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52"/>
          <w:szCs w:val="52"/>
        </w:rPr>
        <w:t xml:space="preserve">Leçon Entretien Motivationnel n°03 — Les quatre processus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13 juillet 2026 · Module Fondamental — leçon 03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nommer et situer les quatre processus de l'EM — engager, focaliser, évoquer, planifier — et comprendre qu'ils se superposent plus qu'ils ne se succèdent.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Rappel de continuité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leçon n°02 a montré comment l'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ambivalence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et le réflexe correcteur bloquent le changement. Les quatre processus offrent la structure dynamique qui permet, au contraire, de l'accompagner.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🔬 Théorie (20%)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Quatre processus, pas quatre étapes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Miller et Rollnick décrivent l'entretien comme quatre processus imbriqués. Ils s'appuient les uns sur les autres et on y revient sans cesse ; ce n'est pas une checklist linéaire.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Engager (engaging)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établir une relation de confiance et de collaboration. Sans lien, rien ne suit.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Focaliser (focusing)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clarifier ensemble un cap, un thème de changement à explorer.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Évoquer (evoking)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faire émerger les motivations propres de la personne (le discours-changement) — le cœur de l'EM.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Planifier (planning)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quand la personne est prête, co-construire des pas concrets. Ni trop tôt, ni imposé.</w:t>
      </w:r>
    </w:p>
    <w:p>
      <w:pPr>
        <w:pBdr>
          <w:left w:val="single" w:color="1B3A6B" w:sz="18" w:space="8"/>
        </w:pBdr>
        <w:shd w:fill="EEF2F7"/>
        <w:spacing w:after="140" w:before="10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L'engagement est la fondation : on ne peut évoquer ni planifier avec quelqu'un qu'on n'a pas d'abord rejoint.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0"/>
          <w:szCs w:val="20"/>
        </w:rPr>
        <w:t xml:space="preserve">  — Esprit de l'EM (Miller &amp; Rollnick)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🛠️ Pratique (80%)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1 — Reconnaître le processus à l'œuvre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Pour 6 phrases d'un intervenant (ex. « Qu'est-ce qui compte le plus pour vous ? », « Concrètement, par quoi commenceriez-vous ? »), identifie le processus dominant (engager/focaliser/évoquer/planifier). Objectif : entendre la fonction d'une intervention, pas seulement son contenu.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2 — Auto-observation : où je saute des étapes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Repense à un échange récent où tu voulais faire bouger quelqu'un. Où as-tu commencé ? Beaucoup sautent directement à « planifier » (donner le plan) sans engager ni évoquer. Repère ton point de départ habituel et ce qu'il te faudrait faire avant.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3 — Réécrire un démarrage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Prends une situation où tu aurais foncé sur la solution. Écris 3 répliques d'ouverture qui « engagent » d'abord (accueil, question ouverte, reflet), avant tout conseil. Tu prépares le terrain des compétences OARS (leçon n°04).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Challenge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Écris un mini-dialogue (8 répliques) qui traverse visiblement les quatre processus dans l'ordre, en annotant chaque réplique de l'intervenant avec le processus mobilisé. Contrainte : la phase « planifier » ne doit apparaître qu'une fois qu'un vrai signe de disponibilité au changement a été exprimé par la personne.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🌉 Pont pro (ESSMS)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quatre processus structurent aussi l'entretien professionnel et l'accompagnement d'équipe : engager avant de cadrer, évoquer les motivations avant de fixer un plan d'action. Un cadre qui « planifie » trop tôt obtient de l'adhésion de façade.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📚 Ressources cliquables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5vn0bz8kpdlip0t3vj5m0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Motivational interviewing — Wikipedia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vue d'ensemble : esprit, processus, OARS (EN)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tzgnptkgoeu1uwmzpissq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MINT — Glossary of Motivational Interviewing Terms (PDF)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définitions de référence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smtprvkewg9dom4rmba3c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MINT — réseau officiel des formateurs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ressources et formation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lufcut1wl0lf8rqz8m8d8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AFDEM — ressources francophones sur l'EM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association francophone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   [Corrigé le 25/10/2026 : adresse d'origine « https://www.entretienmotivationnel.org/ » ; son certificat est celui de l'hébergement mutualisé OVH, « cluster110.hosting.ovh.net » renouvelé le 19/10/2026, et AUCUN nom alternatif n'y couvre le domaine — curl exit 60, « no alternative certificate subject name matches target host name ». Mais le site, lui, est VIVANT : http://www.entretienmotivationnel.org/ rend HTTP 200 et 13 403 caractères utiles, où « AFDEM » et « Association Francophone de Diffusion de l'Entretien Motivationnel » figurent littéralement (mesuré le 25/10/2026) — l'hyperlien passe donc à http://, faute de mieux : l'Internet Archive n'offre pas de recours : son dernier instantané de ce site date du 12/12/2019, sept ans avant la lecture. Détail au journal.]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🔜 Prochaine leçon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n°04 — Les compétences OARS : questions ouvertes, valorisation, écoute reflective, résumés — les outils concrets des quatre processus.</w:t>
      </w:r>
    </w:p>
    <w:p>
      <w:pP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📝 Journal des corrections — 25 octobre 2026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Adresse de l'AFDEM — l'hyperlien passe de https:// à http://, et ce n'est pas une page morte mais un certificat. Mesuré le 25/10/2026 : son certificat est celui de l'hébergement mutualisé OVH, « cluster110.hosting.ovh.net » renouvelé le 19/10/2026, et AUCUN nom alternatif n'y couvre le domaine — curl exit 60, « no alternative certificate subject name matches target host name ». En revanche le site, lui, est VIVANT : http://www.entretienmotivationnel.org/ rend HTTP 200 et 13 403 caractères utiles, où « AFDEM » et « Association Francophone de Diffusion de l'Entretien Motivationnel » figurent littéralement (mesuré le 25/10/2026).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Pourquoi http:// plutôt qu'une archive : l'Internet Archive n'offre pas de recours : son dernier instantané de ce site date du 12/12/2019, sept ans avant la lecture, et une page d'actualités de 2019 ne serait plus la ressource que ce libellé annonce. Pourquoi http:// plutôt qu'un lien laissé cassé : la règle du dépôt veut qu'un lecteur qui clique arrive quelque part, et cette adresse-là répond. ⚠️ Le coût est dit : http:// n'est pas chiffré, et un navigateur réglé en « HTTPS d'abord » peut tenter https:// et échouer. C'est la seule voie qui mène aujourd'hui au site réel.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vn0bz8kpdlip0t3vj5m0" Type="http://schemas.openxmlformats.org/officeDocument/2006/relationships/hyperlink" Target="https://en.wikipedia.org/wiki/Motivational_interviewing" TargetMode="External"/><Relationship Id="rIdtzgnptkgoeu1uwmzpissq" Type="http://schemas.openxmlformats.org/officeDocument/2006/relationships/hyperlink" Target="https://motivationalinterviewing.org/sites/default/files/glossary_of_mi_terms-1.pdf" TargetMode="External"/><Relationship Id="rIdsmtprvkewg9dom4rmba3c" Type="http://schemas.openxmlformats.org/officeDocument/2006/relationships/hyperlink" Target="https://motivationalinterviewing.org/" TargetMode="External"/><Relationship Id="rIdlufcut1wl0lf8rqz8m8d8" Type="http://schemas.openxmlformats.org/officeDocument/2006/relationships/hyperlink" Target="http://www.entretienmotivationnel.org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2026-07-13T08:41:42.266Z</dcterms:created>
  <dcterms:modified xsi:type="dcterms:W3CDTF">2026-07-13T08:41:42.266Z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