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D5997" w14:textId="77777777" w:rsidR="00BA66A0" w:rsidRDefault="00BA66A0" w:rsidP="00BA66A0">
      <w:pPr>
        <w:pStyle w:val="Sinespaciado"/>
        <w:rPr>
          <w:lang w:val="es-MX"/>
        </w:rPr>
      </w:pPr>
    </w:p>
    <w:p w14:paraId="612215DC" w14:textId="77777777" w:rsidR="00BA66A0" w:rsidRDefault="00BA66A0" w:rsidP="00BA66A0">
      <w:pPr>
        <w:pStyle w:val="Sinespaciado"/>
        <w:rPr>
          <w:lang w:val="es-MX"/>
        </w:rPr>
      </w:pPr>
    </w:p>
    <w:p w14:paraId="027ABCE6" w14:textId="77777777" w:rsidR="00BA66A0" w:rsidRDefault="00BA66A0" w:rsidP="00BA66A0">
      <w:pPr>
        <w:pStyle w:val="Sinespaciado"/>
        <w:rPr>
          <w:lang w:val="es-MX"/>
        </w:rPr>
      </w:pPr>
    </w:p>
    <w:p w14:paraId="66A42D2C" w14:textId="77777777" w:rsidR="00BA66A0" w:rsidRPr="00BA66A0" w:rsidRDefault="00BA66A0" w:rsidP="00BA66A0">
      <w:pPr>
        <w:pStyle w:val="Sinespaciado"/>
        <w:rPr>
          <w:lang w:val="es-MX"/>
        </w:rPr>
      </w:pPr>
    </w:p>
    <w:p w14:paraId="2C0AB6D1" w14:textId="4212A7D4" w:rsidR="00044334" w:rsidRPr="0039061C" w:rsidRDefault="00FA13DB" w:rsidP="0039061C">
      <w:pPr>
        <w:pStyle w:val="Sinespaciado"/>
        <w:rPr>
          <w:b/>
          <w:bCs/>
          <w:lang w:val="es-MX"/>
        </w:rPr>
      </w:pPr>
      <w:r w:rsidRPr="0039061C">
        <w:rPr>
          <w:b/>
          <w:bCs/>
          <w:lang w:val="es-MX"/>
        </w:rPr>
        <w:t>Ecuplot WebApp</w:t>
      </w:r>
      <w:r w:rsidR="00BA67C5" w:rsidRPr="0039061C">
        <w:rPr>
          <w:b/>
          <w:bCs/>
          <w:lang w:val="es-MX"/>
        </w:rPr>
        <w:t>: Visualización Interactiva de Funciones Matemáticas con Autenticación y Historial de Gráficas para Estudiantes y Docentes</w:t>
      </w:r>
    </w:p>
    <w:p w14:paraId="259195E5" w14:textId="77777777" w:rsidR="00BA66A0" w:rsidRDefault="00BA66A0" w:rsidP="00FA13DB">
      <w:pPr>
        <w:pStyle w:val="Sinespaciado"/>
      </w:pPr>
    </w:p>
    <w:p w14:paraId="3D72712B" w14:textId="77777777" w:rsidR="00FA13DB" w:rsidRDefault="00FA13DB" w:rsidP="00FA13DB">
      <w:pPr>
        <w:pStyle w:val="Sinespaciado"/>
      </w:pPr>
    </w:p>
    <w:p w14:paraId="58F4FF43" w14:textId="77777777" w:rsidR="00FA13DB" w:rsidRDefault="00FA13DB" w:rsidP="00FA13DB">
      <w:pPr>
        <w:pStyle w:val="Sinespaciado"/>
      </w:pPr>
    </w:p>
    <w:p w14:paraId="5F668660" w14:textId="77777777" w:rsidR="00E01B0E" w:rsidRDefault="00E01B0E" w:rsidP="00FA13DB">
      <w:pPr>
        <w:pStyle w:val="Sinespaciado"/>
      </w:pPr>
    </w:p>
    <w:p w14:paraId="5528DB5C" w14:textId="07B98F4A" w:rsidR="00FA13DB" w:rsidRDefault="00FA13DB" w:rsidP="00FA13DB">
      <w:pPr>
        <w:pStyle w:val="Sinespaciado"/>
      </w:pPr>
      <w:r>
        <w:t>Julian Alejandro Cardenas Santiago, Carlos Mateo Cruz Ibarra</w:t>
      </w:r>
    </w:p>
    <w:p w14:paraId="3D358A9E" w14:textId="33707241" w:rsidR="00FA13DB" w:rsidRDefault="00BA67C5" w:rsidP="00FA13DB">
      <w:pPr>
        <w:pStyle w:val="Sinespaciado"/>
      </w:pPr>
      <w:r>
        <w:t>Universidad de Cundinamarca, Facultad de Ingeniería</w:t>
      </w:r>
    </w:p>
    <w:p w14:paraId="684ECFBB" w14:textId="3BA95D04" w:rsidR="00BA67C5" w:rsidRDefault="00BA67C5" w:rsidP="00FA13DB">
      <w:pPr>
        <w:pStyle w:val="Sinespaciado"/>
      </w:pPr>
      <w:r>
        <w:t>Ingeniería de Sistemas y Computación</w:t>
      </w:r>
    </w:p>
    <w:p w14:paraId="3674972F" w14:textId="3FACCEE0" w:rsidR="00BA66A0" w:rsidRDefault="00BA66A0" w:rsidP="00FA13DB">
      <w:pPr>
        <w:pStyle w:val="Sinespaciado"/>
      </w:pPr>
      <w:r>
        <w:t>Ingeniería de Software 2</w:t>
      </w:r>
    </w:p>
    <w:p w14:paraId="4023BA23" w14:textId="72FDFA7D" w:rsidR="00BA66A0" w:rsidRDefault="00BA66A0" w:rsidP="00FA13DB">
      <w:pPr>
        <w:pStyle w:val="Sinespaciado"/>
      </w:pPr>
      <w:r>
        <w:t>Ing. German Ortiz Diaz</w:t>
      </w:r>
    </w:p>
    <w:p w14:paraId="716DD899" w14:textId="1629ECD4" w:rsidR="00821DF1" w:rsidRDefault="00751EC5" w:rsidP="00BA66A0">
      <w:pPr>
        <w:pStyle w:val="Sinespaciado"/>
      </w:pPr>
      <w:r>
        <w:t>8</w:t>
      </w:r>
      <w:r w:rsidR="00BA66A0">
        <w:t xml:space="preserve"> de </w:t>
      </w:r>
      <w:r>
        <w:t>octubre</w:t>
      </w:r>
      <w:r w:rsidR="00BA66A0">
        <w:t xml:space="preserve"> del 2025</w:t>
      </w:r>
    </w:p>
    <w:p w14:paraId="199D0313" w14:textId="77777777" w:rsidR="00821DF1" w:rsidRDefault="00821DF1">
      <w:pPr>
        <w:spacing w:after="160" w:line="278" w:lineRule="auto"/>
        <w:ind w:firstLine="0"/>
      </w:pPr>
      <w:r>
        <w:br w:type="page"/>
      </w:r>
    </w:p>
    <w:p w14:paraId="7075B3F5" w14:textId="5D28232F" w:rsidR="00FA13DB" w:rsidRDefault="0039061C" w:rsidP="0039061C">
      <w:pPr>
        <w:pStyle w:val="Ttulo1"/>
      </w:pPr>
      <w:bookmarkStart w:id="0" w:name="_Toc210857031"/>
      <w:r>
        <w:lastRenderedPageBreak/>
        <w:t>Resumen</w:t>
      </w:r>
      <w:bookmarkEnd w:id="0"/>
    </w:p>
    <w:p w14:paraId="46D4FEE0" w14:textId="09E66D95" w:rsidR="0039061C" w:rsidRDefault="0039061C" w:rsidP="0039061C">
      <w:r>
        <w:t xml:space="preserve">Ecuplot WebApp nace de migrar un bot de Telegram hacia una aplicación web orientada a estudiantes y docentes STEM. El objetivo es facilitar la visualización </w:t>
      </w:r>
      <w:r w:rsidR="0077496C">
        <w:t>interactiva</w:t>
      </w:r>
      <w:r>
        <w:t xml:space="preserve"> de funciones matemáticas (algebraicas, trigonométricas y </w:t>
      </w:r>
      <w:r w:rsidR="0077496C">
        <w:t>más</w:t>
      </w:r>
      <w:r>
        <w:t xml:space="preserve">) y conservar un historial por usuario para retomar ejercicios y comparar resultados. La solución integra dos modos de uso (invitado y registrado), </w:t>
      </w:r>
      <w:r w:rsidRPr="00EA0565">
        <w:rPr>
          <w:b/>
          <w:bCs/>
        </w:rPr>
        <w:t>autenticación con verificación por correo y 2FA</w:t>
      </w:r>
      <w:r>
        <w:t xml:space="preserve">, y un modulo de </w:t>
      </w:r>
      <w:r w:rsidRPr="00EA0565">
        <w:rPr>
          <w:b/>
          <w:bCs/>
        </w:rPr>
        <w:t xml:space="preserve">graficas interactivas </w:t>
      </w:r>
      <w:r>
        <w:t xml:space="preserve">que mejora la experiencia frente a imágenes estáticas al permitir zoom, paneo y lectura puntual de valores. El enfoque responde a barreras frecuentes en contextos educativos reales —tiempo de clase limitado, heterogeneidad de dispositivos y conectividad variable—, priorizando una interfaz ligera y clara. </w:t>
      </w:r>
      <w:r w:rsidR="0077496C">
        <w:t>Además</w:t>
      </w:r>
      <w:r>
        <w:t xml:space="preserve">, el uso de librerías de visualización web modernas permite prototipar y escalar sin sacrificar usabilidad. En suma, EcuPlot busca reducir fricción entre teoría y </w:t>
      </w:r>
      <w:r w:rsidR="0077496C">
        <w:t>práctica</w:t>
      </w:r>
      <w:r>
        <w:t>: que el estudiante “vea” la matemática, y que el docente recupere intentos, anote patrones y retroalimente mejor.</w:t>
      </w:r>
    </w:p>
    <w:p w14:paraId="2067A261" w14:textId="3C588621" w:rsidR="0077496C" w:rsidRDefault="0077496C" w:rsidP="0039061C">
      <w:r w:rsidRPr="0077496C">
        <w:rPr>
          <w:b/>
          <w:bCs/>
        </w:rPr>
        <w:t>Palabras clave:</w:t>
      </w:r>
      <w:r>
        <w:rPr>
          <w:b/>
          <w:bCs/>
        </w:rPr>
        <w:t xml:space="preserve"> </w:t>
      </w:r>
      <w:r w:rsidRPr="0077496C">
        <w:t>Autenticación</w:t>
      </w:r>
      <w:r>
        <w:rPr>
          <w:b/>
          <w:bCs/>
        </w:rPr>
        <w:t xml:space="preserve">, </w:t>
      </w:r>
      <w:r>
        <w:t>EcuPlot, educación STEM, Telegram, web.</w:t>
      </w:r>
    </w:p>
    <w:p w14:paraId="6C8179FF" w14:textId="77777777" w:rsidR="0077496C" w:rsidRDefault="0077496C" w:rsidP="0077496C">
      <w:pPr>
        <w:pStyle w:val="Ttulo1"/>
      </w:pPr>
      <w:r>
        <w:br w:type="page"/>
      </w:r>
      <w:bookmarkStart w:id="1" w:name="_Toc210857032"/>
      <w:r>
        <w:lastRenderedPageBreak/>
        <w:t>Abstract</w:t>
      </w:r>
      <w:bookmarkEnd w:id="1"/>
    </w:p>
    <w:p w14:paraId="018DE319" w14:textId="6DAC295E" w:rsidR="0077496C" w:rsidRDefault="0077496C" w:rsidP="0077496C">
      <w:r>
        <w:t>EcuPlot WebApp was born from migrating a Telegram bot into a web application aimed at STEM students and teachers. The objective is to facilitate the interactive visualization of mathematical functions (algebraic, trigonometric, and more) and maintain a history per user to resume exercises and compare results. The solution integrates two usage modes (guest and registered), authentication with email verification and 2FA, and an interactive graphics module that improves the experience compared to static images by allowing zooming, panning, and reading values ​​on-demand. The approach addresses common barriers in real-world educational contexts—limited class time, device heterogeneity, and variable connectivity—by prioritizing a lightweight and clear interface. Furthermore, the use of modern web visualization libraries allows for prototyping and scaling without sacrificing usability. In short, EcuPlot seeks to reduce friction between theory and practice: allowing students to "see" the mathematics, and allowing teachers to recover attempts, note patterns, and provide better feedback.</w:t>
      </w:r>
    </w:p>
    <w:p w14:paraId="6389EDE2" w14:textId="36FD4503" w:rsidR="0077496C" w:rsidRDefault="0077496C" w:rsidP="0077496C">
      <w:r w:rsidRPr="0077496C">
        <w:rPr>
          <w:b/>
          <w:bCs/>
        </w:rPr>
        <w:t>Keywords</w:t>
      </w:r>
      <w:r>
        <w:t>: Authentication, EcuPlot, STEM education, Telegram, web.</w:t>
      </w:r>
      <w:r>
        <w:br w:type="page"/>
      </w:r>
    </w:p>
    <w:p w14:paraId="277E88F2" w14:textId="34087EBA" w:rsidR="0039061C" w:rsidRPr="0077496C" w:rsidRDefault="0077496C" w:rsidP="0077496C">
      <w:pPr>
        <w:pStyle w:val="Sinespaciado"/>
        <w:rPr>
          <w:b/>
          <w:bCs/>
        </w:rPr>
      </w:pPr>
      <w:r w:rsidRPr="0077496C">
        <w:rPr>
          <w:b/>
          <w:bCs/>
        </w:rPr>
        <w:lastRenderedPageBreak/>
        <w:t>Contenido</w:t>
      </w:r>
    </w:p>
    <w:p w14:paraId="716488ED" w14:textId="47BB0223" w:rsidR="00751EC5" w:rsidRDefault="0077496C">
      <w:pPr>
        <w:pStyle w:val="TDC1"/>
        <w:tabs>
          <w:tab w:val="right" w:leader="dot" w:pos="9350"/>
        </w:tabs>
        <w:rPr>
          <w:rFonts w:asciiTheme="minorHAnsi" w:eastAsiaTheme="minorEastAsia" w:hAnsiTheme="minorHAnsi"/>
          <w:noProof/>
          <w:sz w:val="24"/>
          <w:lang w:eastAsia="es-CO"/>
        </w:rPr>
      </w:pPr>
      <w:r>
        <w:fldChar w:fldCharType="begin"/>
      </w:r>
      <w:r>
        <w:instrText xml:space="preserve"> TOC \o "1-3" \h \z \u </w:instrText>
      </w:r>
      <w:r>
        <w:fldChar w:fldCharType="separate"/>
      </w:r>
      <w:hyperlink w:anchor="_Toc210857031" w:history="1">
        <w:r w:rsidR="00751EC5" w:rsidRPr="005648CA">
          <w:rPr>
            <w:rStyle w:val="Hipervnculo"/>
            <w:noProof/>
          </w:rPr>
          <w:t>Resumen</w:t>
        </w:r>
        <w:r w:rsidR="00751EC5">
          <w:rPr>
            <w:noProof/>
            <w:webHidden/>
          </w:rPr>
          <w:tab/>
        </w:r>
        <w:r w:rsidR="00751EC5">
          <w:rPr>
            <w:noProof/>
            <w:webHidden/>
          </w:rPr>
          <w:fldChar w:fldCharType="begin"/>
        </w:r>
        <w:r w:rsidR="00751EC5">
          <w:rPr>
            <w:noProof/>
            <w:webHidden/>
          </w:rPr>
          <w:instrText xml:space="preserve"> PAGEREF _Toc210857031 \h </w:instrText>
        </w:r>
        <w:r w:rsidR="00751EC5">
          <w:rPr>
            <w:noProof/>
            <w:webHidden/>
          </w:rPr>
        </w:r>
        <w:r w:rsidR="00751EC5">
          <w:rPr>
            <w:noProof/>
            <w:webHidden/>
          </w:rPr>
          <w:fldChar w:fldCharType="separate"/>
        </w:r>
        <w:r w:rsidR="00154829">
          <w:rPr>
            <w:noProof/>
            <w:webHidden/>
          </w:rPr>
          <w:t>2</w:t>
        </w:r>
        <w:r w:rsidR="00751EC5">
          <w:rPr>
            <w:noProof/>
            <w:webHidden/>
          </w:rPr>
          <w:fldChar w:fldCharType="end"/>
        </w:r>
      </w:hyperlink>
    </w:p>
    <w:p w14:paraId="38E5D8BF" w14:textId="72680B2B" w:rsidR="00751EC5" w:rsidRDefault="00751EC5">
      <w:pPr>
        <w:pStyle w:val="TDC1"/>
        <w:tabs>
          <w:tab w:val="right" w:leader="dot" w:pos="9350"/>
        </w:tabs>
        <w:rPr>
          <w:rFonts w:asciiTheme="minorHAnsi" w:eastAsiaTheme="minorEastAsia" w:hAnsiTheme="minorHAnsi"/>
          <w:noProof/>
          <w:sz w:val="24"/>
          <w:lang w:eastAsia="es-CO"/>
        </w:rPr>
      </w:pPr>
      <w:hyperlink w:anchor="_Toc210857032" w:history="1">
        <w:r w:rsidRPr="005648CA">
          <w:rPr>
            <w:rStyle w:val="Hipervnculo"/>
            <w:noProof/>
          </w:rPr>
          <w:t>Abstract</w:t>
        </w:r>
        <w:r>
          <w:rPr>
            <w:noProof/>
            <w:webHidden/>
          </w:rPr>
          <w:tab/>
        </w:r>
        <w:r>
          <w:rPr>
            <w:noProof/>
            <w:webHidden/>
          </w:rPr>
          <w:fldChar w:fldCharType="begin"/>
        </w:r>
        <w:r>
          <w:rPr>
            <w:noProof/>
            <w:webHidden/>
          </w:rPr>
          <w:instrText xml:space="preserve"> PAGEREF _Toc210857032 \h </w:instrText>
        </w:r>
        <w:r>
          <w:rPr>
            <w:noProof/>
            <w:webHidden/>
          </w:rPr>
        </w:r>
        <w:r>
          <w:rPr>
            <w:noProof/>
            <w:webHidden/>
          </w:rPr>
          <w:fldChar w:fldCharType="separate"/>
        </w:r>
        <w:r w:rsidR="00154829">
          <w:rPr>
            <w:noProof/>
            <w:webHidden/>
          </w:rPr>
          <w:t>3</w:t>
        </w:r>
        <w:r>
          <w:rPr>
            <w:noProof/>
            <w:webHidden/>
          </w:rPr>
          <w:fldChar w:fldCharType="end"/>
        </w:r>
      </w:hyperlink>
    </w:p>
    <w:p w14:paraId="64B8D98C" w14:textId="2868734D" w:rsidR="00751EC5" w:rsidRDefault="00751EC5">
      <w:pPr>
        <w:pStyle w:val="TDC1"/>
        <w:tabs>
          <w:tab w:val="right" w:leader="dot" w:pos="9350"/>
        </w:tabs>
        <w:rPr>
          <w:rFonts w:asciiTheme="minorHAnsi" w:eastAsiaTheme="minorEastAsia" w:hAnsiTheme="minorHAnsi"/>
          <w:noProof/>
          <w:sz w:val="24"/>
          <w:lang w:eastAsia="es-CO"/>
        </w:rPr>
      </w:pPr>
      <w:hyperlink w:anchor="_Toc210857033" w:history="1">
        <w:r w:rsidRPr="005648CA">
          <w:rPr>
            <w:rStyle w:val="Hipervnculo"/>
            <w:noProof/>
          </w:rPr>
          <w:t>Figuras</w:t>
        </w:r>
        <w:r>
          <w:rPr>
            <w:noProof/>
            <w:webHidden/>
          </w:rPr>
          <w:tab/>
        </w:r>
        <w:r>
          <w:rPr>
            <w:noProof/>
            <w:webHidden/>
          </w:rPr>
          <w:fldChar w:fldCharType="begin"/>
        </w:r>
        <w:r>
          <w:rPr>
            <w:noProof/>
            <w:webHidden/>
          </w:rPr>
          <w:instrText xml:space="preserve"> PAGEREF _Toc210857033 \h </w:instrText>
        </w:r>
        <w:r>
          <w:rPr>
            <w:noProof/>
            <w:webHidden/>
          </w:rPr>
        </w:r>
        <w:r>
          <w:rPr>
            <w:noProof/>
            <w:webHidden/>
          </w:rPr>
          <w:fldChar w:fldCharType="separate"/>
        </w:r>
        <w:r w:rsidR="00154829">
          <w:rPr>
            <w:noProof/>
            <w:webHidden/>
          </w:rPr>
          <w:t>8</w:t>
        </w:r>
        <w:r>
          <w:rPr>
            <w:noProof/>
            <w:webHidden/>
          </w:rPr>
          <w:fldChar w:fldCharType="end"/>
        </w:r>
      </w:hyperlink>
    </w:p>
    <w:p w14:paraId="227EB89C" w14:textId="3327FBD1" w:rsidR="00751EC5" w:rsidRDefault="00751EC5">
      <w:pPr>
        <w:pStyle w:val="TDC1"/>
        <w:tabs>
          <w:tab w:val="right" w:leader="dot" w:pos="9350"/>
        </w:tabs>
        <w:rPr>
          <w:rFonts w:asciiTheme="minorHAnsi" w:eastAsiaTheme="minorEastAsia" w:hAnsiTheme="minorHAnsi"/>
          <w:noProof/>
          <w:sz w:val="24"/>
          <w:lang w:eastAsia="es-CO"/>
        </w:rPr>
      </w:pPr>
      <w:hyperlink w:anchor="_Toc210857034" w:history="1">
        <w:r w:rsidRPr="005648CA">
          <w:rPr>
            <w:rStyle w:val="Hipervnculo"/>
            <w:noProof/>
          </w:rPr>
          <w:t>Introducción</w:t>
        </w:r>
        <w:r>
          <w:rPr>
            <w:noProof/>
            <w:webHidden/>
          </w:rPr>
          <w:tab/>
        </w:r>
        <w:r>
          <w:rPr>
            <w:noProof/>
            <w:webHidden/>
          </w:rPr>
          <w:fldChar w:fldCharType="begin"/>
        </w:r>
        <w:r>
          <w:rPr>
            <w:noProof/>
            <w:webHidden/>
          </w:rPr>
          <w:instrText xml:space="preserve"> PAGEREF _Toc210857034 \h </w:instrText>
        </w:r>
        <w:r>
          <w:rPr>
            <w:noProof/>
            <w:webHidden/>
          </w:rPr>
        </w:r>
        <w:r>
          <w:rPr>
            <w:noProof/>
            <w:webHidden/>
          </w:rPr>
          <w:fldChar w:fldCharType="separate"/>
        </w:r>
        <w:r w:rsidR="00154829">
          <w:rPr>
            <w:noProof/>
            <w:webHidden/>
          </w:rPr>
          <w:t>9</w:t>
        </w:r>
        <w:r>
          <w:rPr>
            <w:noProof/>
            <w:webHidden/>
          </w:rPr>
          <w:fldChar w:fldCharType="end"/>
        </w:r>
      </w:hyperlink>
    </w:p>
    <w:p w14:paraId="727D0FF6" w14:textId="7ABB54D9" w:rsidR="00751EC5" w:rsidRDefault="00751EC5">
      <w:pPr>
        <w:pStyle w:val="TDC1"/>
        <w:tabs>
          <w:tab w:val="right" w:leader="dot" w:pos="9350"/>
        </w:tabs>
        <w:rPr>
          <w:rFonts w:asciiTheme="minorHAnsi" w:eastAsiaTheme="minorEastAsia" w:hAnsiTheme="minorHAnsi"/>
          <w:noProof/>
          <w:sz w:val="24"/>
          <w:lang w:eastAsia="es-CO"/>
        </w:rPr>
      </w:pPr>
      <w:hyperlink w:anchor="_Toc210857035" w:history="1">
        <w:r w:rsidRPr="005648CA">
          <w:rPr>
            <w:rStyle w:val="Hipervnculo"/>
            <w:noProof/>
          </w:rPr>
          <w:t>Antecedentes</w:t>
        </w:r>
        <w:r>
          <w:rPr>
            <w:noProof/>
            <w:webHidden/>
          </w:rPr>
          <w:tab/>
        </w:r>
        <w:r>
          <w:rPr>
            <w:noProof/>
            <w:webHidden/>
          </w:rPr>
          <w:fldChar w:fldCharType="begin"/>
        </w:r>
        <w:r>
          <w:rPr>
            <w:noProof/>
            <w:webHidden/>
          </w:rPr>
          <w:instrText xml:space="preserve"> PAGEREF _Toc210857035 \h </w:instrText>
        </w:r>
        <w:r>
          <w:rPr>
            <w:noProof/>
            <w:webHidden/>
          </w:rPr>
        </w:r>
        <w:r>
          <w:rPr>
            <w:noProof/>
            <w:webHidden/>
          </w:rPr>
          <w:fldChar w:fldCharType="separate"/>
        </w:r>
        <w:r w:rsidR="00154829">
          <w:rPr>
            <w:noProof/>
            <w:webHidden/>
          </w:rPr>
          <w:t>11</w:t>
        </w:r>
        <w:r>
          <w:rPr>
            <w:noProof/>
            <w:webHidden/>
          </w:rPr>
          <w:fldChar w:fldCharType="end"/>
        </w:r>
      </w:hyperlink>
    </w:p>
    <w:p w14:paraId="42DA41A9" w14:textId="11F89566" w:rsidR="00751EC5" w:rsidRDefault="00751EC5">
      <w:pPr>
        <w:pStyle w:val="TDC1"/>
        <w:tabs>
          <w:tab w:val="right" w:leader="dot" w:pos="9350"/>
        </w:tabs>
        <w:rPr>
          <w:rFonts w:asciiTheme="minorHAnsi" w:eastAsiaTheme="minorEastAsia" w:hAnsiTheme="minorHAnsi"/>
          <w:noProof/>
          <w:sz w:val="24"/>
          <w:lang w:eastAsia="es-CO"/>
        </w:rPr>
      </w:pPr>
      <w:hyperlink w:anchor="_Toc210857036" w:history="1">
        <w:r w:rsidRPr="005648CA">
          <w:rPr>
            <w:rStyle w:val="Hipervnculo"/>
            <w:noProof/>
          </w:rPr>
          <w:t>Marco Teórico</w:t>
        </w:r>
        <w:r>
          <w:rPr>
            <w:noProof/>
            <w:webHidden/>
          </w:rPr>
          <w:tab/>
        </w:r>
        <w:r>
          <w:rPr>
            <w:noProof/>
            <w:webHidden/>
          </w:rPr>
          <w:fldChar w:fldCharType="begin"/>
        </w:r>
        <w:r>
          <w:rPr>
            <w:noProof/>
            <w:webHidden/>
          </w:rPr>
          <w:instrText xml:space="preserve"> PAGEREF _Toc210857036 \h </w:instrText>
        </w:r>
        <w:r>
          <w:rPr>
            <w:noProof/>
            <w:webHidden/>
          </w:rPr>
        </w:r>
        <w:r>
          <w:rPr>
            <w:noProof/>
            <w:webHidden/>
          </w:rPr>
          <w:fldChar w:fldCharType="separate"/>
        </w:r>
        <w:r w:rsidR="00154829">
          <w:rPr>
            <w:noProof/>
            <w:webHidden/>
          </w:rPr>
          <w:t>12</w:t>
        </w:r>
        <w:r>
          <w:rPr>
            <w:noProof/>
            <w:webHidden/>
          </w:rPr>
          <w:fldChar w:fldCharType="end"/>
        </w:r>
      </w:hyperlink>
    </w:p>
    <w:p w14:paraId="4A15BC72" w14:textId="677D4C1D" w:rsidR="00751EC5" w:rsidRDefault="00751EC5">
      <w:pPr>
        <w:pStyle w:val="TDC2"/>
        <w:tabs>
          <w:tab w:val="right" w:leader="dot" w:pos="9350"/>
        </w:tabs>
        <w:rPr>
          <w:rFonts w:asciiTheme="minorHAnsi" w:eastAsiaTheme="minorEastAsia" w:hAnsiTheme="minorHAnsi"/>
          <w:noProof/>
          <w:sz w:val="24"/>
          <w:lang w:eastAsia="es-CO"/>
        </w:rPr>
      </w:pPr>
      <w:hyperlink w:anchor="_Toc210857037" w:history="1">
        <w:r w:rsidRPr="005648CA">
          <w:rPr>
            <w:rStyle w:val="Hipervnculo"/>
            <w:noProof/>
          </w:rPr>
          <w:t>Visualización e Interactividad</w:t>
        </w:r>
        <w:r>
          <w:rPr>
            <w:noProof/>
            <w:webHidden/>
          </w:rPr>
          <w:tab/>
        </w:r>
        <w:r>
          <w:rPr>
            <w:noProof/>
            <w:webHidden/>
          </w:rPr>
          <w:fldChar w:fldCharType="begin"/>
        </w:r>
        <w:r>
          <w:rPr>
            <w:noProof/>
            <w:webHidden/>
          </w:rPr>
          <w:instrText xml:space="preserve"> PAGEREF _Toc210857037 \h </w:instrText>
        </w:r>
        <w:r>
          <w:rPr>
            <w:noProof/>
            <w:webHidden/>
          </w:rPr>
        </w:r>
        <w:r>
          <w:rPr>
            <w:noProof/>
            <w:webHidden/>
          </w:rPr>
          <w:fldChar w:fldCharType="separate"/>
        </w:r>
        <w:r w:rsidR="00154829">
          <w:rPr>
            <w:noProof/>
            <w:webHidden/>
          </w:rPr>
          <w:t>12</w:t>
        </w:r>
        <w:r>
          <w:rPr>
            <w:noProof/>
            <w:webHidden/>
          </w:rPr>
          <w:fldChar w:fldCharType="end"/>
        </w:r>
      </w:hyperlink>
    </w:p>
    <w:p w14:paraId="3EEB4944" w14:textId="7609361C" w:rsidR="00751EC5" w:rsidRDefault="00751EC5">
      <w:pPr>
        <w:pStyle w:val="TDC2"/>
        <w:tabs>
          <w:tab w:val="right" w:leader="dot" w:pos="9350"/>
        </w:tabs>
        <w:rPr>
          <w:rFonts w:asciiTheme="minorHAnsi" w:eastAsiaTheme="minorEastAsia" w:hAnsiTheme="minorHAnsi"/>
          <w:noProof/>
          <w:sz w:val="24"/>
          <w:lang w:eastAsia="es-CO"/>
        </w:rPr>
      </w:pPr>
      <w:hyperlink w:anchor="_Toc210857038" w:history="1">
        <w:r w:rsidRPr="005648CA">
          <w:rPr>
            <w:rStyle w:val="Hipervnculo"/>
            <w:noProof/>
          </w:rPr>
          <w:t>Aprendizaje Matemático y Habilidades Espaciales</w:t>
        </w:r>
        <w:r>
          <w:rPr>
            <w:noProof/>
            <w:webHidden/>
          </w:rPr>
          <w:tab/>
        </w:r>
        <w:r>
          <w:rPr>
            <w:noProof/>
            <w:webHidden/>
          </w:rPr>
          <w:fldChar w:fldCharType="begin"/>
        </w:r>
        <w:r>
          <w:rPr>
            <w:noProof/>
            <w:webHidden/>
          </w:rPr>
          <w:instrText xml:space="preserve"> PAGEREF _Toc210857038 \h </w:instrText>
        </w:r>
        <w:r>
          <w:rPr>
            <w:noProof/>
            <w:webHidden/>
          </w:rPr>
        </w:r>
        <w:r>
          <w:rPr>
            <w:noProof/>
            <w:webHidden/>
          </w:rPr>
          <w:fldChar w:fldCharType="separate"/>
        </w:r>
        <w:r w:rsidR="00154829">
          <w:rPr>
            <w:noProof/>
            <w:webHidden/>
          </w:rPr>
          <w:t>12</w:t>
        </w:r>
        <w:r>
          <w:rPr>
            <w:noProof/>
            <w:webHidden/>
          </w:rPr>
          <w:fldChar w:fldCharType="end"/>
        </w:r>
      </w:hyperlink>
    </w:p>
    <w:p w14:paraId="63668619" w14:textId="41F6C396" w:rsidR="00751EC5" w:rsidRDefault="00751EC5">
      <w:pPr>
        <w:pStyle w:val="TDC2"/>
        <w:tabs>
          <w:tab w:val="right" w:leader="dot" w:pos="9350"/>
        </w:tabs>
        <w:rPr>
          <w:rFonts w:asciiTheme="minorHAnsi" w:eastAsiaTheme="minorEastAsia" w:hAnsiTheme="minorHAnsi"/>
          <w:noProof/>
          <w:sz w:val="24"/>
          <w:lang w:eastAsia="es-CO"/>
        </w:rPr>
      </w:pPr>
      <w:hyperlink w:anchor="_Toc210857039" w:history="1">
        <w:r w:rsidRPr="005648CA">
          <w:rPr>
            <w:rStyle w:val="Hipervnculo"/>
            <w:noProof/>
          </w:rPr>
          <w:t>Acceso y Diseño Sensible a la Conectividad</w:t>
        </w:r>
        <w:r>
          <w:rPr>
            <w:noProof/>
            <w:webHidden/>
          </w:rPr>
          <w:tab/>
        </w:r>
        <w:r>
          <w:rPr>
            <w:noProof/>
            <w:webHidden/>
          </w:rPr>
          <w:fldChar w:fldCharType="begin"/>
        </w:r>
        <w:r>
          <w:rPr>
            <w:noProof/>
            <w:webHidden/>
          </w:rPr>
          <w:instrText xml:space="preserve"> PAGEREF _Toc210857039 \h </w:instrText>
        </w:r>
        <w:r>
          <w:rPr>
            <w:noProof/>
            <w:webHidden/>
          </w:rPr>
        </w:r>
        <w:r>
          <w:rPr>
            <w:noProof/>
            <w:webHidden/>
          </w:rPr>
          <w:fldChar w:fldCharType="separate"/>
        </w:r>
        <w:r w:rsidR="00154829">
          <w:rPr>
            <w:noProof/>
            <w:webHidden/>
          </w:rPr>
          <w:t>12</w:t>
        </w:r>
        <w:r>
          <w:rPr>
            <w:noProof/>
            <w:webHidden/>
          </w:rPr>
          <w:fldChar w:fldCharType="end"/>
        </w:r>
      </w:hyperlink>
    </w:p>
    <w:p w14:paraId="6F336976" w14:textId="2CE638FD" w:rsidR="00751EC5" w:rsidRDefault="00751EC5">
      <w:pPr>
        <w:pStyle w:val="TDC2"/>
        <w:tabs>
          <w:tab w:val="right" w:leader="dot" w:pos="9350"/>
        </w:tabs>
        <w:rPr>
          <w:rFonts w:asciiTheme="minorHAnsi" w:eastAsiaTheme="minorEastAsia" w:hAnsiTheme="minorHAnsi"/>
          <w:noProof/>
          <w:sz w:val="24"/>
          <w:lang w:eastAsia="es-CO"/>
        </w:rPr>
      </w:pPr>
      <w:hyperlink w:anchor="_Toc210857040" w:history="1">
        <w:r w:rsidRPr="005648CA">
          <w:rPr>
            <w:rStyle w:val="Hipervnculo"/>
            <w:noProof/>
          </w:rPr>
          <w:t>Seguridad Aplicada a Educación</w:t>
        </w:r>
        <w:r>
          <w:rPr>
            <w:noProof/>
            <w:webHidden/>
          </w:rPr>
          <w:tab/>
        </w:r>
        <w:r>
          <w:rPr>
            <w:noProof/>
            <w:webHidden/>
          </w:rPr>
          <w:fldChar w:fldCharType="begin"/>
        </w:r>
        <w:r>
          <w:rPr>
            <w:noProof/>
            <w:webHidden/>
          </w:rPr>
          <w:instrText xml:space="preserve"> PAGEREF _Toc210857040 \h </w:instrText>
        </w:r>
        <w:r>
          <w:rPr>
            <w:noProof/>
            <w:webHidden/>
          </w:rPr>
        </w:r>
        <w:r>
          <w:rPr>
            <w:noProof/>
            <w:webHidden/>
          </w:rPr>
          <w:fldChar w:fldCharType="separate"/>
        </w:r>
        <w:r w:rsidR="00154829">
          <w:rPr>
            <w:noProof/>
            <w:webHidden/>
          </w:rPr>
          <w:t>13</w:t>
        </w:r>
        <w:r>
          <w:rPr>
            <w:noProof/>
            <w:webHidden/>
          </w:rPr>
          <w:fldChar w:fldCharType="end"/>
        </w:r>
      </w:hyperlink>
    </w:p>
    <w:p w14:paraId="2261C1CA" w14:textId="051F4C81" w:rsidR="00751EC5" w:rsidRDefault="00751EC5">
      <w:pPr>
        <w:pStyle w:val="TDC1"/>
        <w:tabs>
          <w:tab w:val="right" w:leader="dot" w:pos="9350"/>
        </w:tabs>
        <w:rPr>
          <w:rFonts w:asciiTheme="minorHAnsi" w:eastAsiaTheme="minorEastAsia" w:hAnsiTheme="minorHAnsi"/>
          <w:noProof/>
          <w:sz w:val="24"/>
          <w:lang w:eastAsia="es-CO"/>
        </w:rPr>
      </w:pPr>
      <w:hyperlink w:anchor="_Toc210857041" w:history="1">
        <w:r w:rsidRPr="005648CA">
          <w:rPr>
            <w:rStyle w:val="Hipervnculo"/>
            <w:noProof/>
          </w:rPr>
          <w:t>Marco de Antecedentes</w:t>
        </w:r>
        <w:r>
          <w:rPr>
            <w:noProof/>
            <w:webHidden/>
          </w:rPr>
          <w:tab/>
        </w:r>
        <w:r>
          <w:rPr>
            <w:noProof/>
            <w:webHidden/>
          </w:rPr>
          <w:fldChar w:fldCharType="begin"/>
        </w:r>
        <w:r>
          <w:rPr>
            <w:noProof/>
            <w:webHidden/>
          </w:rPr>
          <w:instrText xml:space="preserve"> PAGEREF _Toc210857041 \h </w:instrText>
        </w:r>
        <w:r>
          <w:rPr>
            <w:noProof/>
            <w:webHidden/>
          </w:rPr>
        </w:r>
        <w:r>
          <w:rPr>
            <w:noProof/>
            <w:webHidden/>
          </w:rPr>
          <w:fldChar w:fldCharType="separate"/>
        </w:r>
        <w:r w:rsidR="00154829">
          <w:rPr>
            <w:noProof/>
            <w:webHidden/>
          </w:rPr>
          <w:t>13</w:t>
        </w:r>
        <w:r>
          <w:rPr>
            <w:noProof/>
            <w:webHidden/>
          </w:rPr>
          <w:fldChar w:fldCharType="end"/>
        </w:r>
      </w:hyperlink>
    </w:p>
    <w:p w14:paraId="1B5427D8" w14:textId="0BD20CD3" w:rsidR="00751EC5" w:rsidRDefault="00751EC5">
      <w:pPr>
        <w:pStyle w:val="TDC1"/>
        <w:tabs>
          <w:tab w:val="right" w:leader="dot" w:pos="9350"/>
        </w:tabs>
        <w:rPr>
          <w:rFonts w:asciiTheme="minorHAnsi" w:eastAsiaTheme="minorEastAsia" w:hAnsiTheme="minorHAnsi"/>
          <w:noProof/>
          <w:sz w:val="24"/>
          <w:lang w:eastAsia="es-CO"/>
        </w:rPr>
      </w:pPr>
      <w:hyperlink w:anchor="_Toc210857042" w:history="1">
        <w:r w:rsidRPr="005648CA">
          <w:rPr>
            <w:rStyle w:val="Hipervnculo"/>
            <w:noProof/>
          </w:rPr>
          <w:t>Planteamiento del Problema</w:t>
        </w:r>
        <w:r>
          <w:rPr>
            <w:noProof/>
            <w:webHidden/>
          </w:rPr>
          <w:tab/>
        </w:r>
        <w:r>
          <w:rPr>
            <w:noProof/>
            <w:webHidden/>
          </w:rPr>
          <w:fldChar w:fldCharType="begin"/>
        </w:r>
        <w:r>
          <w:rPr>
            <w:noProof/>
            <w:webHidden/>
          </w:rPr>
          <w:instrText xml:space="preserve"> PAGEREF _Toc210857042 \h </w:instrText>
        </w:r>
        <w:r>
          <w:rPr>
            <w:noProof/>
            <w:webHidden/>
          </w:rPr>
        </w:r>
        <w:r>
          <w:rPr>
            <w:noProof/>
            <w:webHidden/>
          </w:rPr>
          <w:fldChar w:fldCharType="separate"/>
        </w:r>
        <w:r w:rsidR="00154829">
          <w:rPr>
            <w:noProof/>
            <w:webHidden/>
          </w:rPr>
          <w:t>14</w:t>
        </w:r>
        <w:r>
          <w:rPr>
            <w:noProof/>
            <w:webHidden/>
          </w:rPr>
          <w:fldChar w:fldCharType="end"/>
        </w:r>
      </w:hyperlink>
    </w:p>
    <w:p w14:paraId="06894B8F" w14:textId="5CD15D27" w:rsidR="00751EC5" w:rsidRDefault="00751EC5">
      <w:pPr>
        <w:pStyle w:val="TDC1"/>
        <w:tabs>
          <w:tab w:val="right" w:leader="dot" w:pos="9350"/>
        </w:tabs>
        <w:rPr>
          <w:rFonts w:asciiTheme="minorHAnsi" w:eastAsiaTheme="minorEastAsia" w:hAnsiTheme="minorHAnsi"/>
          <w:noProof/>
          <w:sz w:val="24"/>
          <w:lang w:eastAsia="es-CO"/>
        </w:rPr>
      </w:pPr>
      <w:hyperlink w:anchor="_Toc210857043" w:history="1">
        <w:r w:rsidRPr="005648CA">
          <w:rPr>
            <w:rStyle w:val="Hipervnculo"/>
            <w:noProof/>
          </w:rPr>
          <w:t>Justificación</w:t>
        </w:r>
        <w:r>
          <w:rPr>
            <w:noProof/>
            <w:webHidden/>
          </w:rPr>
          <w:tab/>
        </w:r>
        <w:r>
          <w:rPr>
            <w:noProof/>
            <w:webHidden/>
          </w:rPr>
          <w:fldChar w:fldCharType="begin"/>
        </w:r>
        <w:r>
          <w:rPr>
            <w:noProof/>
            <w:webHidden/>
          </w:rPr>
          <w:instrText xml:space="preserve"> PAGEREF _Toc210857043 \h </w:instrText>
        </w:r>
        <w:r>
          <w:rPr>
            <w:noProof/>
            <w:webHidden/>
          </w:rPr>
        </w:r>
        <w:r>
          <w:rPr>
            <w:noProof/>
            <w:webHidden/>
          </w:rPr>
          <w:fldChar w:fldCharType="separate"/>
        </w:r>
        <w:r w:rsidR="00154829">
          <w:rPr>
            <w:noProof/>
            <w:webHidden/>
          </w:rPr>
          <w:t>16</w:t>
        </w:r>
        <w:r>
          <w:rPr>
            <w:noProof/>
            <w:webHidden/>
          </w:rPr>
          <w:fldChar w:fldCharType="end"/>
        </w:r>
      </w:hyperlink>
    </w:p>
    <w:p w14:paraId="5C24685E" w14:textId="0BAAF4C6" w:rsidR="00751EC5" w:rsidRDefault="00751EC5">
      <w:pPr>
        <w:pStyle w:val="TDC1"/>
        <w:tabs>
          <w:tab w:val="right" w:leader="dot" w:pos="9350"/>
        </w:tabs>
        <w:rPr>
          <w:rFonts w:asciiTheme="minorHAnsi" w:eastAsiaTheme="minorEastAsia" w:hAnsiTheme="minorHAnsi"/>
          <w:noProof/>
          <w:sz w:val="24"/>
          <w:lang w:eastAsia="es-CO"/>
        </w:rPr>
      </w:pPr>
      <w:hyperlink w:anchor="_Toc210857044" w:history="1">
        <w:r w:rsidRPr="005648CA">
          <w:rPr>
            <w:rStyle w:val="Hipervnculo"/>
            <w:noProof/>
          </w:rPr>
          <w:t>Objetivos</w:t>
        </w:r>
        <w:r>
          <w:rPr>
            <w:noProof/>
            <w:webHidden/>
          </w:rPr>
          <w:tab/>
        </w:r>
        <w:r>
          <w:rPr>
            <w:noProof/>
            <w:webHidden/>
          </w:rPr>
          <w:fldChar w:fldCharType="begin"/>
        </w:r>
        <w:r>
          <w:rPr>
            <w:noProof/>
            <w:webHidden/>
          </w:rPr>
          <w:instrText xml:space="preserve"> PAGEREF _Toc210857044 \h </w:instrText>
        </w:r>
        <w:r>
          <w:rPr>
            <w:noProof/>
            <w:webHidden/>
          </w:rPr>
        </w:r>
        <w:r>
          <w:rPr>
            <w:noProof/>
            <w:webHidden/>
          </w:rPr>
          <w:fldChar w:fldCharType="separate"/>
        </w:r>
        <w:r w:rsidR="00154829">
          <w:rPr>
            <w:noProof/>
            <w:webHidden/>
          </w:rPr>
          <w:t>18</w:t>
        </w:r>
        <w:r>
          <w:rPr>
            <w:noProof/>
            <w:webHidden/>
          </w:rPr>
          <w:fldChar w:fldCharType="end"/>
        </w:r>
      </w:hyperlink>
    </w:p>
    <w:p w14:paraId="7BC4B98F" w14:textId="2F9C5715" w:rsidR="00751EC5" w:rsidRDefault="00751EC5">
      <w:pPr>
        <w:pStyle w:val="TDC2"/>
        <w:tabs>
          <w:tab w:val="right" w:leader="dot" w:pos="9350"/>
        </w:tabs>
        <w:rPr>
          <w:rFonts w:asciiTheme="minorHAnsi" w:eastAsiaTheme="minorEastAsia" w:hAnsiTheme="minorHAnsi"/>
          <w:noProof/>
          <w:sz w:val="24"/>
          <w:lang w:eastAsia="es-CO"/>
        </w:rPr>
      </w:pPr>
      <w:hyperlink w:anchor="_Toc210857045" w:history="1">
        <w:r w:rsidRPr="005648CA">
          <w:rPr>
            <w:rStyle w:val="Hipervnculo"/>
            <w:noProof/>
          </w:rPr>
          <w:t>Objetivo General</w:t>
        </w:r>
        <w:r>
          <w:rPr>
            <w:noProof/>
            <w:webHidden/>
          </w:rPr>
          <w:tab/>
        </w:r>
        <w:r>
          <w:rPr>
            <w:noProof/>
            <w:webHidden/>
          </w:rPr>
          <w:fldChar w:fldCharType="begin"/>
        </w:r>
        <w:r>
          <w:rPr>
            <w:noProof/>
            <w:webHidden/>
          </w:rPr>
          <w:instrText xml:space="preserve"> PAGEREF _Toc210857045 \h </w:instrText>
        </w:r>
        <w:r>
          <w:rPr>
            <w:noProof/>
            <w:webHidden/>
          </w:rPr>
        </w:r>
        <w:r>
          <w:rPr>
            <w:noProof/>
            <w:webHidden/>
          </w:rPr>
          <w:fldChar w:fldCharType="separate"/>
        </w:r>
        <w:r w:rsidR="00154829">
          <w:rPr>
            <w:noProof/>
            <w:webHidden/>
          </w:rPr>
          <w:t>18</w:t>
        </w:r>
        <w:r>
          <w:rPr>
            <w:noProof/>
            <w:webHidden/>
          </w:rPr>
          <w:fldChar w:fldCharType="end"/>
        </w:r>
      </w:hyperlink>
    </w:p>
    <w:p w14:paraId="450F93DE" w14:textId="05FD6831" w:rsidR="00751EC5" w:rsidRDefault="00751EC5">
      <w:pPr>
        <w:pStyle w:val="TDC2"/>
        <w:tabs>
          <w:tab w:val="right" w:leader="dot" w:pos="9350"/>
        </w:tabs>
        <w:rPr>
          <w:rFonts w:asciiTheme="minorHAnsi" w:eastAsiaTheme="minorEastAsia" w:hAnsiTheme="minorHAnsi"/>
          <w:noProof/>
          <w:sz w:val="24"/>
          <w:lang w:eastAsia="es-CO"/>
        </w:rPr>
      </w:pPr>
      <w:hyperlink w:anchor="_Toc210857046" w:history="1">
        <w:r w:rsidRPr="005648CA">
          <w:rPr>
            <w:rStyle w:val="Hipervnculo"/>
            <w:noProof/>
          </w:rPr>
          <w:t>Objetivos específicos</w:t>
        </w:r>
        <w:r>
          <w:rPr>
            <w:noProof/>
            <w:webHidden/>
          </w:rPr>
          <w:tab/>
        </w:r>
        <w:r>
          <w:rPr>
            <w:noProof/>
            <w:webHidden/>
          </w:rPr>
          <w:fldChar w:fldCharType="begin"/>
        </w:r>
        <w:r>
          <w:rPr>
            <w:noProof/>
            <w:webHidden/>
          </w:rPr>
          <w:instrText xml:space="preserve"> PAGEREF _Toc210857046 \h </w:instrText>
        </w:r>
        <w:r>
          <w:rPr>
            <w:noProof/>
            <w:webHidden/>
          </w:rPr>
        </w:r>
        <w:r>
          <w:rPr>
            <w:noProof/>
            <w:webHidden/>
          </w:rPr>
          <w:fldChar w:fldCharType="separate"/>
        </w:r>
        <w:r w:rsidR="00154829">
          <w:rPr>
            <w:noProof/>
            <w:webHidden/>
          </w:rPr>
          <w:t>18</w:t>
        </w:r>
        <w:r>
          <w:rPr>
            <w:noProof/>
            <w:webHidden/>
          </w:rPr>
          <w:fldChar w:fldCharType="end"/>
        </w:r>
      </w:hyperlink>
    </w:p>
    <w:p w14:paraId="01A87B4D" w14:textId="4F0D61F4" w:rsidR="00751EC5" w:rsidRDefault="00751EC5">
      <w:pPr>
        <w:pStyle w:val="TDC1"/>
        <w:tabs>
          <w:tab w:val="right" w:leader="dot" w:pos="9350"/>
        </w:tabs>
        <w:rPr>
          <w:rFonts w:asciiTheme="minorHAnsi" w:eastAsiaTheme="minorEastAsia" w:hAnsiTheme="minorHAnsi"/>
          <w:noProof/>
          <w:sz w:val="24"/>
          <w:lang w:eastAsia="es-CO"/>
        </w:rPr>
      </w:pPr>
      <w:hyperlink w:anchor="_Toc210857047" w:history="1">
        <w:r w:rsidRPr="005648CA">
          <w:rPr>
            <w:rStyle w:val="Hipervnculo"/>
            <w:noProof/>
          </w:rPr>
          <w:t>Metodología</w:t>
        </w:r>
        <w:r>
          <w:rPr>
            <w:noProof/>
            <w:webHidden/>
          </w:rPr>
          <w:tab/>
        </w:r>
        <w:r>
          <w:rPr>
            <w:noProof/>
            <w:webHidden/>
          </w:rPr>
          <w:fldChar w:fldCharType="begin"/>
        </w:r>
        <w:r>
          <w:rPr>
            <w:noProof/>
            <w:webHidden/>
          </w:rPr>
          <w:instrText xml:space="preserve"> PAGEREF _Toc210857047 \h </w:instrText>
        </w:r>
        <w:r>
          <w:rPr>
            <w:noProof/>
            <w:webHidden/>
          </w:rPr>
        </w:r>
        <w:r>
          <w:rPr>
            <w:noProof/>
            <w:webHidden/>
          </w:rPr>
          <w:fldChar w:fldCharType="separate"/>
        </w:r>
        <w:r w:rsidR="00154829">
          <w:rPr>
            <w:noProof/>
            <w:webHidden/>
          </w:rPr>
          <w:t>19</w:t>
        </w:r>
        <w:r>
          <w:rPr>
            <w:noProof/>
            <w:webHidden/>
          </w:rPr>
          <w:fldChar w:fldCharType="end"/>
        </w:r>
      </w:hyperlink>
    </w:p>
    <w:p w14:paraId="378EEFAC" w14:textId="22BC0D8E" w:rsidR="00751EC5" w:rsidRDefault="00751EC5">
      <w:pPr>
        <w:pStyle w:val="TDC3"/>
        <w:tabs>
          <w:tab w:val="right" w:leader="dot" w:pos="9350"/>
        </w:tabs>
        <w:rPr>
          <w:rFonts w:asciiTheme="minorHAnsi" w:eastAsiaTheme="minorEastAsia" w:hAnsiTheme="minorHAnsi"/>
          <w:noProof/>
          <w:sz w:val="24"/>
          <w:lang w:eastAsia="es-CO"/>
        </w:rPr>
      </w:pPr>
      <w:hyperlink w:anchor="_Toc210857048" w:history="1">
        <w:r w:rsidRPr="005648CA">
          <w:rPr>
            <w:rStyle w:val="Hipervnculo"/>
            <w:noProof/>
          </w:rPr>
          <w:t>Fases del proyecto bajo XP</w:t>
        </w:r>
        <w:r>
          <w:rPr>
            <w:noProof/>
            <w:webHidden/>
          </w:rPr>
          <w:tab/>
        </w:r>
        <w:r>
          <w:rPr>
            <w:noProof/>
            <w:webHidden/>
          </w:rPr>
          <w:fldChar w:fldCharType="begin"/>
        </w:r>
        <w:r>
          <w:rPr>
            <w:noProof/>
            <w:webHidden/>
          </w:rPr>
          <w:instrText xml:space="preserve"> PAGEREF _Toc210857048 \h </w:instrText>
        </w:r>
        <w:r>
          <w:rPr>
            <w:noProof/>
            <w:webHidden/>
          </w:rPr>
        </w:r>
        <w:r>
          <w:rPr>
            <w:noProof/>
            <w:webHidden/>
          </w:rPr>
          <w:fldChar w:fldCharType="separate"/>
        </w:r>
        <w:r w:rsidR="00154829">
          <w:rPr>
            <w:noProof/>
            <w:webHidden/>
          </w:rPr>
          <w:t>19</w:t>
        </w:r>
        <w:r>
          <w:rPr>
            <w:noProof/>
            <w:webHidden/>
          </w:rPr>
          <w:fldChar w:fldCharType="end"/>
        </w:r>
      </w:hyperlink>
    </w:p>
    <w:p w14:paraId="018D63E5" w14:textId="5497458E" w:rsidR="00751EC5" w:rsidRDefault="00751EC5">
      <w:pPr>
        <w:pStyle w:val="TDC1"/>
        <w:tabs>
          <w:tab w:val="right" w:leader="dot" w:pos="9350"/>
        </w:tabs>
        <w:rPr>
          <w:rFonts w:asciiTheme="minorHAnsi" w:eastAsiaTheme="minorEastAsia" w:hAnsiTheme="minorHAnsi"/>
          <w:noProof/>
          <w:sz w:val="24"/>
          <w:lang w:eastAsia="es-CO"/>
        </w:rPr>
      </w:pPr>
      <w:hyperlink w:anchor="_Toc210857049" w:history="1">
        <w:r w:rsidRPr="005648CA">
          <w:rPr>
            <w:rStyle w:val="Hipervnculo"/>
            <w:noProof/>
          </w:rPr>
          <w:t>Requerimientos</w:t>
        </w:r>
        <w:r>
          <w:rPr>
            <w:noProof/>
            <w:webHidden/>
          </w:rPr>
          <w:tab/>
        </w:r>
        <w:r>
          <w:rPr>
            <w:noProof/>
            <w:webHidden/>
          </w:rPr>
          <w:fldChar w:fldCharType="begin"/>
        </w:r>
        <w:r>
          <w:rPr>
            <w:noProof/>
            <w:webHidden/>
          </w:rPr>
          <w:instrText xml:space="preserve"> PAGEREF _Toc210857049 \h </w:instrText>
        </w:r>
        <w:r>
          <w:rPr>
            <w:noProof/>
            <w:webHidden/>
          </w:rPr>
        </w:r>
        <w:r>
          <w:rPr>
            <w:noProof/>
            <w:webHidden/>
          </w:rPr>
          <w:fldChar w:fldCharType="separate"/>
        </w:r>
        <w:r w:rsidR="00154829">
          <w:rPr>
            <w:noProof/>
            <w:webHidden/>
          </w:rPr>
          <w:t>20</w:t>
        </w:r>
        <w:r>
          <w:rPr>
            <w:noProof/>
            <w:webHidden/>
          </w:rPr>
          <w:fldChar w:fldCharType="end"/>
        </w:r>
      </w:hyperlink>
    </w:p>
    <w:p w14:paraId="283DEEEE" w14:textId="1C3BE478" w:rsidR="00751EC5" w:rsidRDefault="00751EC5">
      <w:pPr>
        <w:pStyle w:val="TDC2"/>
        <w:tabs>
          <w:tab w:val="right" w:leader="dot" w:pos="9350"/>
        </w:tabs>
        <w:rPr>
          <w:rFonts w:asciiTheme="minorHAnsi" w:eastAsiaTheme="minorEastAsia" w:hAnsiTheme="minorHAnsi"/>
          <w:noProof/>
          <w:sz w:val="24"/>
          <w:lang w:eastAsia="es-CO"/>
        </w:rPr>
      </w:pPr>
      <w:hyperlink w:anchor="_Toc210857050" w:history="1">
        <w:r w:rsidRPr="005648CA">
          <w:rPr>
            <w:rStyle w:val="Hipervnculo"/>
            <w:noProof/>
          </w:rPr>
          <w:t>Requerimientos Funcionales</w:t>
        </w:r>
        <w:r>
          <w:rPr>
            <w:noProof/>
            <w:webHidden/>
          </w:rPr>
          <w:tab/>
        </w:r>
        <w:r>
          <w:rPr>
            <w:noProof/>
            <w:webHidden/>
          </w:rPr>
          <w:fldChar w:fldCharType="begin"/>
        </w:r>
        <w:r>
          <w:rPr>
            <w:noProof/>
            <w:webHidden/>
          </w:rPr>
          <w:instrText xml:space="preserve"> PAGEREF _Toc210857050 \h </w:instrText>
        </w:r>
        <w:r>
          <w:rPr>
            <w:noProof/>
            <w:webHidden/>
          </w:rPr>
        </w:r>
        <w:r>
          <w:rPr>
            <w:noProof/>
            <w:webHidden/>
          </w:rPr>
          <w:fldChar w:fldCharType="separate"/>
        </w:r>
        <w:r w:rsidR="00154829">
          <w:rPr>
            <w:noProof/>
            <w:webHidden/>
          </w:rPr>
          <w:t>20</w:t>
        </w:r>
        <w:r>
          <w:rPr>
            <w:noProof/>
            <w:webHidden/>
          </w:rPr>
          <w:fldChar w:fldCharType="end"/>
        </w:r>
      </w:hyperlink>
    </w:p>
    <w:p w14:paraId="6B03F6C7" w14:textId="039163CF" w:rsidR="00751EC5" w:rsidRDefault="00751EC5">
      <w:pPr>
        <w:pStyle w:val="TDC2"/>
        <w:tabs>
          <w:tab w:val="right" w:leader="dot" w:pos="9350"/>
        </w:tabs>
        <w:rPr>
          <w:rFonts w:asciiTheme="minorHAnsi" w:eastAsiaTheme="minorEastAsia" w:hAnsiTheme="minorHAnsi"/>
          <w:noProof/>
          <w:sz w:val="24"/>
          <w:lang w:eastAsia="es-CO"/>
        </w:rPr>
      </w:pPr>
      <w:hyperlink w:anchor="_Toc210857051" w:history="1">
        <w:r w:rsidRPr="005648CA">
          <w:rPr>
            <w:rStyle w:val="Hipervnculo"/>
            <w:noProof/>
          </w:rPr>
          <w:t>Requisitos no Funcionales</w:t>
        </w:r>
        <w:r>
          <w:rPr>
            <w:noProof/>
            <w:webHidden/>
          </w:rPr>
          <w:tab/>
        </w:r>
        <w:r>
          <w:rPr>
            <w:noProof/>
            <w:webHidden/>
          </w:rPr>
          <w:fldChar w:fldCharType="begin"/>
        </w:r>
        <w:r>
          <w:rPr>
            <w:noProof/>
            <w:webHidden/>
          </w:rPr>
          <w:instrText xml:space="preserve"> PAGEREF _Toc210857051 \h </w:instrText>
        </w:r>
        <w:r>
          <w:rPr>
            <w:noProof/>
            <w:webHidden/>
          </w:rPr>
        </w:r>
        <w:r>
          <w:rPr>
            <w:noProof/>
            <w:webHidden/>
          </w:rPr>
          <w:fldChar w:fldCharType="separate"/>
        </w:r>
        <w:r w:rsidR="00154829">
          <w:rPr>
            <w:noProof/>
            <w:webHidden/>
          </w:rPr>
          <w:t>21</w:t>
        </w:r>
        <w:r>
          <w:rPr>
            <w:noProof/>
            <w:webHidden/>
          </w:rPr>
          <w:fldChar w:fldCharType="end"/>
        </w:r>
      </w:hyperlink>
    </w:p>
    <w:p w14:paraId="121F1F3A" w14:textId="74F88FA6" w:rsidR="00751EC5" w:rsidRDefault="00751EC5">
      <w:pPr>
        <w:pStyle w:val="TDC1"/>
        <w:tabs>
          <w:tab w:val="right" w:leader="dot" w:pos="9350"/>
        </w:tabs>
        <w:rPr>
          <w:rFonts w:asciiTheme="minorHAnsi" w:eastAsiaTheme="minorEastAsia" w:hAnsiTheme="minorHAnsi"/>
          <w:noProof/>
          <w:sz w:val="24"/>
          <w:lang w:eastAsia="es-CO"/>
        </w:rPr>
      </w:pPr>
      <w:hyperlink w:anchor="_Toc210857052" w:history="1">
        <w:r w:rsidRPr="005648CA">
          <w:rPr>
            <w:rStyle w:val="Hipervnculo"/>
            <w:noProof/>
          </w:rPr>
          <w:t>Casos de Uso</w:t>
        </w:r>
        <w:r>
          <w:rPr>
            <w:noProof/>
            <w:webHidden/>
          </w:rPr>
          <w:tab/>
        </w:r>
        <w:r>
          <w:rPr>
            <w:noProof/>
            <w:webHidden/>
          </w:rPr>
          <w:fldChar w:fldCharType="begin"/>
        </w:r>
        <w:r>
          <w:rPr>
            <w:noProof/>
            <w:webHidden/>
          </w:rPr>
          <w:instrText xml:space="preserve"> PAGEREF _Toc210857052 \h </w:instrText>
        </w:r>
        <w:r>
          <w:rPr>
            <w:noProof/>
            <w:webHidden/>
          </w:rPr>
        </w:r>
        <w:r>
          <w:rPr>
            <w:noProof/>
            <w:webHidden/>
          </w:rPr>
          <w:fldChar w:fldCharType="separate"/>
        </w:r>
        <w:r w:rsidR="00154829">
          <w:rPr>
            <w:noProof/>
            <w:webHidden/>
          </w:rPr>
          <w:t>22</w:t>
        </w:r>
        <w:r>
          <w:rPr>
            <w:noProof/>
            <w:webHidden/>
          </w:rPr>
          <w:fldChar w:fldCharType="end"/>
        </w:r>
      </w:hyperlink>
    </w:p>
    <w:p w14:paraId="4EFDB7BB" w14:textId="20FAB2AF" w:rsidR="00751EC5" w:rsidRDefault="00751EC5">
      <w:pPr>
        <w:pStyle w:val="TDC2"/>
        <w:tabs>
          <w:tab w:val="right" w:leader="dot" w:pos="9350"/>
        </w:tabs>
        <w:rPr>
          <w:rFonts w:asciiTheme="minorHAnsi" w:eastAsiaTheme="minorEastAsia" w:hAnsiTheme="minorHAnsi"/>
          <w:noProof/>
          <w:sz w:val="24"/>
          <w:lang w:eastAsia="es-CO"/>
        </w:rPr>
      </w:pPr>
      <w:hyperlink w:anchor="_Toc210857053" w:history="1">
        <w:r w:rsidRPr="005648CA">
          <w:rPr>
            <w:rStyle w:val="Hipervnculo"/>
            <w:noProof/>
          </w:rPr>
          <w:t>Actores</w:t>
        </w:r>
        <w:r>
          <w:rPr>
            <w:noProof/>
            <w:webHidden/>
          </w:rPr>
          <w:tab/>
        </w:r>
        <w:r>
          <w:rPr>
            <w:noProof/>
            <w:webHidden/>
          </w:rPr>
          <w:fldChar w:fldCharType="begin"/>
        </w:r>
        <w:r>
          <w:rPr>
            <w:noProof/>
            <w:webHidden/>
          </w:rPr>
          <w:instrText xml:space="preserve"> PAGEREF _Toc210857053 \h </w:instrText>
        </w:r>
        <w:r>
          <w:rPr>
            <w:noProof/>
            <w:webHidden/>
          </w:rPr>
        </w:r>
        <w:r>
          <w:rPr>
            <w:noProof/>
            <w:webHidden/>
          </w:rPr>
          <w:fldChar w:fldCharType="separate"/>
        </w:r>
        <w:r w:rsidR="00154829">
          <w:rPr>
            <w:noProof/>
            <w:webHidden/>
          </w:rPr>
          <w:t>22</w:t>
        </w:r>
        <w:r>
          <w:rPr>
            <w:noProof/>
            <w:webHidden/>
          </w:rPr>
          <w:fldChar w:fldCharType="end"/>
        </w:r>
      </w:hyperlink>
    </w:p>
    <w:p w14:paraId="767E5B98" w14:textId="083058EF" w:rsidR="00751EC5" w:rsidRDefault="00751EC5">
      <w:pPr>
        <w:pStyle w:val="TDC2"/>
        <w:tabs>
          <w:tab w:val="right" w:leader="dot" w:pos="9350"/>
        </w:tabs>
        <w:rPr>
          <w:rFonts w:asciiTheme="minorHAnsi" w:eastAsiaTheme="minorEastAsia" w:hAnsiTheme="minorHAnsi"/>
          <w:noProof/>
          <w:sz w:val="24"/>
          <w:lang w:eastAsia="es-CO"/>
        </w:rPr>
      </w:pPr>
      <w:hyperlink w:anchor="_Toc210857054" w:history="1">
        <w:r w:rsidRPr="005648CA">
          <w:rPr>
            <w:rStyle w:val="Hipervnculo"/>
            <w:noProof/>
          </w:rPr>
          <w:t>Catalogo de Casos de Uso</w:t>
        </w:r>
        <w:r>
          <w:rPr>
            <w:noProof/>
            <w:webHidden/>
          </w:rPr>
          <w:tab/>
        </w:r>
        <w:r>
          <w:rPr>
            <w:noProof/>
            <w:webHidden/>
          </w:rPr>
          <w:fldChar w:fldCharType="begin"/>
        </w:r>
        <w:r>
          <w:rPr>
            <w:noProof/>
            <w:webHidden/>
          </w:rPr>
          <w:instrText xml:space="preserve"> PAGEREF _Toc210857054 \h </w:instrText>
        </w:r>
        <w:r>
          <w:rPr>
            <w:noProof/>
            <w:webHidden/>
          </w:rPr>
        </w:r>
        <w:r>
          <w:rPr>
            <w:noProof/>
            <w:webHidden/>
          </w:rPr>
          <w:fldChar w:fldCharType="separate"/>
        </w:r>
        <w:r w:rsidR="00154829">
          <w:rPr>
            <w:noProof/>
            <w:webHidden/>
          </w:rPr>
          <w:t>23</w:t>
        </w:r>
        <w:r>
          <w:rPr>
            <w:noProof/>
            <w:webHidden/>
          </w:rPr>
          <w:fldChar w:fldCharType="end"/>
        </w:r>
      </w:hyperlink>
    </w:p>
    <w:p w14:paraId="688CCE2D" w14:textId="740A00FD" w:rsidR="00751EC5" w:rsidRDefault="00751EC5">
      <w:pPr>
        <w:pStyle w:val="TDC1"/>
        <w:tabs>
          <w:tab w:val="right" w:leader="dot" w:pos="9350"/>
        </w:tabs>
        <w:rPr>
          <w:rFonts w:asciiTheme="minorHAnsi" w:eastAsiaTheme="minorEastAsia" w:hAnsiTheme="minorHAnsi"/>
          <w:noProof/>
          <w:sz w:val="24"/>
          <w:lang w:eastAsia="es-CO"/>
        </w:rPr>
      </w:pPr>
      <w:hyperlink w:anchor="_Toc210857055" w:history="1">
        <w:r w:rsidRPr="005648CA">
          <w:rPr>
            <w:rStyle w:val="Hipervnculo"/>
            <w:noProof/>
          </w:rPr>
          <w:t>Historias de Usuario</w:t>
        </w:r>
        <w:r>
          <w:rPr>
            <w:noProof/>
            <w:webHidden/>
          </w:rPr>
          <w:tab/>
        </w:r>
        <w:r>
          <w:rPr>
            <w:noProof/>
            <w:webHidden/>
          </w:rPr>
          <w:fldChar w:fldCharType="begin"/>
        </w:r>
        <w:r>
          <w:rPr>
            <w:noProof/>
            <w:webHidden/>
          </w:rPr>
          <w:instrText xml:space="preserve"> PAGEREF _Toc210857055 \h </w:instrText>
        </w:r>
        <w:r>
          <w:rPr>
            <w:noProof/>
            <w:webHidden/>
          </w:rPr>
        </w:r>
        <w:r>
          <w:rPr>
            <w:noProof/>
            <w:webHidden/>
          </w:rPr>
          <w:fldChar w:fldCharType="separate"/>
        </w:r>
        <w:r w:rsidR="00154829">
          <w:rPr>
            <w:noProof/>
            <w:webHidden/>
          </w:rPr>
          <w:t>31</w:t>
        </w:r>
        <w:r>
          <w:rPr>
            <w:noProof/>
            <w:webHidden/>
          </w:rPr>
          <w:fldChar w:fldCharType="end"/>
        </w:r>
      </w:hyperlink>
    </w:p>
    <w:p w14:paraId="7CCE8D34" w14:textId="09656971" w:rsidR="00751EC5" w:rsidRDefault="00751EC5">
      <w:pPr>
        <w:pStyle w:val="TDC1"/>
        <w:tabs>
          <w:tab w:val="right" w:leader="dot" w:pos="9350"/>
        </w:tabs>
        <w:rPr>
          <w:rFonts w:asciiTheme="minorHAnsi" w:eastAsiaTheme="minorEastAsia" w:hAnsiTheme="minorHAnsi"/>
          <w:noProof/>
          <w:sz w:val="24"/>
          <w:lang w:eastAsia="es-CO"/>
        </w:rPr>
      </w:pPr>
      <w:hyperlink w:anchor="_Toc210857056" w:history="1">
        <w:r w:rsidRPr="005648CA">
          <w:rPr>
            <w:rStyle w:val="Hipervnculo"/>
            <w:noProof/>
          </w:rPr>
          <w:t>Product Backlog</w:t>
        </w:r>
        <w:r>
          <w:rPr>
            <w:noProof/>
            <w:webHidden/>
          </w:rPr>
          <w:tab/>
        </w:r>
        <w:r>
          <w:rPr>
            <w:noProof/>
            <w:webHidden/>
          </w:rPr>
          <w:fldChar w:fldCharType="begin"/>
        </w:r>
        <w:r>
          <w:rPr>
            <w:noProof/>
            <w:webHidden/>
          </w:rPr>
          <w:instrText xml:space="preserve"> PAGEREF _Toc210857056 \h </w:instrText>
        </w:r>
        <w:r>
          <w:rPr>
            <w:noProof/>
            <w:webHidden/>
          </w:rPr>
        </w:r>
        <w:r>
          <w:rPr>
            <w:noProof/>
            <w:webHidden/>
          </w:rPr>
          <w:fldChar w:fldCharType="separate"/>
        </w:r>
        <w:r w:rsidR="00154829">
          <w:rPr>
            <w:noProof/>
            <w:webHidden/>
          </w:rPr>
          <w:t>32</w:t>
        </w:r>
        <w:r>
          <w:rPr>
            <w:noProof/>
            <w:webHidden/>
          </w:rPr>
          <w:fldChar w:fldCharType="end"/>
        </w:r>
      </w:hyperlink>
    </w:p>
    <w:p w14:paraId="1B0C0392" w14:textId="6FF8C484" w:rsidR="00751EC5" w:rsidRDefault="00751EC5">
      <w:pPr>
        <w:pStyle w:val="TDC1"/>
        <w:tabs>
          <w:tab w:val="right" w:leader="dot" w:pos="9350"/>
        </w:tabs>
        <w:rPr>
          <w:rFonts w:asciiTheme="minorHAnsi" w:eastAsiaTheme="minorEastAsia" w:hAnsiTheme="minorHAnsi"/>
          <w:noProof/>
          <w:sz w:val="24"/>
          <w:lang w:eastAsia="es-CO"/>
        </w:rPr>
      </w:pPr>
      <w:hyperlink w:anchor="_Toc210857057" w:history="1">
        <w:r w:rsidRPr="005648CA">
          <w:rPr>
            <w:rStyle w:val="Hipervnculo"/>
            <w:noProof/>
          </w:rPr>
          <w:t>Funcionalidades</w:t>
        </w:r>
        <w:r>
          <w:rPr>
            <w:noProof/>
            <w:webHidden/>
          </w:rPr>
          <w:tab/>
        </w:r>
        <w:r>
          <w:rPr>
            <w:noProof/>
            <w:webHidden/>
          </w:rPr>
          <w:fldChar w:fldCharType="begin"/>
        </w:r>
        <w:r>
          <w:rPr>
            <w:noProof/>
            <w:webHidden/>
          </w:rPr>
          <w:instrText xml:space="preserve"> PAGEREF _Toc210857057 \h </w:instrText>
        </w:r>
        <w:r>
          <w:rPr>
            <w:noProof/>
            <w:webHidden/>
          </w:rPr>
        </w:r>
        <w:r>
          <w:rPr>
            <w:noProof/>
            <w:webHidden/>
          </w:rPr>
          <w:fldChar w:fldCharType="separate"/>
        </w:r>
        <w:r w:rsidR="00154829">
          <w:rPr>
            <w:noProof/>
            <w:webHidden/>
          </w:rPr>
          <w:t>34</w:t>
        </w:r>
        <w:r>
          <w:rPr>
            <w:noProof/>
            <w:webHidden/>
          </w:rPr>
          <w:fldChar w:fldCharType="end"/>
        </w:r>
      </w:hyperlink>
    </w:p>
    <w:p w14:paraId="36F1BF4C" w14:textId="20869551" w:rsidR="00751EC5" w:rsidRDefault="00751EC5">
      <w:pPr>
        <w:pStyle w:val="TDC1"/>
        <w:tabs>
          <w:tab w:val="right" w:leader="dot" w:pos="9350"/>
        </w:tabs>
        <w:rPr>
          <w:rFonts w:asciiTheme="minorHAnsi" w:eastAsiaTheme="minorEastAsia" w:hAnsiTheme="minorHAnsi"/>
          <w:noProof/>
          <w:sz w:val="24"/>
          <w:lang w:eastAsia="es-CO"/>
        </w:rPr>
      </w:pPr>
      <w:hyperlink w:anchor="_Toc210857058" w:history="1">
        <w:r w:rsidRPr="005648CA">
          <w:rPr>
            <w:rStyle w:val="Hipervnculo"/>
            <w:noProof/>
          </w:rPr>
          <w:t>Arquitectura</w:t>
        </w:r>
        <w:r>
          <w:rPr>
            <w:noProof/>
            <w:webHidden/>
          </w:rPr>
          <w:tab/>
        </w:r>
        <w:r>
          <w:rPr>
            <w:noProof/>
            <w:webHidden/>
          </w:rPr>
          <w:fldChar w:fldCharType="begin"/>
        </w:r>
        <w:r>
          <w:rPr>
            <w:noProof/>
            <w:webHidden/>
          </w:rPr>
          <w:instrText xml:space="preserve"> PAGEREF _Toc210857058 \h </w:instrText>
        </w:r>
        <w:r>
          <w:rPr>
            <w:noProof/>
            <w:webHidden/>
          </w:rPr>
        </w:r>
        <w:r>
          <w:rPr>
            <w:noProof/>
            <w:webHidden/>
          </w:rPr>
          <w:fldChar w:fldCharType="separate"/>
        </w:r>
        <w:r w:rsidR="00154829">
          <w:rPr>
            <w:noProof/>
            <w:webHidden/>
          </w:rPr>
          <w:t>36</w:t>
        </w:r>
        <w:r>
          <w:rPr>
            <w:noProof/>
            <w:webHidden/>
          </w:rPr>
          <w:fldChar w:fldCharType="end"/>
        </w:r>
      </w:hyperlink>
    </w:p>
    <w:p w14:paraId="7344967B" w14:textId="3420C508" w:rsidR="00751EC5" w:rsidRDefault="00751EC5">
      <w:pPr>
        <w:pStyle w:val="TDC1"/>
        <w:tabs>
          <w:tab w:val="right" w:leader="dot" w:pos="9350"/>
        </w:tabs>
        <w:rPr>
          <w:rFonts w:asciiTheme="minorHAnsi" w:eastAsiaTheme="minorEastAsia" w:hAnsiTheme="minorHAnsi"/>
          <w:noProof/>
          <w:sz w:val="24"/>
          <w:lang w:eastAsia="es-CO"/>
        </w:rPr>
      </w:pPr>
      <w:hyperlink w:anchor="_Toc210857059" w:history="1">
        <w:r w:rsidRPr="005648CA">
          <w:rPr>
            <w:rStyle w:val="Hipervnculo"/>
            <w:noProof/>
          </w:rPr>
          <w:t xml:space="preserve">Metodología </w:t>
        </w:r>
        <w:r w:rsidRPr="005648CA">
          <w:rPr>
            <w:rStyle w:val="Hipervnculo"/>
            <w:noProof/>
          </w:rPr>
          <w:t>X</w:t>
        </w:r>
        <w:r w:rsidRPr="005648CA">
          <w:rPr>
            <w:rStyle w:val="Hipervnculo"/>
            <w:noProof/>
          </w:rPr>
          <w:t>P aplicada al proyecto</w:t>
        </w:r>
        <w:r>
          <w:rPr>
            <w:noProof/>
            <w:webHidden/>
          </w:rPr>
          <w:tab/>
        </w:r>
        <w:r>
          <w:rPr>
            <w:noProof/>
            <w:webHidden/>
          </w:rPr>
          <w:fldChar w:fldCharType="begin"/>
        </w:r>
        <w:r>
          <w:rPr>
            <w:noProof/>
            <w:webHidden/>
          </w:rPr>
          <w:instrText xml:space="preserve"> PAGEREF _Toc210857059 \h </w:instrText>
        </w:r>
        <w:r>
          <w:rPr>
            <w:noProof/>
            <w:webHidden/>
          </w:rPr>
        </w:r>
        <w:r>
          <w:rPr>
            <w:noProof/>
            <w:webHidden/>
          </w:rPr>
          <w:fldChar w:fldCharType="separate"/>
        </w:r>
        <w:r w:rsidR="00154829">
          <w:rPr>
            <w:noProof/>
            <w:webHidden/>
          </w:rPr>
          <w:t>39</w:t>
        </w:r>
        <w:r>
          <w:rPr>
            <w:noProof/>
            <w:webHidden/>
          </w:rPr>
          <w:fldChar w:fldCharType="end"/>
        </w:r>
      </w:hyperlink>
    </w:p>
    <w:p w14:paraId="294DDEA7" w14:textId="1B9703D5" w:rsidR="00751EC5" w:rsidRDefault="00751EC5">
      <w:pPr>
        <w:pStyle w:val="TDC2"/>
        <w:tabs>
          <w:tab w:val="right" w:leader="dot" w:pos="9350"/>
        </w:tabs>
        <w:rPr>
          <w:rFonts w:asciiTheme="minorHAnsi" w:eastAsiaTheme="minorEastAsia" w:hAnsiTheme="minorHAnsi"/>
          <w:noProof/>
          <w:sz w:val="24"/>
          <w:lang w:eastAsia="es-CO"/>
        </w:rPr>
      </w:pPr>
      <w:hyperlink w:anchor="_Toc210857060" w:history="1">
        <w:r w:rsidRPr="005648CA">
          <w:rPr>
            <w:rStyle w:val="Hipervnculo"/>
            <w:noProof/>
          </w:rPr>
          <w:t>Principios adoptados</w:t>
        </w:r>
        <w:r>
          <w:rPr>
            <w:noProof/>
            <w:webHidden/>
          </w:rPr>
          <w:tab/>
        </w:r>
        <w:r>
          <w:rPr>
            <w:noProof/>
            <w:webHidden/>
          </w:rPr>
          <w:fldChar w:fldCharType="begin"/>
        </w:r>
        <w:r>
          <w:rPr>
            <w:noProof/>
            <w:webHidden/>
          </w:rPr>
          <w:instrText xml:space="preserve"> PAGEREF _Toc210857060 \h </w:instrText>
        </w:r>
        <w:r>
          <w:rPr>
            <w:noProof/>
            <w:webHidden/>
          </w:rPr>
        </w:r>
        <w:r>
          <w:rPr>
            <w:noProof/>
            <w:webHidden/>
          </w:rPr>
          <w:fldChar w:fldCharType="separate"/>
        </w:r>
        <w:r w:rsidR="00154829">
          <w:rPr>
            <w:noProof/>
            <w:webHidden/>
          </w:rPr>
          <w:t>39</w:t>
        </w:r>
        <w:r>
          <w:rPr>
            <w:noProof/>
            <w:webHidden/>
          </w:rPr>
          <w:fldChar w:fldCharType="end"/>
        </w:r>
      </w:hyperlink>
    </w:p>
    <w:p w14:paraId="2B636AC9" w14:textId="019056D7" w:rsidR="00751EC5" w:rsidRDefault="00751EC5">
      <w:pPr>
        <w:pStyle w:val="TDC2"/>
        <w:tabs>
          <w:tab w:val="right" w:leader="dot" w:pos="9350"/>
        </w:tabs>
        <w:rPr>
          <w:rFonts w:asciiTheme="minorHAnsi" w:eastAsiaTheme="minorEastAsia" w:hAnsiTheme="minorHAnsi"/>
          <w:noProof/>
          <w:sz w:val="24"/>
          <w:lang w:eastAsia="es-CO"/>
        </w:rPr>
      </w:pPr>
      <w:hyperlink w:anchor="_Toc210857061" w:history="1">
        <w:r w:rsidRPr="005648CA">
          <w:rPr>
            <w:rStyle w:val="Hipervnculo"/>
            <w:noProof/>
          </w:rPr>
          <w:t>Roles del Equipo</w:t>
        </w:r>
        <w:r>
          <w:rPr>
            <w:noProof/>
            <w:webHidden/>
          </w:rPr>
          <w:tab/>
        </w:r>
        <w:r>
          <w:rPr>
            <w:noProof/>
            <w:webHidden/>
          </w:rPr>
          <w:fldChar w:fldCharType="begin"/>
        </w:r>
        <w:r>
          <w:rPr>
            <w:noProof/>
            <w:webHidden/>
          </w:rPr>
          <w:instrText xml:space="preserve"> PAGEREF _Toc210857061 \h </w:instrText>
        </w:r>
        <w:r>
          <w:rPr>
            <w:noProof/>
            <w:webHidden/>
          </w:rPr>
        </w:r>
        <w:r>
          <w:rPr>
            <w:noProof/>
            <w:webHidden/>
          </w:rPr>
          <w:fldChar w:fldCharType="separate"/>
        </w:r>
        <w:r w:rsidR="00154829">
          <w:rPr>
            <w:noProof/>
            <w:webHidden/>
          </w:rPr>
          <w:t>39</w:t>
        </w:r>
        <w:r>
          <w:rPr>
            <w:noProof/>
            <w:webHidden/>
          </w:rPr>
          <w:fldChar w:fldCharType="end"/>
        </w:r>
      </w:hyperlink>
    </w:p>
    <w:p w14:paraId="20046AC0" w14:textId="1AC8D80D" w:rsidR="00751EC5" w:rsidRDefault="00751EC5">
      <w:pPr>
        <w:pStyle w:val="TDC2"/>
        <w:tabs>
          <w:tab w:val="right" w:leader="dot" w:pos="9350"/>
        </w:tabs>
        <w:rPr>
          <w:rFonts w:asciiTheme="minorHAnsi" w:eastAsiaTheme="minorEastAsia" w:hAnsiTheme="minorHAnsi"/>
          <w:noProof/>
          <w:sz w:val="24"/>
          <w:lang w:eastAsia="es-CO"/>
        </w:rPr>
      </w:pPr>
      <w:hyperlink w:anchor="_Toc210857062" w:history="1">
        <w:r w:rsidRPr="005648CA">
          <w:rPr>
            <w:rStyle w:val="Hipervnculo"/>
            <w:noProof/>
          </w:rPr>
          <w:t>Practicas XP</w:t>
        </w:r>
        <w:r>
          <w:rPr>
            <w:noProof/>
            <w:webHidden/>
          </w:rPr>
          <w:tab/>
        </w:r>
        <w:r>
          <w:rPr>
            <w:noProof/>
            <w:webHidden/>
          </w:rPr>
          <w:fldChar w:fldCharType="begin"/>
        </w:r>
        <w:r>
          <w:rPr>
            <w:noProof/>
            <w:webHidden/>
          </w:rPr>
          <w:instrText xml:space="preserve"> PAGEREF _Toc210857062 \h </w:instrText>
        </w:r>
        <w:r>
          <w:rPr>
            <w:noProof/>
            <w:webHidden/>
          </w:rPr>
        </w:r>
        <w:r>
          <w:rPr>
            <w:noProof/>
            <w:webHidden/>
          </w:rPr>
          <w:fldChar w:fldCharType="separate"/>
        </w:r>
        <w:r w:rsidR="00154829">
          <w:rPr>
            <w:noProof/>
            <w:webHidden/>
          </w:rPr>
          <w:t>39</w:t>
        </w:r>
        <w:r>
          <w:rPr>
            <w:noProof/>
            <w:webHidden/>
          </w:rPr>
          <w:fldChar w:fldCharType="end"/>
        </w:r>
      </w:hyperlink>
    </w:p>
    <w:p w14:paraId="64801766" w14:textId="174C1D10" w:rsidR="00751EC5" w:rsidRDefault="00751EC5">
      <w:pPr>
        <w:pStyle w:val="TDC2"/>
        <w:tabs>
          <w:tab w:val="right" w:leader="dot" w:pos="9350"/>
        </w:tabs>
        <w:rPr>
          <w:rFonts w:asciiTheme="minorHAnsi" w:eastAsiaTheme="minorEastAsia" w:hAnsiTheme="minorHAnsi"/>
          <w:noProof/>
          <w:sz w:val="24"/>
          <w:lang w:eastAsia="es-CO"/>
        </w:rPr>
      </w:pPr>
      <w:hyperlink w:anchor="_Toc210857063" w:history="1">
        <w:r w:rsidRPr="005648CA">
          <w:rPr>
            <w:rStyle w:val="Hipervnculo"/>
            <w:noProof/>
          </w:rPr>
          <w:t>Plan de Sprints (2 semanas c/u)</w:t>
        </w:r>
        <w:r>
          <w:rPr>
            <w:noProof/>
            <w:webHidden/>
          </w:rPr>
          <w:tab/>
        </w:r>
        <w:r>
          <w:rPr>
            <w:noProof/>
            <w:webHidden/>
          </w:rPr>
          <w:fldChar w:fldCharType="begin"/>
        </w:r>
        <w:r>
          <w:rPr>
            <w:noProof/>
            <w:webHidden/>
          </w:rPr>
          <w:instrText xml:space="preserve"> PAGEREF _Toc210857063 \h </w:instrText>
        </w:r>
        <w:r>
          <w:rPr>
            <w:noProof/>
            <w:webHidden/>
          </w:rPr>
        </w:r>
        <w:r>
          <w:rPr>
            <w:noProof/>
            <w:webHidden/>
          </w:rPr>
          <w:fldChar w:fldCharType="separate"/>
        </w:r>
        <w:r w:rsidR="00154829">
          <w:rPr>
            <w:noProof/>
            <w:webHidden/>
          </w:rPr>
          <w:t>39</w:t>
        </w:r>
        <w:r>
          <w:rPr>
            <w:noProof/>
            <w:webHidden/>
          </w:rPr>
          <w:fldChar w:fldCharType="end"/>
        </w:r>
      </w:hyperlink>
    </w:p>
    <w:p w14:paraId="210E811E" w14:textId="4E5FDC81" w:rsidR="00751EC5" w:rsidRDefault="00751EC5">
      <w:pPr>
        <w:pStyle w:val="TDC1"/>
        <w:tabs>
          <w:tab w:val="right" w:leader="dot" w:pos="9350"/>
        </w:tabs>
        <w:rPr>
          <w:rFonts w:asciiTheme="minorHAnsi" w:eastAsiaTheme="minorEastAsia" w:hAnsiTheme="minorHAnsi"/>
          <w:noProof/>
          <w:sz w:val="24"/>
          <w:lang w:eastAsia="es-CO"/>
        </w:rPr>
      </w:pPr>
      <w:hyperlink w:anchor="_Toc210857064" w:history="1">
        <w:r w:rsidRPr="005648CA">
          <w:rPr>
            <w:rStyle w:val="Hipervnculo"/>
            <w:noProof/>
          </w:rPr>
          <w:t>Actas de Reunion</w:t>
        </w:r>
        <w:r>
          <w:rPr>
            <w:noProof/>
            <w:webHidden/>
          </w:rPr>
          <w:tab/>
        </w:r>
        <w:r>
          <w:rPr>
            <w:noProof/>
            <w:webHidden/>
          </w:rPr>
          <w:fldChar w:fldCharType="begin"/>
        </w:r>
        <w:r>
          <w:rPr>
            <w:noProof/>
            <w:webHidden/>
          </w:rPr>
          <w:instrText xml:space="preserve"> PAGEREF _Toc210857064 \h </w:instrText>
        </w:r>
        <w:r>
          <w:rPr>
            <w:noProof/>
            <w:webHidden/>
          </w:rPr>
        </w:r>
        <w:r>
          <w:rPr>
            <w:noProof/>
            <w:webHidden/>
          </w:rPr>
          <w:fldChar w:fldCharType="separate"/>
        </w:r>
        <w:r w:rsidR="00154829">
          <w:rPr>
            <w:noProof/>
            <w:webHidden/>
          </w:rPr>
          <w:t>40</w:t>
        </w:r>
        <w:r>
          <w:rPr>
            <w:noProof/>
            <w:webHidden/>
          </w:rPr>
          <w:fldChar w:fldCharType="end"/>
        </w:r>
      </w:hyperlink>
    </w:p>
    <w:p w14:paraId="447C264D" w14:textId="305C118E" w:rsidR="00751EC5" w:rsidRDefault="00751EC5">
      <w:pPr>
        <w:pStyle w:val="TDC2"/>
        <w:tabs>
          <w:tab w:val="right" w:leader="dot" w:pos="9350"/>
        </w:tabs>
        <w:rPr>
          <w:rFonts w:asciiTheme="minorHAnsi" w:eastAsiaTheme="minorEastAsia" w:hAnsiTheme="minorHAnsi"/>
          <w:noProof/>
          <w:sz w:val="24"/>
          <w:lang w:eastAsia="es-CO"/>
        </w:rPr>
      </w:pPr>
      <w:hyperlink w:anchor="_Toc210857065" w:history="1">
        <w:r w:rsidRPr="005648CA">
          <w:rPr>
            <w:rStyle w:val="Hipervnculo"/>
            <w:noProof/>
          </w:rPr>
          <w:t>Acta de Reunión XP No. 1</w:t>
        </w:r>
        <w:r>
          <w:rPr>
            <w:noProof/>
            <w:webHidden/>
          </w:rPr>
          <w:tab/>
        </w:r>
        <w:r>
          <w:rPr>
            <w:noProof/>
            <w:webHidden/>
          </w:rPr>
          <w:fldChar w:fldCharType="begin"/>
        </w:r>
        <w:r>
          <w:rPr>
            <w:noProof/>
            <w:webHidden/>
          </w:rPr>
          <w:instrText xml:space="preserve"> PAGEREF _Toc210857065 \h </w:instrText>
        </w:r>
        <w:r>
          <w:rPr>
            <w:noProof/>
            <w:webHidden/>
          </w:rPr>
        </w:r>
        <w:r>
          <w:rPr>
            <w:noProof/>
            <w:webHidden/>
          </w:rPr>
          <w:fldChar w:fldCharType="separate"/>
        </w:r>
        <w:r w:rsidR="00154829">
          <w:rPr>
            <w:noProof/>
            <w:webHidden/>
          </w:rPr>
          <w:t>40</w:t>
        </w:r>
        <w:r>
          <w:rPr>
            <w:noProof/>
            <w:webHidden/>
          </w:rPr>
          <w:fldChar w:fldCharType="end"/>
        </w:r>
      </w:hyperlink>
    </w:p>
    <w:p w14:paraId="69D63FF9" w14:textId="23F5432A" w:rsidR="00751EC5" w:rsidRDefault="00751EC5">
      <w:pPr>
        <w:pStyle w:val="TDC3"/>
        <w:tabs>
          <w:tab w:val="right" w:leader="dot" w:pos="9350"/>
        </w:tabs>
        <w:rPr>
          <w:rFonts w:asciiTheme="minorHAnsi" w:eastAsiaTheme="minorEastAsia" w:hAnsiTheme="minorHAnsi"/>
          <w:noProof/>
          <w:sz w:val="24"/>
          <w:lang w:eastAsia="es-CO"/>
        </w:rPr>
      </w:pPr>
      <w:hyperlink w:anchor="_Toc210857066"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_Toc210857066 \h </w:instrText>
        </w:r>
        <w:r>
          <w:rPr>
            <w:noProof/>
            <w:webHidden/>
          </w:rPr>
        </w:r>
        <w:r>
          <w:rPr>
            <w:noProof/>
            <w:webHidden/>
          </w:rPr>
          <w:fldChar w:fldCharType="separate"/>
        </w:r>
        <w:r w:rsidR="00154829">
          <w:rPr>
            <w:noProof/>
            <w:webHidden/>
          </w:rPr>
          <w:t>40</w:t>
        </w:r>
        <w:r>
          <w:rPr>
            <w:noProof/>
            <w:webHidden/>
          </w:rPr>
          <w:fldChar w:fldCharType="end"/>
        </w:r>
      </w:hyperlink>
    </w:p>
    <w:p w14:paraId="5B6111CA" w14:textId="10752052" w:rsidR="00751EC5" w:rsidRDefault="00751EC5">
      <w:pPr>
        <w:pStyle w:val="TDC2"/>
        <w:tabs>
          <w:tab w:val="right" w:leader="dot" w:pos="9350"/>
        </w:tabs>
        <w:rPr>
          <w:rFonts w:asciiTheme="minorHAnsi" w:eastAsiaTheme="minorEastAsia" w:hAnsiTheme="minorHAnsi"/>
          <w:noProof/>
          <w:sz w:val="24"/>
          <w:lang w:eastAsia="es-CO"/>
        </w:rPr>
      </w:pPr>
      <w:hyperlink w:anchor="_Toc210857067" w:history="1">
        <w:r w:rsidRPr="005648CA">
          <w:rPr>
            <w:rStyle w:val="Hipervnculo"/>
            <w:noProof/>
          </w:rPr>
          <w:t>Acta de Reunión XP No. 2</w:t>
        </w:r>
        <w:r>
          <w:rPr>
            <w:noProof/>
            <w:webHidden/>
          </w:rPr>
          <w:tab/>
        </w:r>
        <w:r>
          <w:rPr>
            <w:noProof/>
            <w:webHidden/>
          </w:rPr>
          <w:fldChar w:fldCharType="begin"/>
        </w:r>
        <w:r>
          <w:rPr>
            <w:noProof/>
            <w:webHidden/>
          </w:rPr>
          <w:instrText xml:space="preserve"> PAGEREF _Toc210857067 \h </w:instrText>
        </w:r>
        <w:r>
          <w:rPr>
            <w:noProof/>
            <w:webHidden/>
          </w:rPr>
        </w:r>
        <w:r>
          <w:rPr>
            <w:noProof/>
            <w:webHidden/>
          </w:rPr>
          <w:fldChar w:fldCharType="separate"/>
        </w:r>
        <w:r w:rsidR="00154829">
          <w:rPr>
            <w:noProof/>
            <w:webHidden/>
          </w:rPr>
          <w:t>41</w:t>
        </w:r>
        <w:r>
          <w:rPr>
            <w:noProof/>
            <w:webHidden/>
          </w:rPr>
          <w:fldChar w:fldCharType="end"/>
        </w:r>
      </w:hyperlink>
    </w:p>
    <w:p w14:paraId="35F46686" w14:textId="705A0853" w:rsidR="00751EC5" w:rsidRDefault="00751EC5">
      <w:pPr>
        <w:pStyle w:val="TDC3"/>
        <w:tabs>
          <w:tab w:val="right" w:leader="dot" w:pos="9350"/>
        </w:tabs>
        <w:rPr>
          <w:rFonts w:asciiTheme="minorHAnsi" w:eastAsiaTheme="minorEastAsia" w:hAnsiTheme="minorHAnsi"/>
          <w:noProof/>
          <w:sz w:val="24"/>
          <w:lang w:eastAsia="es-CO"/>
        </w:rPr>
      </w:pPr>
      <w:hyperlink w:anchor="_Toc210857068"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_Toc210857068 \h </w:instrText>
        </w:r>
        <w:r>
          <w:rPr>
            <w:noProof/>
            <w:webHidden/>
          </w:rPr>
        </w:r>
        <w:r>
          <w:rPr>
            <w:noProof/>
            <w:webHidden/>
          </w:rPr>
          <w:fldChar w:fldCharType="separate"/>
        </w:r>
        <w:r w:rsidR="00154829">
          <w:rPr>
            <w:noProof/>
            <w:webHidden/>
          </w:rPr>
          <w:t>41</w:t>
        </w:r>
        <w:r>
          <w:rPr>
            <w:noProof/>
            <w:webHidden/>
          </w:rPr>
          <w:fldChar w:fldCharType="end"/>
        </w:r>
      </w:hyperlink>
    </w:p>
    <w:p w14:paraId="7C0DEAFB" w14:textId="5FDE34D2" w:rsidR="00751EC5" w:rsidRDefault="00751EC5">
      <w:pPr>
        <w:pStyle w:val="TDC2"/>
        <w:tabs>
          <w:tab w:val="right" w:leader="dot" w:pos="9350"/>
        </w:tabs>
        <w:rPr>
          <w:rFonts w:asciiTheme="minorHAnsi" w:eastAsiaTheme="minorEastAsia" w:hAnsiTheme="minorHAnsi"/>
          <w:noProof/>
          <w:sz w:val="24"/>
          <w:lang w:eastAsia="es-CO"/>
        </w:rPr>
      </w:pPr>
      <w:hyperlink w:anchor="_Toc210857069" w:history="1">
        <w:r w:rsidRPr="005648CA">
          <w:rPr>
            <w:rStyle w:val="Hipervnculo"/>
            <w:noProof/>
          </w:rPr>
          <w:t>Acta de Reunión XP No. 3</w:t>
        </w:r>
        <w:r>
          <w:rPr>
            <w:noProof/>
            <w:webHidden/>
          </w:rPr>
          <w:tab/>
        </w:r>
        <w:r>
          <w:rPr>
            <w:noProof/>
            <w:webHidden/>
          </w:rPr>
          <w:fldChar w:fldCharType="begin"/>
        </w:r>
        <w:r>
          <w:rPr>
            <w:noProof/>
            <w:webHidden/>
          </w:rPr>
          <w:instrText xml:space="preserve"> PAGEREF _Toc210857069 \h </w:instrText>
        </w:r>
        <w:r>
          <w:rPr>
            <w:noProof/>
            <w:webHidden/>
          </w:rPr>
        </w:r>
        <w:r>
          <w:rPr>
            <w:noProof/>
            <w:webHidden/>
          </w:rPr>
          <w:fldChar w:fldCharType="separate"/>
        </w:r>
        <w:r w:rsidR="00154829">
          <w:rPr>
            <w:noProof/>
            <w:webHidden/>
          </w:rPr>
          <w:t>41</w:t>
        </w:r>
        <w:r>
          <w:rPr>
            <w:noProof/>
            <w:webHidden/>
          </w:rPr>
          <w:fldChar w:fldCharType="end"/>
        </w:r>
      </w:hyperlink>
    </w:p>
    <w:p w14:paraId="3CFCAA40" w14:textId="30F80AB3" w:rsidR="00751EC5" w:rsidRDefault="00751EC5">
      <w:pPr>
        <w:pStyle w:val="TDC3"/>
        <w:tabs>
          <w:tab w:val="right" w:leader="dot" w:pos="9350"/>
        </w:tabs>
        <w:rPr>
          <w:rFonts w:asciiTheme="minorHAnsi" w:eastAsiaTheme="minorEastAsia" w:hAnsiTheme="minorHAnsi"/>
          <w:noProof/>
          <w:sz w:val="24"/>
          <w:lang w:eastAsia="es-CO"/>
        </w:rPr>
      </w:pPr>
      <w:hyperlink w:anchor="_Toc210857070" w:history="1">
        <w:r w:rsidRPr="005648CA">
          <w:rPr>
            <w:rStyle w:val="Hipervnculo"/>
            <w:noProof/>
          </w:rPr>
          <w:t>Temas tratados:</w:t>
        </w:r>
        <w:r>
          <w:rPr>
            <w:noProof/>
            <w:webHidden/>
          </w:rPr>
          <w:tab/>
        </w:r>
        <w:r>
          <w:rPr>
            <w:noProof/>
            <w:webHidden/>
          </w:rPr>
          <w:fldChar w:fldCharType="begin"/>
        </w:r>
        <w:r>
          <w:rPr>
            <w:noProof/>
            <w:webHidden/>
          </w:rPr>
          <w:instrText xml:space="preserve"> PAGEREF _Toc210857070 \h </w:instrText>
        </w:r>
        <w:r>
          <w:rPr>
            <w:noProof/>
            <w:webHidden/>
          </w:rPr>
        </w:r>
        <w:r>
          <w:rPr>
            <w:noProof/>
            <w:webHidden/>
          </w:rPr>
          <w:fldChar w:fldCharType="separate"/>
        </w:r>
        <w:r w:rsidR="00154829">
          <w:rPr>
            <w:noProof/>
            <w:webHidden/>
          </w:rPr>
          <w:t>42</w:t>
        </w:r>
        <w:r>
          <w:rPr>
            <w:noProof/>
            <w:webHidden/>
          </w:rPr>
          <w:fldChar w:fldCharType="end"/>
        </w:r>
      </w:hyperlink>
    </w:p>
    <w:p w14:paraId="441C37E2" w14:textId="606D386B" w:rsidR="00751EC5" w:rsidRDefault="00751EC5">
      <w:pPr>
        <w:pStyle w:val="TDC3"/>
        <w:tabs>
          <w:tab w:val="right" w:leader="dot" w:pos="9350"/>
        </w:tabs>
        <w:rPr>
          <w:rFonts w:asciiTheme="minorHAnsi" w:eastAsiaTheme="minorEastAsia" w:hAnsiTheme="minorHAnsi"/>
          <w:noProof/>
          <w:sz w:val="24"/>
          <w:lang w:eastAsia="es-CO"/>
        </w:rPr>
      </w:pPr>
      <w:hyperlink w:anchor="_Toc210857071"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_Toc210857071 \h </w:instrText>
        </w:r>
        <w:r>
          <w:rPr>
            <w:noProof/>
            <w:webHidden/>
          </w:rPr>
        </w:r>
        <w:r>
          <w:rPr>
            <w:noProof/>
            <w:webHidden/>
          </w:rPr>
          <w:fldChar w:fldCharType="separate"/>
        </w:r>
        <w:r w:rsidR="00154829">
          <w:rPr>
            <w:noProof/>
            <w:webHidden/>
          </w:rPr>
          <w:t>42</w:t>
        </w:r>
        <w:r>
          <w:rPr>
            <w:noProof/>
            <w:webHidden/>
          </w:rPr>
          <w:fldChar w:fldCharType="end"/>
        </w:r>
      </w:hyperlink>
    </w:p>
    <w:p w14:paraId="0998C2C1" w14:textId="61DA60CA" w:rsidR="00751EC5" w:rsidRDefault="00751EC5">
      <w:pPr>
        <w:pStyle w:val="TDC2"/>
        <w:tabs>
          <w:tab w:val="right" w:leader="dot" w:pos="9350"/>
        </w:tabs>
        <w:rPr>
          <w:rFonts w:asciiTheme="minorHAnsi" w:eastAsiaTheme="minorEastAsia" w:hAnsiTheme="minorHAnsi"/>
          <w:noProof/>
          <w:sz w:val="24"/>
          <w:lang w:eastAsia="es-CO"/>
        </w:rPr>
      </w:pPr>
      <w:hyperlink w:anchor="_Toc210857072" w:history="1">
        <w:r w:rsidRPr="005648CA">
          <w:rPr>
            <w:rStyle w:val="Hipervnculo"/>
            <w:noProof/>
          </w:rPr>
          <w:t>Acta de Reunión XP No. 4</w:t>
        </w:r>
        <w:r>
          <w:rPr>
            <w:noProof/>
            <w:webHidden/>
          </w:rPr>
          <w:tab/>
        </w:r>
        <w:r>
          <w:rPr>
            <w:noProof/>
            <w:webHidden/>
          </w:rPr>
          <w:fldChar w:fldCharType="begin"/>
        </w:r>
        <w:r>
          <w:rPr>
            <w:noProof/>
            <w:webHidden/>
          </w:rPr>
          <w:instrText xml:space="preserve"> PAGEREF _Toc210857072 \h </w:instrText>
        </w:r>
        <w:r>
          <w:rPr>
            <w:noProof/>
            <w:webHidden/>
          </w:rPr>
        </w:r>
        <w:r>
          <w:rPr>
            <w:noProof/>
            <w:webHidden/>
          </w:rPr>
          <w:fldChar w:fldCharType="separate"/>
        </w:r>
        <w:r w:rsidR="00154829">
          <w:rPr>
            <w:noProof/>
            <w:webHidden/>
          </w:rPr>
          <w:t>42</w:t>
        </w:r>
        <w:r>
          <w:rPr>
            <w:noProof/>
            <w:webHidden/>
          </w:rPr>
          <w:fldChar w:fldCharType="end"/>
        </w:r>
      </w:hyperlink>
    </w:p>
    <w:p w14:paraId="44741DEF" w14:textId="130FE16F" w:rsidR="00751EC5" w:rsidRDefault="00751EC5">
      <w:pPr>
        <w:pStyle w:val="TDC3"/>
        <w:tabs>
          <w:tab w:val="right" w:leader="dot" w:pos="9350"/>
        </w:tabs>
        <w:rPr>
          <w:rFonts w:asciiTheme="minorHAnsi" w:eastAsiaTheme="minorEastAsia" w:hAnsiTheme="minorHAnsi"/>
          <w:noProof/>
          <w:sz w:val="24"/>
          <w:lang w:eastAsia="es-CO"/>
        </w:rPr>
      </w:pPr>
      <w:hyperlink w:anchor="_Toc210857073" w:history="1">
        <w:r w:rsidRPr="005648CA">
          <w:rPr>
            <w:rStyle w:val="Hipervnculo"/>
            <w:noProof/>
          </w:rPr>
          <w:t>Temas tratados:</w:t>
        </w:r>
        <w:r>
          <w:rPr>
            <w:noProof/>
            <w:webHidden/>
          </w:rPr>
          <w:tab/>
        </w:r>
        <w:r>
          <w:rPr>
            <w:noProof/>
            <w:webHidden/>
          </w:rPr>
          <w:fldChar w:fldCharType="begin"/>
        </w:r>
        <w:r>
          <w:rPr>
            <w:noProof/>
            <w:webHidden/>
          </w:rPr>
          <w:instrText xml:space="preserve"> PAGEREF _Toc210857073 \h </w:instrText>
        </w:r>
        <w:r>
          <w:rPr>
            <w:noProof/>
            <w:webHidden/>
          </w:rPr>
        </w:r>
        <w:r>
          <w:rPr>
            <w:noProof/>
            <w:webHidden/>
          </w:rPr>
          <w:fldChar w:fldCharType="separate"/>
        </w:r>
        <w:r w:rsidR="00154829">
          <w:rPr>
            <w:noProof/>
            <w:webHidden/>
          </w:rPr>
          <w:t>42</w:t>
        </w:r>
        <w:r>
          <w:rPr>
            <w:noProof/>
            <w:webHidden/>
          </w:rPr>
          <w:fldChar w:fldCharType="end"/>
        </w:r>
      </w:hyperlink>
    </w:p>
    <w:p w14:paraId="35AD4007" w14:textId="6216D0D6" w:rsidR="00751EC5" w:rsidRDefault="00751EC5">
      <w:pPr>
        <w:pStyle w:val="TDC3"/>
        <w:tabs>
          <w:tab w:val="right" w:leader="dot" w:pos="9350"/>
        </w:tabs>
        <w:rPr>
          <w:rFonts w:asciiTheme="minorHAnsi" w:eastAsiaTheme="minorEastAsia" w:hAnsiTheme="minorHAnsi"/>
          <w:noProof/>
          <w:sz w:val="24"/>
          <w:lang w:eastAsia="es-CO"/>
        </w:rPr>
      </w:pPr>
      <w:hyperlink w:anchor="_Toc210857074"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_Toc210857074 \h </w:instrText>
        </w:r>
        <w:r>
          <w:rPr>
            <w:noProof/>
            <w:webHidden/>
          </w:rPr>
        </w:r>
        <w:r>
          <w:rPr>
            <w:noProof/>
            <w:webHidden/>
          </w:rPr>
          <w:fldChar w:fldCharType="separate"/>
        </w:r>
        <w:r w:rsidR="00154829">
          <w:rPr>
            <w:noProof/>
            <w:webHidden/>
          </w:rPr>
          <w:t>43</w:t>
        </w:r>
        <w:r>
          <w:rPr>
            <w:noProof/>
            <w:webHidden/>
          </w:rPr>
          <w:fldChar w:fldCharType="end"/>
        </w:r>
      </w:hyperlink>
    </w:p>
    <w:p w14:paraId="527E1D17" w14:textId="349E48F6" w:rsidR="00751EC5" w:rsidRDefault="00751EC5">
      <w:pPr>
        <w:pStyle w:val="TDC2"/>
        <w:tabs>
          <w:tab w:val="right" w:leader="dot" w:pos="9350"/>
        </w:tabs>
        <w:rPr>
          <w:rFonts w:asciiTheme="minorHAnsi" w:eastAsiaTheme="minorEastAsia" w:hAnsiTheme="minorHAnsi"/>
          <w:noProof/>
          <w:sz w:val="24"/>
          <w:lang w:eastAsia="es-CO"/>
        </w:rPr>
      </w:pPr>
      <w:hyperlink w:anchor="_Toc210857075" w:history="1">
        <w:r w:rsidRPr="005648CA">
          <w:rPr>
            <w:rStyle w:val="Hipervnculo"/>
            <w:noProof/>
          </w:rPr>
          <w:t>Acta de Reunión XP No. 5</w:t>
        </w:r>
        <w:r>
          <w:rPr>
            <w:noProof/>
            <w:webHidden/>
          </w:rPr>
          <w:tab/>
        </w:r>
        <w:r>
          <w:rPr>
            <w:noProof/>
            <w:webHidden/>
          </w:rPr>
          <w:fldChar w:fldCharType="begin"/>
        </w:r>
        <w:r>
          <w:rPr>
            <w:noProof/>
            <w:webHidden/>
          </w:rPr>
          <w:instrText xml:space="preserve"> PAGEREF _Toc210857075 \h </w:instrText>
        </w:r>
        <w:r>
          <w:rPr>
            <w:noProof/>
            <w:webHidden/>
          </w:rPr>
        </w:r>
        <w:r>
          <w:rPr>
            <w:noProof/>
            <w:webHidden/>
          </w:rPr>
          <w:fldChar w:fldCharType="separate"/>
        </w:r>
        <w:r w:rsidR="00154829">
          <w:rPr>
            <w:noProof/>
            <w:webHidden/>
          </w:rPr>
          <w:t>43</w:t>
        </w:r>
        <w:r>
          <w:rPr>
            <w:noProof/>
            <w:webHidden/>
          </w:rPr>
          <w:fldChar w:fldCharType="end"/>
        </w:r>
      </w:hyperlink>
    </w:p>
    <w:p w14:paraId="4B2EDF4F" w14:textId="3E474240" w:rsidR="00751EC5" w:rsidRDefault="00751EC5">
      <w:pPr>
        <w:pStyle w:val="TDC3"/>
        <w:tabs>
          <w:tab w:val="right" w:leader="dot" w:pos="9350"/>
        </w:tabs>
        <w:rPr>
          <w:rFonts w:asciiTheme="minorHAnsi" w:eastAsiaTheme="minorEastAsia" w:hAnsiTheme="minorHAnsi"/>
          <w:noProof/>
          <w:sz w:val="24"/>
          <w:lang w:eastAsia="es-CO"/>
        </w:rPr>
      </w:pPr>
      <w:hyperlink w:anchor="_Toc210857076" w:history="1">
        <w:r w:rsidRPr="005648CA">
          <w:rPr>
            <w:rStyle w:val="Hipervnculo"/>
            <w:noProof/>
          </w:rPr>
          <w:t>Temas tratados:</w:t>
        </w:r>
        <w:r>
          <w:rPr>
            <w:noProof/>
            <w:webHidden/>
          </w:rPr>
          <w:tab/>
        </w:r>
        <w:r>
          <w:rPr>
            <w:noProof/>
            <w:webHidden/>
          </w:rPr>
          <w:fldChar w:fldCharType="begin"/>
        </w:r>
        <w:r>
          <w:rPr>
            <w:noProof/>
            <w:webHidden/>
          </w:rPr>
          <w:instrText xml:space="preserve"> PAGEREF _Toc210857076 \h </w:instrText>
        </w:r>
        <w:r>
          <w:rPr>
            <w:noProof/>
            <w:webHidden/>
          </w:rPr>
        </w:r>
        <w:r>
          <w:rPr>
            <w:noProof/>
            <w:webHidden/>
          </w:rPr>
          <w:fldChar w:fldCharType="separate"/>
        </w:r>
        <w:r w:rsidR="00154829">
          <w:rPr>
            <w:noProof/>
            <w:webHidden/>
          </w:rPr>
          <w:t>43</w:t>
        </w:r>
        <w:r>
          <w:rPr>
            <w:noProof/>
            <w:webHidden/>
          </w:rPr>
          <w:fldChar w:fldCharType="end"/>
        </w:r>
      </w:hyperlink>
    </w:p>
    <w:p w14:paraId="6039BF60" w14:textId="03DE633C" w:rsidR="00751EC5" w:rsidRDefault="00751EC5">
      <w:pPr>
        <w:pStyle w:val="TDC3"/>
        <w:tabs>
          <w:tab w:val="right" w:leader="dot" w:pos="9350"/>
        </w:tabs>
        <w:rPr>
          <w:rFonts w:asciiTheme="minorHAnsi" w:eastAsiaTheme="minorEastAsia" w:hAnsiTheme="minorHAnsi"/>
          <w:noProof/>
          <w:sz w:val="24"/>
          <w:lang w:eastAsia="es-CO"/>
        </w:rPr>
      </w:pPr>
      <w:hyperlink w:anchor="_Toc210857077"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_Toc210857077 \h </w:instrText>
        </w:r>
        <w:r>
          <w:rPr>
            <w:noProof/>
            <w:webHidden/>
          </w:rPr>
        </w:r>
        <w:r>
          <w:rPr>
            <w:noProof/>
            <w:webHidden/>
          </w:rPr>
          <w:fldChar w:fldCharType="separate"/>
        </w:r>
        <w:r w:rsidR="00154829">
          <w:rPr>
            <w:noProof/>
            <w:webHidden/>
          </w:rPr>
          <w:t>43</w:t>
        </w:r>
        <w:r>
          <w:rPr>
            <w:noProof/>
            <w:webHidden/>
          </w:rPr>
          <w:fldChar w:fldCharType="end"/>
        </w:r>
      </w:hyperlink>
    </w:p>
    <w:p w14:paraId="226FB260" w14:textId="3E6D4890" w:rsidR="00751EC5" w:rsidRDefault="00751EC5">
      <w:pPr>
        <w:pStyle w:val="TDC2"/>
        <w:tabs>
          <w:tab w:val="right" w:leader="dot" w:pos="9350"/>
        </w:tabs>
        <w:rPr>
          <w:rFonts w:asciiTheme="minorHAnsi" w:eastAsiaTheme="minorEastAsia" w:hAnsiTheme="minorHAnsi"/>
          <w:noProof/>
          <w:sz w:val="24"/>
          <w:lang w:eastAsia="es-CO"/>
        </w:rPr>
      </w:pPr>
      <w:hyperlink w:anchor="_Toc210857078" w:history="1">
        <w:r w:rsidRPr="005648CA">
          <w:rPr>
            <w:rStyle w:val="Hipervnculo"/>
            <w:noProof/>
          </w:rPr>
          <w:t>Acta de Reunión XP No. 6</w:t>
        </w:r>
        <w:r>
          <w:rPr>
            <w:noProof/>
            <w:webHidden/>
          </w:rPr>
          <w:tab/>
        </w:r>
        <w:r>
          <w:rPr>
            <w:noProof/>
            <w:webHidden/>
          </w:rPr>
          <w:fldChar w:fldCharType="begin"/>
        </w:r>
        <w:r>
          <w:rPr>
            <w:noProof/>
            <w:webHidden/>
          </w:rPr>
          <w:instrText xml:space="preserve"> PAGEREF _Toc210857078 \h </w:instrText>
        </w:r>
        <w:r>
          <w:rPr>
            <w:noProof/>
            <w:webHidden/>
          </w:rPr>
        </w:r>
        <w:r>
          <w:rPr>
            <w:noProof/>
            <w:webHidden/>
          </w:rPr>
          <w:fldChar w:fldCharType="separate"/>
        </w:r>
        <w:r w:rsidR="00154829">
          <w:rPr>
            <w:noProof/>
            <w:webHidden/>
          </w:rPr>
          <w:t>44</w:t>
        </w:r>
        <w:r>
          <w:rPr>
            <w:noProof/>
            <w:webHidden/>
          </w:rPr>
          <w:fldChar w:fldCharType="end"/>
        </w:r>
      </w:hyperlink>
    </w:p>
    <w:p w14:paraId="321AC0F4" w14:textId="79EFE997" w:rsidR="00751EC5" w:rsidRDefault="00751EC5">
      <w:pPr>
        <w:pStyle w:val="TDC3"/>
        <w:tabs>
          <w:tab w:val="right" w:leader="dot" w:pos="9350"/>
        </w:tabs>
        <w:rPr>
          <w:rFonts w:asciiTheme="minorHAnsi" w:eastAsiaTheme="minorEastAsia" w:hAnsiTheme="minorHAnsi"/>
          <w:noProof/>
          <w:sz w:val="24"/>
          <w:lang w:eastAsia="es-CO"/>
        </w:rPr>
      </w:pPr>
      <w:hyperlink w:anchor="_Toc210857079" w:history="1">
        <w:r w:rsidRPr="005648CA">
          <w:rPr>
            <w:rStyle w:val="Hipervnculo"/>
            <w:noProof/>
          </w:rPr>
          <w:t>Temas tratados:</w:t>
        </w:r>
        <w:r>
          <w:rPr>
            <w:noProof/>
            <w:webHidden/>
          </w:rPr>
          <w:tab/>
        </w:r>
        <w:r>
          <w:rPr>
            <w:noProof/>
            <w:webHidden/>
          </w:rPr>
          <w:fldChar w:fldCharType="begin"/>
        </w:r>
        <w:r>
          <w:rPr>
            <w:noProof/>
            <w:webHidden/>
          </w:rPr>
          <w:instrText xml:space="preserve"> PAGEREF _Toc210857079 \h </w:instrText>
        </w:r>
        <w:r>
          <w:rPr>
            <w:noProof/>
            <w:webHidden/>
          </w:rPr>
        </w:r>
        <w:r>
          <w:rPr>
            <w:noProof/>
            <w:webHidden/>
          </w:rPr>
          <w:fldChar w:fldCharType="separate"/>
        </w:r>
        <w:r w:rsidR="00154829">
          <w:rPr>
            <w:noProof/>
            <w:webHidden/>
          </w:rPr>
          <w:t>44</w:t>
        </w:r>
        <w:r>
          <w:rPr>
            <w:noProof/>
            <w:webHidden/>
          </w:rPr>
          <w:fldChar w:fldCharType="end"/>
        </w:r>
      </w:hyperlink>
    </w:p>
    <w:p w14:paraId="47690D55" w14:textId="746EE8FA" w:rsidR="00751EC5" w:rsidRDefault="00751EC5">
      <w:pPr>
        <w:pStyle w:val="TDC3"/>
        <w:tabs>
          <w:tab w:val="right" w:leader="dot" w:pos="9350"/>
        </w:tabs>
        <w:rPr>
          <w:rFonts w:asciiTheme="minorHAnsi" w:eastAsiaTheme="minorEastAsia" w:hAnsiTheme="minorHAnsi"/>
          <w:noProof/>
          <w:sz w:val="24"/>
          <w:lang w:eastAsia="es-CO"/>
        </w:rPr>
      </w:pPr>
      <w:hyperlink w:anchor="_Toc210857080"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_Toc210857080 \h </w:instrText>
        </w:r>
        <w:r>
          <w:rPr>
            <w:noProof/>
            <w:webHidden/>
          </w:rPr>
        </w:r>
        <w:r>
          <w:rPr>
            <w:noProof/>
            <w:webHidden/>
          </w:rPr>
          <w:fldChar w:fldCharType="separate"/>
        </w:r>
        <w:r w:rsidR="00154829">
          <w:rPr>
            <w:noProof/>
            <w:webHidden/>
          </w:rPr>
          <w:t>44</w:t>
        </w:r>
        <w:r>
          <w:rPr>
            <w:noProof/>
            <w:webHidden/>
          </w:rPr>
          <w:fldChar w:fldCharType="end"/>
        </w:r>
      </w:hyperlink>
    </w:p>
    <w:p w14:paraId="243154AA" w14:textId="5BE817B1" w:rsidR="00751EC5" w:rsidRDefault="00751EC5">
      <w:pPr>
        <w:pStyle w:val="TDC2"/>
        <w:tabs>
          <w:tab w:val="right" w:leader="dot" w:pos="9350"/>
        </w:tabs>
        <w:rPr>
          <w:rFonts w:asciiTheme="minorHAnsi" w:eastAsiaTheme="minorEastAsia" w:hAnsiTheme="minorHAnsi"/>
          <w:noProof/>
          <w:sz w:val="24"/>
          <w:lang w:eastAsia="es-CO"/>
        </w:rPr>
      </w:pPr>
      <w:hyperlink w:anchor="_Toc210857081" w:history="1">
        <w:r w:rsidRPr="005648CA">
          <w:rPr>
            <w:rStyle w:val="Hipervnculo"/>
            <w:noProof/>
          </w:rPr>
          <w:t>Acta de Reunión XP No. 7</w:t>
        </w:r>
        <w:r>
          <w:rPr>
            <w:noProof/>
            <w:webHidden/>
          </w:rPr>
          <w:tab/>
        </w:r>
        <w:r>
          <w:rPr>
            <w:noProof/>
            <w:webHidden/>
          </w:rPr>
          <w:fldChar w:fldCharType="begin"/>
        </w:r>
        <w:r>
          <w:rPr>
            <w:noProof/>
            <w:webHidden/>
          </w:rPr>
          <w:instrText xml:space="preserve"> PAGEREF _Toc210857081 \h </w:instrText>
        </w:r>
        <w:r>
          <w:rPr>
            <w:noProof/>
            <w:webHidden/>
          </w:rPr>
        </w:r>
        <w:r>
          <w:rPr>
            <w:noProof/>
            <w:webHidden/>
          </w:rPr>
          <w:fldChar w:fldCharType="separate"/>
        </w:r>
        <w:r w:rsidR="00154829">
          <w:rPr>
            <w:noProof/>
            <w:webHidden/>
          </w:rPr>
          <w:t>45</w:t>
        </w:r>
        <w:r>
          <w:rPr>
            <w:noProof/>
            <w:webHidden/>
          </w:rPr>
          <w:fldChar w:fldCharType="end"/>
        </w:r>
      </w:hyperlink>
    </w:p>
    <w:p w14:paraId="1389CEFC" w14:textId="7B81C97F" w:rsidR="00751EC5" w:rsidRDefault="00751EC5">
      <w:pPr>
        <w:pStyle w:val="TDC3"/>
        <w:tabs>
          <w:tab w:val="right" w:leader="dot" w:pos="9350"/>
        </w:tabs>
        <w:rPr>
          <w:rFonts w:asciiTheme="minorHAnsi" w:eastAsiaTheme="minorEastAsia" w:hAnsiTheme="minorHAnsi"/>
          <w:noProof/>
          <w:sz w:val="24"/>
          <w:lang w:eastAsia="es-CO"/>
        </w:rPr>
      </w:pPr>
      <w:hyperlink w:anchor="_Toc210857082" w:history="1">
        <w:r w:rsidRPr="005648CA">
          <w:rPr>
            <w:rStyle w:val="Hipervnculo"/>
            <w:noProof/>
          </w:rPr>
          <w:t>Temas tratados:</w:t>
        </w:r>
        <w:r>
          <w:rPr>
            <w:noProof/>
            <w:webHidden/>
          </w:rPr>
          <w:tab/>
        </w:r>
        <w:r>
          <w:rPr>
            <w:noProof/>
            <w:webHidden/>
          </w:rPr>
          <w:fldChar w:fldCharType="begin"/>
        </w:r>
        <w:r>
          <w:rPr>
            <w:noProof/>
            <w:webHidden/>
          </w:rPr>
          <w:instrText xml:space="preserve"> PAGEREF _Toc210857082 \h </w:instrText>
        </w:r>
        <w:r>
          <w:rPr>
            <w:noProof/>
            <w:webHidden/>
          </w:rPr>
        </w:r>
        <w:r>
          <w:rPr>
            <w:noProof/>
            <w:webHidden/>
          </w:rPr>
          <w:fldChar w:fldCharType="separate"/>
        </w:r>
        <w:r w:rsidR="00154829">
          <w:rPr>
            <w:noProof/>
            <w:webHidden/>
          </w:rPr>
          <w:t>45</w:t>
        </w:r>
        <w:r>
          <w:rPr>
            <w:noProof/>
            <w:webHidden/>
          </w:rPr>
          <w:fldChar w:fldCharType="end"/>
        </w:r>
      </w:hyperlink>
    </w:p>
    <w:p w14:paraId="28D64921" w14:textId="78D3CD5E" w:rsidR="00751EC5" w:rsidRDefault="00751EC5">
      <w:pPr>
        <w:pStyle w:val="TDC3"/>
        <w:tabs>
          <w:tab w:val="right" w:leader="dot" w:pos="9350"/>
        </w:tabs>
        <w:rPr>
          <w:rFonts w:asciiTheme="minorHAnsi" w:eastAsiaTheme="minorEastAsia" w:hAnsiTheme="minorHAnsi"/>
          <w:noProof/>
          <w:sz w:val="24"/>
          <w:lang w:eastAsia="es-CO"/>
        </w:rPr>
      </w:pPr>
      <w:hyperlink w:anchor="_Toc210857083" w:history="1">
        <w:r w:rsidRPr="005648CA">
          <w:rPr>
            <w:rStyle w:val="Hipervnculo"/>
            <w:noProof/>
          </w:rPr>
          <w:t>Decisiones tomadas:</w:t>
        </w:r>
        <w:r>
          <w:rPr>
            <w:noProof/>
            <w:webHidden/>
          </w:rPr>
          <w:tab/>
        </w:r>
        <w:r>
          <w:rPr>
            <w:noProof/>
            <w:webHidden/>
          </w:rPr>
          <w:fldChar w:fldCharType="begin"/>
        </w:r>
        <w:r>
          <w:rPr>
            <w:noProof/>
            <w:webHidden/>
          </w:rPr>
          <w:instrText xml:space="preserve"> PAGEREF _Toc210857083 \h </w:instrText>
        </w:r>
        <w:r>
          <w:rPr>
            <w:noProof/>
            <w:webHidden/>
          </w:rPr>
        </w:r>
        <w:r>
          <w:rPr>
            <w:noProof/>
            <w:webHidden/>
          </w:rPr>
          <w:fldChar w:fldCharType="separate"/>
        </w:r>
        <w:r w:rsidR="00154829">
          <w:rPr>
            <w:noProof/>
            <w:webHidden/>
          </w:rPr>
          <w:t>45</w:t>
        </w:r>
        <w:r>
          <w:rPr>
            <w:noProof/>
            <w:webHidden/>
          </w:rPr>
          <w:fldChar w:fldCharType="end"/>
        </w:r>
      </w:hyperlink>
    </w:p>
    <w:p w14:paraId="3FC03794" w14:textId="2539CB24" w:rsidR="00751EC5" w:rsidRDefault="00751EC5">
      <w:pPr>
        <w:pStyle w:val="TDC1"/>
        <w:tabs>
          <w:tab w:val="right" w:leader="dot" w:pos="9350"/>
        </w:tabs>
        <w:rPr>
          <w:rFonts w:asciiTheme="minorHAnsi" w:eastAsiaTheme="minorEastAsia" w:hAnsiTheme="minorHAnsi"/>
          <w:noProof/>
          <w:sz w:val="24"/>
          <w:lang w:eastAsia="es-CO"/>
        </w:rPr>
      </w:pPr>
      <w:hyperlink w:anchor="_Toc210857084" w:history="1">
        <w:r w:rsidRPr="005648CA">
          <w:rPr>
            <w:rStyle w:val="Hipervnculo"/>
            <w:noProof/>
          </w:rPr>
          <w:t>Historial de Reuniones Semanales</w:t>
        </w:r>
        <w:r>
          <w:rPr>
            <w:noProof/>
            <w:webHidden/>
          </w:rPr>
          <w:tab/>
        </w:r>
        <w:r>
          <w:rPr>
            <w:noProof/>
            <w:webHidden/>
          </w:rPr>
          <w:fldChar w:fldCharType="begin"/>
        </w:r>
        <w:r>
          <w:rPr>
            <w:noProof/>
            <w:webHidden/>
          </w:rPr>
          <w:instrText xml:space="preserve"> PAGEREF _Toc210857084 \h </w:instrText>
        </w:r>
        <w:r>
          <w:rPr>
            <w:noProof/>
            <w:webHidden/>
          </w:rPr>
        </w:r>
        <w:r>
          <w:rPr>
            <w:noProof/>
            <w:webHidden/>
          </w:rPr>
          <w:fldChar w:fldCharType="separate"/>
        </w:r>
        <w:r w:rsidR="00154829">
          <w:rPr>
            <w:noProof/>
            <w:webHidden/>
          </w:rPr>
          <w:t>46</w:t>
        </w:r>
        <w:r>
          <w:rPr>
            <w:noProof/>
            <w:webHidden/>
          </w:rPr>
          <w:fldChar w:fldCharType="end"/>
        </w:r>
      </w:hyperlink>
    </w:p>
    <w:p w14:paraId="4C20F245" w14:textId="7E7806BB" w:rsidR="00751EC5" w:rsidRDefault="00751EC5">
      <w:pPr>
        <w:pStyle w:val="TDC1"/>
        <w:tabs>
          <w:tab w:val="right" w:leader="dot" w:pos="9350"/>
        </w:tabs>
        <w:rPr>
          <w:rFonts w:asciiTheme="minorHAnsi" w:eastAsiaTheme="minorEastAsia" w:hAnsiTheme="minorHAnsi"/>
          <w:noProof/>
          <w:sz w:val="24"/>
          <w:lang w:eastAsia="es-CO"/>
        </w:rPr>
      </w:pPr>
      <w:hyperlink w:anchor="_Toc210857085" w:history="1">
        <w:r w:rsidRPr="005648CA">
          <w:rPr>
            <w:rStyle w:val="Hipervnculo"/>
            <w:noProof/>
          </w:rPr>
          <w:t>Impacto del Proyecto</w:t>
        </w:r>
        <w:r>
          <w:rPr>
            <w:noProof/>
            <w:webHidden/>
          </w:rPr>
          <w:tab/>
        </w:r>
        <w:r>
          <w:rPr>
            <w:noProof/>
            <w:webHidden/>
          </w:rPr>
          <w:fldChar w:fldCharType="begin"/>
        </w:r>
        <w:r>
          <w:rPr>
            <w:noProof/>
            <w:webHidden/>
          </w:rPr>
          <w:instrText xml:space="preserve"> PAGEREF _Toc210857085 \h </w:instrText>
        </w:r>
        <w:r>
          <w:rPr>
            <w:noProof/>
            <w:webHidden/>
          </w:rPr>
        </w:r>
        <w:r>
          <w:rPr>
            <w:noProof/>
            <w:webHidden/>
          </w:rPr>
          <w:fldChar w:fldCharType="separate"/>
        </w:r>
        <w:r w:rsidR="00154829">
          <w:rPr>
            <w:noProof/>
            <w:webHidden/>
          </w:rPr>
          <w:t>47</w:t>
        </w:r>
        <w:r>
          <w:rPr>
            <w:noProof/>
            <w:webHidden/>
          </w:rPr>
          <w:fldChar w:fldCharType="end"/>
        </w:r>
      </w:hyperlink>
    </w:p>
    <w:p w14:paraId="26FB222D" w14:textId="738AA8D2" w:rsidR="00751EC5" w:rsidRDefault="00751EC5">
      <w:pPr>
        <w:pStyle w:val="TDC2"/>
        <w:tabs>
          <w:tab w:val="right" w:leader="dot" w:pos="9350"/>
        </w:tabs>
        <w:rPr>
          <w:rFonts w:asciiTheme="minorHAnsi" w:eastAsiaTheme="minorEastAsia" w:hAnsiTheme="minorHAnsi"/>
          <w:noProof/>
          <w:sz w:val="24"/>
          <w:lang w:eastAsia="es-CO"/>
        </w:rPr>
      </w:pPr>
      <w:hyperlink w:anchor="_Toc210857086" w:history="1">
        <w:r w:rsidRPr="005648CA">
          <w:rPr>
            <w:rStyle w:val="Hipervnculo"/>
            <w:noProof/>
          </w:rPr>
          <w:t>Impacto en el Aprendizaje y en el Estudiante</w:t>
        </w:r>
        <w:r>
          <w:rPr>
            <w:noProof/>
            <w:webHidden/>
          </w:rPr>
          <w:tab/>
        </w:r>
        <w:r>
          <w:rPr>
            <w:noProof/>
            <w:webHidden/>
          </w:rPr>
          <w:fldChar w:fldCharType="begin"/>
        </w:r>
        <w:r>
          <w:rPr>
            <w:noProof/>
            <w:webHidden/>
          </w:rPr>
          <w:instrText xml:space="preserve"> PAGEREF _Toc210857086 \h </w:instrText>
        </w:r>
        <w:r>
          <w:rPr>
            <w:noProof/>
            <w:webHidden/>
          </w:rPr>
        </w:r>
        <w:r>
          <w:rPr>
            <w:noProof/>
            <w:webHidden/>
          </w:rPr>
          <w:fldChar w:fldCharType="separate"/>
        </w:r>
        <w:r w:rsidR="00154829">
          <w:rPr>
            <w:noProof/>
            <w:webHidden/>
          </w:rPr>
          <w:t>47</w:t>
        </w:r>
        <w:r>
          <w:rPr>
            <w:noProof/>
            <w:webHidden/>
          </w:rPr>
          <w:fldChar w:fldCharType="end"/>
        </w:r>
      </w:hyperlink>
    </w:p>
    <w:p w14:paraId="0B5ADB69" w14:textId="7F20346B" w:rsidR="00751EC5" w:rsidRDefault="00751EC5">
      <w:pPr>
        <w:pStyle w:val="TDC2"/>
        <w:tabs>
          <w:tab w:val="right" w:leader="dot" w:pos="9350"/>
        </w:tabs>
        <w:rPr>
          <w:rFonts w:asciiTheme="minorHAnsi" w:eastAsiaTheme="minorEastAsia" w:hAnsiTheme="minorHAnsi"/>
          <w:noProof/>
          <w:sz w:val="24"/>
          <w:lang w:eastAsia="es-CO"/>
        </w:rPr>
      </w:pPr>
      <w:hyperlink w:anchor="_Toc210857087" w:history="1">
        <w:r w:rsidRPr="005648CA">
          <w:rPr>
            <w:rStyle w:val="Hipervnculo"/>
            <w:noProof/>
          </w:rPr>
          <w:t>Impacto Institucional y de Gestión del Conocimiento</w:t>
        </w:r>
        <w:r>
          <w:rPr>
            <w:noProof/>
            <w:webHidden/>
          </w:rPr>
          <w:tab/>
        </w:r>
        <w:r>
          <w:rPr>
            <w:noProof/>
            <w:webHidden/>
          </w:rPr>
          <w:fldChar w:fldCharType="begin"/>
        </w:r>
        <w:r>
          <w:rPr>
            <w:noProof/>
            <w:webHidden/>
          </w:rPr>
          <w:instrText xml:space="preserve"> PAGEREF _Toc210857087 \h </w:instrText>
        </w:r>
        <w:r>
          <w:rPr>
            <w:noProof/>
            <w:webHidden/>
          </w:rPr>
        </w:r>
        <w:r>
          <w:rPr>
            <w:noProof/>
            <w:webHidden/>
          </w:rPr>
          <w:fldChar w:fldCharType="separate"/>
        </w:r>
        <w:r w:rsidR="00154829">
          <w:rPr>
            <w:noProof/>
            <w:webHidden/>
          </w:rPr>
          <w:t>48</w:t>
        </w:r>
        <w:r>
          <w:rPr>
            <w:noProof/>
            <w:webHidden/>
          </w:rPr>
          <w:fldChar w:fldCharType="end"/>
        </w:r>
      </w:hyperlink>
    </w:p>
    <w:p w14:paraId="37A0146D" w14:textId="28CF4A82" w:rsidR="00751EC5" w:rsidRDefault="00751EC5">
      <w:pPr>
        <w:pStyle w:val="TDC2"/>
        <w:tabs>
          <w:tab w:val="right" w:leader="dot" w:pos="9350"/>
        </w:tabs>
        <w:rPr>
          <w:rFonts w:asciiTheme="minorHAnsi" w:eastAsiaTheme="minorEastAsia" w:hAnsiTheme="minorHAnsi"/>
          <w:noProof/>
          <w:sz w:val="24"/>
          <w:lang w:eastAsia="es-CO"/>
        </w:rPr>
      </w:pPr>
      <w:hyperlink w:anchor="_Toc210857088" w:history="1">
        <w:r w:rsidRPr="005648CA">
          <w:rPr>
            <w:rStyle w:val="Hipervnculo"/>
            <w:noProof/>
          </w:rPr>
          <w:t>Impacto Social y en Equidad</w:t>
        </w:r>
        <w:r>
          <w:rPr>
            <w:noProof/>
            <w:webHidden/>
          </w:rPr>
          <w:tab/>
        </w:r>
        <w:r>
          <w:rPr>
            <w:noProof/>
            <w:webHidden/>
          </w:rPr>
          <w:fldChar w:fldCharType="begin"/>
        </w:r>
        <w:r>
          <w:rPr>
            <w:noProof/>
            <w:webHidden/>
          </w:rPr>
          <w:instrText xml:space="preserve"> PAGEREF _Toc210857088 \h </w:instrText>
        </w:r>
        <w:r>
          <w:rPr>
            <w:noProof/>
            <w:webHidden/>
          </w:rPr>
        </w:r>
        <w:r>
          <w:rPr>
            <w:noProof/>
            <w:webHidden/>
          </w:rPr>
          <w:fldChar w:fldCharType="separate"/>
        </w:r>
        <w:r w:rsidR="00154829">
          <w:rPr>
            <w:noProof/>
            <w:webHidden/>
          </w:rPr>
          <w:t>48</w:t>
        </w:r>
        <w:r>
          <w:rPr>
            <w:noProof/>
            <w:webHidden/>
          </w:rPr>
          <w:fldChar w:fldCharType="end"/>
        </w:r>
      </w:hyperlink>
    </w:p>
    <w:p w14:paraId="133C65CE" w14:textId="0962A04C" w:rsidR="00751EC5" w:rsidRDefault="00751EC5">
      <w:pPr>
        <w:pStyle w:val="TDC2"/>
        <w:tabs>
          <w:tab w:val="right" w:leader="dot" w:pos="9350"/>
        </w:tabs>
        <w:rPr>
          <w:rFonts w:asciiTheme="minorHAnsi" w:eastAsiaTheme="minorEastAsia" w:hAnsiTheme="minorHAnsi"/>
          <w:noProof/>
          <w:sz w:val="24"/>
          <w:lang w:eastAsia="es-CO"/>
        </w:rPr>
      </w:pPr>
      <w:hyperlink w:anchor="_Toc210857089" w:history="1">
        <w:r w:rsidRPr="005648CA">
          <w:rPr>
            <w:rStyle w:val="Hipervnculo"/>
            <w:noProof/>
          </w:rPr>
          <w:t>Impacto Esperado Especifico de EcuPlotWeb</w:t>
        </w:r>
        <w:r>
          <w:rPr>
            <w:noProof/>
            <w:webHidden/>
          </w:rPr>
          <w:tab/>
        </w:r>
        <w:r>
          <w:rPr>
            <w:noProof/>
            <w:webHidden/>
          </w:rPr>
          <w:fldChar w:fldCharType="begin"/>
        </w:r>
        <w:r>
          <w:rPr>
            <w:noProof/>
            <w:webHidden/>
          </w:rPr>
          <w:instrText xml:space="preserve"> PAGEREF _Toc210857089 \h </w:instrText>
        </w:r>
        <w:r>
          <w:rPr>
            <w:noProof/>
            <w:webHidden/>
          </w:rPr>
        </w:r>
        <w:r>
          <w:rPr>
            <w:noProof/>
            <w:webHidden/>
          </w:rPr>
          <w:fldChar w:fldCharType="separate"/>
        </w:r>
        <w:r w:rsidR="00154829">
          <w:rPr>
            <w:noProof/>
            <w:webHidden/>
          </w:rPr>
          <w:t>49</w:t>
        </w:r>
        <w:r>
          <w:rPr>
            <w:noProof/>
            <w:webHidden/>
          </w:rPr>
          <w:fldChar w:fldCharType="end"/>
        </w:r>
      </w:hyperlink>
    </w:p>
    <w:p w14:paraId="0F1A38E6" w14:textId="135D0917" w:rsidR="00751EC5" w:rsidRDefault="00751EC5">
      <w:pPr>
        <w:pStyle w:val="TDC1"/>
        <w:tabs>
          <w:tab w:val="right" w:leader="dot" w:pos="9350"/>
        </w:tabs>
        <w:rPr>
          <w:rFonts w:asciiTheme="minorHAnsi" w:eastAsiaTheme="minorEastAsia" w:hAnsiTheme="minorHAnsi"/>
          <w:noProof/>
          <w:sz w:val="24"/>
          <w:lang w:eastAsia="es-CO"/>
        </w:rPr>
      </w:pPr>
      <w:hyperlink w:anchor="_Toc210857090" w:history="1">
        <w:r w:rsidRPr="005648CA">
          <w:rPr>
            <w:rStyle w:val="Hipervnculo"/>
            <w:noProof/>
          </w:rPr>
          <w:t>Aporte de los Otros Cadi del Semestre</w:t>
        </w:r>
        <w:r>
          <w:rPr>
            <w:noProof/>
            <w:webHidden/>
          </w:rPr>
          <w:tab/>
        </w:r>
        <w:r>
          <w:rPr>
            <w:noProof/>
            <w:webHidden/>
          </w:rPr>
          <w:fldChar w:fldCharType="begin"/>
        </w:r>
        <w:r>
          <w:rPr>
            <w:noProof/>
            <w:webHidden/>
          </w:rPr>
          <w:instrText xml:space="preserve"> PAGEREF _Toc210857090 \h </w:instrText>
        </w:r>
        <w:r>
          <w:rPr>
            <w:noProof/>
            <w:webHidden/>
          </w:rPr>
        </w:r>
        <w:r>
          <w:rPr>
            <w:noProof/>
            <w:webHidden/>
          </w:rPr>
          <w:fldChar w:fldCharType="separate"/>
        </w:r>
        <w:r w:rsidR="00154829">
          <w:rPr>
            <w:noProof/>
            <w:webHidden/>
          </w:rPr>
          <w:t>49</w:t>
        </w:r>
        <w:r>
          <w:rPr>
            <w:noProof/>
            <w:webHidden/>
          </w:rPr>
          <w:fldChar w:fldCharType="end"/>
        </w:r>
      </w:hyperlink>
    </w:p>
    <w:p w14:paraId="7C0597B5" w14:textId="73D9B547" w:rsidR="00751EC5" w:rsidRDefault="00751EC5">
      <w:pPr>
        <w:pStyle w:val="TDC2"/>
        <w:tabs>
          <w:tab w:val="right" w:leader="dot" w:pos="9350"/>
        </w:tabs>
        <w:rPr>
          <w:rFonts w:asciiTheme="minorHAnsi" w:eastAsiaTheme="minorEastAsia" w:hAnsiTheme="minorHAnsi"/>
          <w:noProof/>
          <w:sz w:val="24"/>
          <w:lang w:eastAsia="es-CO"/>
        </w:rPr>
      </w:pPr>
      <w:hyperlink w:anchor="_Toc210857091" w:history="1">
        <w:r w:rsidRPr="005648CA">
          <w:rPr>
            <w:rStyle w:val="Hipervnculo"/>
            <w:noProof/>
          </w:rPr>
          <w:t>Ingeniería de Software II</w:t>
        </w:r>
        <w:r>
          <w:rPr>
            <w:noProof/>
            <w:webHidden/>
          </w:rPr>
          <w:tab/>
        </w:r>
        <w:r>
          <w:rPr>
            <w:noProof/>
            <w:webHidden/>
          </w:rPr>
          <w:fldChar w:fldCharType="begin"/>
        </w:r>
        <w:r>
          <w:rPr>
            <w:noProof/>
            <w:webHidden/>
          </w:rPr>
          <w:instrText xml:space="preserve"> PAGEREF _Toc210857091 \h </w:instrText>
        </w:r>
        <w:r>
          <w:rPr>
            <w:noProof/>
            <w:webHidden/>
          </w:rPr>
        </w:r>
        <w:r>
          <w:rPr>
            <w:noProof/>
            <w:webHidden/>
          </w:rPr>
          <w:fldChar w:fldCharType="separate"/>
        </w:r>
        <w:r w:rsidR="00154829">
          <w:rPr>
            <w:noProof/>
            <w:webHidden/>
          </w:rPr>
          <w:t>50</w:t>
        </w:r>
        <w:r>
          <w:rPr>
            <w:noProof/>
            <w:webHidden/>
          </w:rPr>
          <w:fldChar w:fldCharType="end"/>
        </w:r>
      </w:hyperlink>
    </w:p>
    <w:p w14:paraId="7D99F7E1" w14:textId="2C7ACB33" w:rsidR="00751EC5" w:rsidRDefault="00751EC5">
      <w:pPr>
        <w:pStyle w:val="TDC2"/>
        <w:tabs>
          <w:tab w:val="right" w:leader="dot" w:pos="9350"/>
        </w:tabs>
        <w:rPr>
          <w:rFonts w:asciiTheme="minorHAnsi" w:eastAsiaTheme="minorEastAsia" w:hAnsiTheme="minorHAnsi"/>
          <w:noProof/>
          <w:sz w:val="24"/>
          <w:lang w:eastAsia="es-CO"/>
        </w:rPr>
      </w:pPr>
      <w:hyperlink w:anchor="_Toc210857092" w:history="1">
        <w:r w:rsidRPr="005648CA">
          <w:rPr>
            <w:rStyle w:val="Hipervnculo"/>
            <w:noProof/>
          </w:rPr>
          <w:t>Networking</w:t>
        </w:r>
        <w:r>
          <w:rPr>
            <w:noProof/>
            <w:webHidden/>
          </w:rPr>
          <w:tab/>
        </w:r>
        <w:r>
          <w:rPr>
            <w:noProof/>
            <w:webHidden/>
          </w:rPr>
          <w:fldChar w:fldCharType="begin"/>
        </w:r>
        <w:r>
          <w:rPr>
            <w:noProof/>
            <w:webHidden/>
          </w:rPr>
          <w:instrText xml:space="preserve"> PAGEREF _Toc210857092 \h </w:instrText>
        </w:r>
        <w:r>
          <w:rPr>
            <w:noProof/>
            <w:webHidden/>
          </w:rPr>
        </w:r>
        <w:r>
          <w:rPr>
            <w:noProof/>
            <w:webHidden/>
          </w:rPr>
          <w:fldChar w:fldCharType="separate"/>
        </w:r>
        <w:r w:rsidR="00154829">
          <w:rPr>
            <w:noProof/>
            <w:webHidden/>
          </w:rPr>
          <w:t>50</w:t>
        </w:r>
        <w:r>
          <w:rPr>
            <w:noProof/>
            <w:webHidden/>
          </w:rPr>
          <w:fldChar w:fldCharType="end"/>
        </w:r>
      </w:hyperlink>
    </w:p>
    <w:p w14:paraId="16C78021" w14:textId="05DC8414" w:rsidR="00751EC5" w:rsidRDefault="00751EC5">
      <w:pPr>
        <w:pStyle w:val="TDC2"/>
        <w:tabs>
          <w:tab w:val="right" w:leader="dot" w:pos="9350"/>
        </w:tabs>
        <w:rPr>
          <w:rFonts w:asciiTheme="minorHAnsi" w:eastAsiaTheme="minorEastAsia" w:hAnsiTheme="minorHAnsi"/>
          <w:noProof/>
          <w:sz w:val="24"/>
          <w:lang w:eastAsia="es-CO"/>
        </w:rPr>
      </w:pPr>
      <w:hyperlink w:anchor="_Toc210857093" w:history="1">
        <w:r w:rsidRPr="005648CA">
          <w:rPr>
            <w:rStyle w:val="Hipervnculo"/>
            <w:noProof/>
          </w:rPr>
          <w:t>Comunicación de Datos</w:t>
        </w:r>
        <w:r>
          <w:rPr>
            <w:noProof/>
            <w:webHidden/>
          </w:rPr>
          <w:tab/>
        </w:r>
        <w:r>
          <w:rPr>
            <w:noProof/>
            <w:webHidden/>
          </w:rPr>
          <w:fldChar w:fldCharType="begin"/>
        </w:r>
        <w:r>
          <w:rPr>
            <w:noProof/>
            <w:webHidden/>
          </w:rPr>
          <w:instrText xml:space="preserve"> PAGEREF _Toc210857093 \h </w:instrText>
        </w:r>
        <w:r>
          <w:rPr>
            <w:noProof/>
            <w:webHidden/>
          </w:rPr>
        </w:r>
        <w:r>
          <w:rPr>
            <w:noProof/>
            <w:webHidden/>
          </w:rPr>
          <w:fldChar w:fldCharType="separate"/>
        </w:r>
        <w:r w:rsidR="00154829">
          <w:rPr>
            <w:noProof/>
            <w:webHidden/>
          </w:rPr>
          <w:t>50</w:t>
        </w:r>
        <w:r>
          <w:rPr>
            <w:noProof/>
            <w:webHidden/>
          </w:rPr>
          <w:fldChar w:fldCharType="end"/>
        </w:r>
      </w:hyperlink>
    </w:p>
    <w:p w14:paraId="7E8B4288" w14:textId="25CFB07E" w:rsidR="00751EC5" w:rsidRDefault="00751EC5">
      <w:pPr>
        <w:pStyle w:val="TDC1"/>
        <w:tabs>
          <w:tab w:val="right" w:leader="dot" w:pos="9350"/>
        </w:tabs>
        <w:rPr>
          <w:rFonts w:asciiTheme="minorHAnsi" w:eastAsiaTheme="minorEastAsia" w:hAnsiTheme="minorHAnsi"/>
          <w:noProof/>
          <w:sz w:val="24"/>
          <w:lang w:eastAsia="es-CO"/>
        </w:rPr>
      </w:pPr>
      <w:hyperlink w:anchor="_Toc210857094" w:history="1">
        <w:r w:rsidRPr="005648CA">
          <w:rPr>
            <w:rStyle w:val="Hipervnculo"/>
            <w:noProof/>
          </w:rPr>
          <w:t>Conclusiones</w:t>
        </w:r>
        <w:r>
          <w:rPr>
            <w:noProof/>
            <w:webHidden/>
          </w:rPr>
          <w:tab/>
        </w:r>
        <w:r>
          <w:rPr>
            <w:noProof/>
            <w:webHidden/>
          </w:rPr>
          <w:fldChar w:fldCharType="begin"/>
        </w:r>
        <w:r>
          <w:rPr>
            <w:noProof/>
            <w:webHidden/>
          </w:rPr>
          <w:instrText xml:space="preserve"> PAGEREF _Toc210857094 \h </w:instrText>
        </w:r>
        <w:r>
          <w:rPr>
            <w:noProof/>
            <w:webHidden/>
          </w:rPr>
        </w:r>
        <w:r>
          <w:rPr>
            <w:noProof/>
            <w:webHidden/>
          </w:rPr>
          <w:fldChar w:fldCharType="separate"/>
        </w:r>
        <w:r w:rsidR="00154829">
          <w:rPr>
            <w:noProof/>
            <w:webHidden/>
          </w:rPr>
          <w:t>52</w:t>
        </w:r>
        <w:r>
          <w:rPr>
            <w:noProof/>
            <w:webHidden/>
          </w:rPr>
          <w:fldChar w:fldCharType="end"/>
        </w:r>
      </w:hyperlink>
    </w:p>
    <w:p w14:paraId="3F8465B9" w14:textId="7F0A07BD" w:rsidR="00751EC5" w:rsidRDefault="00751EC5">
      <w:pPr>
        <w:pStyle w:val="TDC2"/>
        <w:tabs>
          <w:tab w:val="right" w:leader="dot" w:pos="9350"/>
        </w:tabs>
        <w:rPr>
          <w:rFonts w:asciiTheme="minorHAnsi" w:eastAsiaTheme="minorEastAsia" w:hAnsiTheme="minorHAnsi"/>
          <w:noProof/>
          <w:sz w:val="24"/>
          <w:lang w:eastAsia="es-CO"/>
        </w:rPr>
      </w:pPr>
      <w:hyperlink w:anchor="_Toc210857095" w:history="1">
        <w:r w:rsidRPr="005648CA">
          <w:rPr>
            <w:rStyle w:val="Hipervnculo"/>
            <w:noProof/>
          </w:rPr>
          <w:t>La visualización si acerca la matemática</w:t>
        </w:r>
        <w:r>
          <w:rPr>
            <w:noProof/>
            <w:webHidden/>
          </w:rPr>
          <w:tab/>
        </w:r>
        <w:r>
          <w:rPr>
            <w:noProof/>
            <w:webHidden/>
          </w:rPr>
          <w:fldChar w:fldCharType="begin"/>
        </w:r>
        <w:r>
          <w:rPr>
            <w:noProof/>
            <w:webHidden/>
          </w:rPr>
          <w:instrText xml:space="preserve"> PAGEREF _Toc210857095 \h </w:instrText>
        </w:r>
        <w:r>
          <w:rPr>
            <w:noProof/>
            <w:webHidden/>
          </w:rPr>
        </w:r>
        <w:r>
          <w:rPr>
            <w:noProof/>
            <w:webHidden/>
          </w:rPr>
          <w:fldChar w:fldCharType="separate"/>
        </w:r>
        <w:r w:rsidR="00154829">
          <w:rPr>
            <w:noProof/>
            <w:webHidden/>
          </w:rPr>
          <w:t>52</w:t>
        </w:r>
        <w:r>
          <w:rPr>
            <w:noProof/>
            <w:webHidden/>
          </w:rPr>
          <w:fldChar w:fldCharType="end"/>
        </w:r>
      </w:hyperlink>
    </w:p>
    <w:p w14:paraId="553F5009" w14:textId="7C2D6498" w:rsidR="00751EC5" w:rsidRDefault="00751EC5">
      <w:pPr>
        <w:pStyle w:val="TDC2"/>
        <w:tabs>
          <w:tab w:val="right" w:leader="dot" w:pos="9350"/>
        </w:tabs>
        <w:rPr>
          <w:rFonts w:asciiTheme="minorHAnsi" w:eastAsiaTheme="minorEastAsia" w:hAnsiTheme="minorHAnsi"/>
          <w:noProof/>
          <w:sz w:val="24"/>
          <w:lang w:eastAsia="es-CO"/>
        </w:rPr>
      </w:pPr>
      <w:hyperlink w:anchor="_Toc210857096" w:history="1">
        <w:r w:rsidRPr="005648CA">
          <w:rPr>
            <w:rStyle w:val="Hipervnculo"/>
            <w:noProof/>
          </w:rPr>
          <w:t>La Arquitectura Quedo Lista para Crecer sin Romperse</w:t>
        </w:r>
        <w:r>
          <w:rPr>
            <w:noProof/>
            <w:webHidden/>
          </w:rPr>
          <w:tab/>
        </w:r>
        <w:r>
          <w:rPr>
            <w:noProof/>
            <w:webHidden/>
          </w:rPr>
          <w:fldChar w:fldCharType="begin"/>
        </w:r>
        <w:r>
          <w:rPr>
            <w:noProof/>
            <w:webHidden/>
          </w:rPr>
          <w:instrText xml:space="preserve"> PAGEREF _Toc210857096 \h </w:instrText>
        </w:r>
        <w:r>
          <w:rPr>
            <w:noProof/>
            <w:webHidden/>
          </w:rPr>
        </w:r>
        <w:r>
          <w:rPr>
            <w:noProof/>
            <w:webHidden/>
          </w:rPr>
          <w:fldChar w:fldCharType="separate"/>
        </w:r>
        <w:r w:rsidR="00154829">
          <w:rPr>
            <w:noProof/>
            <w:webHidden/>
          </w:rPr>
          <w:t>52</w:t>
        </w:r>
        <w:r>
          <w:rPr>
            <w:noProof/>
            <w:webHidden/>
          </w:rPr>
          <w:fldChar w:fldCharType="end"/>
        </w:r>
      </w:hyperlink>
    </w:p>
    <w:p w14:paraId="78EE3D56" w14:textId="664022D8" w:rsidR="00751EC5" w:rsidRDefault="00751EC5">
      <w:pPr>
        <w:pStyle w:val="TDC2"/>
        <w:tabs>
          <w:tab w:val="right" w:leader="dot" w:pos="9350"/>
        </w:tabs>
        <w:rPr>
          <w:rFonts w:asciiTheme="minorHAnsi" w:eastAsiaTheme="minorEastAsia" w:hAnsiTheme="minorHAnsi"/>
          <w:noProof/>
          <w:sz w:val="24"/>
          <w:lang w:eastAsia="es-CO"/>
        </w:rPr>
      </w:pPr>
      <w:hyperlink w:anchor="_Toc210857097" w:history="1">
        <w:r w:rsidRPr="005648CA">
          <w:rPr>
            <w:rStyle w:val="Hipervnculo"/>
            <w:noProof/>
          </w:rPr>
          <w:t>Las Piedras del Camino Están Claras</w:t>
        </w:r>
        <w:r>
          <w:rPr>
            <w:noProof/>
            <w:webHidden/>
          </w:rPr>
          <w:tab/>
        </w:r>
        <w:r>
          <w:rPr>
            <w:noProof/>
            <w:webHidden/>
          </w:rPr>
          <w:fldChar w:fldCharType="begin"/>
        </w:r>
        <w:r>
          <w:rPr>
            <w:noProof/>
            <w:webHidden/>
          </w:rPr>
          <w:instrText xml:space="preserve"> PAGEREF _Toc210857097 \h </w:instrText>
        </w:r>
        <w:r>
          <w:rPr>
            <w:noProof/>
            <w:webHidden/>
          </w:rPr>
        </w:r>
        <w:r>
          <w:rPr>
            <w:noProof/>
            <w:webHidden/>
          </w:rPr>
          <w:fldChar w:fldCharType="separate"/>
        </w:r>
        <w:r w:rsidR="00154829">
          <w:rPr>
            <w:noProof/>
            <w:webHidden/>
          </w:rPr>
          <w:t>52</w:t>
        </w:r>
        <w:r>
          <w:rPr>
            <w:noProof/>
            <w:webHidden/>
          </w:rPr>
          <w:fldChar w:fldCharType="end"/>
        </w:r>
      </w:hyperlink>
    </w:p>
    <w:p w14:paraId="66B404CD" w14:textId="3119A910" w:rsidR="00751EC5" w:rsidRDefault="00751EC5">
      <w:pPr>
        <w:pStyle w:val="TDC2"/>
        <w:tabs>
          <w:tab w:val="right" w:leader="dot" w:pos="9350"/>
        </w:tabs>
        <w:rPr>
          <w:rFonts w:asciiTheme="minorHAnsi" w:eastAsiaTheme="minorEastAsia" w:hAnsiTheme="minorHAnsi"/>
          <w:noProof/>
          <w:sz w:val="24"/>
          <w:lang w:eastAsia="es-CO"/>
        </w:rPr>
      </w:pPr>
      <w:hyperlink w:anchor="_Toc210857098" w:history="1">
        <w:r w:rsidRPr="005648CA">
          <w:rPr>
            <w:rStyle w:val="Hipervnculo"/>
            <w:noProof/>
          </w:rPr>
          <w:t>Lo que Sigue es Validar con Aula Real</w:t>
        </w:r>
        <w:r>
          <w:rPr>
            <w:noProof/>
            <w:webHidden/>
          </w:rPr>
          <w:tab/>
        </w:r>
        <w:r>
          <w:rPr>
            <w:noProof/>
            <w:webHidden/>
          </w:rPr>
          <w:fldChar w:fldCharType="begin"/>
        </w:r>
        <w:r>
          <w:rPr>
            <w:noProof/>
            <w:webHidden/>
          </w:rPr>
          <w:instrText xml:space="preserve"> PAGEREF _Toc210857098 \h </w:instrText>
        </w:r>
        <w:r>
          <w:rPr>
            <w:noProof/>
            <w:webHidden/>
          </w:rPr>
        </w:r>
        <w:r>
          <w:rPr>
            <w:noProof/>
            <w:webHidden/>
          </w:rPr>
          <w:fldChar w:fldCharType="separate"/>
        </w:r>
        <w:r w:rsidR="00154829">
          <w:rPr>
            <w:noProof/>
            <w:webHidden/>
          </w:rPr>
          <w:t>52</w:t>
        </w:r>
        <w:r>
          <w:rPr>
            <w:noProof/>
            <w:webHidden/>
          </w:rPr>
          <w:fldChar w:fldCharType="end"/>
        </w:r>
      </w:hyperlink>
    </w:p>
    <w:p w14:paraId="2329105B" w14:textId="44AA5DBE" w:rsidR="00751EC5" w:rsidRDefault="00751EC5">
      <w:pPr>
        <w:pStyle w:val="TDC1"/>
        <w:tabs>
          <w:tab w:val="right" w:leader="dot" w:pos="9350"/>
        </w:tabs>
        <w:rPr>
          <w:rFonts w:asciiTheme="minorHAnsi" w:eastAsiaTheme="minorEastAsia" w:hAnsiTheme="minorHAnsi"/>
          <w:noProof/>
          <w:sz w:val="24"/>
          <w:lang w:eastAsia="es-CO"/>
        </w:rPr>
      </w:pPr>
      <w:hyperlink w:anchor="_Toc210857099" w:history="1">
        <w:r w:rsidRPr="005648CA">
          <w:rPr>
            <w:rStyle w:val="Hipervnculo"/>
            <w:noProof/>
          </w:rPr>
          <w:t>Referencias</w:t>
        </w:r>
        <w:r>
          <w:rPr>
            <w:noProof/>
            <w:webHidden/>
          </w:rPr>
          <w:tab/>
        </w:r>
        <w:r>
          <w:rPr>
            <w:noProof/>
            <w:webHidden/>
          </w:rPr>
          <w:fldChar w:fldCharType="begin"/>
        </w:r>
        <w:r>
          <w:rPr>
            <w:noProof/>
            <w:webHidden/>
          </w:rPr>
          <w:instrText xml:space="preserve"> PAGEREF _Toc210857099 \h </w:instrText>
        </w:r>
        <w:r>
          <w:rPr>
            <w:noProof/>
            <w:webHidden/>
          </w:rPr>
        </w:r>
        <w:r>
          <w:rPr>
            <w:noProof/>
            <w:webHidden/>
          </w:rPr>
          <w:fldChar w:fldCharType="separate"/>
        </w:r>
        <w:r w:rsidR="00154829">
          <w:rPr>
            <w:noProof/>
            <w:webHidden/>
          </w:rPr>
          <w:t>53</w:t>
        </w:r>
        <w:r>
          <w:rPr>
            <w:noProof/>
            <w:webHidden/>
          </w:rPr>
          <w:fldChar w:fldCharType="end"/>
        </w:r>
      </w:hyperlink>
    </w:p>
    <w:p w14:paraId="61B88308" w14:textId="79652B67" w:rsidR="00410923" w:rsidRDefault="0077496C" w:rsidP="00925EB4">
      <w:r>
        <w:fldChar w:fldCharType="end"/>
      </w:r>
      <w:r w:rsidR="00410923">
        <w:br w:type="page"/>
      </w:r>
    </w:p>
    <w:p w14:paraId="395065D1" w14:textId="6FA6813A" w:rsidR="00421599" w:rsidRDefault="007F3029" w:rsidP="00421599">
      <w:pPr>
        <w:pStyle w:val="Ttulo1"/>
        <w:rPr>
          <w:rFonts w:eastAsiaTheme="minorHAnsi" w:cstheme="minorBidi"/>
          <w:b w:val="0"/>
          <w:color w:val="auto"/>
          <w:szCs w:val="24"/>
        </w:rPr>
      </w:pPr>
      <w:bookmarkStart w:id="2" w:name="_Toc210857033"/>
      <w:r>
        <w:lastRenderedPageBreak/>
        <w:t>Figuras</w:t>
      </w:r>
      <w:bookmarkEnd w:id="2"/>
    </w:p>
    <w:p w14:paraId="530786D6" w14:textId="6FBEC49C" w:rsidR="000D09F1" w:rsidRDefault="00421599">
      <w:pPr>
        <w:pStyle w:val="Tabladeilustraciones"/>
        <w:tabs>
          <w:tab w:val="right" w:leader="dot" w:pos="9350"/>
        </w:tabs>
        <w:rPr>
          <w:rFonts w:asciiTheme="minorHAnsi" w:eastAsiaTheme="minorEastAsia" w:hAnsiTheme="minorHAnsi"/>
          <w:noProof/>
          <w:sz w:val="24"/>
          <w:lang w:eastAsia="es-CO"/>
        </w:rPr>
      </w:pPr>
      <w:r>
        <w:fldChar w:fldCharType="begin"/>
      </w:r>
      <w:r>
        <w:instrText xml:space="preserve"> TOC \h \z \c "Figura" </w:instrText>
      </w:r>
      <w:r>
        <w:fldChar w:fldCharType="separate"/>
      </w:r>
      <w:hyperlink w:anchor="_Toc209653985" w:history="1">
        <w:r w:rsidR="000D09F1" w:rsidRPr="001D483B">
          <w:rPr>
            <w:rStyle w:val="Hipervnculo"/>
            <w:noProof/>
          </w:rPr>
          <w:t>Figura 1</w:t>
        </w:r>
        <w:r w:rsidR="000D09F1">
          <w:rPr>
            <w:noProof/>
            <w:webHidden/>
          </w:rPr>
          <w:tab/>
        </w:r>
        <w:r w:rsidR="000D09F1">
          <w:rPr>
            <w:noProof/>
            <w:webHidden/>
          </w:rPr>
          <w:fldChar w:fldCharType="begin"/>
        </w:r>
        <w:r w:rsidR="000D09F1">
          <w:rPr>
            <w:noProof/>
            <w:webHidden/>
          </w:rPr>
          <w:instrText xml:space="preserve"> PAGEREF _Toc209653985 \h </w:instrText>
        </w:r>
        <w:r w:rsidR="000D09F1">
          <w:rPr>
            <w:noProof/>
            <w:webHidden/>
          </w:rPr>
        </w:r>
        <w:r w:rsidR="000D09F1">
          <w:rPr>
            <w:noProof/>
            <w:webHidden/>
          </w:rPr>
          <w:fldChar w:fldCharType="separate"/>
        </w:r>
        <w:r w:rsidR="00154829">
          <w:rPr>
            <w:noProof/>
            <w:webHidden/>
          </w:rPr>
          <w:t>30</w:t>
        </w:r>
        <w:r w:rsidR="000D09F1">
          <w:rPr>
            <w:noProof/>
            <w:webHidden/>
          </w:rPr>
          <w:fldChar w:fldCharType="end"/>
        </w:r>
      </w:hyperlink>
    </w:p>
    <w:p w14:paraId="62CC9C21" w14:textId="2B32BD5E" w:rsidR="000D09F1" w:rsidRDefault="000D09F1">
      <w:pPr>
        <w:pStyle w:val="Tabladeilustraciones"/>
        <w:tabs>
          <w:tab w:val="right" w:leader="dot" w:pos="9350"/>
        </w:tabs>
        <w:rPr>
          <w:rFonts w:asciiTheme="minorHAnsi" w:eastAsiaTheme="minorEastAsia" w:hAnsiTheme="minorHAnsi"/>
          <w:noProof/>
          <w:sz w:val="24"/>
          <w:lang w:eastAsia="es-CO"/>
        </w:rPr>
      </w:pPr>
      <w:hyperlink w:anchor="_Toc209653986" w:history="1">
        <w:r w:rsidRPr="001D483B">
          <w:rPr>
            <w:rStyle w:val="Hipervnculo"/>
            <w:noProof/>
          </w:rPr>
          <w:t>Figura 2</w:t>
        </w:r>
        <w:r>
          <w:rPr>
            <w:noProof/>
            <w:webHidden/>
          </w:rPr>
          <w:tab/>
        </w:r>
        <w:r>
          <w:rPr>
            <w:noProof/>
            <w:webHidden/>
          </w:rPr>
          <w:fldChar w:fldCharType="begin"/>
        </w:r>
        <w:r>
          <w:rPr>
            <w:noProof/>
            <w:webHidden/>
          </w:rPr>
          <w:instrText xml:space="preserve"> PAGEREF _Toc209653986 \h </w:instrText>
        </w:r>
        <w:r>
          <w:rPr>
            <w:noProof/>
            <w:webHidden/>
          </w:rPr>
        </w:r>
        <w:r>
          <w:rPr>
            <w:noProof/>
            <w:webHidden/>
          </w:rPr>
          <w:fldChar w:fldCharType="separate"/>
        </w:r>
        <w:r w:rsidR="00154829">
          <w:rPr>
            <w:noProof/>
            <w:webHidden/>
          </w:rPr>
          <w:t>31</w:t>
        </w:r>
        <w:r>
          <w:rPr>
            <w:noProof/>
            <w:webHidden/>
          </w:rPr>
          <w:fldChar w:fldCharType="end"/>
        </w:r>
      </w:hyperlink>
    </w:p>
    <w:p w14:paraId="5E8E7667" w14:textId="54CCAAFD" w:rsidR="000D09F1" w:rsidRDefault="000D09F1">
      <w:pPr>
        <w:pStyle w:val="Tabladeilustraciones"/>
        <w:tabs>
          <w:tab w:val="right" w:leader="dot" w:pos="9350"/>
        </w:tabs>
        <w:rPr>
          <w:rFonts w:asciiTheme="minorHAnsi" w:eastAsiaTheme="minorEastAsia" w:hAnsiTheme="minorHAnsi"/>
          <w:noProof/>
          <w:sz w:val="24"/>
          <w:lang w:eastAsia="es-CO"/>
        </w:rPr>
      </w:pPr>
      <w:hyperlink w:anchor="_Toc209653987" w:history="1">
        <w:r w:rsidRPr="001D483B">
          <w:rPr>
            <w:rStyle w:val="Hipervnculo"/>
            <w:noProof/>
          </w:rPr>
          <w:t>Figura 3</w:t>
        </w:r>
        <w:r>
          <w:rPr>
            <w:noProof/>
            <w:webHidden/>
          </w:rPr>
          <w:tab/>
        </w:r>
        <w:r>
          <w:rPr>
            <w:noProof/>
            <w:webHidden/>
          </w:rPr>
          <w:fldChar w:fldCharType="begin"/>
        </w:r>
        <w:r>
          <w:rPr>
            <w:noProof/>
            <w:webHidden/>
          </w:rPr>
          <w:instrText xml:space="preserve"> PAGEREF _Toc209653987 \h </w:instrText>
        </w:r>
        <w:r>
          <w:rPr>
            <w:noProof/>
            <w:webHidden/>
          </w:rPr>
        </w:r>
        <w:r>
          <w:rPr>
            <w:noProof/>
            <w:webHidden/>
          </w:rPr>
          <w:fldChar w:fldCharType="separate"/>
        </w:r>
        <w:r w:rsidR="00154829">
          <w:rPr>
            <w:noProof/>
            <w:webHidden/>
          </w:rPr>
          <w:t>36</w:t>
        </w:r>
        <w:r>
          <w:rPr>
            <w:noProof/>
            <w:webHidden/>
          </w:rPr>
          <w:fldChar w:fldCharType="end"/>
        </w:r>
      </w:hyperlink>
    </w:p>
    <w:p w14:paraId="1A613426" w14:textId="0C3B2BD8" w:rsidR="000D09F1" w:rsidRDefault="000D09F1">
      <w:pPr>
        <w:pStyle w:val="Tabladeilustraciones"/>
        <w:tabs>
          <w:tab w:val="right" w:leader="dot" w:pos="9350"/>
        </w:tabs>
        <w:rPr>
          <w:rFonts w:asciiTheme="minorHAnsi" w:eastAsiaTheme="minorEastAsia" w:hAnsiTheme="minorHAnsi"/>
          <w:noProof/>
          <w:sz w:val="24"/>
          <w:lang w:eastAsia="es-CO"/>
        </w:rPr>
      </w:pPr>
      <w:hyperlink w:anchor="_Toc209653988" w:history="1">
        <w:r w:rsidRPr="001D483B">
          <w:rPr>
            <w:rStyle w:val="Hipervnculo"/>
            <w:noProof/>
          </w:rPr>
          <w:t>Figura 4</w:t>
        </w:r>
        <w:r>
          <w:rPr>
            <w:noProof/>
            <w:webHidden/>
          </w:rPr>
          <w:tab/>
        </w:r>
        <w:r>
          <w:rPr>
            <w:noProof/>
            <w:webHidden/>
          </w:rPr>
          <w:fldChar w:fldCharType="begin"/>
        </w:r>
        <w:r>
          <w:rPr>
            <w:noProof/>
            <w:webHidden/>
          </w:rPr>
          <w:instrText xml:space="preserve"> PAGEREF _Toc209653988 \h </w:instrText>
        </w:r>
        <w:r>
          <w:rPr>
            <w:noProof/>
            <w:webHidden/>
          </w:rPr>
        </w:r>
        <w:r>
          <w:rPr>
            <w:noProof/>
            <w:webHidden/>
          </w:rPr>
          <w:fldChar w:fldCharType="separate"/>
        </w:r>
        <w:r w:rsidR="00154829">
          <w:rPr>
            <w:noProof/>
            <w:webHidden/>
          </w:rPr>
          <w:t>37</w:t>
        </w:r>
        <w:r>
          <w:rPr>
            <w:noProof/>
            <w:webHidden/>
          </w:rPr>
          <w:fldChar w:fldCharType="end"/>
        </w:r>
      </w:hyperlink>
    </w:p>
    <w:p w14:paraId="1E1A4A68" w14:textId="0AB7152A" w:rsidR="000D09F1" w:rsidRDefault="000D09F1">
      <w:pPr>
        <w:pStyle w:val="Tabladeilustraciones"/>
        <w:tabs>
          <w:tab w:val="right" w:leader="dot" w:pos="9350"/>
        </w:tabs>
        <w:rPr>
          <w:rFonts w:asciiTheme="minorHAnsi" w:eastAsiaTheme="minorEastAsia" w:hAnsiTheme="minorHAnsi"/>
          <w:noProof/>
          <w:sz w:val="24"/>
          <w:lang w:eastAsia="es-CO"/>
        </w:rPr>
      </w:pPr>
      <w:hyperlink w:anchor="_Toc209653989" w:history="1">
        <w:r w:rsidRPr="001D483B">
          <w:rPr>
            <w:rStyle w:val="Hipervnculo"/>
            <w:noProof/>
          </w:rPr>
          <w:t>Figura 5</w:t>
        </w:r>
        <w:r>
          <w:rPr>
            <w:noProof/>
            <w:webHidden/>
          </w:rPr>
          <w:tab/>
        </w:r>
        <w:r>
          <w:rPr>
            <w:noProof/>
            <w:webHidden/>
          </w:rPr>
          <w:fldChar w:fldCharType="begin"/>
        </w:r>
        <w:r>
          <w:rPr>
            <w:noProof/>
            <w:webHidden/>
          </w:rPr>
          <w:instrText xml:space="preserve"> PAGEREF _Toc209653989 \h </w:instrText>
        </w:r>
        <w:r>
          <w:rPr>
            <w:noProof/>
            <w:webHidden/>
          </w:rPr>
        </w:r>
        <w:r>
          <w:rPr>
            <w:noProof/>
            <w:webHidden/>
          </w:rPr>
          <w:fldChar w:fldCharType="separate"/>
        </w:r>
        <w:r w:rsidR="00154829">
          <w:rPr>
            <w:noProof/>
            <w:webHidden/>
          </w:rPr>
          <w:t>37</w:t>
        </w:r>
        <w:r>
          <w:rPr>
            <w:noProof/>
            <w:webHidden/>
          </w:rPr>
          <w:fldChar w:fldCharType="end"/>
        </w:r>
      </w:hyperlink>
    </w:p>
    <w:p w14:paraId="71A53EE3" w14:textId="04008A15" w:rsidR="000D09F1" w:rsidRDefault="000D09F1">
      <w:pPr>
        <w:pStyle w:val="Tabladeilustraciones"/>
        <w:tabs>
          <w:tab w:val="right" w:leader="dot" w:pos="9350"/>
        </w:tabs>
        <w:rPr>
          <w:rFonts w:asciiTheme="minorHAnsi" w:eastAsiaTheme="minorEastAsia" w:hAnsiTheme="minorHAnsi"/>
          <w:noProof/>
          <w:sz w:val="24"/>
          <w:lang w:eastAsia="es-CO"/>
        </w:rPr>
      </w:pPr>
      <w:hyperlink w:anchor="_Toc209653990" w:history="1">
        <w:r w:rsidRPr="001D483B">
          <w:rPr>
            <w:rStyle w:val="Hipervnculo"/>
            <w:noProof/>
          </w:rPr>
          <w:t>Figura 6</w:t>
        </w:r>
        <w:r>
          <w:rPr>
            <w:noProof/>
            <w:webHidden/>
          </w:rPr>
          <w:tab/>
        </w:r>
        <w:r>
          <w:rPr>
            <w:noProof/>
            <w:webHidden/>
          </w:rPr>
          <w:fldChar w:fldCharType="begin"/>
        </w:r>
        <w:r>
          <w:rPr>
            <w:noProof/>
            <w:webHidden/>
          </w:rPr>
          <w:instrText xml:space="preserve"> PAGEREF _Toc209653990 \h </w:instrText>
        </w:r>
        <w:r>
          <w:rPr>
            <w:noProof/>
            <w:webHidden/>
          </w:rPr>
        </w:r>
        <w:r>
          <w:rPr>
            <w:noProof/>
            <w:webHidden/>
          </w:rPr>
          <w:fldChar w:fldCharType="separate"/>
        </w:r>
        <w:r w:rsidR="00154829">
          <w:rPr>
            <w:noProof/>
            <w:webHidden/>
          </w:rPr>
          <w:t>38</w:t>
        </w:r>
        <w:r>
          <w:rPr>
            <w:noProof/>
            <w:webHidden/>
          </w:rPr>
          <w:fldChar w:fldCharType="end"/>
        </w:r>
      </w:hyperlink>
    </w:p>
    <w:p w14:paraId="6B6A72C3" w14:textId="4A31AE29" w:rsidR="000D09F1" w:rsidRDefault="000D09F1">
      <w:pPr>
        <w:pStyle w:val="Tabladeilustraciones"/>
        <w:tabs>
          <w:tab w:val="right" w:leader="dot" w:pos="9350"/>
        </w:tabs>
        <w:rPr>
          <w:rFonts w:asciiTheme="minorHAnsi" w:eastAsiaTheme="minorEastAsia" w:hAnsiTheme="minorHAnsi"/>
          <w:noProof/>
          <w:sz w:val="24"/>
          <w:lang w:eastAsia="es-CO"/>
        </w:rPr>
      </w:pPr>
      <w:hyperlink w:anchor="_Toc209653991" w:history="1">
        <w:r w:rsidRPr="001D483B">
          <w:rPr>
            <w:rStyle w:val="Hipervnculo"/>
            <w:noProof/>
          </w:rPr>
          <w:t>Figura 7</w:t>
        </w:r>
        <w:r>
          <w:rPr>
            <w:noProof/>
            <w:webHidden/>
          </w:rPr>
          <w:tab/>
        </w:r>
        <w:r>
          <w:rPr>
            <w:noProof/>
            <w:webHidden/>
          </w:rPr>
          <w:fldChar w:fldCharType="begin"/>
        </w:r>
        <w:r>
          <w:rPr>
            <w:noProof/>
            <w:webHidden/>
          </w:rPr>
          <w:instrText xml:space="preserve"> PAGEREF _Toc209653991 \h </w:instrText>
        </w:r>
        <w:r>
          <w:rPr>
            <w:noProof/>
            <w:webHidden/>
          </w:rPr>
        </w:r>
        <w:r>
          <w:rPr>
            <w:noProof/>
            <w:webHidden/>
          </w:rPr>
          <w:fldChar w:fldCharType="separate"/>
        </w:r>
        <w:r w:rsidR="00154829">
          <w:rPr>
            <w:noProof/>
            <w:webHidden/>
          </w:rPr>
          <w:t>38</w:t>
        </w:r>
        <w:r>
          <w:rPr>
            <w:noProof/>
            <w:webHidden/>
          </w:rPr>
          <w:fldChar w:fldCharType="end"/>
        </w:r>
      </w:hyperlink>
    </w:p>
    <w:p w14:paraId="40BE2DD7" w14:textId="6DC19D0C" w:rsidR="00D757E5" w:rsidRDefault="00421599" w:rsidP="00925EB4">
      <w:pPr>
        <w:rPr>
          <w:rFonts w:eastAsiaTheme="majorEastAsia" w:cstheme="majorBidi"/>
          <w:b/>
          <w:color w:val="000000" w:themeColor="text1"/>
          <w:szCs w:val="40"/>
        </w:rPr>
      </w:pPr>
      <w:r>
        <w:fldChar w:fldCharType="end"/>
      </w:r>
      <w:r w:rsidR="00D757E5">
        <w:br w:type="page"/>
      </w:r>
    </w:p>
    <w:p w14:paraId="0AB159B8" w14:textId="24B7F852" w:rsidR="0077496C" w:rsidRDefault="00753CE6" w:rsidP="0077496C">
      <w:pPr>
        <w:pStyle w:val="Ttulo1"/>
      </w:pPr>
      <w:bookmarkStart w:id="3" w:name="_Toc210857034"/>
      <w:r>
        <w:lastRenderedPageBreak/>
        <w:t>Introducción</w:t>
      </w:r>
      <w:bookmarkEnd w:id="3"/>
    </w:p>
    <w:p w14:paraId="6E365109" w14:textId="3421234C" w:rsidR="00753CE6" w:rsidRDefault="00EA0565" w:rsidP="00753CE6">
      <w:r>
        <w:t xml:space="preserve">EcuPlot WebApp surge como la evolución de un bot de Telegram hacia una aplicación web centrada en el </w:t>
      </w:r>
      <w:r w:rsidR="00255BCA">
        <w:rPr>
          <w:b/>
          <w:bCs/>
        </w:rPr>
        <w:t xml:space="preserve">aprendizaje de matemáticas con graficas </w:t>
      </w:r>
      <w:r w:rsidR="006C7A80">
        <w:rPr>
          <w:b/>
          <w:bCs/>
        </w:rPr>
        <w:t>interactivas</w:t>
      </w:r>
      <w:r w:rsidR="00255BCA">
        <w:rPr>
          <w:b/>
          <w:bCs/>
        </w:rPr>
        <w:t xml:space="preserve">. </w:t>
      </w:r>
      <w:r w:rsidR="00255BCA">
        <w:t>La motivación es practica: en clase el tiempo es corto, los dispositivos de los estudiantes varia y la conectividad no siempre acompaña</w:t>
      </w:r>
      <w:r w:rsidR="007C3EC4">
        <w:t xml:space="preserve">; por ello se requiere una herramienta ligera, clara y capaz de </w:t>
      </w:r>
      <w:r w:rsidR="007C3EC4">
        <w:rPr>
          <w:b/>
          <w:bCs/>
        </w:rPr>
        <w:t xml:space="preserve">poner la función “en la mano” </w:t>
      </w:r>
      <w:r w:rsidR="007C3EC4">
        <w:t>con zoom, paneo y lectura puntual de valores. La literatura respalda esta apuest</w:t>
      </w:r>
      <w:r w:rsidR="003F02D2">
        <w:t xml:space="preserve">a: las </w:t>
      </w:r>
      <w:r w:rsidR="003F02D2">
        <w:rPr>
          <w:b/>
          <w:bCs/>
        </w:rPr>
        <w:t xml:space="preserve">visualizaciones </w:t>
      </w:r>
      <w:r w:rsidR="003F02D2">
        <w:t xml:space="preserve">y, en particular, las </w:t>
      </w:r>
      <w:r w:rsidR="003F02D2">
        <w:rPr>
          <w:b/>
          <w:bCs/>
        </w:rPr>
        <w:t xml:space="preserve">interacciones dinámicas </w:t>
      </w:r>
      <w:r w:rsidR="003F02D2">
        <w:t xml:space="preserve">muestran efectos </w:t>
      </w:r>
      <w:r w:rsidR="003F02D2" w:rsidRPr="00306DA3">
        <w:rPr>
          <w:b/>
          <w:bCs/>
        </w:rPr>
        <w:t xml:space="preserve">positivos </w:t>
      </w:r>
      <w:r w:rsidR="00F026AF" w:rsidRPr="00306DA3">
        <w:rPr>
          <w:b/>
          <w:bCs/>
        </w:rPr>
        <w:t>y de magnitud media</w:t>
      </w:r>
      <w:r w:rsidR="00F026AF">
        <w:t xml:space="preserve"> en el aprendizaje matemático, facilitando la comprensión de conceptos abstractos y el razonamiento espacial</w:t>
      </w:r>
      <w:r w:rsidR="00F52732">
        <w:t>.</w:t>
      </w:r>
    </w:p>
    <w:p w14:paraId="2D89363D" w14:textId="09D65F7E" w:rsidR="00306DA3" w:rsidRDefault="00306DA3" w:rsidP="00753CE6">
      <w:r>
        <w:t xml:space="preserve">En términos técnicos, la solución adopta librarías de visualización que soportan interacciones nativas (hover, selección y reacomodo del lienzo), lo que </w:t>
      </w:r>
      <w:r>
        <w:rPr>
          <w:b/>
          <w:bCs/>
        </w:rPr>
        <w:t xml:space="preserve">reduce fricción </w:t>
      </w:r>
      <w:r>
        <w:t xml:space="preserve">frente a imágenes estáticas y </w:t>
      </w:r>
      <w:r w:rsidR="006C7A80">
        <w:t>habilito análisis más fino</w:t>
      </w:r>
      <w:r>
        <w:t xml:space="preserve"> por parte del usuario </w:t>
      </w:r>
      <w:r w:rsidR="003D204B">
        <w:t xml:space="preserve">Estas capacidades permiten que el grafico funciones </w:t>
      </w:r>
      <w:r w:rsidR="003D204B">
        <w:rPr>
          <w:b/>
          <w:bCs/>
        </w:rPr>
        <w:t xml:space="preserve">como entrada y como salida </w:t>
      </w:r>
      <w:r w:rsidR="003D204B">
        <w:t xml:space="preserve">de la experiencia: el usuario explota y, al explorar, produce datos útiles para retroalimentación docente. </w:t>
      </w:r>
    </w:p>
    <w:p w14:paraId="341185EA" w14:textId="36FA7A01" w:rsidR="003D204B" w:rsidRDefault="003D204B" w:rsidP="00753CE6">
      <w:r>
        <w:t xml:space="preserve">El proyecto </w:t>
      </w:r>
      <w:r w:rsidR="006C7A80">
        <w:t>incorpora</w:t>
      </w:r>
      <w:r>
        <w:t xml:space="preserve"> </w:t>
      </w:r>
      <w:r>
        <w:rPr>
          <w:b/>
          <w:bCs/>
        </w:rPr>
        <w:t xml:space="preserve">autenticación </w:t>
      </w:r>
      <w:r>
        <w:t xml:space="preserve">con verificación por correo y </w:t>
      </w:r>
      <w:r>
        <w:rPr>
          <w:b/>
          <w:bCs/>
        </w:rPr>
        <w:t>2FA</w:t>
      </w:r>
      <w:r>
        <w:t xml:space="preserve">, cuidando seguridad y privacidad sin sacrificar usabilidad. Las </w:t>
      </w:r>
      <w:r w:rsidR="006C7A80">
        <w:t>guías</w:t>
      </w:r>
      <w:r>
        <w:t xml:space="preserve"> de OWASP </w:t>
      </w:r>
      <w:r w:rsidR="006C7A80">
        <w:t>recomiendan</w:t>
      </w:r>
      <w:r>
        <w:t xml:space="preserve"> </w:t>
      </w:r>
      <w:r>
        <w:rPr>
          <w:b/>
          <w:bCs/>
        </w:rPr>
        <w:t xml:space="preserve">MFA/2FA </w:t>
      </w:r>
      <w:r>
        <w:t xml:space="preserve">como control critico contra la mayoría de </w:t>
      </w:r>
      <w:r w:rsidR="006C7A80">
        <w:t>los ataques</w:t>
      </w:r>
      <w:r>
        <w:t xml:space="preserve"> relacionados con contraseñas, por lo que se incluye como estándar de calidad desde el diseño</w:t>
      </w:r>
      <w:r w:rsidR="00F52732">
        <w:t>.</w:t>
      </w:r>
    </w:p>
    <w:p w14:paraId="66F8953A" w14:textId="1DEA1F54" w:rsidR="00AC2990" w:rsidRDefault="00AC2990" w:rsidP="00753CE6">
      <w:r>
        <w:t xml:space="preserve">Contextualmente, EcuPlot busca ser útil en escenarios de </w:t>
      </w:r>
      <w:r>
        <w:rPr>
          <w:b/>
          <w:bCs/>
        </w:rPr>
        <w:t>conectividad desigual</w:t>
      </w:r>
      <w:r>
        <w:t xml:space="preserve">, </w:t>
      </w:r>
      <w:r w:rsidR="006C7A80">
        <w:t>comunes</w:t>
      </w:r>
      <w:r>
        <w:t xml:space="preserve"> en zonas rurales y periurbanas; en Colombia, el Ministerio TIC ha priorizado iniciativas para cerrar brechas mediante despliegue de infraestructura y soluciones de acceso comunitario</w:t>
      </w:r>
      <w:r w:rsidR="008321DD">
        <w:t xml:space="preserve">, subrayando la necesidad de herramientas educativas web </w:t>
      </w:r>
      <w:r w:rsidR="008321DD">
        <w:rPr>
          <w:b/>
          <w:bCs/>
        </w:rPr>
        <w:t>eficientes y adaptables</w:t>
      </w:r>
      <w:r w:rsidR="00F52732">
        <w:rPr>
          <w:b/>
          <w:bCs/>
        </w:rPr>
        <w:t>.</w:t>
      </w:r>
    </w:p>
    <w:p w14:paraId="2FDBE0FA" w14:textId="473E4216" w:rsidR="00972BC6" w:rsidRDefault="006C7A80" w:rsidP="00753CE6">
      <w:r>
        <w:t xml:space="preserve">En suma, la contribución es doble: </w:t>
      </w:r>
      <w:r>
        <w:rPr>
          <w:b/>
          <w:bCs/>
        </w:rPr>
        <w:t>pedagógica</w:t>
      </w:r>
      <w:r>
        <w:t xml:space="preserve">, al acercar la matemática a trabes de interacciones que promueven exploración guiada, y </w:t>
      </w:r>
      <w:r>
        <w:rPr>
          <w:b/>
          <w:bCs/>
        </w:rPr>
        <w:t>tecnológica</w:t>
      </w:r>
      <w:r>
        <w:t xml:space="preserve">, al ofrecer la arquitectura web modular con historial por usuario, criterios de accesibilidad y seguridad fortalecida. El resto del </w:t>
      </w:r>
      <w:r>
        <w:lastRenderedPageBreak/>
        <w:t>documento presenta requerimientos, casos de uso, historias de usuario, diseño (componentes, datos y APIs), pruebas y resultados, así como la planificación ágil y la alineación curricular que enmarcan el desarrollo de EcuPlot.</w:t>
      </w:r>
    </w:p>
    <w:p w14:paraId="3A7A1771" w14:textId="77777777" w:rsidR="00972BC6" w:rsidRDefault="00972BC6">
      <w:pPr>
        <w:spacing w:after="160" w:line="278" w:lineRule="auto"/>
        <w:ind w:firstLine="0"/>
      </w:pPr>
      <w:r>
        <w:br w:type="page"/>
      </w:r>
    </w:p>
    <w:p w14:paraId="1C09334C" w14:textId="26D2C774" w:rsidR="006D0EC4" w:rsidRDefault="006D0EC4" w:rsidP="00344132">
      <w:pPr>
        <w:pStyle w:val="Ttulo1"/>
      </w:pPr>
      <w:bookmarkStart w:id="4" w:name="_Toc210857035"/>
      <w:r>
        <w:lastRenderedPageBreak/>
        <w:t>Antecedentes</w:t>
      </w:r>
      <w:bookmarkEnd w:id="4"/>
    </w:p>
    <w:p w14:paraId="7E99338F" w14:textId="6A64FEB3" w:rsidR="00344132" w:rsidRDefault="0044285A" w:rsidP="00344132">
      <w:r>
        <w:t xml:space="preserve">EcuPlot Web nace de una experiencia previa: un bot de Telegram que recibía funciones y devolvía una imagen con su respectiva grafica. Lo que funciono como “primer puente” entre el estudiante y la visualización, hoy pide algo </w:t>
      </w:r>
      <w:r w:rsidR="000D2289">
        <w:t>más</w:t>
      </w:r>
      <w:r>
        <w:t xml:space="preserve">: </w:t>
      </w:r>
      <w:r w:rsidRPr="000D2289">
        <w:rPr>
          <w:b/>
          <w:bCs/>
        </w:rPr>
        <w:t>interacción directa</w:t>
      </w:r>
      <w:r>
        <w:t xml:space="preserve"> (acercar, mover, leer valores) y </w:t>
      </w:r>
      <w:r w:rsidRPr="000D2289">
        <w:rPr>
          <w:b/>
          <w:bCs/>
        </w:rPr>
        <w:t>memoria de trabajo</w:t>
      </w:r>
      <w:r>
        <w:t xml:space="preserve"> (</w:t>
      </w:r>
      <w:r w:rsidR="000D2289">
        <w:t>historial</w:t>
      </w:r>
      <w:r>
        <w:t xml:space="preserve"> por usuario para retomar intentos y comparar)</w:t>
      </w:r>
      <w:r w:rsidR="00AB282D">
        <w:t xml:space="preserve">. Esta evolución también dialoga con una realidad cotidiana: el </w:t>
      </w:r>
      <w:r w:rsidR="00AB282D">
        <w:rPr>
          <w:b/>
          <w:bCs/>
        </w:rPr>
        <w:t>tiempo de clase es corto</w:t>
      </w:r>
      <w:r w:rsidR="00AB282D">
        <w:t xml:space="preserve">, </w:t>
      </w:r>
      <w:r w:rsidR="00964E74">
        <w:t xml:space="preserve">los dispositivos cambian entre estudiantes y la </w:t>
      </w:r>
      <w:r w:rsidR="00964E74">
        <w:rPr>
          <w:b/>
          <w:bCs/>
        </w:rPr>
        <w:t xml:space="preserve">conectividad no siempre acompaña. </w:t>
      </w:r>
      <w:r w:rsidR="00964E74">
        <w:t xml:space="preserve">En Colombia, por ejemplo, el propio ministerio </w:t>
      </w:r>
      <w:r w:rsidR="00812B8B">
        <w:t xml:space="preserve">reporta avances fuertes en accesos, pero con brechas persistentes entre territorios y tipos de conexión (MinTIC, 2024). A nivel global, los informes de la UIT recuerdan que el </w:t>
      </w:r>
      <w:r w:rsidR="000D2289">
        <w:t>desafío</w:t>
      </w:r>
      <w:r w:rsidR="00812B8B">
        <w:t xml:space="preserve"> no es solo “llegar” a internet, sino </w:t>
      </w:r>
      <w:r w:rsidR="00540B24">
        <w:rPr>
          <w:b/>
          <w:bCs/>
        </w:rPr>
        <w:t>llegar con calidad significativa</w:t>
      </w:r>
      <w:r w:rsidR="00540B24">
        <w:t xml:space="preserve">; en zonas rurales todavía predominan coberturas móviles de menor desempeño y una “brecha de uso” amplia frente a la oferta, lo cual impacta el aprendizaje en </w:t>
      </w:r>
      <w:r w:rsidR="007F2FF6">
        <w:t>línea y las apps educativas (ITU, 2022a, 2022b).</w:t>
      </w:r>
    </w:p>
    <w:p w14:paraId="41915C21" w14:textId="73C8FE5C" w:rsidR="007F2FF6" w:rsidRDefault="007F2FF6" w:rsidP="00344132">
      <w:r>
        <w:t xml:space="preserve">En paralelo, la investigación educativa ha acumulado evidencia: </w:t>
      </w:r>
      <w:r>
        <w:rPr>
          <w:b/>
          <w:bCs/>
        </w:rPr>
        <w:t xml:space="preserve">aprender con visualizaciones ayuda. </w:t>
      </w:r>
      <w:r>
        <w:t>Meta-</w:t>
      </w:r>
      <w:r w:rsidR="000D2289">
        <w:t>análisis</w:t>
      </w:r>
      <w:r>
        <w:t xml:space="preserve"> y revisiones recientes muestras efectos positivos</w:t>
      </w:r>
      <w:r w:rsidR="001772F7">
        <w:t xml:space="preserve">—de magnitud media—en la comprensión de conceptos matemáticos al introducir </w:t>
      </w:r>
      <w:r w:rsidR="001772F7">
        <w:rPr>
          <w:b/>
          <w:bCs/>
        </w:rPr>
        <w:t xml:space="preserve">visualizaciones externas </w:t>
      </w:r>
      <w:r w:rsidR="001772F7">
        <w:t xml:space="preserve">y </w:t>
      </w:r>
      <w:r w:rsidR="000D2289">
        <w:rPr>
          <w:b/>
          <w:bCs/>
        </w:rPr>
        <w:t xml:space="preserve">tareas espaciales </w:t>
      </w:r>
      <w:r w:rsidR="000D2289">
        <w:t xml:space="preserve">que el estudiante pueda manipular (Schoenherr, 2024; Lowrie et al., 2023). Dicho simple: cuando el grafico se deja tocas, </w:t>
      </w:r>
      <w:r w:rsidR="000D2289">
        <w:rPr>
          <w:b/>
          <w:bCs/>
        </w:rPr>
        <w:t xml:space="preserve">las ideas se vuelven mas visibles </w:t>
      </w:r>
      <w:r w:rsidR="000D2289">
        <w:t>y menos abstractas.</w:t>
      </w:r>
    </w:p>
    <w:p w14:paraId="38622908" w14:textId="1E380569" w:rsidR="005A14CF" w:rsidRDefault="005A14CF" w:rsidP="00344132">
      <w:r>
        <w:t xml:space="preserve">Desde lo técnico, hoy contamos con librerías que no solo “dibujan” sino que </w:t>
      </w:r>
      <w:r w:rsidR="00D4547E">
        <w:t>escuchan</w:t>
      </w:r>
      <w:r>
        <w:t xml:space="preserve"> al usuario: el grafico puede ser </w:t>
      </w:r>
      <w:r>
        <w:rPr>
          <w:b/>
          <w:bCs/>
        </w:rPr>
        <w:t xml:space="preserve">entrada </w:t>
      </w:r>
      <w:r>
        <w:t xml:space="preserve">y </w:t>
      </w:r>
      <w:r>
        <w:rPr>
          <w:b/>
          <w:bCs/>
        </w:rPr>
        <w:t xml:space="preserve">salida </w:t>
      </w:r>
      <w:r>
        <w:t>a la vez (por ejemplo, captar un clic, un área seleccionada o un cambio de escala para responder con nuevos datos). Esto permite construir experiencias mas ricas sin exigir instalaciones pesadas, solo navegador (Plotly; Dash).</w:t>
      </w:r>
    </w:p>
    <w:p w14:paraId="5DCBB14B" w14:textId="6F7366AD" w:rsidR="005A14CF" w:rsidRDefault="00D4547E" w:rsidP="00344132">
      <w:r>
        <w:t xml:space="preserve">Por último, la seguridad dejo de ser un extra. Si vamos a guardar historiales y cuentas, debemos proteger el acceso. Las guías de OWASP recomiendas </w:t>
      </w:r>
      <w:r>
        <w:rPr>
          <w:b/>
          <w:bCs/>
        </w:rPr>
        <w:t xml:space="preserve">MFA/2FA </w:t>
      </w:r>
      <w:r>
        <w:t xml:space="preserve">como una defensa </w:t>
      </w:r>
      <w:r>
        <w:lastRenderedPageBreak/>
        <w:t>clave contra la mayoría de los ataques ligados a contraseñas, por eso el proyecto la incorpora desde el diseño (OWASP, 2024a, 2024b).</w:t>
      </w:r>
    </w:p>
    <w:p w14:paraId="0E23C73B" w14:textId="4C432352" w:rsidR="00D4547E" w:rsidRDefault="00D4547E" w:rsidP="00D4547E">
      <w:pPr>
        <w:pStyle w:val="Ttulo1"/>
      </w:pPr>
      <w:bookmarkStart w:id="5" w:name="_Toc210857036"/>
      <w:r>
        <w:t>Marco Teórico</w:t>
      </w:r>
      <w:bookmarkEnd w:id="5"/>
    </w:p>
    <w:p w14:paraId="3D3CCD2B" w14:textId="320F446D" w:rsidR="00D4547E" w:rsidRDefault="00837EEA" w:rsidP="00837EEA">
      <w:pPr>
        <w:pStyle w:val="Ttulo2"/>
      </w:pPr>
      <w:bookmarkStart w:id="6" w:name="_Toc210857037"/>
      <w:r>
        <w:t>Visualización e Interactividad</w:t>
      </w:r>
      <w:bookmarkEnd w:id="6"/>
    </w:p>
    <w:p w14:paraId="08F4036E" w14:textId="315404C5" w:rsidR="00837EEA" w:rsidRDefault="00837EEA" w:rsidP="00837EEA">
      <w:pPr>
        <w:rPr>
          <w:b/>
          <w:bCs/>
        </w:rPr>
      </w:pPr>
      <w:r>
        <w:t>Llamamos “visualización externa” a los apoyos (gráficos, diagramas, animaciones) que se sitúan fuera de la mente del estudiante y que organizan la información para pensar con ella. La literatura reciente caracteriza este campo como diverso, pero consistente en un punto</w:t>
      </w:r>
      <w:r w:rsidR="00D33506">
        <w:t xml:space="preserve">: </w:t>
      </w:r>
      <w:r w:rsidR="00D33506">
        <w:rPr>
          <w:b/>
          <w:bCs/>
        </w:rPr>
        <w:t xml:space="preserve">hace visible lo invisible </w:t>
      </w:r>
      <w:r w:rsidR="00D33506">
        <w:t xml:space="preserve">reduce carga cognitiva innecesaria y favorece el razonamiento matemático (Schoenherr, 2024). Cuando esa visualización </w:t>
      </w:r>
      <w:r w:rsidR="00D33506">
        <w:rPr>
          <w:b/>
          <w:bCs/>
        </w:rPr>
        <w:t>responde a la acción</w:t>
      </w:r>
      <w:r w:rsidR="00D33506">
        <w:t xml:space="preserve"> (acercar, señalar, seleccionar), cambia el papel del estudiante: deja de “mirar un resultado” y pasa a </w:t>
      </w:r>
      <w:r w:rsidR="00D33506">
        <w:rPr>
          <w:b/>
          <w:bCs/>
        </w:rPr>
        <w:t>explorar un fenómeno.</w:t>
      </w:r>
    </w:p>
    <w:p w14:paraId="7F69A6C3" w14:textId="0BB2061A" w:rsidR="00D33506" w:rsidRDefault="008C4AAD" w:rsidP="00E23EFE">
      <w:pPr>
        <w:rPr>
          <w:b/>
        </w:rPr>
      </w:pPr>
      <w:r>
        <w:t>En aplicaciones web modernas, el componente grafico puede emitir eventos (hover, clic, selección) y detonar actualizaciones en tiempo real: filtrar, recalcular, anotar. Este ida y vuelta con el usuario convierte la grafica en un espacio de dialogo con los datos (Dash: Plotly). Para un curso de matemáticas, ese di</w:t>
      </w:r>
      <w:r w:rsidR="00023BF1">
        <w:t>á</w:t>
      </w:r>
      <w:r>
        <w:t xml:space="preserve">logo se </w:t>
      </w:r>
      <w:r w:rsidR="00194370">
        <w:t>traduce</w:t>
      </w:r>
      <w:r>
        <w:t xml:space="preserve"> en gestos sencillos —mover la vista, leer coordenadas, comparar curvas—</w:t>
      </w:r>
      <w:r w:rsidR="00194370">
        <w:t>que apoyan explicaciones del docente y descubrimientos del estudiante.</w:t>
      </w:r>
    </w:p>
    <w:p w14:paraId="19D05412" w14:textId="772111A5" w:rsidR="00023BF1" w:rsidRDefault="00023BF1" w:rsidP="00023BF1">
      <w:pPr>
        <w:pStyle w:val="Ttulo2"/>
      </w:pPr>
      <w:bookmarkStart w:id="7" w:name="_Toc210857038"/>
      <w:r>
        <w:t xml:space="preserve">Aprendizaje </w:t>
      </w:r>
      <w:r w:rsidR="00967D66">
        <w:t>Matemático</w:t>
      </w:r>
      <w:r>
        <w:t xml:space="preserve"> y Habilidades Espaciales</w:t>
      </w:r>
      <w:bookmarkEnd w:id="7"/>
    </w:p>
    <w:p w14:paraId="7E6B309E" w14:textId="6D8C281E" w:rsidR="00023BF1" w:rsidRDefault="00967D66" w:rsidP="00023BF1">
      <w:r>
        <w:t xml:space="preserve">Intervenciones que entrenan </w:t>
      </w:r>
      <w:r>
        <w:rPr>
          <w:b/>
          <w:bCs/>
        </w:rPr>
        <w:t xml:space="preserve">visualización y rotación mental </w:t>
      </w:r>
      <w:r>
        <w:t xml:space="preserve">han mostrado mejoras en desempeño matemático, en </w:t>
      </w:r>
      <w:r w:rsidR="00313C0E">
        <w:t xml:space="preserve">especial en geometría y medición; los efectos no son mágicos, pero si </w:t>
      </w:r>
      <w:r w:rsidR="00313C0E">
        <w:rPr>
          <w:b/>
          <w:bCs/>
        </w:rPr>
        <w:t xml:space="preserve">prácticos y sostenidos </w:t>
      </w:r>
      <w:r w:rsidR="00313C0E">
        <w:t xml:space="preserve">cuando se integran a la enseñanza regular (Liwrie et al., 2023). EcuPlot se apoya en este marco: no busca reemplazar la clase, sino </w:t>
      </w:r>
      <w:r w:rsidR="00313C0E">
        <w:rPr>
          <w:b/>
          <w:bCs/>
        </w:rPr>
        <w:t xml:space="preserve">darle herramientas </w:t>
      </w:r>
      <w:r w:rsidR="00313C0E">
        <w:t>para que el estudiante pruebe, compare y pregunte mejor.</w:t>
      </w:r>
    </w:p>
    <w:p w14:paraId="58F3FA94" w14:textId="76AAE5CB" w:rsidR="00313C0E" w:rsidRDefault="007B1D2C" w:rsidP="007B1D2C">
      <w:pPr>
        <w:pStyle w:val="Ttulo2"/>
      </w:pPr>
      <w:bookmarkStart w:id="8" w:name="_Toc210857039"/>
      <w:r>
        <w:t>Acceso y Diseño Sensible a la Conectividad</w:t>
      </w:r>
      <w:bookmarkEnd w:id="8"/>
    </w:p>
    <w:p w14:paraId="1A52137B" w14:textId="2CE4D131" w:rsidR="007B1D2C" w:rsidRDefault="007B1D2C" w:rsidP="007B1D2C">
      <w:r>
        <w:t xml:space="preserve">En contextos con </w:t>
      </w:r>
      <w:r>
        <w:rPr>
          <w:b/>
          <w:bCs/>
        </w:rPr>
        <w:t xml:space="preserve">internet inestable o móvil </w:t>
      </w:r>
      <w:r>
        <w:t xml:space="preserve">(comunes en áreas rurales), conviene privilegiar </w:t>
      </w:r>
      <w:r>
        <w:rPr>
          <w:b/>
          <w:bCs/>
        </w:rPr>
        <w:t>cargas ligeras</w:t>
      </w:r>
      <w:r>
        <w:t xml:space="preserve">, renderizado en el cliente y </w:t>
      </w:r>
      <w:r>
        <w:rPr>
          <w:b/>
          <w:bCs/>
        </w:rPr>
        <w:t>progresive enhancement</w:t>
      </w:r>
      <w:r>
        <w:t xml:space="preserve">: que lo </w:t>
      </w:r>
      <w:r>
        <w:lastRenderedPageBreak/>
        <w:t xml:space="preserve">esencial </w:t>
      </w:r>
      <w:r w:rsidR="003451CC">
        <w:t xml:space="preserve">funciones con recursos mínimos y que las funciones avanzadas se activen cuando haya ancho de banda suficiente. Los reportes globales y locales sobre conectividad hacen explicito este reto: no basta con “estar en </w:t>
      </w:r>
      <w:r w:rsidR="006F2C40">
        <w:t>línea</w:t>
      </w:r>
      <w:r w:rsidR="003451CC">
        <w:t xml:space="preserve">”, la </w:t>
      </w:r>
      <w:r w:rsidR="003451CC">
        <w:rPr>
          <w:b/>
          <w:bCs/>
        </w:rPr>
        <w:t xml:space="preserve">calidad de la conexión </w:t>
      </w:r>
      <w:r w:rsidR="003451CC">
        <w:t>condiciona el uso educativo real (ITU, 2022ª, 2022b; MinTIC, 2024)</w:t>
      </w:r>
      <w:r w:rsidR="006F2C40">
        <w:t>.</w:t>
      </w:r>
    </w:p>
    <w:p w14:paraId="0BB6A246" w14:textId="0DE83C1B" w:rsidR="006F2C40" w:rsidRDefault="006F2C40" w:rsidP="006F2C40">
      <w:pPr>
        <w:pStyle w:val="Ttulo2"/>
      </w:pPr>
      <w:bookmarkStart w:id="9" w:name="_Toc210857040"/>
      <w:r>
        <w:t>Seguridad Aplicada a Educación</w:t>
      </w:r>
      <w:bookmarkEnd w:id="9"/>
    </w:p>
    <w:p w14:paraId="3473C8D7" w14:textId="2831E00D" w:rsidR="006F2C40" w:rsidRDefault="006F2C40" w:rsidP="006F2C40">
      <w:r>
        <w:t xml:space="preserve">Si guardamos </w:t>
      </w:r>
      <w:r>
        <w:rPr>
          <w:b/>
          <w:bCs/>
        </w:rPr>
        <w:t xml:space="preserve">historiales por usuario </w:t>
      </w:r>
      <w:r>
        <w:t xml:space="preserve">(intentos, funciones, fechas0), debemos proteger credenciales y sesiones. OWASP sugiere </w:t>
      </w:r>
      <w:r>
        <w:rPr>
          <w:b/>
          <w:bCs/>
        </w:rPr>
        <w:t xml:space="preserve">MFA/2FA </w:t>
      </w:r>
      <w:r>
        <w:t>cuando sea viable para la población, como barrera efectiva ante ataques de fuerza bruta y robos de contraseña; además, recomienda prácticas básicas (hash seguro, rotación de tokens, límites de intentos), que EcuPlot adopta en su arquitectura (OWASP, 2024a, 2024b)</w:t>
      </w:r>
      <w:r w:rsidR="00DF6F2B">
        <w:t>.</w:t>
      </w:r>
    </w:p>
    <w:p w14:paraId="2187822E" w14:textId="0E174A10" w:rsidR="004030E6" w:rsidRDefault="004030E6" w:rsidP="004030E6">
      <w:pPr>
        <w:pStyle w:val="Ttulo1"/>
      </w:pPr>
      <w:bookmarkStart w:id="10" w:name="_Toc210857041"/>
      <w:r>
        <w:t>Marco de Antecedentes</w:t>
      </w:r>
      <w:bookmarkEnd w:id="10"/>
    </w:p>
    <w:p w14:paraId="15476B1C" w14:textId="28AE72CC" w:rsidR="00AE327E" w:rsidRPr="00AE327E" w:rsidRDefault="00AE327E" w:rsidP="00AE327E">
      <w:r w:rsidRPr="00AE327E">
        <w:t xml:space="preserve">La idea de </w:t>
      </w:r>
      <w:r w:rsidRPr="00AE327E">
        <w:rPr>
          <w:b/>
          <w:bCs/>
        </w:rPr>
        <w:t>EcuPlot</w:t>
      </w:r>
      <w:r w:rsidRPr="00AE327E">
        <w:t xml:space="preserve"> surgió como una respuesta a un problema cotidiano en cursos STEM: la necesidad de </w:t>
      </w:r>
      <w:r w:rsidRPr="00AE327E">
        <w:rPr>
          <w:b/>
          <w:bCs/>
        </w:rPr>
        <w:t>visualizar funciones de manera inmediata, clara y reproducible</w:t>
      </w:r>
      <w:r w:rsidRPr="00AE327E">
        <w:t xml:space="preserve">. El primer experimento fue un </w:t>
      </w:r>
      <w:r w:rsidRPr="00AE327E">
        <w:rPr>
          <w:b/>
          <w:bCs/>
        </w:rPr>
        <w:t>bot de Telegram</w:t>
      </w:r>
      <w:r w:rsidRPr="00AE327E">
        <w:t xml:space="preserve"> escrito en </w:t>
      </w:r>
      <w:r w:rsidRPr="00AE327E">
        <w:rPr>
          <w:b/>
          <w:bCs/>
        </w:rPr>
        <w:t>Python</w:t>
      </w:r>
      <w:r w:rsidRPr="00AE327E">
        <w:t xml:space="preserve"> que recibía una ecuación en texto, validaba su sintaxis y devolvía una </w:t>
      </w:r>
      <w:r w:rsidRPr="00AE327E">
        <w:rPr>
          <w:b/>
          <w:bCs/>
        </w:rPr>
        <w:t>imagen</w:t>
      </w:r>
      <w:r w:rsidRPr="00AE327E">
        <w:t xml:space="preserve"> con la gráfica generada. Esta prueba de concepto capitalizó bibliotecas consolidadas del ecosistema científico de Python—particularmente </w:t>
      </w:r>
      <w:r w:rsidRPr="00AE327E">
        <w:rPr>
          <w:b/>
          <w:bCs/>
        </w:rPr>
        <w:t>Matplotlib</w:t>
      </w:r>
      <w:r w:rsidRPr="00AE327E">
        <w:t xml:space="preserve"> para el renderizado de curvas—y un </w:t>
      </w:r>
      <w:r w:rsidRPr="00AE327E">
        <w:rPr>
          <w:b/>
          <w:bCs/>
        </w:rPr>
        <w:t>wrapper</w:t>
      </w:r>
      <w:r w:rsidRPr="00AE327E">
        <w:t xml:space="preserve"> ágil para la API de Telegram como </w:t>
      </w:r>
      <w:r w:rsidRPr="00AE327E">
        <w:rPr>
          <w:b/>
          <w:bCs/>
        </w:rPr>
        <w:t>Pyrogram</w:t>
      </w:r>
      <w:r w:rsidRPr="00AE327E">
        <w:t>, que simplificó la comunicación cliente-bot y el manejo de mensajes (Matplotlib, s. f.; Pyrogram, s. f.; Telegram Bot API, s. f.).</w:t>
      </w:r>
    </w:p>
    <w:p w14:paraId="6FE4BE93" w14:textId="329885AF" w:rsidR="00AE327E" w:rsidRPr="00AE327E" w:rsidRDefault="00AE327E" w:rsidP="00AE327E">
      <w:r w:rsidRPr="00AE327E">
        <w:t xml:space="preserve">Durante esa fase inicial se confirmaron tres hallazgos: (1) la </w:t>
      </w:r>
      <w:r w:rsidRPr="00AE327E">
        <w:rPr>
          <w:b/>
          <w:bCs/>
        </w:rPr>
        <w:t>factibilidad técnica</w:t>
      </w:r>
      <w:r w:rsidRPr="00AE327E">
        <w:t xml:space="preserve"> de interpretar expresiones algebraicas y trigonométricas y graficarlas con tiempos de respuesta bajos; (2) el </w:t>
      </w:r>
      <w:r w:rsidRPr="00AE327E">
        <w:rPr>
          <w:b/>
          <w:bCs/>
        </w:rPr>
        <w:t>interés real de usuarios</w:t>
      </w:r>
      <w:r w:rsidRPr="00AE327E">
        <w:t xml:space="preserve"> (compañeros y docentes) por una herramienta ligera, sin fricción de instalación; y (3) ciertas </w:t>
      </w:r>
      <w:r w:rsidRPr="00AE327E">
        <w:rPr>
          <w:b/>
          <w:bCs/>
        </w:rPr>
        <w:t>limitaciones</w:t>
      </w:r>
      <w:r w:rsidRPr="00AE327E">
        <w:t xml:space="preserve"> del canal de mensajería—por ejemplo, la dependencia de conectividad permanente y restricciones de presentación visual dentro del chat. En la práctica, tutoriales y guías técnicas disponibles públicamente aceleraron la curva de </w:t>
      </w:r>
      <w:r w:rsidRPr="00AE327E">
        <w:lastRenderedPageBreak/>
        <w:t>aprendizaje para el armado del bot y el pipeline de graficación (Pro-Ciencia, 2018; TeLe TiPs, 2021).</w:t>
      </w:r>
    </w:p>
    <w:p w14:paraId="35701074" w14:textId="77777777" w:rsidR="00AE327E" w:rsidRPr="00AE327E" w:rsidRDefault="00AE327E" w:rsidP="00AE327E">
      <w:r w:rsidRPr="00AE327E">
        <w:t xml:space="preserve">A partir de esos aprendizajes, el proyecto evolucionó hacia una </w:t>
      </w:r>
      <w:r w:rsidRPr="00AE327E">
        <w:rPr>
          <w:b/>
          <w:bCs/>
        </w:rPr>
        <w:t>aplicación educativa independiente</w:t>
      </w:r>
      <w:r w:rsidRPr="00AE327E">
        <w:t xml:space="preserve"> con mayor control sobre la interfaz, la persistencia y el historial de consultas. Se mantuvo Python como núcleo por su </w:t>
      </w:r>
      <w:r w:rsidRPr="00AE327E">
        <w:rPr>
          <w:b/>
          <w:bCs/>
        </w:rPr>
        <w:t>ecosistema maduro</w:t>
      </w:r>
      <w:r w:rsidRPr="00AE327E">
        <w:t xml:space="preserve"> y por la continuidad con el prototipo; asimismo, se adoptó una </w:t>
      </w:r>
      <w:r w:rsidRPr="00AE327E">
        <w:rPr>
          <w:b/>
          <w:bCs/>
        </w:rPr>
        <w:t>base de datos relacional</w:t>
      </w:r>
      <w:r w:rsidRPr="00AE327E">
        <w:t xml:space="preserve"> para registrar funciones, usuarios y metadatos mínimos, con el fin de </w:t>
      </w:r>
      <w:r w:rsidRPr="00AE327E">
        <w:rPr>
          <w:b/>
          <w:bCs/>
        </w:rPr>
        <w:t>recuperar procesos previos</w:t>
      </w:r>
      <w:r w:rsidRPr="00AE327E">
        <w:t xml:space="preserve"> y dar seguimiento a sesiones de estudio. El entorno de desarrollo se consolidó en </w:t>
      </w:r>
      <w:r w:rsidRPr="00AE327E">
        <w:rPr>
          <w:b/>
          <w:bCs/>
        </w:rPr>
        <w:t>Visual Studio Code</w:t>
      </w:r>
      <w:r w:rsidRPr="00AE327E">
        <w:t>, que permitió estandarizar extensiones, linters y flujos de prueba, y dejó abierta la puerta para módulos de seguridad y escalabilidad más robustos en la versión web (Matplotlib, s. f.; Pyrogram, s. f.).</w:t>
      </w:r>
    </w:p>
    <w:p w14:paraId="3955F830" w14:textId="46D767EF" w:rsidR="004030E6" w:rsidRDefault="00AE327E" w:rsidP="00AE327E">
      <w:r w:rsidRPr="00AE327E">
        <w:t xml:space="preserve">En términos de trayectoria, EcuPlot ha seguido un ciclo iterativo claro: </w:t>
      </w:r>
      <w:r w:rsidRPr="00AE327E">
        <w:rPr>
          <w:b/>
          <w:bCs/>
        </w:rPr>
        <w:t>idea → prototipo funcional (bot) → validación de uso → identificación de cuellos de botella → rediseño hacia aplicación web</w:t>
      </w:r>
      <w:r w:rsidRPr="00AE327E">
        <w:t>. Cada iteración depuró el objetivo original—</w:t>
      </w:r>
      <w:r w:rsidRPr="00AE327E">
        <w:rPr>
          <w:b/>
          <w:bCs/>
        </w:rPr>
        <w:t>aprender con gráficos</w:t>
      </w:r>
      <w:r w:rsidRPr="00AE327E">
        <w:t xml:space="preserve">—y lo aterrizó en decisiones concretas: separación de responsabilidades (parsing, evaluación, render), manejo de errores con mensajes comprensibles, y almacenamiento mínimo pero útil para la continuidad del aprendizaje. Este recorrido proporciona el </w:t>
      </w:r>
      <w:r w:rsidRPr="00AE327E">
        <w:rPr>
          <w:b/>
          <w:bCs/>
        </w:rPr>
        <w:t>piso técnico y pedagógico</w:t>
      </w:r>
      <w:r w:rsidRPr="00AE327E">
        <w:t xml:space="preserve"> para la fase actual, enfocada en una experiencia de usuario más rica y en la sostenibilidad del proyecto dentro de contextos académicos.</w:t>
      </w:r>
    </w:p>
    <w:p w14:paraId="7238C506" w14:textId="430B8294" w:rsidR="00DF6F2B" w:rsidRDefault="0057351B" w:rsidP="0057351B">
      <w:pPr>
        <w:pStyle w:val="Ttulo1"/>
      </w:pPr>
      <w:bookmarkStart w:id="11" w:name="_Toc210857042"/>
      <w:r>
        <w:t>Planteamiento del Problema</w:t>
      </w:r>
      <w:bookmarkEnd w:id="11"/>
    </w:p>
    <w:p w14:paraId="6E149B52" w14:textId="77777777" w:rsidR="00E43B4B" w:rsidRDefault="00E43B4B" w:rsidP="00E43B4B">
      <w:r>
        <w:t>En</w:t>
      </w:r>
      <w:r>
        <w:rPr>
          <w:spacing w:val="-1"/>
        </w:rPr>
        <w:t xml:space="preserve"> </w:t>
      </w:r>
      <w:r>
        <w:t>el</w:t>
      </w:r>
      <w:r>
        <w:rPr>
          <w:spacing w:val="-1"/>
        </w:rPr>
        <w:t xml:space="preserve"> </w:t>
      </w:r>
      <w:r>
        <w:t>proceso</w:t>
      </w:r>
      <w:r>
        <w:rPr>
          <w:spacing w:val="-3"/>
        </w:rPr>
        <w:t xml:space="preserve"> </w:t>
      </w:r>
      <w:r>
        <w:t>de</w:t>
      </w:r>
      <w:r>
        <w:rPr>
          <w:spacing w:val="-3"/>
        </w:rPr>
        <w:t xml:space="preserve"> </w:t>
      </w:r>
      <w:r>
        <w:t>formación</w:t>
      </w:r>
      <w:r>
        <w:rPr>
          <w:spacing w:val="-1"/>
        </w:rPr>
        <w:t xml:space="preserve"> </w:t>
      </w:r>
      <w:r>
        <w:t>de</w:t>
      </w:r>
      <w:r>
        <w:rPr>
          <w:spacing w:val="-1"/>
        </w:rPr>
        <w:t xml:space="preserve"> </w:t>
      </w:r>
      <w:r>
        <w:t>los</w:t>
      </w:r>
      <w:r>
        <w:rPr>
          <w:spacing w:val="-1"/>
        </w:rPr>
        <w:t xml:space="preserve"> </w:t>
      </w:r>
      <w:r>
        <w:t>estudiantes de</w:t>
      </w:r>
      <w:r>
        <w:rPr>
          <w:spacing w:val="-6"/>
        </w:rPr>
        <w:t xml:space="preserve"> </w:t>
      </w:r>
      <w:r>
        <w:t>Ingeniería</w:t>
      </w:r>
      <w:r>
        <w:rPr>
          <w:spacing w:val="-3"/>
        </w:rPr>
        <w:t xml:space="preserve"> </w:t>
      </w:r>
      <w:r>
        <w:t>de</w:t>
      </w:r>
      <w:r>
        <w:rPr>
          <w:spacing w:val="-1"/>
        </w:rPr>
        <w:t xml:space="preserve"> </w:t>
      </w:r>
      <w:r>
        <w:t>Sistemas</w:t>
      </w:r>
      <w:r>
        <w:rPr>
          <w:spacing w:val="-3"/>
        </w:rPr>
        <w:t xml:space="preserve"> </w:t>
      </w:r>
      <w:r>
        <w:t>y Computación, es común encontrarse con un reto que parece simple, pero que termina</w:t>
      </w:r>
      <w:r>
        <w:rPr>
          <w:spacing w:val="-3"/>
        </w:rPr>
        <w:t xml:space="preserve"> </w:t>
      </w:r>
      <w:r>
        <w:t>siendo</w:t>
      </w:r>
      <w:r>
        <w:rPr>
          <w:spacing w:val="-3"/>
        </w:rPr>
        <w:t xml:space="preserve"> </w:t>
      </w:r>
      <w:r>
        <w:t>decisivo:</w:t>
      </w:r>
      <w:r>
        <w:rPr>
          <w:spacing w:val="-4"/>
        </w:rPr>
        <w:t xml:space="preserve"> </w:t>
      </w:r>
      <w:r>
        <w:t>lograr</w:t>
      </w:r>
      <w:r>
        <w:rPr>
          <w:spacing w:val="-2"/>
        </w:rPr>
        <w:t xml:space="preserve"> </w:t>
      </w:r>
      <w:r>
        <w:t>que</w:t>
      </w:r>
      <w:r>
        <w:rPr>
          <w:spacing w:val="-5"/>
        </w:rPr>
        <w:t xml:space="preserve"> </w:t>
      </w:r>
      <w:r>
        <w:t>una</w:t>
      </w:r>
      <w:r>
        <w:rPr>
          <w:spacing w:val="-5"/>
        </w:rPr>
        <w:t xml:space="preserve"> </w:t>
      </w:r>
      <w:r>
        <w:t>función</w:t>
      </w:r>
      <w:r>
        <w:rPr>
          <w:spacing w:val="-5"/>
        </w:rPr>
        <w:t xml:space="preserve"> </w:t>
      </w:r>
      <w:r>
        <w:t>matemática</w:t>
      </w:r>
      <w:r>
        <w:rPr>
          <w:spacing w:val="-3"/>
        </w:rPr>
        <w:t xml:space="preserve"> </w:t>
      </w:r>
      <w:r>
        <w:t>escrita</w:t>
      </w:r>
      <w:r>
        <w:rPr>
          <w:spacing w:val="-5"/>
        </w:rPr>
        <w:t xml:space="preserve"> </w:t>
      </w:r>
      <w:r>
        <w:t>en</w:t>
      </w:r>
      <w:r>
        <w:rPr>
          <w:spacing w:val="-3"/>
        </w:rPr>
        <w:t xml:space="preserve"> </w:t>
      </w:r>
      <w:r>
        <w:t>papel</w:t>
      </w:r>
      <w:r>
        <w:rPr>
          <w:spacing w:val="-4"/>
        </w:rPr>
        <w:t xml:space="preserve"> </w:t>
      </w:r>
      <w:r>
        <w:t>cobre vida en una gráfica clara y comprensible. En la práctica, muchos jóvenes llegan a sentir que ese “puente” entre lo algebraico y lo visual es difícil de cruzar, lo que repercute en su comprensión y en la confianza para resolver problemas.</w:t>
      </w:r>
    </w:p>
    <w:p w14:paraId="27979625" w14:textId="77777777" w:rsidR="00E43B4B" w:rsidRDefault="00E43B4B" w:rsidP="00E43B4B">
      <w:r>
        <w:lastRenderedPageBreak/>
        <w:t>Investigaciones</w:t>
      </w:r>
      <w:r>
        <w:rPr>
          <w:spacing w:val="-9"/>
        </w:rPr>
        <w:t xml:space="preserve"> </w:t>
      </w:r>
      <w:r>
        <w:t>en</w:t>
      </w:r>
      <w:r>
        <w:rPr>
          <w:spacing w:val="-7"/>
        </w:rPr>
        <w:t xml:space="preserve"> </w:t>
      </w:r>
      <w:r>
        <w:t>contextos</w:t>
      </w:r>
      <w:r>
        <w:rPr>
          <w:spacing w:val="-7"/>
        </w:rPr>
        <w:t xml:space="preserve"> </w:t>
      </w:r>
      <w:r>
        <w:t>universitarios</w:t>
      </w:r>
      <w:r>
        <w:rPr>
          <w:spacing w:val="-6"/>
        </w:rPr>
        <w:t xml:space="preserve"> </w:t>
      </w:r>
      <w:r>
        <w:t>muestran</w:t>
      </w:r>
      <w:r>
        <w:rPr>
          <w:spacing w:val="-7"/>
        </w:rPr>
        <w:t xml:space="preserve"> </w:t>
      </w:r>
      <w:r>
        <w:t>que</w:t>
      </w:r>
      <w:r>
        <w:rPr>
          <w:spacing w:val="-9"/>
        </w:rPr>
        <w:t xml:space="preserve"> </w:t>
      </w:r>
      <w:r>
        <w:t>esta</w:t>
      </w:r>
      <w:r>
        <w:rPr>
          <w:spacing w:val="-8"/>
        </w:rPr>
        <w:t xml:space="preserve"> </w:t>
      </w:r>
      <w:r>
        <w:t>transición</w:t>
      </w:r>
      <w:r>
        <w:rPr>
          <w:spacing w:val="-7"/>
        </w:rPr>
        <w:t xml:space="preserve"> </w:t>
      </w:r>
      <w:r>
        <w:t>es</w:t>
      </w:r>
      <w:r>
        <w:rPr>
          <w:spacing w:val="-6"/>
        </w:rPr>
        <w:t xml:space="preserve"> </w:t>
      </w:r>
      <w:r>
        <w:rPr>
          <w:spacing w:val="-5"/>
        </w:rPr>
        <w:t xml:space="preserve">una </w:t>
      </w:r>
      <w:r>
        <w:t>de</w:t>
      </w:r>
      <w:r>
        <w:rPr>
          <w:spacing w:val="-4"/>
        </w:rPr>
        <w:t xml:space="preserve"> </w:t>
      </w:r>
      <w:r>
        <w:t>las</w:t>
      </w:r>
      <w:r>
        <w:rPr>
          <w:spacing w:val="-4"/>
        </w:rPr>
        <w:t xml:space="preserve"> </w:t>
      </w:r>
      <w:r>
        <w:t>dificultades</w:t>
      </w:r>
      <w:r>
        <w:rPr>
          <w:spacing w:val="-6"/>
        </w:rPr>
        <w:t xml:space="preserve"> </w:t>
      </w:r>
      <w:r>
        <w:t>más</w:t>
      </w:r>
      <w:r>
        <w:rPr>
          <w:spacing w:val="-3"/>
        </w:rPr>
        <w:t xml:space="preserve"> </w:t>
      </w:r>
      <w:r>
        <w:t>persistentes</w:t>
      </w:r>
      <w:r>
        <w:rPr>
          <w:spacing w:val="-4"/>
        </w:rPr>
        <w:t xml:space="preserve"> </w:t>
      </w:r>
      <w:r>
        <w:t>en</w:t>
      </w:r>
      <w:r>
        <w:rPr>
          <w:spacing w:val="-6"/>
        </w:rPr>
        <w:t xml:space="preserve"> </w:t>
      </w:r>
      <w:r>
        <w:t>matemáticas,</w:t>
      </w:r>
      <w:r>
        <w:rPr>
          <w:spacing w:val="-3"/>
        </w:rPr>
        <w:t xml:space="preserve"> </w:t>
      </w:r>
      <w:r>
        <w:t>incluso</w:t>
      </w:r>
      <w:r>
        <w:rPr>
          <w:spacing w:val="-4"/>
        </w:rPr>
        <w:t xml:space="preserve"> </w:t>
      </w:r>
      <w:r>
        <w:t>en</w:t>
      </w:r>
      <w:r>
        <w:rPr>
          <w:spacing w:val="-6"/>
        </w:rPr>
        <w:t xml:space="preserve"> </w:t>
      </w:r>
      <w:r>
        <w:t>funciones</w:t>
      </w:r>
      <w:r>
        <w:rPr>
          <w:spacing w:val="-6"/>
        </w:rPr>
        <w:t xml:space="preserve"> </w:t>
      </w:r>
      <w:r>
        <w:t>básicas como las lineales y cuadráticas (Castro-Linares &amp; Peña-Borrero, 2019).</w:t>
      </w:r>
    </w:p>
    <w:p w14:paraId="2CB4AD36" w14:textId="77777777" w:rsidR="00821717" w:rsidRDefault="00821717" w:rsidP="00821717">
      <w:r>
        <w:t>La</w:t>
      </w:r>
      <w:r>
        <w:rPr>
          <w:spacing w:val="-3"/>
        </w:rPr>
        <w:t xml:space="preserve"> </w:t>
      </w:r>
      <w:r>
        <w:t>literatura</w:t>
      </w:r>
      <w:r>
        <w:rPr>
          <w:spacing w:val="-5"/>
        </w:rPr>
        <w:t xml:space="preserve"> </w:t>
      </w:r>
      <w:r>
        <w:t>coincide</w:t>
      </w:r>
      <w:r>
        <w:rPr>
          <w:spacing w:val="-3"/>
        </w:rPr>
        <w:t xml:space="preserve"> </w:t>
      </w:r>
      <w:r>
        <w:t>en</w:t>
      </w:r>
      <w:r>
        <w:rPr>
          <w:spacing w:val="-5"/>
        </w:rPr>
        <w:t xml:space="preserve"> </w:t>
      </w:r>
      <w:r>
        <w:t>que</w:t>
      </w:r>
      <w:r>
        <w:rPr>
          <w:spacing w:val="-3"/>
        </w:rPr>
        <w:t xml:space="preserve"> </w:t>
      </w:r>
      <w:r>
        <w:t>las</w:t>
      </w:r>
      <w:r>
        <w:rPr>
          <w:spacing w:val="-2"/>
        </w:rPr>
        <w:t xml:space="preserve"> </w:t>
      </w:r>
      <w:r>
        <w:t>representaciones</w:t>
      </w:r>
      <w:r>
        <w:rPr>
          <w:spacing w:val="-3"/>
        </w:rPr>
        <w:t xml:space="preserve"> </w:t>
      </w:r>
      <w:r>
        <w:t>gráficas</w:t>
      </w:r>
      <w:r>
        <w:rPr>
          <w:spacing w:val="-3"/>
        </w:rPr>
        <w:t xml:space="preserve"> </w:t>
      </w:r>
      <w:r>
        <w:t>no</w:t>
      </w:r>
      <w:r>
        <w:rPr>
          <w:spacing w:val="-5"/>
        </w:rPr>
        <w:t xml:space="preserve"> </w:t>
      </w:r>
      <w:r>
        <w:t>son</w:t>
      </w:r>
      <w:r>
        <w:rPr>
          <w:spacing w:val="-5"/>
        </w:rPr>
        <w:t xml:space="preserve"> </w:t>
      </w:r>
      <w:r>
        <w:t>solo</w:t>
      </w:r>
      <w:r>
        <w:rPr>
          <w:spacing w:val="-3"/>
        </w:rPr>
        <w:t xml:space="preserve"> </w:t>
      </w:r>
      <w:r>
        <w:t>un apoyo estético, sino que potencian de forma real la comprensión conceptual.</w:t>
      </w:r>
    </w:p>
    <w:p w14:paraId="2A65ABD0" w14:textId="77777777" w:rsidR="00821717" w:rsidRDefault="00821717" w:rsidP="00821717">
      <w:r>
        <w:t>Cuando los estudiantes pueden visualizar lo que antes era solo una ecuación, la motivación y el rendimiento tienden a mejorar, y los aprendizajes permanecen más</w:t>
      </w:r>
      <w:r>
        <w:rPr>
          <w:spacing w:val="-4"/>
        </w:rPr>
        <w:t xml:space="preserve"> </w:t>
      </w:r>
      <w:r>
        <w:t>tiempo</w:t>
      </w:r>
      <w:r>
        <w:rPr>
          <w:spacing w:val="-4"/>
        </w:rPr>
        <w:t xml:space="preserve"> </w:t>
      </w:r>
      <w:r>
        <w:t>(Li</w:t>
      </w:r>
      <w:r>
        <w:rPr>
          <w:spacing w:val="-3"/>
        </w:rPr>
        <w:t xml:space="preserve"> </w:t>
      </w:r>
      <w:r>
        <w:t>et</w:t>
      </w:r>
      <w:r>
        <w:rPr>
          <w:spacing w:val="-1"/>
        </w:rPr>
        <w:t xml:space="preserve"> </w:t>
      </w:r>
      <w:r>
        <w:t>al.,</w:t>
      </w:r>
      <w:r>
        <w:rPr>
          <w:spacing w:val="-3"/>
        </w:rPr>
        <w:t xml:space="preserve"> </w:t>
      </w:r>
      <w:r>
        <w:t>2019).</w:t>
      </w:r>
      <w:r>
        <w:rPr>
          <w:spacing w:val="-3"/>
        </w:rPr>
        <w:t xml:space="preserve"> </w:t>
      </w:r>
      <w:r>
        <w:t>Sin</w:t>
      </w:r>
      <w:r>
        <w:rPr>
          <w:spacing w:val="-2"/>
        </w:rPr>
        <w:t xml:space="preserve"> </w:t>
      </w:r>
      <w:r>
        <w:t>embargo,</w:t>
      </w:r>
      <w:r>
        <w:rPr>
          <w:spacing w:val="-3"/>
        </w:rPr>
        <w:t xml:space="preserve"> </w:t>
      </w:r>
      <w:r>
        <w:t>en</w:t>
      </w:r>
      <w:r>
        <w:rPr>
          <w:spacing w:val="-2"/>
        </w:rPr>
        <w:t xml:space="preserve"> </w:t>
      </w:r>
      <w:r>
        <w:t>la</w:t>
      </w:r>
      <w:r>
        <w:rPr>
          <w:spacing w:val="-6"/>
        </w:rPr>
        <w:t xml:space="preserve"> </w:t>
      </w:r>
      <w:r>
        <w:t>vida</w:t>
      </w:r>
      <w:r>
        <w:rPr>
          <w:spacing w:val="-2"/>
        </w:rPr>
        <w:t xml:space="preserve"> </w:t>
      </w:r>
      <w:r>
        <w:t>académica</w:t>
      </w:r>
      <w:r>
        <w:rPr>
          <w:spacing w:val="-4"/>
        </w:rPr>
        <w:t xml:space="preserve"> </w:t>
      </w:r>
      <w:r>
        <w:t>diaria,</w:t>
      </w:r>
      <w:r>
        <w:rPr>
          <w:spacing w:val="-1"/>
        </w:rPr>
        <w:t xml:space="preserve"> </w:t>
      </w:r>
      <w:r>
        <w:t>no</w:t>
      </w:r>
      <w:r>
        <w:rPr>
          <w:spacing w:val="-2"/>
        </w:rPr>
        <w:t xml:space="preserve"> </w:t>
      </w:r>
      <w:r>
        <w:t>siempre se cuenta con herramientas que hagan ese proceso sencillo.</w:t>
      </w:r>
    </w:p>
    <w:p w14:paraId="655E3E90" w14:textId="77777777" w:rsidR="002A6B5E" w:rsidRDefault="002A6B5E" w:rsidP="002A6B5E">
      <w:pPr>
        <w:pStyle w:val="TableParagraph"/>
        <w:spacing w:before="1" w:line="480" w:lineRule="auto"/>
        <w:ind w:left="107" w:right="187" w:firstLine="720"/>
      </w:pPr>
      <w:r w:rsidRPr="002A6B5E">
        <w:t>El problema es que muchas de las aplicaciones para graficar funciones son de pago, complejas de instalar o demandan un conocimiento técnico previo que termina desmotivando a quienes solo buscan un apoyo rápido para estudiar. Además, en América Latina se han identificado barreras como limitaciones de conectividad, falta de licencias institucionales y poca formación docente en el uso de herramientas digitales, lo que restringe su adopción en programas universitarios (Delgado &amp; Sánchez, 2018). Este panorama termina dejando a estudiantes y profesores sin un recurso inmediato y accesible</w:t>
      </w:r>
      <w:r>
        <w:t>.</w:t>
      </w:r>
    </w:p>
    <w:p w14:paraId="48D40109" w14:textId="1A99D112" w:rsidR="0057351B" w:rsidRDefault="002A6B5E" w:rsidP="002A6B5E">
      <w:pPr>
        <w:tabs>
          <w:tab w:val="left" w:pos="3765"/>
        </w:tabs>
      </w:pPr>
      <w:r>
        <w:t>Aquí nace la idea de EcuPlot Web, una aplicación pensada como un si</w:t>
      </w:r>
      <w:r w:rsidR="00E07E1E">
        <w:t xml:space="preserve">stema de chat sencillos y gratuito. El estudiante o docente podrá escribir la función y recibir de inmediato la grafica correspondiente. Quien desee llevar un seguimiento tendrá la opción de registrarse, iniciar sesión y guardar su historial; y quien solo necesite una consulta rápida podrá entrar como invitado sin registrarse. </w:t>
      </w:r>
      <w:r w:rsidR="005A034E">
        <w:t>Este enfoque busca responder a una necesidad practica: contar con un apoyo académico sin fricciones, fácil de acceder desde la web y disponibl</w:t>
      </w:r>
      <w:r w:rsidR="00233C81">
        <w:t>e para todos.</w:t>
      </w:r>
    </w:p>
    <w:p w14:paraId="3FFB9232" w14:textId="77777777" w:rsidR="00661405" w:rsidRDefault="00661405" w:rsidP="00661405">
      <w:r>
        <w:t>El valor de un proyecto así no se limita al beneficio individual. Cuando la información se organiza y se conserva, se convierte en conocimiento útil para el colectivo. En</w:t>
      </w:r>
      <w:r>
        <w:rPr>
          <w:spacing w:val="-2"/>
        </w:rPr>
        <w:t xml:space="preserve"> </w:t>
      </w:r>
      <w:r>
        <w:t>el</w:t>
      </w:r>
      <w:r>
        <w:rPr>
          <w:spacing w:val="-1"/>
        </w:rPr>
        <w:t xml:space="preserve"> </w:t>
      </w:r>
      <w:r>
        <w:t>campo educativo,</w:t>
      </w:r>
      <w:r>
        <w:rPr>
          <w:spacing w:val="-1"/>
        </w:rPr>
        <w:t xml:space="preserve"> </w:t>
      </w:r>
      <w:r>
        <w:t>la gestión del conocimiento implica</w:t>
      </w:r>
      <w:r>
        <w:rPr>
          <w:spacing w:val="-2"/>
        </w:rPr>
        <w:t xml:space="preserve"> </w:t>
      </w:r>
      <w:r>
        <w:t xml:space="preserve">justamente rescatar experiencias, compartirlas y hacerlas parte de un proceso continuo de mejora (Chamorro-Estupiñán et al., 2023). Sin un </w:t>
      </w:r>
      <w:r>
        <w:lastRenderedPageBreak/>
        <w:t>sistema que facilite este tránsito,</w:t>
      </w:r>
      <w:r>
        <w:rPr>
          <w:spacing w:val="-1"/>
        </w:rPr>
        <w:t xml:space="preserve"> </w:t>
      </w:r>
      <w:r>
        <w:t>los</w:t>
      </w:r>
      <w:r>
        <w:rPr>
          <w:spacing w:val="-5"/>
        </w:rPr>
        <w:t xml:space="preserve"> </w:t>
      </w:r>
      <w:r>
        <w:t>aprendizajes</w:t>
      </w:r>
      <w:r>
        <w:rPr>
          <w:spacing w:val="-5"/>
        </w:rPr>
        <w:t xml:space="preserve"> </w:t>
      </w:r>
      <w:r>
        <w:t>se</w:t>
      </w:r>
      <w:r>
        <w:rPr>
          <w:spacing w:val="-5"/>
        </w:rPr>
        <w:t xml:space="preserve"> </w:t>
      </w:r>
      <w:r>
        <w:t>fragmentan,</w:t>
      </w:r>
      <w:r>
        <w:rPr>
          <w:spacing w:val="-4"/>
        </w:rPr>
        <w:t xml:space="preserve"> </w:t>
      </w:r>
      <w:r>
        <w:t>se</w:t>
      </w:r>
      <w:r>
        <w:rPr>
          <w:spacing w:val="-3"/>
        </w:rPr>
        <w:t xml:space="preserve"> </w:t>
      </w:r>
      <w:r>
        <w:t>pierde</w:t>
      </w:r>
      <w:r>
        <w:rPr>
          <w:spacing w:val="-3"/>
        </w:rPr>
        <w:t xml:space="preserve"> </w:t>
      </w:r>
      <w:r>
        <w:t>continuidad</w:t>
      </w:r>
      <w:r>
        <w:rPr>
          <w:spacing w:val="-3"/>
        </w:rPr>
        <w:t xml:space="preserve"> </w:t>
      </w:r>
      <w:r>
        <w:t>entre</w:t>
      </w:r>
      <w:r>
        <w:rPr>
          <w:spacing w:val="-5"/>
        </w:rPr>
        <w:t xml:space="preserve"> </w:t>
      </w:r>
      <w:r>
        <w:t>cursos</w:t>
      </w:r>
      <w:r>
        <w:rPr>
          <w:spacing w:val="-3"/>
        </w:rPr>
        <w:t xml:space="preserve"> </w:t>
      </w:r>
      <w:r>
        <w:t>y</w:t>
      </w:r>
      <w:r>
        <w:rPr>
          <w:spacing w:val="-2"/>
        </w:rPr>
        <w:t xml:space="preserve"> </w:t>
      </w:r>
      <w:r>
        <w:t>los proyectos se ven obligados a empezar de cero una y otra vez.</w:t>
      </w:r>
    </w:p>
    <w:p w14:paraId="312465E7" w14:textId="77777777" w:rsidR="00661405" w:rsidRDefault="00661405" w:rsidP="00661405">
      <w:r>
        <w:t>Por último, vale mencionar que los sistemas conversacionales en educación</w:t>
      </w:r>
      <w:r>
        <w:rPr>
          <w:spacing w:val="-3"/>
        </w:rPr>
        <w:t xml:space="preserve"> </w:t>
      </w:r>
      <w:r>
        <w:t>han</w:t>
      </w:r>
      <w:r>
        <w:rPr>
          <w:spacing w:val="-5"/>
        </w:rPr>
        <w:t xml:space="preserve"> </w:t>
      </w:r>
      <w:r>
        <w:t>mostrado</w:t>
      </w:r>
      <w:r>
        <w:rPr>
          <w:spacing w:val="-5"/>
        </w:rPr>
        <w:t xml:space="preserve"> </w:t>
      </w:r>
      <w:r>
        <w:t>un</w:t>
      </w:r>
      <w:r>
        <w:rPr>
          <w:spacing w:val="-3"/>
        </w:rPr>
        <w:t xml:space="preserve"> </w:t>
      </w:r>
      <w:r>
        <w:t>potencial</w:t>
      </w:r>
      <w:r>
        <w:rPr>
          <w:spacing w:val="-4"/>
        </w:rPr>
        <w:t xml:space="preserve"> </w:t>
      </w:r>
      <w:r>
        <w:t>importante</w:t>
      </w:r>
      <w:r>
        <w:rPr>
          <w:spacing w:val="-5"/>
        </w:rPr>
        <w:t xml:space="preserve"> </w:t>
      </w:r>
      <w:r>
        <w:t>para</w:t>
      </w:r>
      <w:r>
        <w:rPr>
          <w:spacing w:val="-3"/>
        </w:rPr>
        <w:t xml:space="preserve"> </w:t>
      </w:r>
      <w:r>
        <w:t>acompañar</w:t>
      </w:r>
      <w:r>
        <w:rPr>
          <w:spacing w:val="-4"/>
        </w:rPr>
        <w:t xml:space="preserve"> </w:t>
      </w:r>
      <w:r>
        <w:t>y</w:t>
      </w:r>
      <w:r>
        <w:rPr>
          <w:spacing w:val="-5"/>
        </w:rPr>
        <w:t xml:space="preserve"> </w:t>
      </w:r>
      <w:r>
        <w:t>motivar</w:t>
      </w:r>
      <w:r>
        <w:rPr>
          <w:spacing w:val="-2"/>
        </w:rPr>
        <w:t xml:space="preserve"> </w:t>
      </w:r>
      <w:r>
        <w:t>a</w:t>
      </w:r>
      <w:r>
        <w:rPr>
          <w:spacing w:val="-5"/>
        </w:rPr>
        <w:t xml:space="preserve"> </w:t>
      </w:r>
      <w:r>
        <w:t>los estudiantes. Los chatbots, cuando se usan de manera adecuada, permiten una interacción cercana, inmediata y accesible, reduciendo la carga cognitiva que generan</w:t>
      </w:r>
      <w:r>
        <w:rPr>
          <w:spacing w:val="-1"/>
        </w:rPr>
        <w:t xml:space="preserve"> </w:t>
      </w:r>
      <w:r>
        <w:t>otras</w:t>
      </w:r>
      <w:r>
        <w:rPr>
          <w:spacing w:val="-3"/>
        </w:rPr>
        <w:t xml:space="preserve"> </w:t>
      </w:r>
      <w:r>
        <w:t>plataformas</w:t>
      </w:r>
      <w:r>
        <w:rPr>
          <w:spacing w:val="-1"/>
        </w:rPr>
        <w:t xml:space="preserve"> </w:t>
      </w:r>
      <w:r>
        <w:t>más</w:t>
      </w:r>
      <w:r>
        <w:rPr>
          <w:spacing w:val="-3"/>
        </w:rPr>
        <w:t xml:space="preserve"> </w:t>
      </w:r>
      <w:r>
        <w:t>rígidas</w:t>
      </w:r>
      <w:r>
        <w:rPr>
          <w:spacing w:val="-3"/>
        </w:rPr>
        <w:t xml:space="preserve"> </w:t>
      </w:r>
      <w:r>
        <w:t>(Winkler</w:t>
      </w:r>
      <w:r>
        <w:rPr>
          <w:spacing w:val="-5"/>
        </w:rPr>
        <w:t xml:space="preserve"> </w:t>
      </w:r>
      <w:r>
        <w:t>&amp;</w:t>
      </w:r>
      <w:r>
        <w:rPr>
          <w:spacing w:val="-1"/>
        </w:rPr>
        <w:t xml:space="preserve"> </w:t>
      </w:r>
      <w:r>
        <w:t>Söllner, 2018).</w:t>
      </w:r>
      <w:r>
        <w:rPr>
          <w:spacing w:val="-2"/>
        </w:rPr>
        <w:t xml:space="preserve"> </w:t>
      </w:r>
      <w:r>
        <w:t>Incorporar</w:t>
      </w:r>
      <w:r>
        <w:rPr>
          <w:spacing w:val="-2"/>
        </w:rPr>
        <w:t xml:space="preserve"> </w:t>
      </w:r>
      <w:r>
        <w:t>esta lógica de interacción en un entorno académico puede marcar la diferencia entre sentirse abrumado y sentirse acompañado en el aprendizaje.</w:t>
      </w:r>
    </w:p>
    <w:p w14:paraId="51CCBEF9" w14:textId="77777777" w:rsidR="00661405" w:rsidRDefault="00661405" w:rsidP="00661405">
      <w:r>
        <w:t>En síntesis, el problema a resolver es doble: por un lado, la dificultad persistente</w:t>
      </w:r>
      <w:r>
        <w:rPr>
          <w:spacing w:val="-3"/>
        </w:rPr>
        <w:t xml:space="preserve"> </w:t>
      </w:r>
      <w:r>
        <w:t>para</w:t>
      </w:r>
      <w:r>
        <w:rPr>
          <w:spacing w:val="-3"/>
        </w:rPr>
        <w:t xml:space="preserve"> </w:t>
      </w:r>
      <w:r>
        <w:t>pasar</w:t>
      </w:r>
      <w:r>
        <w:rPr>
          <w:spacing w:val="-2"/>
        </w:rPr>
        <w:t xml:space="preserve"> </w:t>
      </w:r>
      <w:r>
        <w:t>de</w:t>
      </w:r>
      <w:r>
        <w:rPr>
          <w:spacing w:val="-3"/>
        </w:rPr>
        <w:t xml:space="preserve"> </w:t>
      </w:r>
      <w:r>
        <w:t>las</w:t>
      </w:r>
      <w:r>
        <w:rPr>
          <w:spacing w:val="-2"/>
        </w:rPr>
        <w:t xml:space="preserve"> </w:t>
      </w:r>
      <w:r>
        <w:t>ecuaciones</w:t>
      </w:r>
      <w:r>
        <w:rPr>
          <w:spacing w:val="-5"/>
        </w:rPr>
        <w:t xml:space="preserve"> </w:t>
      </w:r>
      <w:r>
        <w:t>a</w:t>
      </w:r>
      <w:r>
        <w:rPr>
          <w:spacing w:val="-3"/>
        </w:rPr>
        <w:t xml:space="preserve"> </w:t>
      </w:r>
      <w:r>
        <w:t>sus</w:t>
      </w:r>
      <w:r>
        <w:rPr>
          <w:spacing w:val="-2"/>
        </w:rPr>
        <w:t xml:space="preserve"> </w:t>
      </w:r>
      <w:r>
        <w:t>gráficas;</w:t>
      </w:r>
      <w:r>
        <w:rPr>
          <w:spacing w:val="-1"/>
        </w:rPr>
        <w:t xml:space="preserve"> </w:t>
      </w:r>
      <w:r>
        <w:t>y</w:t>
      </w:r>
      <w:r>
        <w:rPr>
          <w:spacing w:val="-5"/>
        </w:rPr>
        <w:t xml:space="preserve"> </w:t>
      </w:r>
      <w:r>
        <w:t>por</w:t>
      </w:r>
      <w:r>
        <w:rPr>
          <w:spacing w:val="-4"/>
        </w:rPr>
        <w:t xml:space="preserve"> </w:t>
      </w:r>
      <w:r>
        <w:t>otro,</w:t>
      </w:r>
      <w:r>
        <w:rPr>
          <w:spacing w:val="-4"/>
        </w:rPr>
        <w:t xml:space="preserve"> </w:t>
      </w:r>
      <w:r>
        <w:t>la</w:t>
      </w:r>
      <w:r>
        <w:rPr>
          <w:spacing w:val="-5"/>
        </w:rPr>
        <w:t xml:space="preserve"> </w:t>
      </w:r>
      <w:r>
        <w:t>falta</w:t>
      </w:r>
      <w:r>
        <w:rPr>
          <w:spacing w:val="-3"/>
        </w:rPr>
        <w:t xml:space="preserve"> </w:t>
      </w:r>
      <w:r>
        <w:t>de</w:t>
      </w:r>
      <w:r>
        <w:rPr>
          <w:spacing w:val="-3"/>
        </w:rPr>
        <w:t xml:space="preserve"> </w:t>
      </w:r>
      <w:r>
        <w:t>una herramienta</w:t>
      </w:r>
      <w:r>
        <w:rPr>
          <w:spacing w:val="-3"/>
        </w:rPr>
        <w:t xml:space="preserve"> </w:t>
      </w:r>
      <w:r>
        <w:t>web</w:t>
      </w:r>
      <w:r>
        <w:rPr>
          <w:spacing w:val="-5"/>
        </w:rPr>
        <w:t xml:space="preserve"> </w:t>
      </w:r>
      <w:r>
        <w:t>gratuita,</w:t>
      </w:r>
      <w:r>
        <w:rPr>
          <w:spacing w:val="-1"/>
        </w:rPr>
        <w:t xml:space="preserve"> </w:t>
      </w:r>
      <w:r>
        <w:t>intuitiva</w:t>
      </w:r>
      <w:r>
        <w:rPr>
          <w:spacing w:val="-5"/>
        </w:rPr>
        <w:t xml:space="preserve"> </w:t>
      </w:r>
      <w:r>
        <w:t>y</w:t>
      </w:r>
      <w:r>
        <w:rPr>
          <w:spacing w:val="-2"/>
        </w:rPr>
        <w:t xml:space="preserve"> </w:t>
      </w:r>
      <w:r>
        <w:t>de</w:t>
      </w:r>
      <w:r>
        <w:rPr>
          <w:spacing w:val="-8"/>
        </w:rPr>
        <w:t xml:space="preserve"> </w:t>
      </w:r>
      <w:r>
        <w:t>fácil</w:t>
      </w:r>
      <w:r>
        <w:rPr>
          <w:spacing w:val="-3"/>
        </w:rPr>
        <w:t xml:space="preserve"> </w:t>
      </w:r>
      <w:r>
        <w:t>acceso</w:t>
      </w:r>
      <w:r>
        <w:rPr>
          <w:spacing w:val="-3"/>
        </w:rPr>
        <w:t xml:space="preserve"> </w:t>
      </w:r>
      <w:r>
        <w:t>que</w:t>
      </w:r>
      <w:r>
        <w:rPr>
          <w:spacing w:val="-3"/>
        </w:rPr>
        <w:t xml:space="preserve"> </w:t>
      </w:r>
      <w:r>
        <w:t>permita</w:t>
      </w:r>
      <w:r>
        <w:rPr>
          <w:spacing w:val="-5"/>
        </w:rPr>
        <w:t xml:space="preserve"> </w:t>
      </w:r>
      <w:r>
        <w:t>graficar</w:t>
      </w:r>
      <w:r>
        <w:rPr>
          <w:spacing w:val="-4"/>
        </w:rPr>
        <w:t xml:space="preserve"> </w:t>
      </w:r>
      <w:r>
        <w:t>funciones en un entorno conversacional, con la posibilidad de guardar avances o simplemente consultar de manera rápida. Resolver este vacío no solo apoyará el desarrollo académico de estudiantes y docentes, sino que también fortalecerá la gestión del conocimiento en la institución, asegurando que lo aprendido no se</w:t>
      </w:r>
    </w:p>
    <w:p w14:paraId="36C7382A" w14:textId="77777777" w:rsidR="00661405" w:rsidRDefault="00661405" w:rsidP="00661405">
      <w:pPr>
        <w:rPr>
          <w:spacing w:val="-2"/>
        </w:rPr>
      </w:pPr>
      <w:r>
        <w:t>pierda,</w:t>
      </w:r>
      <w:r>
        <w:rPr>
          <w:spacing w:val="-3"/>
        </w:rPr>
        <w:t xml:space="preserve"> </w:t>
      </w:r>
      <w:r>
        <w:t>sino</w:t>
      </w:r>
      <w:r>
        <w:rPr>
          <w:spacing w:val="-6"/>
        </w:rPr>
        <w:t xml:space="preserve"> </w:t>
      </w:r>
      <w:r>
        <w:t>que</w:t>
      </w:r>
      <w:r>
        <w:rPr>
          <w:spacing w:val="-3"/>
        </w:rPr>
        <w:t xml:space="preserve"> </w:t>
      </w:r>
      <w:r>
        <w:t>quede</w:t>
      </w:r>
      <w:r>
        <w:rPr>
          <w:spacing w:val="-6"/>
        </w:rPr>
        <w:t xml:space="preserve"> </w:t>
      </w:r>
      <w:r>
        <w:t>como</w:t>
      </w:r>
      <w:r>
        <w:rPr>
          <w:spacing w:val="-2"/>
        </w:rPr>
        <w:t xml:space="preserve"> </w:t>
      </w:r>
      <w:r>
        <w:t>base</w:t>
      </w:r>
      <w:r>
        <w:rPr>
          <w:spacing w:val="-6"/>
        </w:rPr>
        <w:t xml:space="preserve"> </w:t>
      </w:r>
      <w:r>
        <w:t>para</w:t>
      </w:r>
      <w:r>
        <w:rPr>
          <w:spacing w:val="-7"/>
        </w:rPr>
        <w:t xml:space="preserve"> </w:t>
      </w:r>
      <w:r>
        <w:t>futuras</w:t>
      </w:r>
      <w:r>
        <w:rPr>
          <w:spacing w:val="-3"/>
        </w:rPr>
        <w:t xml:space="preserve"> </w:t>
      </w:r>
      <w:r>
        <w:rPr>
          <w:spacing w:val="-2"/>
        </w:rPr>
        <w:t>generaciones.</w:t>
      </w:r>
    </w:p>
    <w:p w14:paraId="1A9389DA" w14:textId="0CB3B0F1" w:rsidR="00233C81" w:rsidRDefault="00661405" w:rsidP="00661405">
      <w:pPr>
        <w:pStyle w:val="Ttulo1"/>
      </w:pPr>
      <w:bookmarkStart w:id="12" w:name="_Toc210857043"/>
      <w:r>
        <w:t>Justificación</w:t>
      </w:r>
      <w:bookmarkEnd w:id="12"/>
    </w:p>
    <w:p w14:paraId="7C3BCD79" w14:textId="77777777" w:rsidR="009C14DB" w:rsidRDefault="009C14DB" w:rsidP="009C14DB">
      <w:r>
        <w:t>El aprendizaje de las matemáticas suele ser un reto porque lo que se escribe en símbolos no siempre resulta fácil de imaginar. La posibilidad de ver</w:t>
      </w:r>
      <w:r>
        <w:rPr>
          <w:spacing w:val="40"/>
        </w:rPr>
        <w:t xml:space="preserve"> </w:t>
      </w:r>
      <w:r>
        <w:t>una función dibujada en una gráfica ayuda a que estudiantes y docentes comprendan</w:t>
      </w:r>
      <w:r>
        <w:rPr>
          <w:spacing w:val="-7"/>
        </w:rPr>
        <w:t xml:space="preserve"> </w:t>
      </w:r>
      <w:r>
        <w:t>mejor</w:t>
      </w:r>
      <w:r>
        <w:rPr>
          <w:spacing w:val="-2"/>
        </w:rPr>
        <w:t xml:space="preserve"> </w:t>
      </w:r>
      <w:r>
        <w:t>los</w:t>
      </w:r>
      <w:r>
        <w:rPr>
          <w:spacing w:val="-5"/>
        </w:rPr>
        <w:t xml:space="preserve"> </w:t>
      </w:r>
      <w:r>
        <w:t>conceptos</w:t>
      </w:r>
      <w:r>
        <w:rPr>
          <w:spacing w:val="-5"/>
        </w:rPr>
        <w:t xml:space="preserve"> </w:t>
      </w:r>
      <w:r>
        <w:t>y</w:t>
      </w:r>
      <w:r>
        <w:rPr>
          <w:spacing w:val="-2"/>
        </w:rPr>
        <w:t xml:space="preserve"> </w:t>
      </w:r>
      <w:r>
        <w:t>encuentren</w:t>
      </w:r>
      <w:r>
        <w:rPr>
          <w:spacing w:val="-5"/>
        </w:rPr>
        <w:t xml:space="preserve"> </w:t>
      </w:r>
      <w:r>
        <w:t>sentido</w:t>
      </w:r>
      <w:r>
        <w:rPr>
          <w:spacing w:val="-3"/>
        </w:rPr>
        <w:t xml:space="preserve"> </w:t>
      </w:r>
      <w:r>
        <w:t>a</w:t>
      </w:r>
      <w:r>
        <w:rPr>
          <w:spacing w:val="-3"/>
        </w:rPr>
        <w:t xml:space="preserve"> </w:t>
      </w:r>
      <w:r>
        <w:t>lo</w:t>
      </w:r>
      <w:r>
        <w:rPr>
          <w:spacing w:val="-3"/>
        </w:rPr>
        <w:t xml:space="preserve"> </w:t>
      </w:r>
      <w:r>
        <w:t>que</w:t>
      </w:r>
      <w:r>
        <w:rPr>
          <w:spacing w:val="-3"/>
        </w:rPr>
        <w:t xml:space="preserve"> </w:t>
      </w:r>
      <w:r>
        <w:t>están</w:t>
      </w:r>
      <w:r>
        <w:rPr>
          <w:spacing w:val="-5"/>
        </w:rPr>
        <w:t xml:space="preserve"> </w:t>
      </w:r>
      <w:r>
        <w:t>resolviendo. Diversos estudios coinciden en que el uso de herramientas digitales interactivas no solo incrementa la comprensión conceptual, sino también la motivación de los estudiantes al momento de enfrentarse a funciones y ecuaciones (Li, Schoenfeld &amp; Arcavi, 2019).</w:t>
      </w:r>
    </w:p>
    <w:p w14:paraId="1D46A4E7" w14:textId="77777777" w:rsidR="009C14DB" w:rsidRDefault="009C14DB" w:rsidP="009C14DB">
      <w:r>
        <w:t>En el contexto universitario colombiano esta necesidad se hace más evidente. Investigaciones recientes muestran que muchos alumnos presentan dificultades al pasar de lo algebraico a lo gráfico, especialmente en funciones lineales, y que</w:t>
      </w:r>
      <w:r>
        <w:rPr>
          <w:spacing w:val="-1"/>
        </w:rPr>
        <w:t xml:space="preserve"> </w:t>
      </w:r>
      <w:r>
        <w:t>el</w:t>
      </w:r>
      <w:r>
        <w:rPr>
          <w:spacing w:val="-3"/>
        </w:rPr>
        <w:t xml:space="preserve"> </w:t>
      </w:r>
      <w:r>
        <w:t>uso</w:t>
      </w:r>
      <w:r>
        <w:rPr>
          <w:spacing w:val="-1"/>
        </w:rPr>
        <w:t xml:space="preserve"> </w:t>
      </w:r>
      <w:r>
        <w:t>de</w:t>
      </w:r>
      <w:r>
        <w:rPr>
          <w:spacing w:val="-6"/>
        </w:rPr>
        <w:t xml:space="preserve"> </w:t>
      </w:r>
      <w:r>
        <w:t>software como</w:t>
      </w:r>
      <w:r>
        <w:rPr>
          <w:spacing w:val="-3"/>
        </w:rPr>
        <w:t xml:space="preserve"> </w:t>
      </w:r>
      <w:r>
        <w:lastRenderedPageBreak/>
        <w:t>GeoGebra</w:t>
      </w:r>
      <w:r>
        <w:rPr>
          <w:spacing w:val="-1"/>
        </w:rPr>
        <w:t xml:space="preserve"> </w:t>
      </w:r>
      <w:r>
        <w:t>facilita</w:t>
      </w:r>
      <w:r>
        <w:rPr>
          <w:spacing w:val="-1"/>
        </w:rPr>
        <w:t xml:space="preserve"> </w:t>
      </w:r>
      <w:r>
        <w:t>la</w:t>
      </w:r>
      <w:r>
        <w:rPr>
          <w:spacing w:val="-1"/>
        </w:rPr>
        <w:t xml:space="preserve"> </w:t>
      </w:r>
      <w:r>
        <w:t>interpretación</w:t>
      </w:r>
      <w:r>
        <w:rPr>
          <w:spacing w:val="-3"/>
        </w:rPr>
        <w:t xml:space="preserve"> </w:t>
      </w:r>
      <w:r>
        <w:t>gráfica y mejora la confianza de los estudiantes (Mora Miranda, 2022). De manera similar,</w:t>
      </w:r>
      <w:r>
        <w:rPr>
          <w:spacing w:val="-1"/>
        </w:rPr>
        <w:t xml:space="preserve"> </w:t>
      </w:r>
      <w:r>
        <w:t>se</w:t>
      </w:r>
      <w:r>
        <w:rPr>
          <w:spacing w:val="-5"/>
        </w:rPr>
        <w:t xml:space="preserve"> </w:t>
      </w:r>
      <w:r>
        <w:t>ha</w:t>
      </w:r>
      <w:r>
        <w:rPr>
          <w:spacing w:val="-5"/>
        </w:rPr>
        <w:t xml:space="preserve"> </w:t>
      </w:r>
      <w:r>
        <w:t>evidenciado</w:t>
      </w:r>
      <w:r>
        <w:rPr>
          <w:spacing w:val="-3"/>
        </w:rPr>
        <w:t xml:space="preserve"> </w:t>
      </w:r>
      <w:r>
        <w:t>que</w:t>
      </w:r>
      <w:r>
        <w:rPr>
          <w:spacing w:val="-5"/>
        </w:rPr>
        <w:t xml:space="preserve"> </w:t>
      </w:r>
      <w:r>
        <w:t>resolver</w:t>
      </w:r>
      <w:r>
        <w:rPr>
          <w:spacing w:val="-4"/>
        </w:rPr>
        <w:t xml:space="preserve"> </w:t>
      </w:r>
      <w:r>
        <w:t>problemas</w:t>
      </w:r>
      <w:r>
        <w:rPr>
          <w:spacing w:val="-2"/>
        </w:rPr>
        <w:t xml:space="preserve"> </w:t>
      </w:r>
      <w:r>
        <w:t>matemáticos</w:t>
      </w:r>
      <w:r>
        <w:rPr>
          <w:spacing w:val="-5"/>
        </w:rPr>
        <w:t xml:space="preserve"> </w:t>
      </w:r>
      <w:r>
        <w:t>con</w:t>
      </w:r>
      <w:r>
        <w:rPr>
          <w:spacing w:val="-3"/>
        </w:rPr>
        <w:t xml:space="preserve"> </w:t>
      </w:r>
      <w:r>
        <w:t>apoyo</w:t>
      </w:r>
      <w:r>
        <w:rPr>
          <w:spacing w:val="-3"/>
        </w:rPr>
        <w:t xml:space="preserve"> </w:t>
      </w:r>
      <w:r>
        <w:t>de</w:t>
      </w:r>
      <w:r>
        <w:rPr>
          <w:spacing w:val="-3"/>
        </w:rPr>
        <w:t xml:space="preserve"> </w:t>
      </w:r>
      <w:r>
        <w:t>TIC fortalece la comunicación de ideas abstractas y disminuye la ansiedad frente al cálculo (Gallo Duarte, 2013).</w:t>
      </w:r>
    </w:p>
    <w:p w14:paraId="3A30F4D4" w14:textId="77777777" w:rsidR="009C14DB" w:rsidRDefault="009C14DB" w:rsidP="009C14DB">
      <w:r>
        <w:t>Además,</w:t>
      </w:r>
      <w:r>
        <w:rPr>
          <w:spacing w:val="-6"/>
        </w:rPr>
        <w:t xml:space="preserve"> </w:t>
      </w:r>
      <w:r>
        <w:t>los</w:t>
      </w:r>
      <w:r>
        <w:rPr>
          <w:spacing w:val="-5"/>
        </w:rPr>
        <w:t xml:space="preserve"> </w:t>
      </w:r>
      <w:r>
        <w:t>estudios</w:t>
      </w:r>
      <w:r>
        <w:rPr>
          <w:spacing w:val="-5"/>
        </w:rPr>
        <w:t xml:space="preserve"> </w:t>
      </w:r>
      <w:r>
        <w:t>sobre</w:t>
      </w:r>
      <w:r>
        <w:rPr>
          <w:spacing w:val="-4"/>
        </w:rPr>
        <w:t xml:space="preserve"> </w:t>
      </w:r>
      <w:r>
        <w:t>integración</w:t>
      </w:r>
      <w:r>
        <w:rPr>
          <w:spacing w:val="-7"/>
        </w:rPr>
        <w:t xml:space="preserve"> </w:t>
      </w:r>
      <w:r>
        <w:t>tecnológica</w:t>
      </w:r>
      <w:r>
        <w:rPr>
          <w:spacing w:val="-5"/>
        </w:rPr>
        <w:t xml:space="preserve"> </w:t>
      </w:r>
      <w:r>
        <w:t>en</w:t>
      </w:r>
      <w:r>
        <w:rPr>
          <w:spacing w:val="-5"/>
        </w:rPr>
        <w:t xml:space="preserve"> </w:t>
      </w:r>
      <w:r>
        <w:t>educación</w:t>
      </w:r>
      <w:r>
        <w:rPr>
          <w:spacing w:val="-5"/>
        </w:rPr>
        <w:t xml:space="preserve"> </w:t>
      </w:r>
      <w:r>
        <w:t>superior en América Latina</w:t>
      </w:r>
      <w:r>
        <w:rPr>
          <w:spacing w:val="-1"/>
        </w:rPr>
        <w:t xml:space="preserve"> </w:t>
      </w:r>
      <w:r>
        <w:t>señalan que las barreras</w:t>
      </w:r>
      <w:r>
        <w:rPr>
          <w:spacing w:val="-1"/>
        </w:rPr>
        <w:t xml:space="preserve"> </w:t>
      </w:r>
      <w:r>
        <w:t>más</w:t>
      </w:r>
      <w:r>
        <w:rPr>
          <w:spacing w:val="-3"/>
        </w:rPr>
        <w:t xml:space="preserve"> </w:t>
      </w:r>
      <w:r>
        <w:t>comunes</w:t>
      </w:r>
      <w:r>
        <w:rPr>
          <w:spacing w:val="-1"/>
        </w:rPr>
        <w:t xml:space="preserve"> </w:t>
      </w:r>
      <w:r>
        <w:t>no son</w:t>
      </w:r>
      <w:r>
        <w:rPr>
          <w:spacing w:val="-1"/>
        </w:rPr>
        <w:t xml:space="preserve"> </w:t>
      </w:r>
      <w:r>
        <w:t>únicamente de acceso a computadores, sino de facilidad de uso y pertinencia pedagógica.</w:t>
      </w:r>
    </w:p>
    <w:p w14:paraId="22002859" w14:textId="26736D4A" w:rsidR="009C14DB" w:rsidRDefault="009C14DB" w:rsidP="009C14DB">
      <w:r>
        <w:t>Cuando</w:t>
      </w:r>
      <w:r>
        <w:rPr>
          <w:spacing w:val="-7"/>
        </w:rPr>
        <w:t xml:space="preserve"> </w:t>
      </w:r>
      <w:r>
        <w:t>los</w:t>
      </w:r>
      <w:r>
        <w:rPr>
          <w:spacing w:val="-3"/>
        </w:rPr>
        <w:t xml:space="preserve"> </w:t>
      </w:r>
      <w:r>
        <w:t>recursos</w:t>
      </w:r>
      <w:r>
        <w:rPr>
          <w:spacing w:val="-6"/>
        </w:rPr>
        <w:t xml:space="preserve"> </w:t>
      </w:r>
      <w:r>
        <w:t>son</w:t>
      </w:r>
      <w:r>
        <w:rPr>
          <w:spacing w:val="-6"/>
        </w:rPr>
        <w:t xml:space="preserve"> </w:t>
      </w:r>
      <w:r>
        <w:t>complejos,</w:t>
      </w:r>
      <w:r>
        <w:rPr>
          <w:spacing w:val="-5"/>
        </w:rPr>
        <w:t xml:space="preserve"> </w:t>
      </w:r>
      <w:r>
        <w:t>de</w:t>
      </w:r>
      <w:r>
        <w:rPr>
          <w:spacing w:val="-4"/>
        </w:rPr>
        <w:t xml:space="preserve"> </w:t>
      </w:r>
      <w:r>
        <w:t>pago</w:t>
      </w:r>
      <w:r>
        <w:rPr>
          <w:spacing w:val="-4"/>
        </w:rPr>
        <w:t xml:space="preserve"> </w:t>
      </w:r>
      <w:r>
        <w:t>o</w:t>
      </w:r>
      <w:r>
        <w:rPr>
          <w:spacing w:val="-6"/>
        </w:rPr>
        <w:t xml:space="preserve"> </w:t>
      </w:r>
      <w:r>
        <w:t>poco</w:t>
      </w:r>
      <w:r>
        <w:rPr>
          <w:spacing w:val="-4"/>
        </w:rPr>
        <w:t xml:space="preserve"> </w:t>
      </w:r>
      <w:r>
        <w:t>accesibles,</w:t>
      </w:r>
      <w:r>
        <w:rPr>
          <w:spacing w:val="-5"/>
        </w:rPr>
        <w:t xml:space="preserve"> </w:t>
      </w:r>
      <w:r>
        <w:t>los</w:t>
      </w:r>
      <w:r>
        <w:rPr>
          <w:spacing w:val="-4"/>
        </w:rPr>
        <w:t xml:space="preserve"> </w:t>
      </w:r>
      <w:r>
        <w:rPr>
          <w:spacing w:val="-2"/>
        </w:rPr>
        <w:t>estudiantes</w:t>
      </w:r>
      <w:r w:rsidR="00AE0475">
        <w:t xml:space="preserve"> </w:t>
      </w:r>
      <w:r>
        <w:t>tienden</w:t>
      </w:r>
      <w:r>
        <w:rPr>
          <w:spacing w:val="-7"/>
        </w:rPr>
        <w:t xml:space="preserve"> </w:t>
      </w:r>
      <w:r>
        <w:t>a</w:t>
      </w:r>
      <w:r>
        <w:rPr>
          <w:spacing w:val="-4"/>
        </w:rPr>
        <w:t xml:space="preserve"> </w:t>
      </w:r>
      <w:r>
        <w:t>abandonarlos</w:t>
      </w:r>
      <w:r>
        <w:rPr>
          <w:spacing w:val="-7"/>
        </w:rPr>
        <w:t xml:space="preserve"> </w:t>
      </w:r>
      <w:r>
        <w:t>(Delgado</w:t>
      </w:r>
      <w:r>
        <w:rPr>
          <w:spacing w:val="-5"/>
        </w:rPr>
        <w:t xml:space="preserve"> </w:t>
      </w:r>
      <w:r>
        <w:t>&amp;</w:t>
      </w:r>
      <w:r>
        <w:rPr>
          <w:spacing w:val="-5"/>
        </w:rPr>
        <w:t xml:space="preserve"> </w:t>
      </w:r>
      <w:r>
        <w:t>Sánchez,</w:t>
      </w:r>
      <w:r>
        <w:rPr>
          <w:spacing w:val="-5"/>
        </w:rPr>
        <w:t xml:space="preserve"> </w:t>
      </w:r>
      <w:r>
        <w:t>2018).</w:t>
      </w:r>
      <w:r>
        <w:rPr>
          <w:spacing w:val="-5"/>
        </w:rPr>
        <w:t xml:space="preserve"> </w:t>
      </w:r>
      <w:r>
        <w:t>Esto</w:t>
      </w:r>
      <w:r>
        <w:rPr>
          <w:spacing w:val="-7"/>
        </w:rPr>
        <w:t xml:space="preserve"> </w:t>
      </w:r>
      <w:r>
        <w:t>resalta</w:t>
      </w:r>
      <w:r>
        <w:rPr>
          <w:spacing w:val="-7"/>
        </w:rPr>
        <w:t xml:space="preserve"> </w:t>
      </w:r>
      <w:r>
        <w:t>la</w:t>
      </w:r>
      <w:r>
        <w:rPr>
          <w:spacing w:val="-4"/>
        </w:rPr>
        <w:t xml:space="preserve"> </w:t>
      </w:r>
      <w:r>
        <w:rPr>
          <w:spacing w:val="-2"/>
        </w:rPr>
        <w:t xml:space="preserve">importancia </w:t>
      </w:r>
      <w:r>
        <w:t>de</w:t>
      </w:r>
      <w:r>
        <w:rPr>
          <w:spacing w:val="-4"/>
        </w:rPr>
        <w:t xml:space="preserve"> </w:t>
      </w:r>
      <w:r>
        <w:t>contar</w:t>
      </w:r>
      <w:r>
        <w:rPr>
          <w:spacing w:val="-3"/>
        </w:rPr>
        <w:t xml:space="preserve"> </w:t>
      </w:r>
      <w:r>
        <w:t>con</w:t>
      </w:r>
      <w:r>
        <w:rPr>
          <w:spacing w:val="-6"/>
        </w:rPr>
        <w:t xml:space="preserve"> </w:t>
      </w:r>
      <w:r>
        <w:t>una</w:t>
      </w:r>
      <w:r>
        <w:rPr>
          <w:spacing w:val="-6"/>
        </w:rPr>
        <w:t xml:space="preserve"> </w:t>
      </w:r>
      <w:r>
        <w:t>herramienta</w:t>
      </w:r>
      <w:r>
        <w:rPr>
          <w:spacing w:val="-4"/>
        </w:rPr>
        <w:t xml:space="preserve"> </w:t>
      </w:r>
      <w:r>
        <w:t>web</w:t>
      </w:r>
      <w:r>
        <w:rPr>
          <w:spacing w:val="-6"/>
        </w:rPr>
        <w:t xml:space="preserve"> </w:t>
      </w:r>
      <w:r>
        <w:t>gratuita,</w:t>
      </w:r>
      <w:r>
        <w:rPr>
          <w:spacing w:val="-5"/>
        </w:rPr>
        <w:t xml:space="preserve"> </w:t>
      </w:r>
      <w:r>
        <w:t>sencilla</w:t>
      </w:r>
      <w:r>
        <w:rPr>
          <w:spacing w:val="-4"/>
        </w:rPr>
        <w:t xml:space="preserve"> </w:t>
      </w:r>
      <w:r>
        <w:t>y</w:t>
      </w:r>
      <w:r>
        <w:rPr>
          <w:spacing w:val="-3"/>
        </w:rPr>
        <w:t xml:space="preserve"> </w:t>
      </w:r>
      <w:r>
        <w:t>disponible</w:t>
      </w:r>
      <w:r>
        <w:rPr>
          <w:spacing w:val="-4"/>
        </w:rPr>
        <w:t xml:space="preserve"> </w:t>
      </w:r>
      <w:r>
        <w:t>desde</w:t>
      </w:r>
      <w:r>
        <w:rPr>
          <w:spacing w:val="-4"/>
        </w:rPr>
        <w:t xml:space="preserve"> </w:t>
      </w:r>
      <w:r>
        <w:t>cualquier navegador, sin necesidad de instalaciones.</w:t>
      </w:r>
    </w:p>
    <w:p w14:paraId="7B189E3E" w14:textId="77777777" w:rsidR="009C14DB" w:rsidRDefault="009C14DB" w:rsidP="009C14DB">
      <w:r>
        <w:t>EcuPlotWeb responde directamente a esa problemática. Por un lado, ofrece un modo de usuario registrado para que estudiantes y docentes guarden sus gráficas y lleven un seguimiento de sus avances; por otro, integra un modo invitado que permite consultas rápidas sin necesidad de registro. Esta dualidad busca atender tanto la necesidad de continuidad académica como la espontaneidad del aprendizaje. Trabajos desarrollados en universidades colombianas</w:t>
      </w:r>
      <w:r>
        <w:rPr>
          <w:spacing w:val="-4"/>
        </w:rPr>
        <w:t xml:space="preserve"> </w:t>
      </w:r>
      <w:r>
        <w:t>demuestran</w:t>
      </w:r>
      <w:r>
        <w:rPr>
          <w:spacing w:val="-4"/>
        </w:rPr>
        <w:t xml:space="preserve"> </w:t>
      </w:r>
      <w:r>
        <w:t>que</w:t>
      </w:r>
      <w:r>
        <w:rPr>
          <w:spacing w:val="-4"/>
        </w:rPr>
        <w:t xml:space="preserve"> </w:t>
      </w:r>
      <w:r>
        <w:t>cuando</w:t>
      </w:r>
      <w:r>
        <w:rPr>
          <w:spacing w:val="-5"/>
        </w:rPr>
        <w:t xml:space="preserve"> </w:t>
      </w:r>
      <w:r>
        <w:t>los</w:t>
      </w:r>
      <w:r>
        <w:rPr>
          <w:spacing w:val="-4"/>
        </w:rPr>
        <w:t xml:space="preserve"> </w:t>
      </w:r>
      <w:r>
        <w:t>estudiantes</w:t>
      </w:r>
      <w:r>
        <w:rPr>
          <w:spacing w:val="-3"/>
        </w:rPr>
        <w:t xml:space="preserve"> </w:t>
      </w:r>
      <w:r>
        <w:t>pueden</w:t>
      </w:r>
      <w:r>
        <w:rPr>
          <w:spacing w:val="-5"/>
        </w:rPr>
        <w:t xml:space="preserve"> </w:t>
      </w:r>
      <w:r>
        <w:t>guardar</w:t>
      </w:r>
      <w:r>
        <w:rPr>
          <w:spacing w:val="-4"/>
        </w:rPr>
        <w:t xml:space="preserve"> </w:t>
      </w:r>
      <w:r>
        <w:t>y</w:t>
      </w:r>
      <w:r>
        <w:rPr>
          <w:spacing w:val="-5"/>
        </w:rPr>
        <w:t xml:space="preserve"> </w:t>
      </w:r>
      <w:r>
        <w:t>retomar</w:t>
      </w:r>
      <w:r>
        <w:rPr>
          <w:spacing w:val="-3"/>
        </w:rPr>
        <w:t xml:space="preserve"> </w:t>
      </w:r>
      <w:r>
        <w:t>lo ya hecho, se favorece la reflexión sobre el propio proceso de aprendizaje y se fortalece la motivación (Toro Ríos, 2024; Daza-Correo, 2019).</w:t>
      </w:r>
    </w:p>
    <w:p w14:paraId="7A7BAE66" w14:textId="77777777" w:rsidR="009C14DB" w:rsidRDefault="009C14DB" w:rsidP="009C14DB">
      <w:r>
        <w:t>Finalmente, no se trata solo de lo técnico. Un sistema conversacional como</w:t>
      </w:r>
      <w:r>
        <w:rPr>
          <w:spacing w:val="-2"/>
        </w:rPr>
        <w:t xml:space="preserve"> </w:t>
      </w:r>
      <w:r>
        <w:t>EcuPlotWeb</w:t>
      </w:r>
      <w:r>
        <w:rPr>
          <w:spacing w:val="-5"/>
        </w:rPr>
        <w:t xml:space="preserve"> </w:t>
      </w:r>
      <w:r>
        <w:t>también</w:t>
      </w:r>
      <w:r>
        <w:rPr>
          <w:spacing w:val="-3"/>
        </w:rPr>
        <w:t xml:space="preserve"> </w:t>
      </w:r>
      <w:r>
        <w:t>aporta</w:t>
      </w:r>
      <w:r>
        <w:rPr>
          <w:spacing w:val="-3"/>
        </w:rPr>
        <w:t xml:space="preserve"> </w:t>
      </w:r>
      <w:r>
        <w:t>en</w:t>
      </w:r>
      <w:r>
        <w:rPr>
          <w:spacing w:val="-5"/>
        </w:rPr>
        <w:t xml:space="preserve"> </w:t>
      </w:r>
      <w:r>
        <w:t>el</w:t>
      </w:r>
      <w:r>
        <w:rPr>
          <w:spacing w:val="-4"/>
        </w:rPr>
        <w:t xml:space="preserve"> </w:t>
      </w:r>
      <w:r>
        <w:t>plano</w:t>
      </w:r>
      <w:r>
        <w:rPr>
          <w:spacing w:val="-3"/>
        </w:rPr>
        <w:t xml:space="preserve"> </w:t>
      </w:r>
      <w:r>
        <w:t>emocional:</w:t>
      </w:r>
      <w:r>
        <w:rPr>
          <w:spacing w:val="-1"/>
        </w:rPr>
        <w:t xml:space="preserve"> </w:t>
      </w:r>
      <w:r>
        <w:t>un</w:t>
      </w:r>
      <w:r>
        <w:rPr>
          <w:spacing w:val="-3"/>
        </w:rPr>
        <w:t xml:space="preserve"> </w:t>
      </w:r>
      <w:r>
        <w:t>chat</w:t>
      </w:r>
      <w:r>
        <w:rPr>
          <w:spacing w:val="-1"/>
        </w:rPr>
        <w:t xml:space="preserve"> </w:t>
      </w:r>
      <w:r>
        <w:t>donde</w:t>
      </w:r>
      <w:r>
        <w:rPr>
          <w:spacing w:val="-5"/>
        </w:rPr>
        <w:t xml:space="preserve"> </w:t>
      </w:r>
      <w:r>
        <w:t>se</w:t>
      </w:r>
      <w:r>
        <w:rPr>
          <w:spacing w:val="-3"/>
        </w:rPr>
        <w:t xml:space="preserve"> </w:t>
      </w:r>
      <w:r>
        <w:t>pueda escribir una función y recibir su gráfica al instante</w:t>
      </w:r>
      <w:r>
        <w:rPr>
          <w:spacing w:val="-2"/>
        </w:rPr>
        <w:t xml:space="preserve"> </w:t>
      </w:r>
      <w:r>
        <w:t>reduce la frustración, promueve la exploración y fomenta la curiosidad. Estudios recientes sobre chatbots en educación</w:t>
      </w:r>
      <w:r>
        <w:rPr>
          <w:spacing w:val="-2"/>
        </w:rPr>
        <w:t xml:space="preserve"> </w:t>
      </w:r>
      <w:r>
        <w:t>destacan</w:t>
      </w:r>
      <w:r>
        <w:rPr>
          <w:spacing w:val="-2"/>
        </w:rPr>
        <w:t xml:space="preserve"> </w:t>
      </w:r>
      <w:r>
        <w:t>que</w:t>
      </w:r>
      <w:r>
        <w:rPr>
          <w:spacing w:val="-6"/>
        </w:rPr>
        <w:t xml:space="preserve"> </w:t>
      </w:r>
      <w:r>
        <w:t>este</w:t>
      </w:r>
      <w:r>
        <w:rPr>
          <w:spacing w:val="-3"/>
        </w:rPr>
        <w:t xml:space="preserve"> </w:t>
      </w:r>
      <w:r>
        <w:t>tipo</w:t>
      </w:r>
      <w:r>
        <w:rPr>
          <w:spacing w:val="-2"/>
        </w:rPr>
        <w:t xml:space="preserve"> </w:t>
      </w:r>
      <w:r>
        <w:t>de</w:t>
      </w:r>
      <w:r>
        <w:rPr>
          <w:spacing w:val="-4"/>
        </w:rPr>
        <w:t xml:space="preserve"> </w:t>
      </w:r>
      <w:r>
        <w:t>interacción</w:t>
      </w:r>
      <w:r>
        <w:rPr>
          <w:spacing w:val="-2"/>
        </w:rPr>
        <w:t xml:space="preserve"> </w:t>
      </w:r>
      <w:r>
        <w:t>inmediata</w:t>
      </w:r>
      <w:r>
        <w:rPr>
          <w:spacing w:val="-3"/>
        </w:rPr>
        <w:t xml:space="preserve"> </w:t>
      </w:r>
      <w:r>
        <w:t>y</w:t>
      </w:r>
      <w:r>
        <w:rPr>
          <w:spacing w:val="-1"/>
        </w:rPr>
        <w:t xml:space="preserve"> </w:t>
      </w:r>
      <w:r>
        <w:t>accesible</w:t>
      </w:r>
      <w:r>
        <w:rPr>
          <w:spacing w:val="-2"/>
        </w:rPr>
        <w:t xml:space="preserve"> </w:t>
      </w:r>
      <w:r>
        <w:t>favorece</w:t>
      </w:r>
      <w:r>
        <w:rPr>
          <w:spacing w:val="-2"/>
        </w:rPr>
        <w:t xml:space="preserve"> </w:t>
      </w:r>
      <w:r>
        <w:t>la cercanía con el contenido y la disposición para aprender (Winkler &amp; Söllner,</w:t>
      </w:r>
      <w:r>
        <w:rPr>
          <w:spacing w:val="40"/>
        </w:rPr>
        <w:t xml:space="preserve"> </w:t>
      </w:r>
      <w:r>
        <w:rPr>
          <w:spacing w:val="-2"/>
        </w:rPr>
        <w:t>2018).</w:t>
      </w:r>
    </w:p>
    <w:p w14:paraId="57BC28E4" w14:textId="61C768E3" w:rsidR="009C14DB" w:rsidRDefault="009C14DB" w:rsidP="00AE0475">
      <w:r>
        <w:lastRenderedPageBreak/>
        <w:t>En suma, la justificación de este proyecto descansa en tres pilares: accesibilidad</w:t>
      </w:r>
      <w:r>
        <w:rPr>
          <w:spacing w:val="-3"/>
        </w:rPr>
        <w:t xml:space="preserve"> </w:t>
      </w:r>
      <w:r>
        <w:t>(gratuito</w:t>
      </w:r>
      <w:r>
        <w:rPr>
          <w:spacing w:val="-5"/>
        </w:rPr>
        <w:t xml:space="preserve"> </w:t>
      </w:r>
      <w:r>
        <w:t>y</w:t>
      </w:r>
      <w:r>
        <w:rPr>
          <w:spacing w:val="-7"/>
        </w:rPr>
        <w:t xml:space="preserve"> </w:t>
      </w:r>
      <w:r>
        <w:t>disponible</w:t>
      </w:r>
      <w:r>
        <w:rPr>
          <w:spacing w:val="-3"/>
        </w:rPr>
        <w:t xml:space="preserve"> </w:t>
      </w:r>
      <w:r>
        <w:t>en</w:t>
      </w:r>
      <w:r>
        <w:rPr>
          <w:spacing w:val="-3"/>
        </w:rPr>
        <w:t xml:space="preserve"> </w:t>
      </w:r>
      <w:r>
        <w:t>la</w:t>
      </w:r>
      <w:r>
        <w:rPr>
          <w:spacing w:val="-3"/>
        </w:rPr>
        <w:t xml:space="preserve"> </w:t>
      </w:r>
      <w:r>
        <w:t>web),</w:t>
      </w:r>
      <w:r>
        <w:rPr>
          <w:spacing w:val="-3"/>
        </w:rPr>
        <w:t xml:space="preserve"> </w:t>
      </w:r>
      <w:r>
        <w:t>continuidad</w:t>
      </w:r>
      <w:r>
        <w:rPr>
          <w:spacing w:val="-3"/>
        </w:rPr>
        <w:t xml:space="preserve"> </w:t>
      </w:r>
      <w:r>
        <w:t>(con</w:t>
      </w:r>
      <w:r>
        <w:rPr>
          <w:spacing w:val="-5"/>
        </w:rPr>
        <w:t xml:space="preserve"> </w:t>
      </w:r>
      <w:r>
        <w:t>registro</w:t>
      </w:r>
      <w:r>
        <w:rPr>
          <w:spacing w:val="-3"/>
        </w:rPr>
        <w:t xml:space="preserve"> </w:t>
      </w:r>
      <w:r>
        <w:t>e</w:t>
      </w:r>
      <w:r>
        <w:rPr>
          <w:spacing w:val="-7"/>
        </w:rPr>
        <w:t xml:space="preserve"> </w:t>
      </w:r>
      <w:r>
        <w:t>historial de gráficas) y humanización del aprendizaje matemático (interacción sencilla,</w:t>
      </w:r>
      <w:r w:rsidR="00AE0475">
        <w:t xml:space="preserve"> </w:t>
      </w:r>
      <w:r>
        <w:t>cercana</w:t>
      </w:r>
      <w:r>
        <w:rPr>
          <w:spacing w:val="-8"/>
        </w:rPr>
        <w:t xml:space="preserve"> </w:t>
      </w:r>
      <w:r>
        <w:t>y</w:t>
      </w:r>
      <w:r>
        <w:rPr>
          <w:spacing w:val="-4"/>
        </w:rPr>
        <w:t xml:space="preserve"> </w:t>
      </w:r>
      <w:r>
        <w:t>libre</w:t>
      </w:r>
      <w:r>
        <w:rPr>
          <w:spacing w:val="-3"/>
        </w:rPr>
        <w:t xml:space="preserve"> </w:t>
      </w:r>
      <w:r>
        <w:t>de</w:t>
      </w:r>
      <w:r>
        <w:rPr>
          <w:spacing w:val="-6"/>
        </w:rPr>
        <w:t xml:space="preserve"> </w:t>
      </w:r>
      <w:r>
        <w:t>barreras).</w:t>
      </w:r>
      <w:r>
        <w:rPr>
          <w:spacing w:val="-4"/>
        </w:rPr>
        <w:t xml:space="preserve"> </w:t>
      </w:r>
      <w:r>
        <w:t>Así,</w:t>
      </w:r>
      <w:r>
        <w:rPr>
          <w:spacing w:val="-2"/>
        </w:rPr>
        <w:t xml:space="preserve"> </w:t>
      </w:r>
      <w:r>
        <w:t>EcuPlotWeb</w:t>
      </w:r>
      <w:r>
        <w:rPr>
          <w:spacing w:val="-4"/>
        </w:rPr>
        <w:t xml:space="preserve"> </w:t>
      </w:r>
      <w:r>
        <w:t>no</w:t>
      </w:r>
      <w:r>
        <w:rPr>
          <w:spacing w:val="-8"/>
        </w:rPr>
        <w:t xml:space="preserve"> </w:t>
      </w:r>
      <w:r>
        <w:t>solo</w:t>
      </w:r>
      <w:r>
        <w:rPr>
          <w:spacing w:val="-4"/>
        </w:rPr>
        <w:t xml:space="preserve"> </w:t>
      </w:r>
      <w:r>
        <w:t>facilitará</w:t>
      </w:r>
      <w:r>
        <w:rPr>
          <w:spacing w:val="-6"/>
        </w:rPr>
        <w:t xml:space="preserve"> </w:t>
      </w:r>
      <w:r>
        <w:t>el</w:t>
      </w:r>
      <w:r>
        <w:rPr>
          <w:spacing w:val="-5"/>
        </w:rPr>
        <w:t xml:space="preserve"> </w:t>
      </w:r>
      <w:r>
        <w:rPr>
          <w:spacing w:val="-2"/>
        </w:rPr>
        <w:t xml:space="preserve">estudio </w:t>
      </w:r>
      <w:r>
        <w:t>individual,</w:t>
      </w:r>
      <w:r>
        <w:rPr>
          <w:spacing w:val="-1"/>
        </w:rPr>
        <w:t xml:space="preserve"> </w:t>
      </w:r>
      <w:r>
        <w:t>sino</w:t>
      </w:r>
      <w:r>
        <w:rPr>
          <w:spacing w:val="-3"/>
        </w:rPr>
        <w:t xml:space="preserve"> </w:t>
      </w:r>
      <w:r>
        <w:t>que</w:t>
      </w:r>
      <w:r>
        <w:rPr>
          <w:spacing w:val="-3"/>
        </w:rPr>
        <w:t xml:space="preserve"> </w:t>
      </w:r>
      <w:r>
        <w:t>también</w:t>
      </w:r>
      <w:r>
        <w:rPr>
          <w:spacing w:val="-3"/>
        </w:rPr>
        <w:t xml:space="preserve"> </w:t>
      </w:r>
      <w:r>
        <w:t>aportará</w:t>
      </w:r>
      <w:r>
        <w:rPr>
          <w:spacing w:val="-3"/>
        </w:rPr>
        <w:t xml:space="preserve"> </w:t>
      </w:r>
      <w:r>
        <w:t>a</w:t>
      </w:r>
      <w:r>
        <w:rPr>
          <w:spacing w:val="-5"/>
        </w:rPr>
        <w:t xml:space="preserve"> </w:t>
      </w:r>
      <w:r>
        <w:t>la</w:t>
      </w:r>
      <w:r>
        <w:rPr>
          <w:spacing w:val="-3"/>
        </w:rPr>
        <w:t xml:space="preserve"> </w:t>
      </w:r>
      <w:r>
        <w:t>gestión</w:t>
      </w:r>
      <w:r>
        <w:rPr>
          <w:spacing w:val="-5"/>
        </w:rPr>
        <w:t xml:space="preserve"> </w:t>
      </w:r>
      <w:r>
        <w:t>del</w:t>
      </w:r>
      <w:r>
        <w:rPr>
          <w:spacing w:val="-3"/>
        </w:rPr>
        <w:t xml:space="preserve"> </w:t>
      </w:r>
      <w:r>
        <w:t>conocimiento</w:t>
      </w:r>
      <w:r>
        <w:rPr>
          <w:spacing w:val="-5"/>
        </w:rPr>
        <w:t xml:space="preserve"> </w:t>
      </w:r>
      <w:r>
        <w:t>dentro</w:t>
      </w:r>
      <w:r>
        <w:rPr>
          <w:spacing w:val="-5"/>
        </w:rPr>
        <w:t xml:space="preserve"> </w:t>
      </w:r>
      <w:r>
        <w:t>de</w:t>
      </w:r>
      <w:r>
        <w:rPr>
          <w:spacing w:val="-3"/>
        </w:rPr>
        <w:t xml:space="preserve"> </w:t>
      </w:r>
      <w:r>
        <w:t>la institución, asegurando que los aprendizajes de hoy sean la base para los</w:t>
      </w:r>
      <w:r w:rsidR="00AE0475">
        <w:t xml:space="preserve"> </w:t>
      </w:r>
      <w:r>
        <w:t>avances</w:t>
      </w:r>
      <w:r>
        <w:rPr>
          <w:spacing w:val="-4"/>
        </w:rPr>
        <w:t xml:space="preserve"> </w:t>
      </w:r>
      <w:r>
        <w:t>del</w:t>
      </w:r>
      <w:r>
        <w:rPr>
          <w:spacing w:val="-6"/>
        </w:rPr>
        <w:t xml:space="preserve"> </w:t>
      </w:r>
      <w:r>
        <w:rPr>
          <w:spacing w:val="-2"/>
        </w:rPr>
        <w:t>mañana.</w:t>
      </w:r>
    </w:p>
    <w:p w14:paraId="51D6573A" w14:textId="59C04ADF" w:rsidR="00661405" w:rsidRDefault="00F7496D" w:rsidP="00F7496D">
      <w:pPr>
        <w:pStyle w:val="Ttulo1"/>
      </w:pPr>
      <w:bookmarkStart w:id="13" w:name="_Toc210857044"/>
      <w:r>
        <w:t>Ob</w:t>
      </w:r>
      <w:r w:rsidR="00A3593A">
        <w:t>jetivos</w:t>
      </w:r>
      <w:bookmarkEnd w:id="13"/>
    </w:p>
    <w:p w14:paraId="0022EEAE" w14:textId="2499EB12" w:rsidR="00A3593A" w:rsidRDefault="00A3593A" w:rsidP="00A3593A">
      <w:pPr>
        <w:pStyle w:val="Ttulo2"/>
      </w:pPr>
      <w:bookmarkStart w:id="14" w:name="_Toc210857045"/>
      <w:r>
        <w:t>Objetivo General</w:t>
      </w:r>
      <w:bookmarkEnd w:id="14"/>
    </w:p>
    <w:p w14:paraId="6D66F905" w14:textId="551C853E" w:rsidR="00A3593A" w:rsidRDefault="00A3593A" w:rsidP="00A3593A">
      <w:r>
        <w:t xml:space="preserve">Desarrollar un software web educativo que permita graficar funciones matemáticas en un entorno </w:t>
      </w:r>
      <w:r w:rsidR="00632F83">
        <w:t>conversacional</w:t>
      </w:r>
      <w:r>
        <w:t xml:space="preserve"> accesible, con opción de registro para guardar avances </w:t>
      </w:r>
      <w:r w:rsidR="00632F83">
        <w:t>y un modo invitado para consultas rápidas, con el fin de apoyar a estudiantes y docentes en la comprensión de conceptos matemáticos mediante representaciones graficas claras y comprensibles.</w:t>
      </w:r>
    </w:p>
    <w:p w14:paraId="5B074071" w14:textId="5D35016E" w:rsidR="00632F83" w:rsidRDefault="00632F83" w:rsidP="00632F83">
      <w:pPr>
        <w:pStyle w:val="Ttulo2"/>
      </w:pPr>
      <w:bookmarkStart w:id="15" w:name="_Toc210857046"/>
      <w:r>
        <w:t>Objetivos específicos</w:t>
      </w:r>
      <w:bookmarkEnd w:id="15"/>
    </w:p>
    <w:p w14:paraId="7B92C7FB" w14:textId="286E4965" w:rsidR="00632F83" w:rsidRDefault="003D7735" w:rsidP="003D7735">
      <w:pPr>
        <w:pStyle w:val="Prrafodelista"/>
        <w:numPr>
          <w:ilvl w:val="0"/>
          <w:numId w:val="1"/>
        </w:numPr>
      </w:pPr>
      <w:r>
        <w:t xml:space="preserve">Diseñar la arquitectura del software web EcuPlotWeb utilizando lenguajes como Python, HTML, CSS y JavaScript, con el fin de integrar un sistema de </w:t>
      </w:r>
      <w:r w:rsidR="00EA7797">
        <w:t>graficación</w:t>
      </w:r>
      <w:r>
        <w:t xml:space="preserve"> interactivo y accesible desde cualquier navegador.</w:t>
      </w:r>
    </w:p>
    <w:p w14:paraId="5BD52AFD" w14:textId="66200DC5" w:rsidR="00BB5170" w:rsidRDefault="00F96E14" w:rsidP="00BB5170">
      <w:pPr>
        <w:pStyle w:val="Prrafodelista"/>
        <w:numPr>
          <w:ilvl w:val="0"/>
          <w:numId w:val="1"/>
        </w:numPr>
      </w:pPr>
      <w:r>
        <w:t xml:space="preserve">Implementar un </w:t>
      </w:r>
      <w:r w:rsidR="00EA7797">
        <w:t>módulo</w:t>
      </w:r>
      <w:r>
        <w:t xml:space="preserve"> de gestión de usuarios que permita el registro, </w:t>
      </w:r>
      <w:r w:rsidR="00EA7797">
        <w:t>inicio</w:t>
      </w:r>
      <w:r>
        <w:t xml:space="preserve"> de sesión e historial de graficas, además de un modo invitado</w:t>
      </w:r>
      <w:r w:rsidR="00BB5170">
        <w:t>, garantizando así tanto la continuidad del aprendizaje como la accesibilidad para consultas rápidas.</w:t>
      </w:r>
    </w:p>
    <w:p w14:paraId="5FB9A57B" w14:textId="3CE66183" w:rsidR="00BB5170" w:rsidRDefault="00EA7797" w:rsidP="00BB5170">
      <w:pPr>
        <w:pStyle w:val="Prrafodelista"/>
        <w:numPr>
          <w:ilvl w:val="0"/>
          <w:numId w:val="1"/>
        </w:numPr>
      </w:pPr>
      <w:r>
        <w:t>Crear un sistema conversacional tipo chat que reciba funciones matemáticas y genere graficas dinámicas en tiempo real, incorporando bibliotecas especializadas como Matplotlib y Sympy para asegurar precisión y facilidad de uso.</w:t>
      </w:r>
    </w:p>
    <w:p w14:paraId="2D612876" w14:textId="3E552CA1" w:rsidR="00B94759" w:rsidRDefault="00B94759">
      <w:pPr>
        <w:spacing w:after="160" w:line="278" w:lineRule="auto"/>
        <w:ind w:firstLine="0"/>
        <w:rPr>
          <w:rFonts w:eastAsiaTheme="majorEastAsia" w:cstheme="majorBidi"/>
          <w:b/>
          <w:color w:val="000000" w:themeColor="text1"/>
          <w:szCs w:val="40"/>
        </w:rPr>
      </w:pPr>
      <w:r>
        <w:br w:type="page"/>
      </w:r>
    </w:p>
    <w:p w14:paraId="649DEB03" w14:textId="12284219" w:rsidR="00B94759" w:rsidRDefault="008742F8" w:rsidP="00B94759">
      <w:pPr>
        <w:pStyle w:val="Ttulo1"/>
      </w:pPr>
      <w:bookmarkStart w:id="16" w:name="_Toc210857047"/>
      <w:r>
        <w:lastRenderedPageBreak/>
        <w:t>Metodología</w:t>
      </w:r>
      <w:bookmarkEnd w:id="16"/>
    </w:p>
    <w:p w14:paraId="192F7DB1" w14:textId="2A60471D" w:rsidR="008742F8" w:rsidRDefault="008742F8" w:rsidP="005D359E">
      <w:r>
        <w:t>El proyecto</w:t>
      </w:r>
      <w:r w:rsidR="005D359E">
        <w:t xml:space="preserve"> </w:t>
      </w:r>
      <w:r w:rsidR="005D359E" w:rsidRPr="005D359E">
        <w:t>EcuPlotWeb se desarrollará utilizando la metodología ágil Extreme Programming (XP). XP es especialmente adecuada para equipos pequeños, como el nuestro de dos integrantes, y para proyectos en los que los requisitos pueden cambiar o refinarse sobre la marcha. Entre sus ventajas están entregas frecuentes, retroalimentación constante, pruebas y diseño simple.</w:t>
      </w:r>
    </w:p>
    <w:p w14:paraId="4E9D8E75" w14:textId="30D759D3" w:rsidR="005D359E" w:rsidRDefault="005D359E" w:rsidP="005D359E">
      <w:r>
        <w:t xml:space="preserve">A </w:t>
      </w:r>
      <w:r w:rsidR="000A60BB">
        <w:t>continuación,</w:t>
      </w:r>
      <w:r>
        <w:t xml:space="preserve"> los princip</w:t>
      </w:r>
      <w:r w:rsidR="000A60BB">
        <w:t>ios/prácticas de XP que aplicaremos:</w:t>
      </w:r>
    </w:p>
    <w:p w14:paraId="78F51D0A" w14:textId="3D71DDD5" w:rsidR="000A60BB" w:rsidRDefault="000A60BB" w:rsidP="000A60BB">
      <w:pPr>
        <w:pStyle w:val="Prrafodelista"/>
        <w:numPr>
          <w:ilvl w:val="0"/>
          <w:numId w:val="2"/>
        </w:numPr>
      </w:pPr>
      <w:r>
        <w:t>Iteraciones cortas: ciclos de desarrollo de trabajo</w:t>
      </w:r>
      <w:r w:rsidR="008B0A5D">
        <w:t xml:space="preserve"> con entregas parciales para recibir retroalimentación rápida.</w:t>
      </w:r>
    </w:p>
    <w:p w14:paraId="52319FFD" w14:textId="0AE38A21" w:rsidR="008B0A5D" w:rsidRDefault="008B0A5D" w:rsidP="000A60BB">
      <w:pPr>
        <w:pStyle w:val="Prrafodelista"/>
        <w:numPr>
          <w:ilvl w:val="0"/>
          <w:numId w:val="2"/>
        </w:numPr>
      </w:pPr>
      <w:r>
        <w:t xml:space="preserve">Pruebas automatizadas: escribir pruebas unitarias antes de implementar funcionalidades nuevas, para asegurar </w:t>
      </w:r>
      <w:r w:rsidR="00666C5B">
        <w:t>calidad y detectar fallos temprano.</w:t>
      </w:r>
    </w:p>
    <w:p w14:paraId="0C728A38" w14:textId="3AC27D4D" w:rsidR="00666C5B" w:rsidRDefault="00666C5B" w:rsidP="000A60BB">
      <w:pPr>
        <w:pStyle w:val="Prrafodelista"/>
        <w:numPr>
          <w:ilvl w:val="0"/>
          <w:numId w:val="2"/>
        </w:numPr>
      </w:pPr>
      <w:r>
        <w:t>Diseño simple y refactorización continua: mantener el código limpio, eliminar lo que sobra, mejorar lo construido cuando sea necesario.</w:t>
      </w:r>
    </w:p>
    <w:p w14:paraId="0AE599B3" w14:textId="0BF22019" w:rsidR="00666C5B" w:rsidRDefault="00666C5B" w:rsidP="000A60BB">
      <w:pPr>
        <w:pStyle w:val="Prrafodelista"/>
        <w:numPr>
          <w:ilvl w:val="0"/>
          <w:numId w:val="2"/>
        </w:numPr>
      </w:pPr>
      <w:r>
        <w:t>Comunicación constante: entre los dos integrantes, y en medida de lo posible con usuarios o docentes para validar que lo que se desarrolla tiene sentido.</w:t>
      </w:r>
    </w:p>
    <w:p w14:paraId="66DC25ED" w14:textId="1947D4B5" w:rsidR="00666C5B" w:rsidRDefault="00666C5B" w:rsidP="000A60BB">
      <w:pPr>
        <w:pStyle w:val="Prrafodelista"/>
        <w:numPr>
          <w:ilvl w:val="0"/>
          <w:numId w:val="2"/>
        </w:numPr>
      </w:pPr>
      <w:r>
        <w:t>Entrega frecuente de valor: cada iteración entregara una parte funcional del sistema (por ejemplo, graficador básico, módulo de usuario, chat, etc.), no esperar al final para poner todo.</w:t>
      </w:r>
    </w:p>
    <w:p w14:paraId="08DA5E5D" w14:textId="6F95E674" w:rsidR="009E7603" w:rsidRDefault="009E7603" w:rsidP="009E7603">
      <w:pPr>
        <w:pStyle w:val="Ttulo3"/>
      </w:pPr>
      <w:bookmarkStart w:id="17" w:name="_Toc210857048"/>
      <w:r>
        <w:t>Fases del proyecto bajo XP</w:t>
      </w:r>
      <w:bookmarkEnd w:id="17"/>
    </w:p>
    <w:p w14:paraId="3DC83AD2" w14:textId="23035D5C" w:rsidR="004B6FC6" w:rsidRDefault="000E301E" w:rsidP="004B6FC6">
      <w:r>
        <w:t>Podemos dividir nuestro semestre en 14 semanas en estas fases, cada una con iteraciones, entregas parciales y pruebas y refactorización</w:t>
      </w:r>
      <w:r w:rsidR="004B6FC6">
        <w:t>:</w:t>
      </w:r>
    </w:p>
    <w:p w14:paraId="419CB688" w14:textId="35AB59DD" w:rsidR="004B6FC6" w:rsidRDefault="00002AA8" w:rsidP="004B6FC6">
      <w:pPr>
        <w:pStyle w:val="Prrafodelista"/>
        <w:numPr>
          <w:ilvl w:val="0"/>
          <w:numId w:val="2"/>
        </w:numPr>
      </w:pPr>
      <w:r>
        <w:t>Planificación</w:t>
      </w:r>
      <w:r w:rsidR="004B6FC6">
        <w:t xml:space="preserve"> inicial y exploración de requerimientos</w:t>
      </w:r>
    </w:p>
    <w:p w14:paraId="1F108042" w14:textId="63EE0624" w:rsidR="004B6FC6" w:rsidRDefault="004B6FC6" w:rsidP="004B6FC6">
      <w:pPr>
        <w:pStyle w:val="Prrafodelista"/>
        <w:numPr>
          <w:ilvl w:val="0"/>
          <w:numId w:val="2"/>
        </w:numPr>
      </w:pPr>
      <w:r>
        <w:t>Diseño arquitectónico y de interfaces</w:t>
      </w:r>
    </w:p>
    <w:p w14:paraId="5185F755" w14:textId="45F1EA5A" w:rsidR="004B6FC6" w:rsidRDefault="004B6FC6" w:rsidP="004B6FC6">
      <w:pPr>
        <w:pStyle w:val="Prrafodelista"/>
        <w:numPr>
          <w:ilvl w:val="0"/>
          <w:numId w:val="2"/>
        </w:numPr>
      </w:pPr>
      <w:r>
        <w:t>Desarrollo del núcleo funcional (graficador, motor de funciones)</w:t>
      </w:r>
    </w:p>
    <w:p w14:paraId="7A00A7B9" w14:textId="1378665E" w:rsidR="004B6FC6" w:rsidRDefault="004B6FC6" w:rsidP="004B6FC6">
      <w:pPr>
        <w:pStyle w:val="Prrafodelista"/>
        <w:numPr>
          <w:ilvl w:val="0"/>
          <w:numId w:val="2"/>
        </w:numPr>
      </w:pPr>
      <w:r>
        <w:lastRenderedPageBreak/>
        <w:t>Desarrollo de funcionalidades adicionales (</w:t>
      </w:r>
      <w:r w:rsidR="00002AA8">
        <w:t>módulo</w:t>
      </w:r>
      <w:r>
        <w:t xml:space="preserve"> de usuario, historial, modo invitado, chat)</w:t>
      </w:r>
    </w:p>
    <w:p w14:paraId="6018E363" w14:textId="5BEA8600" w:rsidR="004B6FC6" w:rsidRDefault="00002AA8" w:rsidP="004B6FC6">
      <w:pPr>
        <w:pStyle w:val="Prrafodelista"/>
        <w:numPr>
          <w:ilvl w:val="0"/>
          <w:numId w:val="2"/>
        </w:numPr>
      </w:pPr>
      <w:r>
        <w:t>Pruebas finales, correcciones, validaciones</w:t>
      </w:r>
    </w:p>
    <w:p w14:paraId="2335BCBA" w14:textId="5AAA7881" w:rsidR="00002AA8" w:rsidRDefault="00002AA8" w:rsidP="004B6FC6">
      <w:pPr>
        <w:pStyle w:val="Prrafodelista"/>
        <w:numPr>
          <w:ilvl w:val="0"/>
          <w:numId w:val="2"/>
        </w:numPr>
      </w:pPr>
      <w:r>
        <w:t>Despliegue y refinamiento/ajustes finales</w:t>
      </w:r>
    </w:p>
    <w:p w14:paraId="355E7592" w14:textId="77777777" w:rsidR="00B96254" w:rsidRDefault="00B96254" w:rsidP="00B96254"/>
    <w:p w14:paraId="3336CA6C" w14:textId="7CA81908" w:rsidR="00B96254" w:rsidRDefault="00DB62A7" w:rsidP="00DB62A7">
      <w:pPr>
        <w:pStyle w:val="Ttulo1"/>
      </w:pPr>
      <w:bookmarkStart w:id="18" w:name="_Toc210857049"/>
      <w:r>
        <w:t>Requerimientos</w:t>
      </w:r>
      <w:bookmarkEnd w:id="18"/>
    </w:p>
    <w:p w14:paraId="52DFC4BE" w14:textId="52EDDBE2" w:rsidR="00002AA8" w:rsidRDefault="00174AE5" w:rsidP="00174AE5">
      <w:pPr>
        <w:pStyle w:val="Ttulo2"/>
      </w:pPr>
      <w:bookmarkStart w:id="19" w:name="_Toc210857050"/>
      <w:r>
        <w:t>Requerimientos Funcionales</w:t>
      </w:r>
      <w:bookmarkEnd w:id="19"/>
    </w:p>
    <w:tbl>
      <w:tblPr>
        <w:tblW w:w="0" w:type="auto"/>
        <w:tblCellMar>
          <w:left w:w="70" w:type="dxa"/>
          <w:right w:w="70" w:type="dxa"/>
        </w:tblCellMar>
        <w:tblLook w:val="04A0" w:firstRow="1" w:lastRow="0" w:firstColumn="1" w:lastColumn="0" w:noHBand="0" w:noVBand="1"/>
      </w:tblPr>
      <w:tblGrid>
        <w:gridCol w:w="1691"/>
        <w:gridCol w:w="7649"/>
      </w:tblGrid>
      <w:tr w:rsidR="00174AE5" w:rsidRPr="00174AE5" w14:paraId="531FD815" w14:textId="77777777" w:rsidTr="006D0E40">
        <w:trPr>
          <w:trHeight w:val="300"/>
        </w:trPr>
        <w:tc>
          <w:tcPr>
            <w:tcW w:w="1691" w:type="dxa"/>
            <w:tcBorders>
              <w:top w:val="single" w:sz="8" w:space="0" w:color="auto"/>
              <w:left w:val="single" w:sz="8" w:space="0" w:color="auto"/>
              <w:bottom w:val="single" w:sz="4" w:space="0" w:color="auto"/>
              <w:right w:val="single" w:sz="4" w:space="0" w:color="auto"/>
            </w:tcBorders>
            <w:vAlign w:val="bottom"/>
            <w:hideMark/>
          </w:tcPr>
          <w:p w14:paraId="19E8AD7D" w14:textId="77777777" w:rsidR="00174AE5" w:rsidRPr="0037561B" w:rsidRDefault="00174AE5" w:rsidP="007F42DB">
            <w:pPr>
              <w:rPr>
                <w:b/>
                <w:bCs/>
                <w:lang w:eastAsia="es-CO"/>
              </w:rPr>
            </w:pPr>
            <w:r w:rsidRPr="0037561B">
              <w:rPr>
                <w:b/>
                <w:bCs/>
                <w:lang w:eastAsia="es-CO"/>
              </w:rPr>
              <w:t>ID</w:t>
            </w:r>
          </w:p>
        </w:tc>
        <w:tc>
          <w:tcPr>
            <w:tcW w:w="7649" w:type="dxa"/>
            <w:tcBorders>
              <w:top w:val="single" w:sz="8" w:space="0" w:color="auto"/>
              <w:left w:val="nil"/>
              <w:bottom w:val="single" w:sz="4" w:space="0" w:color="auto"/>
              <w:right w:val="single" w:sz="8" w:space="0" w:color="auto"/>
            </w:tcBorders>
            <w:vAlign w:val="bottom"/>
            <w:hideMark/>
          </w:tcPr>
          <w:p w14:paraId="0E544D22" w14:textId="77777777" w:rsidR="00174AE5" w:rsidRPr="0037561B" w:rsidRDefault="00174AE5" w:rsidP="007F42DB">
            <w:pPr>
              <w:rPr>
                <w:b/>
                <w:bCs/>
                <w:lang w:eastAsia="es-CO"/>
              </w:rPr>
            </w:pPr>
            <w:r w:rsidRPr="0037561B">
              <w:rPr>
                <w:b/>
                <w:bCs/>
                <w:lang w:eastAsia="es-CO"/>
              </w:rPr>
              <w:t>Requerimiento Funcional</w:t>
            </w:r>
          </w:p>
        </w:tc>
      </w:tr>
      <w:tr w:rsidR="00174AE5" w:rsidRPr="00174AE5" w14:paraId="41EA37DA" w14:textId="77777777" w:rsidTr="006D0E40">
        <w:trPr>
          <w:trHeight w:val="900"/>
        </w:trPr>
        <w:tc>
          <w:tcPr>
            <w:tcW w:w="1691" w:type="dxa"/>
            <w:tcBorders>
              <w:top w:val="nil"/>
              <w:left w:val="single" w:sz="8" w:space="0" w:color="auto"/>
              <w:bottom w:val="single" w:sz="4" w:space="0" w:color="auto"/>
              <w:right w:val="single" w:sz="4" w:space="0" w:color="auto"/>
            </w:tcBorders>
            <w:vAlign w:val="bottom"/>
            <w:hideMark/>
          </w:tcPr>
          <w:p w14:paraId="07B18974" w14:textId="77777777" w:rsidR="00174AE5" w:rsidRPr="00174AE5" w:rsidRDefault="00174AE5" w:rsidP="006D0E40">
            <w:pPr>
              <w:pStyle w:val="Sinespaciado"/>
              <w:rPr>
                <w:lang w:eastAsia="es-CO"/>
              </w:rPr>
            </w:pPr>
            <w:r w:rsidRPr="00174AE5">
              <w:rPr>
                <w:lang w:eastAsia="es-CO"/>
              </w:rPr>
              <w:t>RF-01</w:t>
            </w:r>
          </w:p>
        </w:tc>
        <w:tc>
          <w:tcPr>
            <w:tcW w:w="7649" w:type="dxa"/>
            <w:tcBorders>
              <w:top w:val="nil"/>
              <w:left w:val="nil"/>
              <w:bottom w:val="single" w:sz="4" w:space="0" w:color="auto"/>
              <w:right w:val="single" w:sz="8" w:space="0" w:color="auto"/>
            </w:tcBorders>
            <w:vAlign w:val="bottom"/>
            <w:hideMark/>
          </w:tcPr>
          <w:p w14:paraId="40F2E93A" w14:textId="64F50350" w:rsidR="00174AE5" w:rsidRPr="00174AE5" w:rsidRDefault="00174AE5" w:rsidP="007F42DB">
            <w:pPr>
              <w:rPr>
                <w:lang w:eastAsia="es-CO"/>
              </w:rPr>
            </w:pPr>
            <w:r w:rsidRPr="00174AE5">
              <w:rPr>
                <w:lang w:eastAsia="es-CO"/>
              </w:rPr>
              <w:t xml:space="preserve">El sistema debe permitir a los invitados ingresar una </w:t>
            </w:r>
            <w:r w:rsidR="007F42DB" w:rsidRPr="00174AE5">
              <w:rPr>
                <w:lang w:eastAsia="es-CO"/>
              </w:rPr>
              <w:t>función</w:t>
            </w:r>
            <w:r w:rsidRPr="00174AE5">
              <w:rPr>
                <w:lang w:eastAsia="es-CO"/>
              </w:rPr>
              <w:t xml:space="preserve"> </w:t>
            </w:r>
            <w:r w:rsidR="007F42DB" w:rsidRPr="00174AE5">
              <w:rPr>
                <w:lang w:eastAsia="es-CO"/>
              </w:rPr>
              <w:t>matemática</w:t>
            </w:r>
            <w:r w:rsidRPr="00174AE5">
              <w:rPr>
                <w:lang w:eastAsia="es-CO"/>
              </w:rPr>
              <w:t xml:space="preserve"> y visualizar la </w:t>
            </w:r>
            <w:r w:rsidR="007F42DB" w:rsidRPr="00174AE5">
              <w:rPr>
                <w:lang w:eastAsia="es-CO"/>
              </w:rPr>
              <w:t>gráfica</w:t>
            </w:r>
            <w:r w:rsidRPr="00174AE5">
              <w:rPr>
                <w:lang w:eastAsia="es-CO"/>
              </w:rPr>
              <w:t xml:space="preserve"> con controles de zoom y pan.</w:t>
            </w:r>
          </w:p>
        </w:tc>
      </w:tr>
      <w:tr w:rsidR="00174AE5" w:rsidRPr="00174AE5" w14:paraId="5BD268A5" w14:textId="77777777" w:rsidTr="006D0E40">
        <w:trPr>
          <w:trHeight w:val="900"/>
        </w:trPr>
        <w:tc>
          <w:tcPr>
            <w:tcW w:w="1691" w:type="dxa"/>
            <w:tcBorders>
              <w:top w:val="nil"/>
              <w:left w:val="single" w:sz="8" w:space="0" w:color="auto"/>
              <w:bottom w:val="single" w:sz="4" w:space="0" w:color="auto"/>
              <w:right w:val="single" w:sz="4" w:space="0" w:color="auto"/>
            </w:tcBorders>
            <w:vAlign w:val="bottom"/>
            <w:hideMark/>
          </w:tcPr>
          <w:p w14:paraId="516D819B" w14:textId="77777777" w:rsidR="00174AE5" w:rsidRPr="00174AE5" w:rsidRDefault="00174AE5" w:rsidP="006D0E40">
            <w:pPr>
              <w:pStyle w:val="Sinespaciado"/>
              <w:rPr>
                <w:lang w:eastAsia="es-CO"/>
              </w:rPr>
            </w:pPr>
            <w:r w:rsidRPr="00174AE5">
              <w:rPr>
                <w:lang w:eastAsia="es-CO"/>
              </w:rPr>
              <w:t>RF-02</w:t>
            </w:r>
          </w:p>
        </w:tc>
        <w:tc>
          <w:tcPr>
            <w:tcW w:w="7649" w:type="dxa"/>
            <w:tcBorders>
              <w:top w:val="nil"/>
              <w:left w:val="nil"/>
              <w:bottom w:val="single" w:sz="4" w:space="0" w:color="auto"/>
              <w:right w:val="single" w:sz="8" w:space="0" w:color="auto"/>
            </w:tcBorders>
            <w:vAlign w:val="bottom"/>
            <w:hideMark/>
          </w:tcPr>
          <w:p w14:paraId="71120839" w14:textId="07E8A496" w:rsidR="00174AE5" w:rsidRPr="00174AE5" w:rsidRDefault="00174AE5" w:rsidP="007F42DB">
            <w:pPr>
              <w:rPr>
                <w:lang w:eastAsia="es-CO"/>
              </w:rPr>
            </w:pPr>
            <w:r w:rsidRPr="00174AE5">
              <w:rPr>
                <w:lang w:eastAsia="es-CO"/>
              </w:rPr>
              <w:t xml:space="preserve">El sistema debe permitir a los visitantes registrarse con correo y contraseña, validando complejidad de la clave y correo </w:t>
            </w:r>
            <w:r w:rsidR="007F42DB" w:rsidRPr="00174AE5">
              <w:rPr>
                <w:lang w:eastAsia="es-CO"/>
              </w:rPr>
              <w:t>único</w:t>
            </w:r>
            <w:r w:rsidRPr="00174AE5">
              <w:rPr>
                <w:lang w:eastAsia="es-CO"/>
              </w:rPr>
              <w:t>.</w:t>
            </w:r>
          </w:p>
        </w:tc>
      </w:tr>
      <w:tr w:rsidR="00174AE5" w:rsidRPr="00174AE5" w14:paraId="45D06A27" w14:textId="77777777" w:rsidTr="006D0E40">
        <w:trPr>
          <w:trHeight w:val="900"/>
        </w:trPr>
        <w:tc>
          <w:tcPr>
            <w:tcW w:w="1691" w:type="dxa"/>
            <w:tcBorders>
              <w:top w:val="nil"/>
              <w:left w:val="single" w:sz="8" w:space="0" w:color="auto"/>
              <w:bottom w:val="single" w:sz="4" w:space="0" w:color="auto"/>
              <w:right w:val="single" w:sz="4" w:space="0" w:color="auto"/>
            </w:tcBorders>
            <w:vAlign w:val="bottom"/>
            <w:hideMark/>
          </w:tcPr>
          <w:p w14:paraId="3205582F" w14:textId="77777777" w:rsidR="00174AE5" w:rsidRPr="00174AE5" w:rsidRDefault="00174AE5" w:rsidP="006D0E40">
            <w:pPr>
              <w:pStyle w:val="Sinespaciado"/>
              <w:rPr>
                <w:lang w:eastAsia="es-CO"/>
              </w:rPr>
            </w:pPr>
            <w:r w:rsidRPr="00174AE5">
              <w:rPr>
                <w:lang w:eastAsia="es-CO"/>
              </w:rPr>
              <w:t>RF-03</w:t>
            </w:r>
          </w:p>
        </w:tc>
        <w:tc>
          <w:tcPr>
            <w:tcW w:w="7649" w:type="dxa"/>
            <w:tcBorders>
              <w:top w:val="nil"/>
              <w:left w:val="nil"/>
              <w:bottom w:val="single" w:sz="4" w:space="0" w:color="auto"/>
              <w:right w:val="single" w:sz="8" w:space="0" w:color="auto"/>
            </w:tcBorders>
            <w:vAlign w:val="bottom"/>
            <w:hideMark/>
          </w:tcPr>
          <w:p w14:paraId="1214DF8A" w14:textId="77777777" w:rsidR="00174AE5" w:rsidRPr="00174AE5" w:rsidRDefault="00174AE5" w:rsidP="007F42DB">
            <w:pPr>
              <w:rPr>
                <w:lang w:eastAsia="es-CO"/>
              </w:rPr>
            </w:pPr>
            <w:r w:rsidRPr="00174AE5">
              <w:rPr>
                <w:lang w:eastAsia="es-CO"/>
              </w:rPr>
              <w:t>El sistema debe permitir a los usuarios registrados iniciar sesión con credenciales válidas y mostrar error en caso contrario.</w:t>
            </w:r>
          </w:p>
        </w:tc>
      </w:tr>
      <w:tr w:rsidR="00174AE5" w:rsidRPr="00174AE5" w14:paraId="327C41A7"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67853CC6" w14:textId="77777777" w:rsidR="00174AE5" w:rsidRPr="00174AE5" w:rsidRDefault="00174AE5" w:rsidP="006D0E40">
            <w:pPr>
              <w:pStyle w:val="Sinespaciado"/>
              <w:rPr>
                <w:lang w:eastAsia="es-CO"/>
              </w:rPr>
            </w:pPr>
            <w:r w:rsidRPr="00174AE5">
              <w:rPr>
                <w:lang w:eastAsia="es-CO"/>
              </w:rPr>
              <w:t>RF-04</w:t>
            </w:r>
          </w:p>
        </w:tc>
        <w:tc>
          <w:tcPr>
            <w:tcW w:w="7649" w:type="dxa"/>
            <w:tcBorders>
              <w:top w:val="nil"/>
              <w:left w:val="nil"/>
              <w:bottom w:val="single" w:sz="4" w:space="0" w:color="auto"/>
              <w:right w:val="single" w:sz="8" w:space="0" w:color="auto"/>
            </w:tcBorders>
            <w:vAlign w:val="bottom"/>
            <w:hideMark/>
          </w:tcPr>
          <w:p w14:paraId="7D795344" w14:textId="77777777" w:rsidR="00174AE5" w:rsidRPr="00174AE5" w:rsidRDefault="00174AE5" w:rsidP="007F42DB">
            <w:pPr>
              <w:rPr>
                <w:rFonts w:ascii="Aptos" w:hAnsi="Aptos"/>
                <w:lang w:eastAsia="es-CO"/>
              </w:rPr>
            </w:pPr>
            <w:r w:rsidRPr="00174AE5">
              <w:rPr>
                <w:rFonts w:ascii="Aptos" w:hAnsi="Aptos"/>
                <w:lang w:eastAsia="es-CO"/>
              </w:rPr>
              <w:t>El sistema debe enviar un correo con enlace de verificación para activar la cuenta de usuario</w:t>
            </w:r>
          </w:p>
        </w:tc>
      </w:tr>
      <w:tr w:rsidR="00174AE5" w:rsidRPr="00174AE5" w14:paraId="5483FAB1" w14:textId="77777777" w:rsidTr="006D0E40">
        <w:trPr>
          <w:trHeight w:val="900"/>
        </w:trPr>
        <w:tc>
          <w:tcPr>
            <w:tcW w:w="1691" w:type="dxa"/>
            <w:tcBorders>
              <w:top w:val="nil"/>
              <w:left w:val="single" w:sz="8" w:space="0" w:color="auto"/>
              <w:bottom w:val="single" w:sz="4" w:space="0" w:color="auto"/>
              <w:right w:val="single" w:sz="4" w:space="0" w:color="auto"/>
            </w:tcBorders>
            <w:vAlign w:val="bottom"/>
            <w:hideMark/>
          </w:tcPr>
          <w:p w14:paraId="63EF7783" w14:textId="77777777" w:rsidR="00174AE5" w:rsidRPr="00174AE5" w:rsidRDefault="00174AE5" w:rsidP="006D0E40">
            <w:pPr>
              <w:pStyle w:val="Sinespaciado"/>
              <w:rPr>
                <w:lang w:eastAsia="es-CO"/>
              </w:rPr>
            </w:pPr>
            <w:r w:rsidRPr="00174AE5">
              <w:rPr>
                <w:lang w:eastAsia="es-CO"/>
              </w:rPr>
              <w:t>RF-05</w:t>
            </w:r>
          </w:p>
        </w:tc>
        <w:tc>
          <w:tcPr>
            <w:tcW w:w="7649" w:type="dxa"/>
            <w:tcBorders>
              <w:top w:val="nil"/>
              <w:left w:val="nil"/>
              <w:bottom w:val="single" w:sz="4" w:space="0" w:color="auto"/>
              <w:right w:val="single" w:sz="8" w:space="0" w:color="auto"/>
            </w:tcBorders>
            <w:vAlign w:val="bottom"/>
            <w:hideMark/>
          </w:tcPr>
          <w:p w14:paraId="74C8C03E" w14:textId="77777777" w:rsidR="00174AE5" w:rsidRPr="00174AE5" w:rsidRDefault="00174AE5" w:rsidP="007F42DB">
            <w:pPr>
              <w:rPr>
                <w:rFonts w:ascii="Aptos" w:hAnsi="Aptos"/>
                <w:lang w:eastAsia="es-CO"/>
              </w:rPr>
            </w:pPr>
            <w:r w:rsidRPr="00174AE5">
              <w:rPr>
                <w:rFonts w:ascii="Aptos" w:hAnsi="Aptos"/>
                <w:lang w:eastAsia="es-CO"/>
              </w:rPr>
              <w:t>El sistema debe permitir habilitar autenticación de dos factores (2FA) mediante app TOTP y códigos de recuperación.</w:t>
            </w:r>
          </w:p>
        </w:tc>
      </w:tr>
      <w:tr w:rsidR="00174AE5" w:rsidRPr="00174AE5" w14:paraId="60EC1FBB" w14:textId="77777777" w:rsidTr="006D0E40">
        <w:trPr>
          <w:trHeight w:val="900"/>
        </w:trPr>
        <w:tc>
          <w:tcPr>
            <w:tcW w:w="1691" w:type="dxa"/>
            <w:tcBorders>
              <w:top w:val="nil"/>
              <w:left w:val="single" w:sz="8" w:space="0" w:color="auto"/>
              <w:bottom w:val="single" w:sz="4" w:space="0" w:color="auto"/>
              <w:right w:val="single" w:sz="4" w:space="0" w:color="auto"/>
            </w:tcBorders>
            <w:vAlign w:val="bottom"/>
            <w:hideMark/>
          </w:tcPr>
          <w:p w14:paraId="66352EFE" w14:textId="77777777" w:rsidR="00174AE5" w:rsidRPr="00174AE5" w:rsidRDefault="00174AE5" w:rsidP="006D0E40">
            <w:pPr>
              <w:pStyle w:val="Sinespaciado"/>
              <w:rPr>
                <w:lang w:eastAsia="es-CO"/>
              </w:rPr>
            </w:pPr>
            <w:r w:rsidRPr="00174AE5">
              <w:rPr>
                <w:lang w:eastAsia="es-CO"/>
              </w:rPr>
              <w:t>RF-06</w:t>
            </w:r>
          </w:p>
        </w:tc>
        <w:tc>
          <w:tcPr>
            <w:tcW w:w="7649" w:type="dxa"/>
            <w:tcBorders>
              <w:top w:val="nil"/>
              <w:left w:val="nil"/>
              <w:bottom w:val="single" w:sz="4" w:space="0" w:color="auto"/>
              <w:right w:val="single" w:sz="8" w:space="0" w:color="auto"/>
            </w:tcBorders>
            <w:vAlign w:val="bottom"/>
            <w:hideMark/>
          </w:tcPr>
          <w:p w14:paraId="2158A62F" w14:textId="77777777" w:rsidR="00174AE5" w:rsidRPr="00174AE5" w:rsidRDefault="00174AE5" w:rsidP="007F42DB">
            <w:pPr>
              <w:rPr>
                <w:rFonts w:ascii="Aptos" w:hAnsi="Aptos"/>
                <w:lang w:eastAsia="es-CO"/>
              </w:rPr>
            </w:pPr>
            <w:r w:rsidRPr="00174AE5">
              <w:rPr>
                <w:rFonts w:ascii="Aptos" w:hAnsi="Aptos"/>
                <w:lang w:eastAsia="es-CO"/>
              </w:rPr>
              <w:t xml:space="preserve">El sistema debe permitir a los </w:t>
            </w:r>
            <w:r w:rsidRPr="00174AE5">
              <w:rPr>
                <w:rFonts w:ascii="Aptos" w:hAnsi="Aptos"/>
                <w:b/>
                <w:bCs/>
                <w:lang w:eastAsia="es-CO"/>
              </w:rPr>
              <w:t>usuarios registrados</w:t>
            </w:r>
            <w:r w:rsidRPr="00174AE5">
              <w:rPr>
                <w:rFonts w:ascii="Aptos" w:hAnsi="Aptos"/>
                <w:lang w:eastAsia="es-CO"/>
              </w:rPr>
              <w:t xml:space="preserve"> graficar funciones y guardarlas en su historial.</w:t>
            </w:r>
          </w:p>
        </w:tc>
      </w:tr>
      <w:tr w:rsidR="00174AE5" w:rsidRPr="00174AE5" w14:paraId="651ED643"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5D8A2DC9" w14:textId="77777777" w:rsidR="00174AE5" w:rsidRPr="00174AE5" w:rsidRDefault="00174AE5" w:rsidP="006D0E40">
            <w:pPr>
              <w:pStyle w:val="Sinespaciado"/>
              <w:rPr>
                <w:lang w:eastAsia="es-CO"/>
              </w:rPr>
            </w:pPr>
            <w:r w:rsidRPr="00174AE5">
              <w:rPr>
                <w:lang w:eastAsia="es-CO"/>
              </w:rPr>
              <w:t>RF-07</w:t>
            </w:r>
          </w:p>
        </w:tc>
        <w:tc>
          <w:tcPr>
            <w:tcW w:w="7649" w:type="dxa"/>
            <w:tcBorders>
              <w:top w:val="nil"/>
              <w:left w:val="nil"/>
              <w:bottom w:val="single" w:sz="4" w:space="0" w:color="auto"/>
              <w:right w:val="single" w:sz="8" w:space="0" w:color="auto"/>
            </w:tcBorders>
            <w:vAlign w:val="bottom"/>
            <w:hideMark/>
          </w:tcPr>
          <w:p w14:paraId="190B6498" w14:textId="77777777" w:rsidR="00174AE5" w:rsidRPr="00174AE5" w:rsidRDefault="00174AE5" w:rsidP="007F42DB">
            <w:pPr>
              <w:rPr>
                <w:rFonts w:ascii="Aptos" w:hAnsi="Aptos"/>
                <w:lang w:eastAsia="es-CO"/>
              </w:rPr>
            </w:pPr>
            <w:r w:rsidRPr="00174AE5">
              <w:rPr>
                <w:rFonts w:ascii="Aptos" w:hAnsi="Aptos"/>
                <w:lang w:eastAsia="es-CO"/>
              </w:rPr>
              <w:t>El sistema debe permitir personalizar rangos (x,y) y estilos de la gráfica (color, grosor, grid).</w:t>
            </w:r>
          </w:p>
        </w:tc>
      </w:tr>
      <w:tr w:rsidR="00174AE5" w:rsidRPr="00174AE5" w14:paraId="6313F9B4"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6B0EA746" w14:textId="77777777" w:rsidR="00174AE5" w:rsidRPr="00174AE5" w:rsidRDefault="00174AE5" w:rsidP="006D0E40">
            <w:pPr>
              <w:pStyle w:val="Sinespaciado"/>
              <w:rPr>
                <w:lang w:eastAsia="es-CO"/>
              </w:rPr>
            </w:pPr>
            <w:r w:rsidRPr="00174AE5">
              <w:rPr>
                <w:lang w:eastAsia="es-CO"/>
              </w:rPr>
              <w:t>RF-08</w:t>
            </w:r>
          </w:p>
        </w:tc>
        <w:tc>
          <w:tcPr>
            <w:tcW w:w="7649" w:type="dxa"/>
            <w:tcBorders>
              <w:top w:val="nil"/>
              <w:left w:val="nil"/>
              <w:bottom w:val="single" w:sz="4" w:space="0" w:color="auto"/>
              <w:right w:val="single" w:sz="8" w:space="0" w:color="auto"/>
            </w:tcBorders>
            <w:vAlign w:val="bottom"/>
            <w:hideMark/>
          </w:tcPr>
          <w:p w14:paraId="2C340797" w14:textId="77777777" w:rsidR="00174AE5" w:rsidRPr="00174AE5" w:rsidRDefault="00174AE5" w:rsidP="007F42DB">
            <w:pPr>
              <w:rPr>
                <w:rFonts w:ascii="Aptos" w:hAnsi="Aptos"/>
                <w:lang w:eastAsia="es-CO"/>
              </w:rPr>
            </w:pPr>
            <w:r w:rsidRPr="00174AE5">
              <w:rPr>
                <w:rFonts w:ascii="Aptos" w:hAnsi="Aptos"/>
                <w:lang w:eastAsia="es-CO"/>
              </w:rPr>
              <w:t>El sistema debe mostrar un historial de gráficas con búsqueda y filtrado por texto, fecha o etiquetas.</w:t>
            </w:r>
          </w:p>
        </w:tc>
      </w:tr>
      <w:tr w:rsidR="00174AE5" w:rsidRPr="00174AE5" w14:paraId="640847A2"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105F6408" w14:textId="77777777" w:rsidR="00174AE5" w:rsidRPr="00174AE5" w:rsidRDefault="00174AE5" w:rsidP="006D0E40">
            <w:pPr>
              <w:pStyle w:val="Sinespaciado"/>
              <w:rPr>
                <w:lang w:eastAsia="es-CO"/>
              </w:rPr>
            </w:pPr>
            <w:r w:rsidRPr="00174AE5">
              <w:rPr>
                <w:lang w:eastAsia="es-CO"/>
              </w:rPr>
              <w:lastRenderedPageBreak/>
              <w:t>RF-09</w:t>
            </w:r>
          </w:p>
        </w:tc>
        <w:tc>
          <w:tcPr>
            <w:tcW w:w="7649" w:type="dxa"/>
            <w:tcBorders>
              <w:top w:val="nil"/>
              <w:left w:val="nil"/>
              <w:bottom w:val="single" w:sz="4" w:space="0" w:color="auto"/>
              <w:right w:val="single" w:sz="8" w:space="0" w:color="auto"/>
            </w:tcBorders>
            <w:vAlign w:val="bottom"/>
            <w:hideMark/>
          </w:tcPr>
          <w:p w14:paraId="368D4120" w14:textId="77777777" w:rsidR="00174AE5" w:rsidRPr="00174AE5" w:rsidRDefault="00174AE5" w:rsidP="007F42DB">
            <w:pPr>
              <w:rPr>
                <w:rFonts w:ascii="Aptos" w:hAnsi="Aptos"/>
                <w:lang w:eastAsia="es-CO"/>
              </w:rPr>
            </w:pPr>
            <w:r w:rsidRPr="00174AE5">
              <w:rPr>
                <w:rFonts w:ascii="Aptos" w:hAnsi="Aptos"/>
                <w:lang w:eastAsia="es-CO"/>
              </w:rPr>
              <w:t>El sistema debe permitir re-graficar y editar funciones del historial, generando nuevas versiones</w:t>
            </w:r>
          </w:p>
        </w:tc>
      </w:tr>
      <w:tr w:rsidR="00174AE5" w:rsidRPr="00174AE5" w14:paraId="7DEA1DE9"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2CB0F7FB" w14:textId="77777777" w:rsidR="00174AE5" w:rsidRPr="00174AE5" w:rsidRDefault="00174AE5" w:rsidP="006D0E40">
            <w:pPr>
              <w:pStyle w:val="Sinespaciado"/>
              <w:rPr>
                <w:lang w:eastAsia="es-CO"/>
              </w:rPr>
            </w:pPr>
            <w:r w:rsidRPr="00174AE5">
              <w:rPr>
                <w:lang w:eastAsia="es-CO"/>
              </w:rPr>
              <w:t>RF-10</w:t>
            </w:r>
          </w:p>
        </w:tc>
        <w:tc>
          <w:tcPr>
            <w:tcW w:w="7649" w:type="dxa"/>
            <w:tcBorders>
              <w:top w:val="nil"/>
              <w:left w:val="nil"/>
              <w:bottom w:val="single" w:sz="4" w:space="0" w:color="auto"/>
              <w:right w:val="single" w:sz="8" w:space="0" w:color="auto"/>
            </w:tcBorders>
            <w:vAlign w:val="bottom"/>
            <w:hideMark/>
          </w:tcPr>
          <w:p w14:paraId="1C2621C4" w14:textId="77777777" w:rsidR="00174AE5" w:rsidRPr="00174AE5" w:rsidRDefault="00174AE5" w:rsidP="007F42DB">
            <w:pPr>
              <w:rPr>
                <w:rFonts w:ascii="Aptos" w:hAnsi="Aptos"/>
                <w:lang w:eastAsia="es-CO"/>
              </w:rPr>
            </w:pPr>
            <w:r w:rsidRPr="00174AE5">
              <w:rPr>
                <w:rFonts w:ascii="Aptos" w:hAnsi="Aptos"/>
                <w:lang w:eastAsia="es-CO"/>
              </w:rPr>
              <w:t>El sistema debe permitir eliminar funciones del historial con opción de recuperación durante 7 días</w:t>
            </w:r>
          </w:p>
        </w:tc>
      </w:tr>
      <w:tr w:rsidR="00174AE5" w:rsidRPr="00174AE5" w14:paraId="2F0D0087"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198A7F50" w14:textId="77777777" w:rsidR="00174AE5" w:rsidRPr="00174AE5" w:rsidRDefault="00174AE5" w:rsidP="006D0E40">
            <w:pPr>
              <w:pStyle w:val="Sinespaciado"/>
              <w:rPr>
                <w:lang w:eastAsia="es-CO"/>
              </w:rPr>
            </w:pPr>
            <w:r w:rsidRPr="00174AE5">
              <w:rPr>
                <w:lang w:eastAsia="es-CO"/>
              </w:rPr>
              <w:t>RF-11</w:t>
            </w:r>
          </w:p>
        </w:tc>
        <w:tc>
          <w:tcPr>
            <w:tcW w:w="7649" w:type="dxa"/>
            <w:tcBorders>
              <w:top w:val="nil"/>
              <w:left w:val="nil"/>
              <w:bottom w:val="single" w:sz="4" w:space="0" w:color="auto"/>
              <w:right w:val="single" w:sz="8" w:space="0" w:color="auto"/>
            </w:tcBorders>
            <w:vAlign w:val="bottom"/>
            <w:hideMark/>
          </w:tcPr>
          <w:p w14:paraId="7142E9B7" w14:textId="77777777" w:rsidR="00174AE5" w:rsidRPr="00174AE5" w:rsidRDefault="00174AE5" w:rsidP="007F42DB">
            <w:pPr>
              <w:rPr>
                <w:rFonts w:ascii="Aptos" w:hAnsi="Aptos"/>
                <w:lang w:eastAsia="es-CO"/>
              </w:rPr>
            </w:pPr>
            <w:r w:rsidRPr="00174AE5">
              <w:rPr>
                <w:rFonts w:ascii="Aptos" w:hAnsi="Aptos"/>
                <w:lang w:eastAsia="es-CO"/>
              </w:rPr>
              <w:t>El sistema debe permitir exportar gráficas en formatos PNG o SVG con metadatos de la función.</w:t>
            </w:r>
          </w:p>
        </w:tc>
      </w:tr>
      <w:tr w:rsidR="00174AE5" w:rsidRPr="00174AE5" w14:paraId="27C5615E" w14:textId="77777777" w:rsidTr="006D0E40">
        <w:trPr>
          <w:trHeight w:val="900"/>
        </w:trPr>
        <w:tc>
          <w:tcPr>
            <w:tcW w:w="1691" w:type="dxa"/>
            <w:tcBorders>
              <w:top w:val="nil"/>
              <w:left w:val="single" w:sz="8" w:space="0" w:color="auto"/>
              <w:bottom w:val="single" w:sz="4" w:space="0" w:color="auto"/>
              <w:right w:val="single" w:sz="4" w:space="0" w:color="auto"/>
            </w:tcBorders>
            <w:vAlign w:val="bottom"/>
            <w:hideMark/>
          </w:tcPr>
          <w:p w14:paraId="20D9F604" w14:textId="77777777" w:rsidR="00174AE5" w:rsidRPr="00174AE5" w:rsidRDefault="00174AE5" w:rsidP="006D0E40">
            <w:pPr>
              <w:pStyle w:val="Sinespaciado"/>
              <w:rPr>
                <w:lang w:eastAsia="es-CO"/>
              </w:rPr>
            </w:pPr>
            <w:r w:rsidRPr="00174AE5">
              <w:rPr>
                <w:lang w:eastAsia="es-CO"/>
              </w:rPr>
              <w:t>RF-12</w:t>
            </w:r>
          </w:p>
        </w:tc>
        <w:tc>
          <w:tcPr>
            <w:tcW w:w="7649" w:type="dxa"/>
            <w:tcBorders>
              <w:top w:val="nil"/>
              <w:left w:val="nil"/>
              <w:bottom w:val="single" w:sz="4" w:space="0" w:color="auto"/>
              <w:right w:val="single" w:sz="8" w:space="0" w:color="auto"/>
            </w:tcBorders>
            <w:vAlign w:val="bottom"/>
            <w:hideMark/>
          </w:tcPr>
          <w:p w14:paraId="64BFA90E" w14:textId="77777777" w:rsidR="00174AE5" w:rsidRPr="00174AE5" w:rsidRDefault="00174AE5" w:rsidP="007F42DB">
            <w:pPr>
              <w:rPr>
                <w:rFonts w:ascii="Aptos" w:hAnsi="Aptos"/>
                <w:lang w:eastAsia="es-CO"/>
              </w:rPr>
            </w:pPr>
            <w:r w:rsidRPr="00174AE5">
              <w:rPr>
                <w:rFonts w:ascii="Aptos" w:hAnsi="Aptos"/>
                <w:lang w:eastAsia="es-CO"/>
              </w:rPr>
              <w:t>El sistema debe soportar navegación por teclado y lectura por lectores de pantalla en los formularios principales</w:t>
            </w:r>
          </w:p>
        </w:tc>
      </w:tr>
      <w:tr w:rsidR="00174AE5" w:rsidRPr="00174AE5" w14:paraId="7D9F94C6"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5A352079" w14:textId="77777777" w:rsidR="00174AE5" w:rsidRPr="00174AE5" w:rsidRDefault="00174AE5" w:rsidP="006D0E40">
            <w:pPr>
              <w:pStyle w:val="Sinespaciado"/>
              <w:rPr>
                <w:lang w:eastAsia="es-CO"/>
              </w:rPr>
            </w:pPr>
            <w:r w:rsidRPr="00174AE5">
              <w:rPr>
                <w:lang w:eastAsia="es-CO"/>
              </w:rPr>
              <w:t>RF-13</w:t>
            </w:r>
          </w:p>
        </w:tc>
        <w:tc>
          <w:tcPr>
            <w:tcW w:w="7649" w:type="dxa"/>
            <w:tcBorders>
              <w:top w:val="nil"/>
              <w:left w:val="nil"/>
              <w:bottom w:val="single" w:sz="4" w:space="0" w:color="auto"/>
              <w:right w:val="single" w:sz="8" w:space="0" w:color="auto"/>
            </w:tcBorders>
            <w:vAlign w:val="bottom"/>
            <w:hideMark/>
          </w:tcPr>
          <w:p w14:paraId="432BAD2E" w14:textId="77777777" w:rsidR="00174AE5" w:rsidRPr="00174AE5" w:rsidRDefault="00174AE5" w:rsidP="007F42DB">
            <w:pPr>
              <w:rPr>
                <w:rFonts w:ascii="Aptos" w:hAnsi="Aptos"/>
                <w:lang w:eastAsia="es-CO"/>
              </w:rPr>
            </w:pPr>
            <w:r w:rsidRPr="00174AE5">
              <w:rPr>
                <w:rFonts w:ascii="Aptos" w:hAnsi="Aptos"/>
                <w:lang w:eastAsia="es-CO"/>
              </w:rPr>
              <w:t>El sistema debe renderizar funciones estándar en menos de 1.5 segundos en equipos promedio.</w:t>
            </w:r>
          </w:p>
        </w:tc>
      </w:tr>
      <w:tr w:rsidR="00174AE5" w:rsidRPr="00174AE5" w14:paraId="03E3A1CD" w14:textId="77777777" w:rsidTr="006D0E40">
        <w:trPr>
          <w:trHeight w:val="600"/>
        </w:trPr>
        <w:tc>
          <w:tcPr>
            <w:tcW w:w="1691" w:type="dxa"/>
            <w:tcBorders>
              <w:top w:val="nil"/>
              <w:left w:val="single" w:sz="8" w:space="0" w:color="auto"/>
              <w:bottom w:val="single" w:sz="4" w:space="0" w:color="auto"/>
              <w:right w:val="single" w:sz="4" w:space="0" w:color="auto"/>
            </w:tcBorders>
            <w:vAlign w:val="bottom"/>
            <w:hideMark/>
          </w:tcPr>
          <w:p w14:paraId="6E1B72AD" w14:textId="77777777" w:rsidR="00174AE5" w:rsidRPr="00174AE5" w:rsidRDefault="00174AE5" w:rsidP="006D0E40">
            <w:pPr>
              <w:pStyle w:val="Sinespaciado"/>
              <w:rPr>
                <w:lang w:eastAsia="es-CO"/>
              </w:rPr>
            </w:pPr>
            <w:r w:rsidRPr="00174AE5">
              <w:rPr>
                <w:lang w:eastAsia="es-CO"/>
              </w:rPr>
              <w:t>RF-14</w:t>
            </w:r>
          </w:p>
        </w:tc>
        <w:tc>
          <w:tcPr>
            <w:tcW w:w="7649" w:type="dxa"/>
            <w:tcBorders>
              <w:top w:val="nil"/>
              <w:left w:val="nil"/>
              <w:bottom w:val="single" w:sz="4" w:space="0" w:color="auto"/>
              <w:right w:val="single" w:sz="8" w:space="0" w:color="auto"/>
            </w:tcBorders>
            <w:vAlign w:val="center"/>
            <w:hideMark/>
          </w:tcPr>
          <w:p w14:paraId="2E0B55B4" w14:textId="77777777" w:rsidR="00174AE5" w:rsidRPr="00174AE5" w:rsidRDefault="00174AE5" w:rsidP="007F42DB">
            <w:pPr>
              <w:rPr>
                <w:rFonts w:ascii="Aptos" w:hAnsi="Aptos"/>
                <w:lang w:eastAsia="es-CO"/>
              </w:rPr>
            </w:pPr>
            <w:r w:rsidRPr="00174AE5">
              <w:rPr>
                <w:rFonts w:ascii="Aptos" w:hAnsi="Aptos"/>
                <w:lang w:eastAsia="es-CO"/>
              </w:rPr>
              <w:t>El sistema debe permitir al administrador activar o desactivar cuentas de usuarios.</w:t>
            </w:r>
          </w:p>
        </w:tc>
      </w:tr>
      <w:tr w:rsidR="00174AE5" w:rsidRPr="00174AE5" w14:paraId="73B9C6DE" w14:textId="77777777" w:rsidTr="006D0E40">
        <w:trPr>
          <w:trHeight w:val="915"/>
        </w:trPr>
        <w:tc>
          <w:tcPr>
            <w:tcW w:w="1691" w:type="dxa"/>
            <w:tcBorders>
              <w:top w:val="nil"/>
              <w:left w:val="single" w:sz="8" w:space="0" w:color="auto"/>
              <w:bottom w:val="single" w:sz="8" w:space="0" w:color="auto"/>
              <w:right w:val="single" w:sz="4" w:space="0" w:color="auto"/>
            </w:tcBorders>
            <w:vAlign w:val="bottom"/>
            <w:hideMark/>
          </w:tcPr>
          <w:p w14:paraId="4EC2ECEB" w14:textId="77777777" w:rsidR="00174AE5" w:rsidRPr="00174AE5" w:rsidRDefault="00174AE5" w:rsidP="006D0E40">
            <w:pPr>
              <w:pStyle w:val="Sinespaciado"/>
              <w:rPr>
                <w:lang w:eastAsia="es-CO"/>
              </w:rPr>
            </w:pPr>
            <w:r w:rsidRPr="00174AE5">
              <w:rPr>
                <w:lang w:eastAsia="es-CO"/>
              </w:rPr>
              <w:t>RF-15</w:t>
            </w:r>
          </w:p>
        </w:tc>
        <w:tc>
          <w:tcPr>
            <w:tcW w:w="7649" w:type="dxa"/>
            <w:tcBorders>
              <w:top w:val="nil"/>
              <w:left w:val="nil"/>
              <w:bottom w:val="single" w:sz="8" w:space="0" w:color="auto"/>
              <w:right w:val="single" w:sz="8" w:space="0" w:color="auto"/>
            </w:tcBorders>
            <w:vAlign w:val="bottom"/>
            <w:hideMark/>
          </w:tcPr>
          <w:p w14:paraId="2707DD19" w14:textId="77777777" w:rsidR="00174AE5" w:rsidRPr="00174AE5" w:rsidRDefault="00174AE5" w:rsidP="007F42DB">
            <w:pPr>
              <w:rPr>
                <w:rFonts w:ascii="Aptos" w:hAnsi="Aptos"/>
                <w:lang w:eastAsia="es-CO"/>
              </w:rPr>
            </w:pPr>
            <w:r w:rsidRPr="00174AE5">
              <w:rPr>
                <w:rFonts w:ascii="Aptos" w:hAnsi="Aptos"/>
                <w:lang w:eastAsia="es-CO"/>
              </w:rPr>
              <w:t>El sistema debe permitir al administrador consultar un log de auditoría con acciones críticas, inicios fallidos y cambios de estado</w:t>
            </w:r>
          </w:p>
        </w:tc>
      </w:tr>
    </w:tbl>
    <w:p w14:paraId="09C5BA91" w14:textId="77777777" w:rsidR="00174AE5" w:rsidRDefault="00174AE5" w:rsidP="00174AE5"/>
    <w:p w14:paraId="11004F2F" w14:textId="327A9901" w:rsidR="00BD599C" w:rsidRDefault="00EE684E" w:rsidP="00EE684E">
      <w:pPr>
        <w:pStyle w:val="Ttulo2"/>
      </w:pPr>
      <w:bookmarkStart w:id="20" w:name="_Toc210857051"/>
      <w:r>
        <w:t>Requisitos no Funcionales</w:t>
      </w:r>
      <w:bookmarkEnd w:id="20"/>
    </w:p>
    <w:tbl>
      <w:tblPr>
        <w:tblW w:w="0" w:type="auto"/>
        <w:tblCellMar>
          <w:left w:w="70" w:type="dxa"/>
          <w:right w:w="70" w:type="dxa"/>
        </w:tblCellMar>
        <w:tblLook w:val="04A0" w:firstRow="1" w:lastRow="0" w:firstColumn="1" w:lastColumn="0" w:noHBand="0" w:noVBand="1"/>
      </w:tblPr>
      <w:tblGrid>
        <w:gridCol w:w="1691"/>
        <w:gridCol w:w="7649"/>
      </w:tblGrid>
      <w:tr w:rsidR="007C6AA4" w:rsidRPr="007C6AA4" w14:paraId="60676BFB" w14:textId="77777777" w:rsidTr="007C6AA4">
        <w:trPr>
          <w:trHeight w:val="300"/>
        </w:trPr>
        <w:tc>
          <w:tcPr>
            <w:tcW w:w="1691" w:type="dxa"/>
            <w:tcBorders>
              <w:top w:val="single" w:sz="8" w:space="0" w:color="auto"/>
              <w:left w:val="single" w:sz="8" w:space="0" w:color="auto"/>
              <w:bottom w:val="single" w:sz="4" w:space="0" w:color="auto"/>
              <w:right w:val="single" w:sz="4" w:space="0" w:color="auto"/>
            </w:tcBorders>
            <w:noWrap/>
            <w:vAlign w:val="bottom"/>
            <w:hideMark/>
          </w:tcPr>
          <w:p w14:paraId="5CB8E805" w14:textId="77777777" w:rsidR="007C6AA4" w:rsidRPr="007C6AA4" w:rsidRDefault="007C6AA4" w:rsidP="007C6AA4">
            <w:pPr>
              <w:spacing w:line="240" w:lineRule="auto"/>
              <w:ind w:firstLine="0"/>
              <w:rPr>
                <w:rFonts w:ascii="Aptos Narrow" w:eastAsia="Times New Roman" w:hAnsi="Aptos Narrow" w:cs="Times New Roman"/>
                <w:b/>
                <w:bCs/>
                <w:color w:val="000000"/>
                <w:kern w:val="0"/>
                <w:szCs w:val="22"/>
                <w:lang w:eastAsia="es-CO"/>
                <w14:ligatures w14:val="none"/>
              </w:rPr>
            </w:pPr>
            <w:r w:rsidRPr="007C6AA4">
              <w:rPr>
                <w:rFonts w:ascii="Aptos Narrow" w:eastAsia="Times New Roman" w:hAnsi="Aptos Narrow" w:cs="Times New Roman"/>
                <w:b/>
                <w:bCs/>
                <w:color w:val="000000"/>
                <w:kern w:val="0"/>
                <w:szCs w:val="22"/>
                <w:lang w:eastAsia="es-CO"/>
                <w14:ligatures w14:val="none"/>
              </w:rPr>
              <w:t>ID</w:t>
            </w:r>
          </w:p>
        </w:tc>
        <w:tc>
          <w:tcPr>
            <w:tcW w:w="7649" w:type="dxa"/>
            <w:tcBorders>
              <w:top w:val="single" w:sz="8" w:space="0" w:color="auto"/>
              <w:left w:val="nil"/>
              <w:bottom w:val="single" w:sz="4" w:space="0" w:color="auto"/>
              <w:right w:val="single" w:sz="8" w:space="0" w:color="auto"/>
            </w:tcBorders>
            <w:noWrap/>
            <w:vAlign w:val="bottom"/>
            <w:hideMark/>
          </w:tcPr>
          <w:p w14:paraId="3CA9FD4E" w14:textId="77777777" w:rsidR="007C6AA4" w:rsidRPr="0037561B" w:rsidRDefault="007C6AA4" w:rsidP="007C6AA4">
            <w:pPr>
              <w:rPr>
                <w:b/>
                <w:bCs/>
                <w:lang w:eastAsia="es-CO"/>
              </w:rPr>
            </w:pPr>
            <w:r w:rsidRPr="0037561B">
              <w:rPr>
                <w:b/>
                <w:bCs/>
                <w:lang w:eastAsia="es-CO"/>
              </w:rPr>
              <w:t>Requerimiento No Funcional</w:t>
            </w:r>
          </w:p>
        </w:tc>
      </w:tr>
      <w:tr w:rsidR="007C6AA4" w:rsidRPr="007C6AA4" w14:paraId="57A69016"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7AA6636E" w14:textId="77777777" w:rsidR="007C6AA4" w:rsidRPr="007C6AA4" w:rsidRDefault="007C6AA4" w:rsidP="007C6AA4">
            <w:pPr>
              <w:pStyle w:val="Sinespaciado"/>
              <w:rPr>
                <w:lang w:eastAsia="es-CO"/>
              </w:rPr>
            </w:pPr>
            <w:r w:rsidRPr="007C6AA4">
              <w:rPr>
                <w:lang w:eastAsia="es-CO"/>
              </w:rPr>
              <w:t>RNF-01</w:t>
            </w:r>
          </w:p>
        </w:tc>
        <w:tc>
          <w:tcPr>
            <w:tcW w:w="7649" w:type="dxa"/>
            <w:tcBorders>
              <w:top w:val="nil"/>
              <w:left w:val="nil"/>
              <w:bottom w:val="single" w:sz="4" w:space="0" w:color="auto"/>
              <w:right w:val="single" w:sz="8" w:space="0" w:color="auto"/>
            </w:tcBorders>
            <w:vAlign w:val="center"/>
            <w:hideMark/>
          </w:tcPr>
          <w:p w14:paraId="5C417EB3" w14:textId="77777777" w:rsidR="007C6AA4" w:rsidRPr="007C6AA4" w:rsidRDefault="007C6AA4" w:rsidP="007C6AA4">
            <w:pPr>
              <w:rPr>
                <w:rFonts w:ascii="Aptos" w:hAnsi="Aptos"/>
                <w:lang w:eastAsia="es-CO"/>
              </w:rPr>
            </w:pPr>
            <w:r w:rsidRPr="007C6AA4">
              <w:rPr>
                <w:rFonts w:ascii="Aptos" w:hAnsi="Aptos"/>
                <w:lang w:eastAsia="es-CO"/>
              </w:rPr>
              <w:t>Seguridad: Las contraseñas deben almacenarse en formato cifrado (hash seguro con sal).</w:t>
            </w:r>
          </w:p>
        </w:tc>
      </w:tr>
      <w:tr w:rsidR="007C6AA4" w:rsidRPr="007C6AA4" w14:paraId="31671904"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2BF28DE2" w14:textId="77777777" w:rsidR="007C6AA4" w:rsidRPr="007C6AA4" w:rsidRDefault="007C6AA4" w:rsidP="007C6AA4">
            <w:pPr>
              <w:pStyle w:val="Sinespaciado"/>
              <w:rPr>
                <w:lang w:eastAsia="es-CO"/>
              </w:rPr>
            </w:pPr>
            <w:r w:rsidRPr="007C6AA4">
              <w:rPr>
                <w:lang w:eastAsia="es-CO"/>
              </w:rPr>
              <w:t>RNF-02</w:t>
            </w:r>
          </w:p>
        </w:tc>
        <w:tc>
          <w:tcPr>
            <w:tcW w:w="7649" w:type="dxa"/>
            <w:tcBorders>
              <w:top w:val="nil"/>
              <w:left w:val="nil"/>
              <w:bottom w:val="single" w:sz="4" w:space="0" w:color="auto"/>
              <w:right w:val="single" w:sz="8" w:space="0" w:color="auto"/>
            </w:tcBorders>
            <w:vAlign w:val="center"/>
            <w:hideMark/>
          </w:tcPr>
          <w:p w14:paraId="1339F48A" w14:textId="77777777" w:rsidR="007C6AA4" w:rsidRPr="007C6AA4" w:rsidRDefault="007C6AA4" w:rsidP="007C6AA4">
            <w:pPr>
              <w:rPr>
                <w:rFonts w:ascii="Aptos" w:hAnsi="Aptos"/>
                <w:lang w:eastAsia="es-CO"/>
              </w:rPr>
            </w:pPr>
            <w:r w:rsidRPr="007C6AA4">
              <w:rPr>
                <w:rFonts w:ascii="Aptos" w:hAnsi="Aptos"/>
                <w:lang w:eastAsia="es-CO"/>
              </w:rPr>
              <w:t>Seguridad: El enlace de verificación debe expirar en un rango de 15–30 minutos y ser de un solo uso.</w:t>
            </w:r>
          </w:p>
        </w:tc>
      </w:tr>
      <w:tr w:rsidR="007C6AA4" w:rsidRPr="007C6AA4" w14:paraId="0F5B5C2B"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5B3781D9" w14:textId="77777777" w:rsidR="007C6AA4" w:rsidRPr="007C6AA4" w:rsidRDefault="007C6AA4" w:rsidP="007C6AA4">
            <w:pPr>
              <w:pStyle w:val="Sinespaciado"/>
              <w:rPr>
                <w:lang w:eastAsia="es-CO"/>
              </w:rPr>
            </w:pPr>
            <w:r w:rsidRPr="007C6AA4">
              <w:rPr>
                <w:lang w:eastAsia="es-CO"/>
              </w:rPr>
              <w:t>RNF-03</w:t>
            </w:r>
          </w:p>
        </w:tc>
        <w:tc>
          <w:tcPr>
            <w:tcW w:w="7649" w:type="dxa"/>
            <w:tcBorders>
              <w:top w:val="nil"/>
              <w:left w:val="nil"/>
              <w:bottom w:val="single" w:sz="4" w:space="0" w:color="auto"/>
              <w:right w:val="single" w:sz="8" w:space="0" w:color="auto"/>
            </w:tcBorders>
            <w:vAlign w:val="center"/>
            <w:hideMark/>
          </w:tcPr>
          <w:p w14:paraId="7B7D4209" w14:textId="77777777" w:rsidR="007C6AA4" w:rsidRPr="007C6AA4" w:rsidRDefault="007C6AA4" w:rsidP="007C6AA4">
            <w:pPr>
              <w:rPr>
                <w:rFonts w:ascii="Aptos" w:hAnsi="Aptos"/>
                <w:lang w:eastAsia="es-CO"/>
              </w:rPr>
            </w:pPr>
            <w:r w:rsidRPr="007C6AA4">
              <w:rPr>
                <w:rFonts w:ascii="Aptos" w:hAnsi="Aptos"/>
                <w:lang w:eastAsia="es-CO"/>
              </w:rPr>
              <w:t>Seguridad: El login debe implementar bloqueo progresivo ante múltiples intentos fallidos para prevenir ataques de fuerza bruta.</w:t>
            </w:r>
          </w:p>
        </w:tc>
      </w:tr>
      <w:tr w:rsidR="007C6AA4" w:rsidRPr="007C6AA4" w14:paraId="61C22660"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3EEB8BB4" w14:textId="77777777" w:rsidR="007C6AA4" w:rsidRPr="007C6AA4" w:rsidRDefault="007C6AA4" w:rsidP="007C6AA4">
            <w:pPr>
              <w:pStyle w:val="Sinespaciado"/>
              <w:rPr>
                <w:lang w:eastAsia="es-CO"/>
              </w:rPr>
            </w:pPr>
            <w:r w:rsidRPr="007C6AA4">
              <w:rPr>
                <w:lang w:eastAsia="es-CO"/>
              </w:rPr>
              <w:lastRenderedPageBreak/>
              <w:t>RNF-04</w:t>
            </w:r>
          </w:p>
        </w:tc>
        <w:tc>
          <w:tcPr>
            <w:tcW w:w="7649" w:type="dxa"/>
            <w:tcBorders>
              <w:top w:val="nil"/>
              <w:left w:val="nil"/>
              <w:bottom w:val="single" w:sz="4" w:space="0" w:color="auto"/>
              <w:right w:val="single" w:sz="8" w:space="0" w:color="auto"/>
            </w:tcBorders>
            <w:vAlign w:val="center"/>
            <w:hideMark/>
          </w:tcPr>
          <w:p w14:paraId="6D5B4710" w14:textId="77777777" w:rsidR="007C6AA4" w:rsidRPr="007C6AA4" w:rsidRDefault="007C6AA4" w:rsidP="007C6AA4">
            <w:pPr>
              <w:rPr>
                <w:rFonts w:ascii="Aptos" w:hAnsi="Aptos"/>
                <w:lang w:eastAsia="es-CO"/>
              </w:rPr>
            </w:pPr>
            <w:r w:rsidRPr="007C6AA4">
              <w:rPr>
                <w:rFonts w:ascii="Aptos" w:hAnsi="Aptos"/>
                <w:lang w:eastAsia="es-CO"/>
              </w:rPr>
              <w:t>Rendimiento: El renderizado de funciones debe ser fluido, optimizando memoria y evitando fugas.</w:t>
            </w:r>
          </w:p>
        </w:tc>
      </w:tr>
      <w:tr w:rsidR="007C6AA4" w:rsidRPr="007C6AA4" w14:paraId="25813DC7"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70470A90" w14:textId="77777777" w:rsidR="007C6AA4" w:rsidRPr="007C6AA4" w:rsidRDefault="007C6AA4" w:rsidP="007C6AA4">
            <w:pPr>
              <w:pStyle w:val="Sinespaciado"/>
              <w:rPr>
                <w:lang w:eastAsia="es-CO"/>
              </w:rPr>
            </w:pPr>
            <w:r w:rsidRPr="007C6AA4">
              <w:rPr>
                <w:lang w:eastAsia="es-CO"/>
              </w:rPr>
              <w:t>RNF-05</w:t>
            </w:r>
          </w:p>
        </w:tc>
        <w:tc>
          <w:tcPr>
            <w:tcW w:w="7649" w:type="dxa"/>
            <w:tcBorders>
              <w:top w:val="nil"/>
              <w:left w:val="nil"/>
              <w:bottom w:val="single" w:sz="4" w:space="0" w:color="auto"/>
              <w:right w:val="single" w:sz="8" w:space="0" w:color="auto"/>
            </w:tcBorders>
            <w:vAlign w:val="center"/>
            <w:hideMark/>
          </w:tcPr>
          <w:p w14:paraId="706D2069" w14:textId="77777777" w:rsidR="007C6AA4" w:rsidRPr="007C6AA4" w:rsidRDefault="007C6AA4" w:rsidP="007C6AA4">
            <w:pPr>
              <w:rPr>
                <w:rFonts w:ascii="Aptos" w:hAnsi="Aptos"/>
                <w:lang w:eastAsia="es-CO"/>
              </w:rPr>
            </w:pPr>
            <w:r w:rsidRPr="007C6AA4">
              <w:rPr>
                <w:rFonts w:ascii="Aptos" w:hAnsi="Aptos"/>
                <w:lang w:eastAsia="es-CO"/>
              </w:rPr>
              <w:t>Disponibilidad: El sistema debe estar accesible al menos el 99% del tiempo.</w:t>
            </w:r>
          </w:p>
        </w:tc>
      </w:tr>
      <w:tr w:rsidR="007C6AA4" w:rsidRPr="007C6AA4" w14:paraId="17DB2881"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6A2BC8D7" w14:textId="77777777" w:rsidR="007C6AA4" w:rsidRPr="007C6AA4" w:rsidRDefault="007C6AA4" w:rsidP="007C6AA4">
            <w:pPr>
              <w:pStyle w:val="Sinespaciado"/>
              <w:rPr>
                <w:lang w:eastAsia="es-CO"/>
              </w:rPr>
            </w:pPr>
            <w:r w:rsidRPr="007C6AA4">
              <w:rPr>
                <w:lang w:eastAsia="es-CO"/>
              </w:rPr>
              <w:t>RNF-06</w:t>
            </w:r>
          </w:p>
        </w:tc>
        <w:tc>
          <w:tcPr>
            <w:tcW w:w="7649" w:type="dxa"/>
            <w:tcBorders>
              <w:top w:val="nil"/>
              <w:left w:val="nil"/>
              <w:bottom w:val="single" w:sz="4" w:space="0" w:color="auto"/>
              <w:right w:val="single" w:sz="8" w:space="0" w:color="auto"/>
            </w:tcBorders>
            <w:vAlign w:val="center"/>
            <w:hideMark/>
          </w:tcPr>
          <w:p w14:paraId="2CC4E03C" w14:textId="77777777" w:rsidR="007C6AA4" w:rsidRPr="007C6AA4" w:rsidRDefault="007C6AA4" w:rsidP="007C6AA4">
            <w:pPr>
              <w:rPr>
                <w:rFonts w:ascii="Aptos" w:hAnsi="Aptos"/>
                <w:lang w:eastAsia="es-CO"/>
              </w:rPr>
            </w:pPr>
            <w:r w:rsidRPr="007C6AA4">
              <w:rPr>
                <w:rFonts w:ascii="Aptos" w:hAnsi="Aptos"/>
                <w:lang w:eastAsia="es-CO"/>
              </w:rPr>
              <w:t>Usabilidad: La interfaz debe ser intuitiva, con mensajes claros de error y confirmación.</w:t>
            </w:r>
          </w:p>
        </w:tc>
      </w:tr>
      <w:tr w:rsidR="007C6AA4" w:rsidRPr="007C6AA4" w14:paraId="760E60D2"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4DAD9403" w14:textId="77777777" w:rsidR="007C6AA4" w:rsidRPr="007C6AA4" w:rsidRDefault="007C6AA4" w:rsidP="007C6AA4">
            <w:pPr>
              <w:pStyle w:val="Sinespaciado"/>
              <w:rPr>
                <w:lang w:eastAsia="es-CO"/>
              </w:rPr>
            </w:pPr>
            <w:r w:rsidRPr="007C6AA4">
              <w:rPr>
                <w:lang w:eastAsia="es-CO"/>
              </w:rPr>
              <w:t>RNF-07</w:t>
            </w:r>
          </w:p>
        </w:tc>
        <w:tc>
          <w:tcPr>
            <w:tcW w:w="7649" w:type="dxa"/>
            <w:tcBorders>
              <w:top w:val="nil"/>
              <w:left w:val="nil"/>
              <w:bottom w:val="single" w:sz="4" w:space="0" w:color="auto"/>
              <w:right w:val="single" w:sz="8" w:space="0" w:color="auto"/>
            </w:tcBorders>
            <w:vAlign w:val="center"/>
            <w:hideMark/>
          </w:tcPr>
          <w:p w14:paraId="171404F1" w14:textId="77777777" w:rsidR="007C6AA4" w:rsidRPr="007C6AA4" w:rsidRDefault="007C6AA4" w:rsidP="007C6AA4">
            <w:pPr>
              <w:rPr>
                <w:rFonts w:ascii="Aptos" w:hAnsi="Aptos"/>
                <w:lang w:eastAsia="es-CO"/>
              </w:rPr>
            </w:pPr>
            <w:r w:rsidRPr="007C6AA4">
              <w:rPr>
                <w:rFonts w:ascii="Aptos" w:hAnsi="Aptos"/>
                <w:lang w:eastAsia="es-CO"/>
              </w:rPr>
              <w:t>Compatibilidad: El sistema debe ser accesible desde navegadores modernos (Chrome, Firefox, Edge, Safari).</w:t>
            </w:r>
          </w:p>
        </w:tc>
      </w:tr>
      <w:tr w:rsidR="007C6AA4" w:rsidRPr="007C6AA4" w14:paraId="4AC227D5"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20A55F3D" w14:textId="77777777" w:rsidR="007C6AA4" w:rsidRPr="007C6AA4" w:rsidRDefault="007C6AA4" w:rsidP="007C6AA4">
            <w:pPr>
              <w:pStyle w:val="Sinespaciado"/>
              <w:rPr>
                <w:lang w:eastAsia="es-CO"/>
              </w:rPr>
            </w:pPr>
            <w:r w:rsidRPr="007C6AA4">
              <w:rPr>
                <w:lang w:eastAsia="es-CO"/>
              </w:rPr>
              <w:t>RNF-08</w:t>
            </w:r>
          </w:p>
        </w:tc>
        <w:tc>
          <w:tcPr>
            <w:tcW w:w="7649" w:type="dxa"/>
            <w:tcBorders>
              <w:top w:val="nil"/>
              <w:left w:val="nil"/>
              <w:bottom w:val="single" w:sz="4" w:space="0" w:color="auto"/>
              <w:right w:val="single" w:sz="8" w:space="0" w:color="auto"/>
            </w:tcBorders>
            <w:vAlign w:val="center"/>
            <w:hideMark/>
          </w:tcPr>
          <w:p w14:paraId="03435FE3" w14:textId="77777777" w:rsidR="007C6AA4" w:rsidRPr="007C6AA4" w:rsidRDefault="007C6AA4" w:rsidP="007C6AA4">
            <w:pPr>
              <w:rPr>
                <w:rFonts w:ascii="Aptos" w:hAnsi="Aptos"/>
                <w:lang w:eastAsia="es-CO"/>
              </w:rPr>
            </w:pPr>
            <w:r w:rsidRPr="007C6AA4">
              <w:rPr>
                <w:rFonts w:ascii="Aptos" w:hAnsi="Aptos"/>
                <w:lang w:eastAsia="es-CO"/>
              </w:rPr>
              <w:t>Accesibilidad: Cumplir parcialmente con WCAG 2.1 AA en formularios y navegación básica.</w:t>
            </w:r>
          </w:p>
        </w:tc>
      </w:tr>
      <w:tr w:rsidR="007C6AA4" w:rsidRPr="007C6AA4" w14:paraId="25163EE7"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157F0235" w14:textId="77777777" w:rsidR="007C6AA4" w:rsidRPr="007C6AA4" w:rsidRDefault="007C6AA4" w:rsidP="007C6AA4">
            <w:pPr>
              <w:pStyle w:val="Sinespaciado"/>
              <w:rPr>
                <w:lang w:eastAsia="es-CO"/>
              </w:rPr>
            </w:pPr>
            <w:r w:rsidRPr="007C6AA4">
              <w:rPr>
                <w:lang w:eastAsia="es-CO"/>
              </w:rPr>
              <w:t>RNF-09</w:t>
            </w:r>
          </w:p>
        </w:tc>
        <w:tc>
          <w:tcPr>
            <w:tcW w:w="7649" w:type="dxa"/>
            <w:tcBorders>
              <w:top w:val="nil"/>
              <w:left w:val="nil"/>
              <w:bottom w:val="single" w:sz="4" w:space="0" w:color="auto"/>
              <w:right w:val="single" w:sz="8" w:space="0" w:color="auto"/>
            </w:tcBorders>
            <w:vAlign w:val="center"/>
            <w:hideMark/>
          </w:tcPr>
          <w:p w14:paraId="44845DFB" w14:textId="77777777" w:rsidR="007C6AA4" w:rsidRPr="007C6AA4" w:rsidRDefault="007C6AA4" w:rsidP="007C6AA4">
            <w:pPr>
              <w:rPr>
                <w:rFonts w:ascii="Aptos" w:hAnsi="Aptos"/>
                <w:lang w:eastAsia="es-CO"/>
              </w:rPr>
            </w:pPr>
            <w:r w:rsidRPr="007C6AA4">
              <w:rPr>
                <w:rFonts w:ascii="Aptos" w:hAnsi="Aptos"/>
                <w:lang w:eastAsia="es-CO"/>
              </w:rPr>
              <w:t>Escalabilidad: El sistema debe soportar al menos 500 usuarios concurrentes en la fase inicial.</w:t>
            </w:r>
          </w:p>
        </w:tc>
      </w:tr>
      <w:tr w:rsidR="007C6AA4" w:rsidRPr="007C6AA4" w14:paraId="4D1A78AD"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6177D9CA" w14:textId="77777777" w:rsidR="007C6AA4" w:rsidRPr="007C6AA4" w:rsidRDefault="007C6AA4" w:rsidP="007C6AA4">
            <w:pPr>
              <w:pStyle w:val="Sinespaciado"/>
              <w:rPr>
                <w:lang w:eastAsia="es-CO"/>
              </w:rPr>
            </w:pPr>
            <w:r w:rsidRPr="007C6AA4">
              <w:rPr>
                <w:lang w:eastAsia="es-CO"/>
              </w:rPr>
              <w:t>RNF-10</w:t>
            </w:r>
          </w:p>
        </w:tc>
        <w:tc>
          <w:tcPr>
            <w:tcW w:w="7649" w:type="dxa"/>
            <w:tcBorders>
              <w:top w:val="nil"/>
              <w:left w:val="nil"/>
              <w:bottom w:val="single" w:sz="4" w:space="0" w:color="auto"/>
              <w:right w:val="single" w:sz="8" w:space="0" w:color="auto"/>
            </w:tcBorders>
            <w:vAlign w:val="center"/>
            <w:hideMark/>
          </w:tcPr>
          <w:p w14:paraId="4DEB0B39" w14:textId="77777777" w:rsidR="007C6AA4" w:rsidRPr="007C6AA4" w:rsidRDefault="007C6AA4" w:rsidP="007C6AA4">
            <w:pPr>
              <w:rPr>
                <w:rFonts w:ascii="Aptos" w:hAnsi="Aptos"/>
                <w:lang w:eastAsia="es-CO"/>
              </w:rPr>
            </w:pPr>
            <w:r w:rsidRPr="007C6AA4">
              <w:rPr>
                <w:rFonts w:ascii="Aptos" w:hAnsi="Aptos"/>
                <w:lang w:eastAsia="es-CO"/>
              </w:rPr>
              <w:t>Mantenibilidad: El código debe estar documentado y seguir buenas prácticas de arquitectura modular.</w:t>
            </w:r>
          </w:p>
        </w:tc>
      </w:tr>
      <w:tr w:rsidR="007C6AA4" w:rsidRPr="007C6AA4" w14:paraId="33EAE684" w14:textId="77777777" w:rsidTr="007C6AA4">
        <w:trPr>
          <w:trHeight w:val="1050"/>
        </w:trPr>
        <w:tc>
          <w:tcPr>
            <w:tcW w:w="1691" w:type="dxa"/>
            <w:tcBorders>
              <w:top w:val="nil"/>
              <w:left w:val="single" w:sz="8" w:space="0" w:color="auto"/>
              <w:bottom w:val="single" w:sz="4" w:space="0" w:color="auto"/>
              <w:right w:val="single" w:sz="4" w:space="0" w:color="auto"/>
            </w:tcBorders>
            <w:noWrap/>
            <w:vAlign w:val="bottom"/>
            <w:hideMark/>
          </w:tcPr>
          <w:p w14:paraId="0B945F11" w14:textId="77777777" w:rsidR="007C6AA4" w:rsidRPr="007C6AA4" w:rsidRDefault="007C6AA4" w:rsidP="007C6AA4">
            <w:pPr>
              <w:pStyle w:val="Sinespaciado"/>
              <w:rPr>
                <w:lang w:eastAsia="es-CO"/>
              </w:rPr>
            </w:pPr>
            <w:r w:rsidRPr="007C6AA4">
              <w:rPr>
                <w:lang w:eastAsia="es-CO"/>
              </w:rPr>
              <w:t>RNF-11</w:t>
            </w:r>
          </w:p>
        </w:tc>
        <w:tc>
          <w:tcPr>
            <w:tcW w:w="7649" w:type="dxa"/>
            <w:tcBorders>
              <w:top w:val="nil"/>
              <w:left w:val="nil"/>
              <w:bottom w:val="single" w:sz="4" w:space="0" w:color="auto"/>
              <w:right w:val="single" w:sz="8" w:space="0" w:color="auto"/>
            </w:tcBorders>
            <w:vAlign w:val="center"/>
            <w:hideMark/>
          </w:tcPr>
          <w:p w14:paraId="560FB6F6" w14:textId="77777777" w:rsidR="007C6AA4" w:rsidRPr="007C6AA4" w:rsidRDefault="007C6AA4" w:rsidP="007C6AA4">
            <w:pPr>
              <w:rPr>
                <w:rFonts w:ascii="Aptos" w:hAnsi="Aptos"/>
                <w:lang w:eastAsia="es-CO"/>
              </w:rPr>
            </w:pPr>
            <w:r w:rsidRPr="007C6AA4">
              <w:rPr>
                <w:rFonts w:ascii="Aptos" w:hAnsi="Aptos"/>
                <w:lang w:eastAsia="es-CO"/>
              </w:rPr>
              <w:t>Privacidad: Los datos personales de los usuarios deben cumplir con normativas de protección de datos (ej. GDPR/ley local).</w:t>
            </w:r>
          </w:p>
        </w:tc>
      </w:tr>
      <w:tr w:rsidR="007C6AA4" w:rsidRPr="007C6AA4" w14:paraId="00E02C7A" w14:textId="77777777" w:rsidTr="007C6AA4">
        <w:trPr>
          <w:trHeight w:val="1050"/>
        </w:trPr>
        <w:tc>
          <w:tcPr>
            <w:tcW w:w="1691" w:type="dxa"/>
            <w:tcBorders>
              <w:top w:val="nil"/>
              <w:left w:val="single" w:sz="8" w:space="0" w:color="auto"/>
              <w:bottom w:val="single" w:sz="8" w:space="0" w:color="auto"/>
              <w:right w:val="single" w:sz="4" w:space="0" w:color="auto"/>
            </w:tcBorders>
            <w:noWrap/>
            <w:vAlign w:val="bottom"/>
            <w:hideMark/>
          </w:tcPr>
          <w:p w14:paraId="559A260D" w14:textId="77777777" w:rsidR="007C6AA4" w:rsidRPr="007C6AA4" w:rsidRDefault="007C6AA4" w:rsidP="007C6AA4">
            <w:pPr>
              <w:pStyle w:val="Sinespaciado"/>
              <w:rPr>
                <w:lang w:eastAsia="es-CO"/>
              </w:rPr>
            </w:pPr>
            <w:r w:rsidRPr="007C6AA4">
              <w:rPr>
                <w:lang w:eastAsia="es-CO"/>
              </w:rPr>
              <w:t>RNF-12</w:t>
            </w:r>
          </w:p>
        </w:tc>
        <w:tc>
          <w:tcPr>
            <w:tcW w:w="7649" w:type="dxa"/>
            <w:tcBorders>
              <w:top w:val="nil"/>
              <w:left w:val="nil"/>
              <w:bottom w:val="single" w:sz="8" w:space="0" w:color="auto"/>
              <w:right w:val="single" w:sz="8" w:space="0" w:color="auto"/>
            </w:tcBorders>
            <w:vAlign w:val="center"/>
            <w:hideMark/>
          </w:tcPr>
          <w:p w14:paraId="15B2A13C" w14:textId="77777777" w:rsidR="007C6AA4" w:rsidRPr="007C6AA4" w:rsidRDefault="007C6AA4" w:rsidP="007C6AA4">
            <w:pPr>
              <w:rPr>
                <w:rFonts w:ascii="Aptos" w:hAnsi="Aptos"/>
                <w:lang w:eastAsia="es-CO"/>
              </w:rPr>
            </w:pPr>
            <w:r w:rsidRPr="007C6AA4">
              <w:rPr>
                <w:rFonts w:ascii="Aptos" w:hAnsi="Aptos"/>
                <w:lang w:eastAsia="es-CO"/>
              </w:rPr>
              <w:t>Portabilidad: La aplicación debe poder desplegarse tanto en entornos locales como en la nube.</w:t>
            </w:r>
          </w:p>
        </w:tc>
      </w:tr>
    </w:tbl>
    <w:p w14:paraId="282487A7" w14:textId="77777777" w:rsidR="00EE684E" w:rsidRDefault="00EE684E" w:rsidP="00EE684E"/>
    <w:p w14:paraId="508DEF9A" w14:textId="54E2CB6D" w:rsidR="007C6AA4" w:rsidRDefault="00BE107F" w:rsidP="00BE107F">
      <w:pPr>
        <w:pStyle w:val="Ttulo1"/>
      </w:pPr>
      <w:bookmarkStart w:id="21" w:name="_Toc210857052"/>
      <w:r>
        <w:t>Casos de Uso</w:t>
      </w:r>
      <w:bookmarkEnd w:id="21"/>
    </w:p>
    <w:p w14:paraId="54B90F53" w14:textId="577D04A4" w:rsidR="00BE107F" w:rsidRDefault="00BE107F" w:rsidP="00BE107F">
      <w:pPr>
        <w:pStyle w:val="Ttulo2"/>
      </w:pPr>
      <w:bookmarkStart w:id="22" w:name="_Toc210857053"/>
      <w:r>
        <w:t>Actores</w:t>
      </w:r>
      <w:bookmarkEnd w:id="22"/>
    </w:p>
    <w:p w14:paraId="000DCB64" w14:textId="7242D5C8" w:rsidR="00BE107F" w:rsidRDefault="009B4F97" w:rsidP="009B4F97">
      <w:pPr>
        <w:pStyle w:val="Prrafodelista"/>
        <w:numPr>
          <w:ilvl w:val="0"/>
          <w:numId w:val="2"/>
        </w:numPr>
      </w:pPr>
      <w:r>
        <w:t>Usuario Invitado (UI): accede sin cuenta para graficar sin historial.</w:t>
      </w:r>
    </w:p>
    <w:p w14:paraId="2963BC7D" w14:textId="6CA93469" w:rsidR="009B4F97" w:rsidRDefault="009B4F97" w:rsidP="009B4F97">
      <w:pPr>
        <w:pStyle w:val="Prrafodelista"/>
        <w:numPr>
          <w:ilvl w:val="0"/>
          <w:numId w:val="2"/>
        </w:numPr>
      </w:pPr>
      <w:r>
        <w:t>Usuario Registrado (UR): accede con cuenta; tiene historial y opciones de cuenta.</w:t>
      </w:r>
    </w:p>
    <w:p w14:paraId="405A0BF5" w14:textId="4D49B883" w:rsidR="009B4F97" w:rsidRDefault="009B4F97" w:rsidP="009B4F97">
      <w:pPr>
        <w:pStyle w:val="Prrafodelista"/>
        <w:numPr>
          <w:ilvl w:val="0"/>
          <w:numId w:val="2"/>
        </w:numPr>
      </w:pPr>
      <w:r>
        <w:t>Sistema de Correo (SC): servicio externo para verificación y recuperación.</w:t>
      </w:r>
    </w:p>
    <w:p w14:paraId="2A44A763" w14:textId="45763942" w:rsidR="009B4F97" w:rsidRDefault="00941695" w:rsidP="009B4F97">
      <w:pPr>
        <w:pStyle w:val="Prrafodelista"/>
        <w:numPr>
          <w:ilvl w:val="0"/>
          <w:numId w:val="2"/>
        </w:numPr>
      </w:pPr>
      <w:r>
        <w:lastRenderedPageBreak/>
        <w:t>Proveedor 2FA (2FA): servicio externo de códigos en un solo uso.</w:t>
      </w:r>
    </w:p>
    <w:p w14:paraId="294DE5A7" w14:textId="2E8BB607" w:rsidR="00941695" w:rsidRDefault="00941695" w:rsidP="009B4F97">
      <w:pPr>
        <w:pStyle w:val="Prrafodelista"/>
        <w:numPr>
          <w:ilvl w:val="0"/>
          <w:numId w:val="2"/>
        </w:numPr>
      </w:pPr>
      <w:r>
        <w:t>Motor de Graficacion (MG): componente que valida, parsea y renderiza.</w:t>
      </w:r>
    </w:p>
    <w:p w14:paraId="77201A84" w14:textId="403AB9E3" w:rsidR="00941695" w:rsidRDefault="00F27A6E" w:rsidP="009B4F97">
      <w:pPr>
        <w:pStyle w:val="Prrafodelista"/>
        <w:numPr>
          <w:ilvl w:val="0"/>
          <w:numId w:val="2"/>
        </w:numPr>
      </w:pPr>
      <w:r>
        <w:t>Base de Datos (BD): persistencia de usuarios e historial.</w:t>
      </w:r>
    </w:p>
    <w:p w14:paraId="41615663" w14:textId="7C911402" w:rsidR="00F27A6E" w:rsidRDefault="00B72F44" w:rsidP="00B72F44">
      <w:pPr>
        <w:pStyle w:val="Ttulo2"/>
      </w:pPr>
      <w:bookmarkStart w:id="23" w:name="_Toc210857054"/>
      <w:r>
        <w:t>Catalogo de Casos de Uso</w:t>
      </w:r>
      <w:bookmarkEnd w:id="23"/>
    </w:p>
    <w:p w14:paraId="3B4DAAFD" w14:textId="5E87E57A" w:rsidR="00B72F44" w:rsidRDefault="00B72F44" w:rsidP="00036436">
      <w:pPr>
        <w:pStyle w:val="Ttulo4"/>
      </w:pPr>
      <w:r>
        <w:t>CU-01 Registrar cuenta.</w:t>
      </w:r>
    </w:p>
    <w:p w14:paraId="6ABD65F8" w14:textId="77777777" w:rsidR="00BF60D6" w:rsidRDefault="00BF60D6" w:rsidP="00BF60D6">
      <w:r w:rsidRPr="00BF60D6">
        <w:rPr>
          <w:b/>
          <w:bCs/>
        </w:rPr>
        <w:t>Actor principal:</w:t>
      </w:r>
      <w:r w:rsidRPr="00BF60D6">
        <w:t xml:space="preserve"> UR</w:t>
      </w:r>
    </w:p>
    <w:p w14:paraId="063E6361" w14:textId="77777777" w:rsidR="00BF60D6" w:rsidRDefault="00BF60D6" w:rsidP="00BF60D6">
      <w:r w:rsidRPr="00BF60D6">
        <w:rPr>
          <w:b/>
          <w:bCs/>
        </w:rPr>
        <w:t>Descripción:</w:t>
      </w:r>
      <w:r w:rsidRPr="00BF60D6">
        <w:t xml:space="preserve"> Crear una cuenta con correo y contraseña para habilitar historial y seguridad adicional.</w:t>
      </w:r>
    </w:p>
    <w:p w14:paraId="53C55F9C" w14:textId="77777777" w:rsidR="00BF60D6" w:rsidRDefault="00BF60D6" w:rsidP="00BF60D6">
      <w:r w:rsidRPr="00BF60D6">
        <w:rPr>
          <w:b/>
          <w:bCs/>
        </w:rPr>
        <w:t>Precondiciones:</w:t>
      </w:r>
      <w:r w:rsidRPr="00BF60D6">
        <w:t xml:space="preserve"> No haber iniciado sesión.</w:t>
      </w:r>
    </w:p>
    <w:p w14:paraId="42FDBBEC" w14:textId="77777777" w:rsidR="00BF60D6" w:rsidRDefault="00BF60D6" w:rsidP="00BF60D6">
      <w:r w:rsidRPr="00BF60D6">
        <w:rPr>
          <w:b/>
          <w:bCs/>
        </w:rPr>
        <w:t>Disparador:</w:t>
      </w:r>
      <w:r w:rsidRPr="00BF60D6">
        <w:t xml:space="preserve"> El usuario pulsa “Crear cuenta”.</w:t>
      </w:r>
    </w:p>
    <w:p w14:paraId="5C600A5D" w14:textId="37368E4C" w:rsidR="00BF60D6" w:rsidRPr="00BF60D6" w:rsidRDefault="00BF60D6" w:rsidP="00BF60D6">
      <w:r w:rsidRPr="00BF60D6">
        <w:rPr>
          <w:b/>
          <w:bCs/>
        </w:rPr>
        <w:t>Flujo principal:</w:t>
      </w:r>
    </w:p>
    <w:p w14:paraId="6B7A7823" w14:textId="40390AB8" w:rsidR="00BF60D6" w:rsidRPr="00BF60D6" w:rsidRDefault="00BF60D6" w:rsidP="00BF60D6">
      <w:pPr>
        <w:pStyle w:val="Prrafodelista"/>
        <w:numPr>
          <w:ilvl w:val="0"/>
          <w:numId w:val="4"/>
        </w:numPr>
      </w:pPr>
      <w:r w:rsidRPr="00BF60D6">
        <w:t>El sistema solicita correo y contraseña (y confirmación de contraseña).</w:t>
      </w:r>
    </w:p>
    <w:p w14:paraId="545FB533" w14:textId="77A92D80" w:rsidR="00BF60D6" w:rsidRPr="00BF60D6" w:rsidRDefault="00BF60D6" w:rsidP="00BF60D6">
      <w:pPr>
        <w:pStyle w:val="Prrafodelista"/>
        <w:numPr>
          <w:ilvl w:val="0"/>
          <w:numId w:val="4"/>
        </w:numPr>
      </w:pPr>
      <w:r w:rsidRPr="00BF60D6">
        <w:t>Valida formato y unicidad del correo.</w:t>
      </w:r>
    </w:p>
    <w:p w14:paraId="76B74150" w14:textId="6C98398A" w:rsidR="00BF60D6" w:rsidRPr="00BF60D6" w:rsidRDefault="00BF60D6" w:rsidP="00BF60D6">
      <w:pPr>
        <w:pStyle w:val="Prrafodelista"/>
        <w:numPr>
          <w:ilvl w:val="0"/>
          <w:numId w:val="4"/>
        </w:numPr>
      </w:pPr>
      <w:r w:rsidRPr="00BF60D6">
        <w:t>Cifra la contraseña y crea el registro en BD con estado “no verificado”.</w:t>
      </w:r>
    </w:p>
    <w:p w14:paraId="6F518775" w14:textId="22B5580B" w:rsidR="00BF60D6" w:rsidRPr="00BF60D6" w:rsidRDefault="00BF60D6" w:rsidP="00BF60D6">
      <w:pPr>
        <w:pStyle w:val="Prrafodelista"/>
        <w:numPr>
          <w:ilvl w:val="0"/>
          <w:numId w:val="4"/>
        </w:numPr>
      </w:pPr>
      <w:r w:rsidRPr="00BF60D6">
        <w:t>Envía correo de verificación (SC) con enlace/código.</w:t>
      </w:r>
    </w:p>
    <w:p w14:paraId="28F67808" w14:textId="77777777" w:rsidR="00AD555C" w:rsidRDefault="00BF60D6" w:rsidP="00D42E4B">
      <w:pPr>
        <w:ind w:left="708" w:firstLine="12"/>
      </w:pPr>
      <w:r w:rsidRPr="00BF60D6">
        <w:t>Muestra mensaje “Revisa tu correo para verificar tu cuenta”.</w:t>
      </w:r>
    </w:p>
    <w:p w14:paraId="314615E5" w14:textId="7924341B" w:rsidR="00D42E4B" w:rsidRPr="00AD555C" w:rsidRDefault="00BF60D6" w:rsidP="00AD555C">
      <w:pPr>
        <w:pStyle w:val="Ttulo4"/>
        <w:rPr>
          <w:b w:val="0"/>
          <w:bCs/>
        </w:rPr>
      </w:pPr>
      <w:r w:rsidRPr="00AD555C">
        <w:rPr>
          <w:rStyle w:val="Ttulo4Car"/>
          <w:b/>
          <w:bCs/>
        </w:rPr>
        <w:t>Alternos/Excepciones</w:t>
      </w:r>
      <w:r w:rsidR="00AD555C">
        <w:rPr>
          <w:rStyle w:val="Ttulo4Car"/>
          <w:b/>
          <w:bCs/>
        </w:rPr>
        <w:t>.</w:t>
      </w:r>
    </w:p>
    <w:p w14:paraId="5E125FAA" w14:textId="77777777" w:rsidR="00D42E4B" w:rsidRDefault="00BF60D6" w:rsidP="00D42E4B">
      <w:r w:rsidRPr="00BF60D6">
        <w:t>A1. Correo ya registrado → informar y sugerir “Recuperar contraseña”.</w:t>
      </w:r>
    </w:p>
    <w:p w14:paraId="11011D10" w14:textId="77777777" w:rsidR="00D42E4B" w:rsidRDefault="00BF60D6" w:rsidP="00D42E4B">
      <w:r w:rsidRPr="00BF60D6">
        <w:t>E1. Falla SC → reintento o “enviar de nuevo más tarde”.</w:t>
      </w:r>
    </w:p>
    <w:p w14:paraId="7B9CA44A" w14:textId="4AD6E59F" w:rsidR="00B72F44" w:rsidRDefault="00BF60D6" w:rsidP="00D42E4B">
      <w:r w:rsidRPr="00BF60D6">
        <w:t>Postcondiciones: Cuenta creada en estado “no verificado”.</w:t>
      </w:r>
    </w:p>
    <w:p w14:paraId="1D037425" w14:textId="77777777" w:rsidR="002C1C1F" w:rsidRPr="00036436" w:rsidRDefault="002C1C1F" w:rsidP="00036436">
      <w:pPr>
        <w:pStyle w:val="Ttulo4"/>
      </w:pPr>
      <w:r w:rsidRPr="00036436">
        <w:t>CU-02 Verificar correo electrónico</w:t>
      </w:r>
    </w:p>
    <w:p w14:paraId="4B9803CD" w14:textId="77777777" w:rsidR="002C1C1F" w:rsidRDefault="002C1C1F" w:rsidP="002C1C1F">
      <w:r w:rsidRPr="00CD57F4">
        <w:rPr>
          <w:b/>
          <w:bCs/>
        </w:rPr>
        <w:t>Actor principal:</w:t>
      </w:r>
      <w:r w:rsidRPr="002C1C1F">
        <w:t xml:space="preserve"> UR</w:t>
      </w:r>
    </w:p>
    <w:p w14:paraId="2A09024D" w14:textId="77777777" w:rsidR="00633BD9" w:rsidRDefault="002C1C1F" w:rsidP="002C1C1F">
      <w:r w:rsidRPr="00CD57F4">
        <w:rPr>
          <w:b/>
          <w:bCs/>
        </w:rPr>
        <w:t>Descripción</w:t>
      </w:r>
      <w:r w:rsidRPr="002C1C1F">
        <w:t>: Activar la cuenta a través del enlace/código recibido por correo.</w:t>
      </w:r>
    </w:p>
    <w:p w14:paraId="62B82DEB" w14:textId="77777777" w:rsidR="00633BD9" w:rsidRDefault="002C1C1F" w:rsidP="002C1C1F">
      <w:r w:rsidRPr="00CD57F4">
        <w:rPr>
          <w:b/>
          <w:bCs/>
        </w:rPr>
        <w:t>Precondiciones:</w:t>
      </w:r>
      <w:r w:rsidRPr="002C1C1F">
        <w:t xml:space="preserve"> Cuenta creada (CU-01).</w:t>
      </w:r>
    </w:p>
    <w:p w14:paraId="6821C5E7" w14:textId="77777777" w:rsidR="00633BD9" w:rsidRDefault="002C1C1F" w:rsidP="002C1C1F">
      <w:r w:rsidRPr="00CD57F4">
        <w:rPr>
          <w:b/>
          <w:bCs/>
        </w:rPr>
        <w:t>Disparador:</w:t>
      </w:r>
      <w:r w:rsidRPr="002C1C1F">
        <w:t xml:space="preserve"> Usuario abre enlace de verificación.</w:t>
      </w:r>
    </w:p>
    <w:p w14:paraId="288B7966" w14:textId="2F804D49" w:rsidR="002C1C1F" w:rsidRPr="002C1C1F" w:rsidRDefault="002C1C1F" w:rsidP="002C1C1F">
      <w:r w:rsidRPr="00CD57F4">
        <w:rPr>
          <w:b/>
          <w:bCs/>
        </w:rPr>
        <w:t>Flujo principal</w:t>
      </w:r>
      <w:r w:rsidRPr="002C1C1F">
        <w:t>:</w:t>
      </w:r>
    </w:p>
    <w:p w14:paraId="09BCFC40" w14:textId="35062693" w:rsidR="002C1C1F" w:rsidRPr="002C1C1F" w:rsidRDefault="002C1C1F" w:rsidP="00CD57F4">
      <w:pPr>
        <w:pStyle w:val="Prrafodelista"/>
        <w:numPr>
          <w:ilvl w:val="0"/>
          <w:numId w:val="18"/>
        </w:numPr>
      </w:pPr>
      <w:r w:rsidRPr="002C1C1F">
        <w:lastRenderedPageBreak/>
        <w:t>El sistema recibe token/código de verificación.</w:t>
      </w:r>
    </w:p>
    <w:p w14:paraId="3225CD96" w14:textId="0386B3C3" w:rsidR="002C1C1F" w:rsidRPr="002C1C1F" w:rsidRDefault="002C1C1F" w:rsidP="00CD57F4">
      <w:pPr>
        <w:pStyle w:val="Prrafodelista"/>
        <w:numPr>
          <w:ilvl w:val="0"/>
          <w:numId w:val="18"/>
        </w:numPr>
      </w:pPr>
      <w:r w:rsidRPr="002C1C1F">
        <w:t>Valida vigencia e integridad del token.</w:t>
      </w:r>
    </w:p>
    <w:p w14:paraId="6F4CBF04" w14:textId="7F1C15AD" w:rsidR="002C1C1F" w:rsidRPr="002C1C1F" w:rsidRDefault="002C1C1F" w:rsidP="00CD57F4">
      <w:pPr>
        <w:pStyle w:val="Prrafodelista"/>
        <w:numPr>
          <w:ilvl w:val="0"/>
          <w:numId w:val="18"/>
        </w:numPr>
      </w:pPr>
      <w:r w:rsidRPr="002C1C1F">
        <w:t>Cambia estado de usuario a “verificado”.</w:t>
      </w:r>
    </w:p>
    <w:p w14:paraId="2374B3CF" w14:textId="77777777" w:rsidR="00CD57F4" w:rsidRDefault="002C1C1F" w:rsidP="00CD57F4">
      <w:pPr>
        <w:pStyle w:val="Prrafodelista"/>
        <w:numPr>
          <w:ilvl w:val="0"/>
          <w:numId w:val="18"/>
        </w:numPr>
      </w:pPr>
      <w:r w:rsidRPr="002C1C1F">
        <w:t>Inicia sesión y redirige al panel.</w:t>
      </w:r>
    </w:p>
    <w:p w14:paraId="3069FE92" w14:textId="77777777" w:rsidR="00633BD9" w:rsidRDefault="002C1C1F" w:rsidP="00CD57F4">
      <w:r w:rsidRPr="00633BD9">
        <w:rPr>
          <w:b/>
          <w:bCs/>
        </w:rPr>
        <w:t>Excepciones</w:t>
      </w:r>
      <w:r w:rsidRPr="002C1C1F">
        <w:t>: Token inválido/expirado → ofrecer reenviar verificación.</w:t>
      </w:r>
    </w:p>
    <w:p w14:paraId="019B8493" w14:textId="11ACE215" w:rsidR="002C1C1F" w:rsidRPr="002C1C1F" w:rsidRDefault="002C1C1F" w:rsidP="00CD57F4">
      <w:r w:rsidRPr="00633BD9">
        <w:rPr>
          <w:b/>
          <w:bCs/>
        </w:rPr>
        <w:t>Postcondiciones</w:t>
      </w:r>
      <w:r w:rsidRPr="002C1C1F">
        <w:t>: Usuario “verificado” y autenticado.</w:t>
      </w:r>
    </w:p>
    <w:p w14:paraId="4639AF7A" w14:textId="77777777" w:rsidR="002C1C1F" w:rsidRPr="002C1C1F" w:rsidRDefault="002C1C1F" w:rsidP="00036436">
      <w:pPr>
        <w:pStyle w:val="Ttulo4"/>
      </w:pPr>
      <w:r w:rsidRPr="002C1C1F">
        <w:t>CU-03 Iniciar sesión (con 2FA si está activo)</w:t>
      </w:r>
    </w:p>
    <w:p w14:paraId="65006327" w14:textId="77777777" w:rsidR="00633BD9" w:rsidRDefault="002C1C1F" w:rsidP="002C1C1F">
      <w:r w:rsidRPr="002C1C1F">
        <w:rPr>
          <w:b/>
          <w:bCs/>
        </w:rPr>
        <w:t>Actor principal:</w:t>
      </w:r>
      <w:r w:rsidRPr="002C1C1F">
        <w:t xml:space="preserve"> UR</w:t>
      </w:r>
    </w:p>
    <w:p w14:paraId="63E2CA40" w14:textId="5A9A1ABB" w:rsidR="00633BD9" w:rsidRDefault="002C1C1F" w:rsidP="002C1C1F">
      <w:r w:rsidRPr="002C1C1F">
        <w:rPr>
          <w:b/>
          <w:bCs/>
        </w:rPr>
        <w:t>Descripción:</w:t>
      </w:r>
      <w:r w:rsidRPr="002C1C1F">
        <w:t xml:space="preserve"> Autenticación con correo y contraseña; si el usuario activó 2FA, se solicita código temporal.</w:t>
      </w:r>
    </w:p>
    <w:p w14:paraId="3A6C3383" w14:textId="77777777" w:rsidR="00633BD9" w:rsidRDefault="002C1C1F" w:rsidP="002C1C1F">
      <w:r w:rsidRPr="002C1C1F">
        <w:rPr>
          <w:b/>
          <w:bCs/>
        </w:rPr>
        <w:t>Precondiciones:</w:t>
      </w:r>
      <w:r w:rsidRPr="002C1C1F">
        <w:t xml:space="preserve"> Usuario “verificado”.</w:t>
      </w:r>
    </w:p>
    <w:p w14:paraId="19F8086B" w14:textId="77777777" w:rsidR="00633BD9" w:rsidRDefault="002C1C1F" w:rsidP="002C1C1F">
      <w:r w:rsidRPr="002C1C1F">
        <w:rPr>
          <w:b/>
          <w:bCs/>
        </w:rPr>
        <w:t>Disparador:</w:t>
      </w:r>
      <w:r w:rsidRPr="002C1C1F">
        <w:t xml:space="preserve"> Usuario pulsa “Iniciar sesión”.</w:t>
      </w:r>
    </w:p>
    <w:p w14:paraId="2E0DBE61" w14:textId="11F5B39B" w:rsidR="002C1C1F" w:rsidRPr="002C1C1F" w:rsidRDefault="002C1C1F" w:rsidP="002C1C1F">
      <w:r w:rsidRPr="002C1C1F">
        <w:rPr>
          <w:b/>
          <w:bCs/>
        </w:rPr>
        <w:t>Flujo principal:</w:t>
      </w:r>
    </w:p>
    <w:p w14:paraId="604D531F" w14:textId="357C7079" w:rsidR="002C1C1F" w:rsidRPr="002C1C1F" w:rsidRDefault="002C1C1F" w:rsidP="00633BD9">
      <w:pPr>
        <w:pStyle w:val="Prrafodelista"/>
        <w:numPr>
          <w:ilvl w:val="0"/>
          <w:numId w:val="19"/>
        </w:numPr>
      </w:pPr>
      <w:r w:rsidRPr="002C1C1F">
        <w:t>El sistema solicita correo y contraseña.</w:t>
      </w:r>
    </w:p>
    <w:p w14:paraId="117ABBD5" w14:textId="32340021" w:rsidR="002C1C1F" w:rsidRPr="002C1C1F" w:rsidRDefault="002C1C1F" w:rsidP="00633BD9">
      <w:pPr>
        <w:pStyle w:val="Prrafodelista"/>
        <w:numPr>
          <w:ilvl w:val="0"/>
          <w:numId w:val="19"/>
        </w:numPr>
      </w:pPr>
      <w:r w:rsidRPr="002C1C1F">
        <w:t>Valida credenciales.</w:t>
      </w:r>
    </w:p>
    <w:p w14:paraId="2C849F9D" w14:textId="780C10B9" w:rsidR="002C1C1F" w:rsidRPr="002C1C1F" w:rsidRDefault="002C1C1F" w:rsidP="00633BD9">
      <w:pPr>
        <w:pStyle w:val="Prrafodelista"/>
        <w:numPr>
          <w:ilvl w:val="0"/>
          <w:numId w:val="19"/>
        </w:numPr>
      </w:pPr>
      <w:r w:rsidRPr="002C1C1F">
        <w:t xml:space="preserve">Si 2FA </w:t>
      </w:r>
      <w:r w:rsidRPr="00633BD9">
        <w:rPr>
          <w:b/>
          <w:bCs/>
        </w:rPr>
        <w:t>activado</w:t>
      </w:r>
      <w:r w:rsidRPr="002C1C1F">
        <w:t>: solicita código (app/correo/SMS según configuración).</w:t>
      </w:r>
    </w:p>
    <w:p w14:paraId="76EC1D94" w14:textId="6C6D22DA" w:rsidR="002C1C1F" w:rsidRPr="002C1C1F" w:rsidRDefault="002C1C1F" w:rsidP="00633BD9">
      <w:pPr>
        <w:pStyle w:val="Prrafodelista"/>
        <w:numPr>
          <w:ilvl w:val="0"/>
          <w:numId w:val="19"/>
        </w:numPr>
      </w:pPr>
      <w:r w:rsidRPr="002C1C1F">
        <w:t>Valida el código 2FA.</w:t>
      </w:r>
    </w:p>
    <w:p w14:paraId="67441EB1" w14:textId="5701D4E8" w:rsidR="00633BD9" w:rsidRDefault="00BA0F55" w:rsidP="00633BD9">
      <w:pPr>
        <w:pStyle w:val="Prrafodelista"/>
        <w:numPr>
          <w:ilvl w:val="0"/>
          <w:numId w:val="19"/>
        </w:numPr>
      </w:pPr>
      <w:r>
        <w:t>I</w:t>
      </w:r>
      <w:r w:rsidR="002C1C1F" w:rsidRPr="002C1C1F">
        <w:t>nicia sesión y muestra panel.</w:t>
      </w:r>
    </w:p>
    <w:p w14:paraId="4B0F9D25" w14:textId="77777777" w:rsidR="00633BD9" w:rsidRPr="00633BD9" w:rsidRDefault="002C1C1F" w:rsidP="00633BD9">
      <w:pPr>
        <w:pStyle w:val="Ttulo4"/>
      </w:pPr>
      <w:r w:rsidRPr="00633BD9">
        <w:t>Alternos/Excepciones:</w:t>
      </w:r>
    </w:p>
    <w:p w14:paraId="02541ECD" w14:textId="77777777" w:rsidR="00633BD9" w:rsidRDefault="002C1C1F" w:rsidP="00633BD9">
      <w:pPr>
        <w:ind w:left="720" w:firstLine="0"/>
      </w:pPr>
      <w:r w:rsidRPr="002C1C1F">
        <w:t>A1. Contraseña incorrecta → informar, permitir reintentos limitados.</w:t>
      </w:r>
    </w:p>
    <w:p w14:paraId="72B0264B" w14:textId="77777777" w:rsidR="00633BD9" w:rsidRDefault="002C1C1F" w:rsidP="00633BD9">
      <w:pPr>
        <w:ind w:left="720" w:firstLine="0"/>
      </w:pPr>
      <w:r w:rsidRPr="002C1C1F">
        <w:t>A2. 2FA desactivado → omitir paso 3.</w:t>
      </w:r>
    </w:p>
    <w:p w14:paraId="55BCE8FF" w14:textId="77777777" w:rsidR="00633BD9" w:rsidRDefault="002C1C1F" w:rsidP="00633BD9">
      <w:pPr>
        <w:ind w:left="720" w:firstLine="0"/>
      </w:pPr>
      <w:r w:rsidRPr="002C1C1F">
        <w:t>E1. Código 2FA inválido/expirado → reintento o “Usar código de respaldo”.</w:t>
      </w:r>
    </w:p>
    <w:p w14:paraId="00BE5916" w14:textId="49461D4C" w:rsidR="002C1C1F" w:rsidRPr="002C1C1F" w:rsidRDefault="002C1C1F" w:rsidP="00066951">
      <w:pPr>
        <w:ind w:left="720" w:firstLine="0"/>
      </w:pPr>
      <w:r w:rsidRPr="00633BD9">
        <w:rPr>
          <w:b/>
          <w:bCs/>
        </w:rPr>
        <w:t>Postcondiciones:</w:t>
      </w:r>
      <w:r w:rsidRPr="002C1C1F">
        <w:t xml:space="preserve"> Sesión iniciada; token/ cookie segura emitida.</w:t>
      </w:r>
    </w:p>
    <w:p w14:paraId="216C5DB0" w14:textId="77777777" w:rsidR="002C1C1F" w:rsidRPr="002C1C1F" w:rsidRDefault="002C1C1F" w:rsidP="00036436">
      <w:pPr>
        <w:pStyle w:val="Ttulo4"/>
      </w:pPr>
      <w:r w:rsidRPr="002C1C1F">
        <w:t>CU-04 Configurar 2FA (activar/desactivar)</w:t>
      </w:r>
    </w:p>
    <w:p w14:paraId="649544E8" w14:textId="77777777" w:rsidR="00066951" w:rsidRDefault="002C1C1F" w:rsidP="002C1C1F">
      <w:r w:rsidRPr="002C1C1F">
        <w:rPr>
          <w:b/>
          <w:bCs/>
        </w:rPr>
        <w:t>Actor principal:</w:t>
      </w:r>
      <w:r w:rsidRPr="002C1C1F">
        <w:t xml:space="preserve"> UR</w:t>
      </w:r>
    </w:p>
    <w:p w14:paraId="5C1243B6" w14:textId="77777777" w:rsidR="00066951" w:rsidRDefault="002C1C1F" w:rsidP="002C1C1F">
      <w:r w:rsidRPr="002C1C1F">
        <w:rPr>
          <w:b/>
          <w:bCs/>
        </w:rPr>
        <w:lastRenderedPageBreak/>
        <w:t>Descripción:</w:t>
      </w:r>
      <w:r w:rsidRPr="002C1C1F">
        <w:t xml:space="preserve"> Activar 2FA (generar secreto/QR o elegir canal) o desactivarlo con verificación de contraseña.</w:t>
      </w:r>
    </w:p>
    <w:p w14:paraId="610A1EA0" w14:textId="77777777" w:rsidR="00066951" w:rsidRDefault="002C1C1F" w:rsidP="002C1C1F">
      <w:r w:rsidRPr="002C1C1F">
        <w:rPr>
          <w:b/>
          <w:bCs/>
        </w:rPr>
        <w:t>Precondiciones:</w:t>
      </w:r>
      <w:r w:rsidRPr="002C1C1F">
        <w:t xml:space="preserve"> Sesión iniciada.</w:t>
      </w:r>
    </w:p>
    <w:p w14:paraId="5321E9A3" w14:textId="77777777" w:rsidR="00066951" w:rsidRDefault="002C1C1F" w:rsidP="002C1C1F">
      <w:r w:rsidRPr="002C1C1F">
        <w:rPr>
          <w:b/>
          <w:bCs/>
        </w:rPr>
        <w:t>Disparador:</w:t>
      </w:r>
      <w:r w:rsidRPr="002C1C1F">
        <w:t xml:space="preserve"> Usuario abre “Seguridad de la cuenta”.</w:t>
      </w:r>
    </w:p>
    <w:p w14:paraId="5552E15C" w14:textId="7A4F66A6" w:rsidR="002C1C1F" w:rsidRPr="002C1C1F" w:rsidRDefault="002C1C1F" w:rsidP="002C1C1F">
      <w:r w:rsidRPr="002C1C1F">
        <w:rPr>
          <w:b/>
          <w:bCs/>
        </w:rPr>
        <w:t>Flujo principal:</w:t>
      </w:r>
    </w:p>
    <w:p w14:paraId="679C6325" w14:textId="066F144A" w:rsidR="002C1C1F" w:rsidRPr="002C1C1F" w:rsidRDefault="002C1C1F" w:rsidP="00066951">
      <w:pPr>
        <w:pStyle w:val="Prrafodelista"/>
        <w:numPr>
          <w:ilvl w:val="0"/>
          <w:numId w:val="20"/>
        </w:numPr>
      </w:pPr>
      <w:r w:rsidRPr="002C1C1F">
        <w:t>El sistema muestra opciones de 2FA (app TOTP / correo / SMS*).</w:t>
      </w:r>
    </w:p>
    <w:p w14:paraId="759466FE" w14:textId="6AAFC50D" w:rsidR="002C1C1F" w:rsidRPr="002C1C1F" w:rsidRDefault="002C1C1F" w:rsidP="00066951">
      <w:pPr>
        <w:pStyle w:val="Prrafodelista"/>
        <w:numPr>
          <w:ilvl w:val="0"/>
          <w:numId w:val="20"/>
        </w:numPr>
      </w:pPr>
      <w:r w:rsidRPr="002C1C1F">
        <w:t>Para activar TOTP: muestra QR y solicita código de verificación.</w:t>
      </w:r>
    </w:p>
    <w:p w14:paraId="59401555" w14:textId="32E9F692" w:rsidR="002C1C1F" w:rsidRPr="002C1C1F" w:rsidRDefault="002C1C1F" w:rsidP="00066951">
      <w:pPr>
        <w:pStyle w:val="Prrafodelista"/>
        <w:numPr>
          <w:ilvl w:val="0"/>
          <w:numId w:val="20"/>
        </w:numPr>
      </w:pPr>
      <w:r w:rsidRPr="002C1C1F">
        <w:t xml:space="preserve">Guarda estado 2FA=activo y genera </w:t>
      </w:r>
      <w:r w:rsidRPr="00066951">
        <w:rPr>
          <w:b/>
          <w:bCs/>
        </w:rPr>
        <w:t>códigos de respaldo</w:t>
      </w:r>
      <w:r w:rsidRPr="002C1C1F">
        <w:t>.</w:t>
      </w:r>
    </w:p>
    <w:p w14:paraId="2B7EEABE" w14:textId="03BE6D95" w:rsidR="00066951" w:rsidRDefault="002C1C1F" w:rsidP="00066951">
      <w:pPr>
        <w:pStyle w:val="Prrafodelista"/>
        <w:numPr>
          <w:ilvl w:val="0"/>
          <w:numId w:val="20"/>
        </w:numPr>
      </w:pPr>
      <w:r w:rsidRPr="002C1C1F">
        <w:t>Para desactivar: solicita contraseña y confirma.</w:t>
      </w:r>
    </w:p>
    <w:p w14:paraId="2DFEAEB7" w14:textId="77777777" w:rsidR="00066951" w:rsidRDefault="002C1C1F" w:rsidP="00066951">
      <w:pPr>
        <w:ind w:left="720" w:firstLine="0"/>
      </w:pPr>
      <w:r w:rsidRPr="002C1C1F">
        <w:rPr>
          <w:b/>
          <w:bCs/>
        </w:rPr>
        <w:t>Excepciones:</w:t>
      </w:r>
      <w:r w:rsidRPr="002C1C1F">
        <w:t xml:space="preserve"> Código TOTP inválido → reintentar.</w:t>
      </w:r>
    </w:p>
    <w:p w14:paraId="5126F5DF" w14:textId="09D183B6" w:rsidR="002C1C1F" w:rsidRPr="002C1C1F" w:rsidRDefault="002C1C1F" w:rsidP="00066951">
      <w:pPr>
        <w:ind w:left="720" w:firstLine="0"/>
      </w:pPr>
      <w:r w:rsidRPr="002C1C1F">
        <w:rPr>
          <w:b/>
          <w:bCs/>
        </w:rPr>
        <w:t>Notas:</w:t>
      </w:r>
      <w:r w:rsidRPr="002C1C1F">
        <w:t xml:space="preserve"> *SMS es opcional según costos/regulación.</w:t>
      </w:r>
    </w:p>
    <w:p w14:paraId="5EB35522" w14:textId="77777777" w:rsidR="002C1C1F" w:rsidRPr="002C1C1F" w:rsidRDefault="002C1C1F" w:rsidP="00036436">
      <w:pPr>
        <w:pStyle w:val="Ttulo4"/>
      </w:pPr>
      <w:r w:rsidRPr="002C1C1F">
        <w:t>CU-05 Recuperar contraseña</w:t>
      </w:r>
    </w:p>
    <w:p w14:paraId="4C9867EA" w14:textId="77777777" w:rsidR="00BA0F55" w:rsidRDefault="002C1C1F" w:rsidP="00066951">
      <w:r w:rsidRPr="002C1C1F">
        <w:rPr>
          <w:b/>
          <w:bCs/>
        </w:rPr>
        <w:t>Actor principal:</w:t>
      </w:r>
      <w:r w:rsidRPr="002C1C1F">
        <w:t xml:space="preserve"> UR</w:t>
      </w:r>
    </w:p>
    <w:p w14:paraId="60E0040F" w14:textId="77777777" w:rsidR="00BA0F55" w:rsidRDefault="002C1C1F" w:rsidP="00066951">
      <w:r w:rsidRPr="002C1C1F">
        <w:rPr>
          <w:b/>
          <w:bCs/>
        </w:rPr>
        <w:t>Descripción:</w:t>
      </w:r>
      <w:r w:rsidRPr="002C1C1F">
        <w:t xml:space="preserve"> Restablecer contraseña mediante enlace temporal enviado al correo.</w:t>
      </w:r>
    </w:p>
    <w:p w14:paraId="1E8AD6FE" w14:textId="77777777" w:rsidR="00BA0F55" w:rsidRDefault="002C1C1F" w:rsidP="00066951">
      <w:r w:rsidRPr="002C1C1F">
        <w:rPr>
          <w:b/>
          <w:bCs/>
        </w:rPr>
        <w:t>Precondiciones:</w:t>
      </w:r>
      <w:r w:rsidRPr="002C1C1F">
        <w:t xml:space="preserve"> Usuario registrado.</w:t>
      </w:r>
    </w:p>
    <w:p w14:paraId="13ED74AC" w14:textId="77777777" w:rsidR="00BA0F55" w:rsidRDefault="002C1C1F" w:rsidP="00066951">
      <w:r w:rsidRPr="002C1C1F">
        <w:rPr>
          <w:b/>
          <w:bCs/>
        </w:rPr>
        <w:t>Disparador:</w:t>
      </w:r>
      <w:r w:rsidRPr="002C1C1F">
        <w:t xml:space="preserve"> “¿Olvidaste tu contraseña?”.</w:t>
      </w:r>
    </w:p>
    <w:p w14:paraId="20D5F37D" w14:textId="2F10006F" w:rsidR="002C1C1F" w:rsidRPr="002C1C1F" w:rsidRDefault="002C1C1F" w:rsidP="00066951">
      <w:r w:rsidRPr="002C1C1F">
        <w:rPr>
          <w:b/>
          <w:bCs/>
        </w:rPr>
        <w:t>Flujo principal:</w:t>
      </w:r>
    </w:p>
    <w:p w14:paraId="4AEAB8BC" w14:textId="382F4DF9" w:rsidR="002C1C1F" w:rsidRPr="002C1C1F" w:rsidRDefault="002C1C1F" w:rsidP="00B259CC">
      <w:pPr>
        <w:pStyle w:val="Prrafodelista"/>
        <w:numPr>
          <w:ilvl w:val="0"/>
          <w:numId w:val="21"/>
        </w:numPr>
      </w:pPr>
      <w:r w:rsidRPr="002C1C1F">
        <w:t>Ingresar correo.</w:t>
      </w:r>
    </w:p>
    <w:p w14:paraId="29BDD239" w14:textId="6DDE85DD" w:rsidR="002C1C1F" w:rsidRPr="002C1C1F" w:rsidRDefault="002C1C1F" w:rsidP="00B259CC">
      <w:pPr>
        <w:pStyle w:val="Prrafodelista"/>
        <w:numPr>
          <w:ilvl w:val="0"/>
          <w:numId w:val="21"/>
        </w:numPr>
      </w:pPr>
      <w:r w:rsidRPr="002C1C1F">
        <w:t>Generar token de recuperación y enviar (SC).</w:t>
      </w:r>
    </w:p>
    <w:p w14:paraId="7236AAF2" w14:textId="4B826AC8" w:rsidR="002C1C1F" w:rsidRPr="002C1C1F" w:rsidRDefault="002C1C1F" w:rsidP="00B259CC">
      <w:pPr>
        <w:pStyle w:val="Prrafodelista"/>
        <w:numPr>
          <w:ilvl w:val="0"/>
          <w:numId w:val="21"/>
        </w:numPr>
      </w:pPr>
      <w:r w:rsidRPr="002C1C1F">
        <w:t>Usuario abre enlace y define nueva contraseña.</w:t>
      </w:r>
    </w:p>
    <w:p w14:paraId="2567E2EB" w14:textId="77777777" w:rsidR="00B259CC" w:rsidRDefault="002C1C1F" w:rsidP="00B259CC">
      <w:pPr>
        <w:pStyle w:val="Prrafodelista"/>
        <w:numPr>
          <w:ilvl w:val="0"/>
          <w:numId w:val="21"/>
        </w:numPr>
      </w:pPr>
      <w:r w:rsidRPr="002C1C1F">
        <w:t>Invalidar tokens previos e iniciar sesión.</w:t>
      </w:r>
    </w:p>
    <w:p w14:paraId="2AE11A32" w14:textId="53E58FDF" w:rsidR="002C1C1F" w:rsidRPr="002C1C1F" w:rsidRDefault="002C1C1F" w:rsidP="00B259CC">
      <w:pPr>
        <w:ind w:left="720" w:firstLine="0"/>
      </w:pPr>
      <w:r w:rsidRPr="00B259CC">
        <w:rPr>
          <w:b/>
          <w:bCs/>
        </w:rPr>
        <w:t>Excepciones:</w:t>
      </w:r>
      <w:r w:rsidRPr="002C1C1F">
        <w:t xml:space="preserve"> Correo no registrado → mensaje genérico por seguridad.</w:t>
      </w:r>
    </w:p>
    <w:p w14:paraId="18B6BA59" w14:textId="77777777" w:rsidR="002C1C1F" w:rsidRPr="002C1C1F" w:rsidRDefault="002C1C1F" w:rsidP="00036436">
      <w:pPr>
        <w:pStyle w:val="Ttulo4"/>
      </w:pPr>
      <w:r w:rsidRPr="002C1C1F">
        <w:t>CU-06 Usar modo invitado</w:t>
      </w:r>
    </w:p>
    <w:p w14:paraId="1A9E3D30" w14:textId="77777777" w:rsidR="00B259CC" w:rsidRDefault="002C1C1F" w:rsidP="002C1C1F">
      <w:r w:rsidRPr="002C1C1F">
        <w:rPr>
          <w:b/>
          <w:bCs/>
        </w:rPr>
        <w:t>Actor principal:</w:t>
      </w:r>
      <w:r w:rsidRPr="002C1C1F">
        <w:t xml:space="preserve"> UI</w:t>
      </w:r>
    </w:p>
    <w:p w14:paraId="769A497C" w14:textId="77777777" w:rsidR="00B259CC" w:rsidRDefault="002C1C1F" w:rsidP="002C1C1F">
      <w:r w:rsidRPr="002C1C1F">
        <w:rPr>
          <w:b/>
          <w:bCs/>
        </w:rPr>
        <w:t>Descripción:</w:t>
      </w:r>
      <w:r w:rsidRPr="002C1C1F">
        <w:t xml:space="preserve"> Acceso inmediato a la herramienta de graficación sin registro.</w:t>
      </w:r>
    </w:p>
    <w:p w14:paraId="24943973" w14:textId="77777777" w:rsidR="00B259CC" w:rsidRDefault="002C1C1F" w:rsidP="002C1C1F">
      <w:r w:rsidRPr="002C1C1F">
        <w:rPr>
          <w:b/>
          <w:bCs/>
        </w:rPr>
        <w:t>Precondiciones:</w:t>
      </w:r>
      <w:r w:rsidRPr="002C1C1F">
        <w:t xml:space="preserve"> Ninguna.</w:t>
      </w:r>
    </w:p>
    <w:p w14:paraId="2DC10583" w14:textId="77777777" w:rsidR="00B259CC" w:rsidRDefault="002C1C1F" w:rsidP="002C1C1F">
      <w:r w:rsidRPr="002C1C1F">
        <w:rPr>
          <w:b/>
          <w:bCs/>
        </w:rPr>
        <w:lastRenderedPageBreak/>
        <w:t>Disparador:</w:t>
      </w:r>
      <w:r w:rsidRPr="002C1C1F">
        <w:t xml:space="preserve"> Usuario elige “Entrar como invitado”.</w:t>
      </w:r>
    </w:p>
    <w:p w14:paraId="35179511" w14:textId="164D479D" w:rsidR="002C1C1F" w:rsidRPr="002C1C1F" w:rsidRDefault="002C1C1F" w:rsidP="002C1C1F">
      <w:r w:rsidRPr="002C1C1F">
        <w:rPr>
          <w:b/>
          <w:bCs/>
        </w:rPr>
        <w:t>Flujo principal:</w:t>
      </w:r>
    </w:p>
    <w:p w14:paraId="64BE7182" w14:textId="3D95303B" w:rsidR="002C1C1F" w:rsidRPr="002C1C1F" w:rsidRDefault="002C1C1F" w:rsidP="005C7C97">
      <w:pPr>
        <w:pStyle w:val="Prrafodelista"/>
        <w:numPr>
          <w:ilvl w:val="0"/>
          <w:numId w:val="22"/>
        </w:numPr>
      </w:pPr>
      <w:r w:rsidRPr="002C1C1F">
        <w:t>El sistema muestra el módulo de graficación.</w:t>
      </w:r>
    </w:p>
    <w:p w14:paraId="79157B3D" w14:textId="3C30474B" w:rsidR="002C1C1F" w:rsidRPr="002C1C1F" w:rsidRDefault="002C1C1F" w:rsidP="005C7C97">
      <w:pPr>
        <w:pStyle w:val="Prrafodelista"/>
        <w:numPr>
          <w:ilvl w:val="0"/>
          <w:numId w:val="22"/>
        </w:numPr>
      </w:pPr>
      <w:r w:rsidRPr="002C1C1F">
        <w:t>Permite ingresar función y parámetros básicos.</w:t>
      </w:r>
    </w:p>
    <w:p w14:paraId="3639AF29" w14:textId="09526215" w:rsidR="00B259CC" w:rsidRDefault="002C1C1F" w:rsidP="005C7C97">
      <w:pPr>
        <w:pStyle w:val="Prrafodelista"/>
        <w:numPr>
          <w:ilvl w:val="0"/>
          <w:numId w:val="22"/>
        </w:numPr>
      </w:pPr>
      <w:r w:rsidRPr="002C1C1F">
        <w:t>Renderiza sin guardar historial.</w:t>
      </w:r>
    </w:p>
    <w:p w14:paraId="4825CC65" w14:textId="6F3097BA" w:rsidR="002C1C1F" w:rsidRPr="002C1C1F" w:rsidRDefault="002C1C1F" w:rsidP="00B259CC">
      <w:pPr>
        <w:ind w:left="720" w:firstLine="0"/>
      </w:pPr>
      <w:r w:rsidRPr="002C1C1F">
        <w:rPr>
          <w:b/>
          <w:bCs/>
        </w:rPr>
        <w:t>Postcondiciones:</w:t>
      </w:r>
      <w:r w:rsidRPr="002C1C1F">
        <w:t xml:space="preserve"> Sesión temporal sin persistencia de datos personales.</w:t>
      </w:r>
    </w:p>
    <w:p w14:paraId="5C6771CD" w14:textId="77777777" w:rsidR="002C1C1F" w:rsidRPr="002C1C1F" w:rsidRDefault="002C1C1F" w:rsidP="00036436">
      <w:pPr>
        <w:pStyle w:val="Ttulo4"/>
      </w:pPr>
      <w:r w:rsidRPr="002C1C1F">
        <w:t>CU-07 Graficar función (invitado)</w:t>
      </w:r>
    </w:p>
    <w:p w14:paraId="1EA9F73A" w14:textId="77777777" w:rsidR="005C7C97" w:rsidRDefault="002C1C1F" w:rsidP="002C1C1F">
      <w:r w:rsidRPr="002C1C1F">
        <w:rPr>
          <w:b/>
          <w:bCs/>
        </w:rPr>
        <w:t>Actor principal:</w:t>
      </w:r>
      <w:r w:rsidRPr="002C1C1F">
        <w:t xml:space="preserve"> UI (incluye MG)</w:t>
      </w:r>
    </w:p>
    <w:p w14:paraId="11CC4D47" w14:textId="77777777" w:rsidR="005C7C97" w:rsidRDefault="002C1C1F" w:rsidP="002C1C1F">
      <w:r w:rsidRPr="002C1C1F">
        <w:rPr>
          <w:b/>
          <w:bCs/>
        </w:rPr>
        <w:t>Descripción:</w:t>
      </w:r>
      <w:r w:rsidRPr="002C1C1F">
        <w:t xml:space="preserve"> Ingresar una función y visualizarla con interacciones básicas.</w:t>
      </w:r>
    </w:p>
    <w:p w14:paraId="2E94F2A0" w14:textId="77777777" w:rsidR="005C7C97" w:rsidRDefault="002C1C1F" w:rsidP="002C1C1F">
      <w:r w:rsidRPr="002C1C1F">
        <w:rPr>
          <w:b/>
          <w:bCs/>
        </w:rPr>
        <w:t>Precondiciones:</w:t>
      </w:r>
      <w:r w:rsidRPr="002C1C1F">
        <w:t xml:space="preserve"> CU-06.</w:t>
      </w:r>
    </w:p>
    <w:p w14:paraId="2287E2A5" w14:textId="77777777" w:rsidR="005C7C97" w:rsidRDefault="002C1C1F" w:rsidP="002C1C1F">
      <w:r w:rsidRPr="002C1C1F">
        <w:rPr>
          <w:b/>
          <w:bCs/>
        </w:rPr>
        <w:t>Disparador:</w:t>
      </w:r>
      <w:r w:rsidRPr="002C1C1F">
        <w:t xml:space="preserve"> Usuario pulsa “Graficar”.</w:t>
      </w:r>
    </w:p>
    <w:p w14:paraId="0785B57F" w14:textId="040DDA99" w:rsidR="002C1C1F" w:rsidRPr="002C1C1F" w:rsidRDefault="002C1C1F" w:rsidP="002C1C1F">
      <w:r w:rsidRPr="002C1C1F">
        <w:rPr>
          <w:b/>
          <w:bCs/>
        </w:rPr>
        <w:t>Flujo principal:</w:t>
      </w:r>
    </w:p>
    <w:p w14:paraId="2F906B75" w14:textId="2B31A3B2" w:rsidR="002C1C1F" w:rsidRPr="002C1C1F" w:rsidRDefault="002C1C1F" w:rsidP="005C7C97">
      <w:pPr>
        <w:pStyle w:val="Prrafodelista"/>
        <w:numPr>
          <w:ilvl w:val="0"/>
          <w:numId w:val="23"/>
        </w:numPr>
      </w:pPr>
      <w:r w:rsidRPr="002C1C1F">
        <w:t xml:space="preserve">Validar sintaxis (incluye </w:t>
      </w:r>
      <w:r w:rsidRPr="005C7C97">
        <w:rPr>
          <w:b/>
          <w:bCs/>
        </w:rPr>
        <w:t>CU-14 Validar función</w:t>
      </w:r>
      <w:r w:rsidRPr="002C1C1F">
        <w:t>).</w:t>
      </w:r>
    </w:p>
    <w:p w14:paraId="52772252" w14:textId="2FF3F00D" w:rsidR="002C1C1F" w:rsidRPr="002C1C1F" w:rsidRDefault="002C1C1F" w:rsidP="005C7C97">
      <w:pPr>
        <w:pStyle w:val="Prrafodelista"/>
        <w:numPr>
          <w:ilvl w:val="0"/>
          <w:numId w:val="23"/>
        </w:numPr>
      </w:pPr>
      <w:r w:rsidRPr="002C1C1F">
        <w:t>Generar datos (rango por defecto o configurado).</w:t>
      </w:r>
    </w:p>
    <w:p w14:paraId="3F6C942F" w14:textId="53A71554" w:rsidR="002C1C1F" w:rsidRPr="002C1C1F" w:rsidRDefault="002C1C1F" w:rsidP="005C7C97">
      <w:pPr>
        <w:pStyle w:val="Prrafodelista"/>
        <w:numPr>
          <w:ilvl w:val="0"/>
          <w:numId w:val="23"/>
        </w:numPr>
      </w:pPr>
      <w:r w:rsidRPr="002C1C1F">
        <w:t>Renderizar gráfica interactiva (zoom, paneo, tooltip).</w:t>
      </w:r>
    </w:p>
    <w:p w14:paraId="74AD1DB0" w14:textId="77777777" w:rsidR="005C7C97" w:rsidRDefault="002C1C1F" w:rsidP="005C7C97">
      <w:pPr>
        <w:pStyle w:val="Prrafodelista"/>
        <w:numPr>
          <w:ilvl w:val="0"/>
          <w:numId w:val="23"/>
        </w:numPr>
      </w:pPr>
      <w:r w:rsidRPr="002C1C1F">
        <w:t>Permitir ajustar rango/precisión y re-renderizar.</w:t>
      </w:r>
    </w:p>
    <w:p w14:paraId="13F98076" w14:textId="5B234F7C" w:rsidR="005C7C97" w:rsidRDefault="002C1C1F" w:rsidP="005C7C97">
      <w:r w:rsidRPr="005C7C97">
        <w:rPr>
          <w:b/>
          <w:bCs/>
        </w:rPr>
        <w:t>Excepciones:</w:t>
      </w:r>
    </w:p>
    <w:p w14:paraId="119286A6" w14:textId="77777777" w:rsidR="00247CEF" w:rsidRDefault="002C1C1F" w:rsidP="00247CEF">
      <w:r w:rsidRPr="002C1C1F">
        <w:t>E1. Sintaxis inválida → mensaje claro y ejemplo de formato.</w:t>
      </w:r>
    </w:p>
    <w:p w14:paraId="37C0976F" w14:textId="77777777" w:rsidR="00247CEF" w:rsidRDefault="002C1C1F" w:rsidP="00247CEF">
      <w:r w:rsidRPr="002C1C1F">
        <w:t>E2. Cálculo no converge/división por cero → resaltar dominio inválido.</w:t>
      </w:r>
    </w:p>
    <w:p w14:paraId="437D943C" w14:textId="7DBC3169" w:rsidR="002C1C1F" w:rsidRPr="002C1C1F" w:rsidRDefault="002C1C1F" w:rsidP="00247CEF">
      <w:r w:rsidRPr="00247CEF">
        <w:rPr>
          <w:b/>
          <w:bCs/>
        </w:rPr>
        <w:t>Postcondiciones:</w:t>
      </w:r>
      <w:r w:rsidRPr="002C1C1F">
        <w:t xml:space="preserve"> Visualización activa; no se guarda historial.</w:t>
      </w:r>
    </w:p>
    <w:p w14:paraId="4DDEC4C7" w14:textId="563D7354" w:rsidR="002C1C1F" w:rsidRPr="002C1C1F" w:rsidRDefault="002C1C1F" w:rsidP="00036436">
      <w:pPr>
        <w:pStyle w:val="Ttulo4"/>
      </w:pPr>
      <w:r w:rsidRPr="002C1C1F">
        <w:t>CU-08 Graficar función (registrado) incluye Guardar en historial</w:t>
      </w:r>
    </w:p>
    <w:p w14:paraId="57521130" w14:textId="77777777" w:rsidR="00247CEF" w:rsidRDefault="002C1C1F" w:rsidP="002C1C1F">
      <w:r w:rsidRPr="002C1C1F">
        <w:rPr>
          <w:b/>
          <w:bCs/>
        </w:rPr>
        <w:t>Actor principal:</w:t>
      </w:r>
      <w:r w:rsidRPr="002C1C1F">
        <w:t xml:space="preserve"> UR (incluye MG y BD)</w:t>
      </w:r>
    </w:p>
    <w:p w14:paraId="51744830" w14:textId="77777777" w:rsidR="00247CEF" w:rsidRDefault="002C1C1F" w:rsidP="002C1C1F">
      <w:r w:rsidRPr="002C1C1F">
        <w:rPr>
          <w:b/>
          <w:bCs/>
        </w:rPr>
        <w:t>Descripción:</w:t>
      </w:r>
      <w:r w:rsidRPr="002C1C1F">
        <w:t xml:space="preserve"> Graficar y registrar la función en el historial del usuario.</w:t>
      </w:r>
    </w:p>
    <w:p w14:paraId="5BE2F4F5" w14:textId="77777777" w:rsidR="00247CEF" w:rsidRDefault="002C1C1F" w:rsidP="002C1C1F">
      <w:r w:rsidRPr="002C1C1F">
        <w:rPr>
          <w:b/>
          <w:bCs/>
        </w:rPr>
        <w:t>Precondiciones:</w:t>
      </w:r>
      <w:r w:rsidRPr="002C1C1F">
        <w:t xml:space="preserve"> Sesión iniciada (CU-03).</w:t>
      </w:r>
    </w:p>
    <w:p w14:paraId="7C3161E6" w14:textId="77777777" w:rsidR="00247CEF" w:rsidRDefault="002C1C1F" w:rsidP="002C1C1F">
      <w:r w:rsidRPr="002C1C1F">
        <w:rPr>
          <w:b/>
          <w:bCs/>
        </w:rPr>
        <w:t>Disparador:</w:t>
      </w:r>
      <w:r w:rsidRPr="002C1C1F">
        <w:t xml:space="preserve"> Usuario pulsa “Graficar”.</w:t>
      </w:r>
    </w:p>
    <w:p w14:paraId="762FE034" w14:textId="16209CF0" w:rsidR="002C1C1F" w:rsidRPr="002C1C1F" w:rsidRDefault="002C1C1F" w:rsidP="002C1C1F">
      <w:r w:rsidRPr="002C1C1F">
        <w:rPr>
          <w:b/>
          <w:bCs/>
        </w:rPr>
        <w:t>Flujo principal:</w:t>
      </w:r>
    </w:p>
    <w:p w14:paraId="25B929E5" w14:textId="5AF8A6D6" w:rsidR="002C1C1F" w:rsidRPr="002C1C1F" w:rsidRDefault="002C1C1F" w:rsidP="00247CEF">
      <w:pPr>
        <w:pStyle w:val="Prrafodelista"/>
        <w:numPr>
          <w:ilvl w:val="0"/>
          <w:numId w:val="24"/>
        </w:numPr>
      </w:pPr>
      <w:r w:rsidRPr="002C1C1F">
        <w:lastRenderedPageBreak/>
        <w:t>Validar sintaxis (CU-14).</w:t>
      </w:r>
    </w:p>
    <w:p w14:paraId="4B890B89" w14:textId="56E7C9F0" w:rsidR="002C1C1F" w:rsidRPr="002C1C1F" w:rsidRDefault="002C1C1F" w:rsidP="00247CEF">
      <w:pPr>
        <w:pStyle w:val="Prrafodelista"/>
        <w:numPr>
          <w:ilvl w:val="0"/>
          <w:numId w:val="24"/>
        </w:numPr>
      </w:pPr>
      <w:r w:rsidRPr="002C1C1F">
        <w:t>Generar datos y renderizar.</w:t>
      </w:r>
    </w:p>
    <w:p w14:paraId="638C5C56" w14:textId="17DD2218" w:rsidR="002C1C1F" w:rsidRPr="002C1C1F" w:rsidRDefault="002C1C1F" w:rsidP="00247CEF">
      <w:pPr>
        <w:pStyle w:val="Prrafodelista"/>
        <w:numPr>
          <w:ilvl w:val="0"/>
          <w:numId w:val="24"/>
        </w:numPr>
      </w:pPr>
      <w:r w:rsidRPr="002C1C1F">
        <w:t xml:space="preserve">Registrar entrada en </w:t>
      </w:r>
      <w:r w:rsidRPr="00247CEF">
        <w:rPr>
          <w:b/>
          <w:bCs/>
        </w:rPr>
        <w:t>Historial</w:t>
      </w:r>
      <w:r w:rsidRPr="002C1C1F">
        <w:t xml:space="preserve"> (función, fecha, parámetros).</w:t>
      </w:r>
    </w:p>
    <w:p w14:paraId="511A4EA2" w14:textId="77777777" w:rsidR="00247CEF" w:rsidRDefault="002C1C1F" w:rsidP="00247CEF">
      <w:pPr>
        <w:pStyle w:val="Prrafodelista"/>
        <w:numPr>
          <w:ilvl w:val="0"/>
          <w:numId w:val="24"/>
        </w:numPr>
      </w:pPr>
      <w:r w:rsidRPr="002C1C1F">
        <w:t>Permitir renombrar/anotar la entrada.</w:t>
      </w:r>
    </w:p>
    <w:p w14:paraId="1ABF39B8" w14:textId="29CD66C0" w:rsidR="002C1C1F" w:rsidRPr="002C1C1F" w:rsidRDefault="002C1C1F" w:rsidP="00247CEF">
      <w:pPr>
        <w:ind w:left="720" w:firstLine="0"/>
      </w:pPr>
      <w:r w:rsidRPr="00247CEF">
        <w:rPr>
          <w:b/>
          <w:bCs/>
        </w:rPr>
        <w:t>Excepciones:</w:t>
      </w:r>
      <w:r w:rsidRPr="002C1C1F">
        <w:t xml:space="preserve"> BD no disponible → mostrar </w:t>
      </w:r>
      <w:r w:rsidR="00247CEF" w:rsidRPr="002C1C1F">
        <w:t>gráfica,</w:t>
      </w:r>
      <w:r w:rsidRPr="002C1C1F">
        <w:t xml:space="preserve"> pero encolar guardado/reintento.</w:t>
      </w:r>
    </w:p>
    <w:p w14:paraId="27FB2317" w14:textId="77777777" w:rsidR="002C1C1F" w:rsidRPr="002C1C1F" w:rsidRDefault="002C1C1F" w:rsidP="00036436">
      <w:pPr>
        <w:pStyle w:val="Ttulo4"/>
      </w:pPr>
      <w:r w:rsidRPr="002C1C1F">
        <w:t>CU-09 Consultar y filtrar historial</w:t>
      </w:r>
    </w:p>
    <w:p w14:paraId="10E1C407" w14:textId="77777777" w:rsidR="000C27E1" w:rsidRDefault="002C1C1F" w:rsidP="002C1C1F">
      <w:r w:rsidRPr="002C1C1F">
        <w:rPr>
          <w:b/>
          <w:bCs/>
        </w:rPr>
        <w:t>Actor principal:</w:t>
      </w:r>
      <w:r w:rsidRPr="002C1C1F">
        <w:t xml:space="preserve"> UR</w:t>
      </w:r>
    </w:p>
    <w:p w14:paraId="17D380E1" w14:textId="77777777" w:rsidR="000C27E1" w:rsidRDefault="002C1C1F" w:rsidP="002C1C1F">
      <w:r w:rsidRPr="002C1C1F">
        <w:rPr>
          <w:b/>
          <w:bCs/>
        </w:rPr>
        <w:t>Descripción:</w:t>
      </w:r>
      <w:r w:rsidRPr="002C1C1F">
        <w:t xml:space="preserve"> Buscar entradas por texto, fecha, tipo de función o etiquetas; ordenar y paginar.</w:t>
      </w:r>
    </w:p>
    <w:p w14:paraId="3AA4D866" w14:textId="77777777" w:rsidR="000C27E1" w:rsidRDefault="002C1C1F" w:rsidP="002C1C1F">
      <w:r w:rsidRPr="002C1C1F">
        <w:rPr>
          <w:b/>
          <w:bCs/>
        </w:rPr>
        <w:t>Precondiciones:</w:t>
      </w:r>
      <w:r w:rsidRPr="002C1C1F">
        <w:t xml:space="preserve"> Historial existente.</w:t>
      </w:r>
    </w:p>
    <w:p w14:paraId="38EFF25A" w14:textId="77777777" w:rsidR="000C27E1" w:rsidRDefault="002C1C1F" w:rsidP="002C1C1F">
      <w:r w:rsidRPr="002C1C1F">
        <w:rPr>
          <w:b/>
          <w:bCs/>
        </w:rPr>
        <w:t>Disparador:</w:t>
      </w:r>
      <w:r w:rsidRPr="002C1C1F">
        <w:t xml:space="preserve"> Usuario abre “Historial”.</w:t>
      </w:r>
    </w:p>
    <w:p w14:paraId="687DFE06" w14:textId="0919AC34" w:rsidR="002C1C1F" w:rsidRPr="002C1C1F" w:rsidRDefault="002C1C1F" w:rsidP="002C1C1F">
      <w:r w:rsidRPr="002C1C1F">
        <w:rPr>
          <w:b/>
          <w:bCs/>
        </w:rPr>
        <w:t>Flujo principal:</w:t>
      </w:r>
    </w:p>
    <w:p w14:paraId="44870FC2" w14:textId="4166EC3B" w:rsidR="002C1C1F" w:rsidRPr="002C1C1F" w:rsidRDefault="002C1C1F" w:rsidP="000C27E1">
      <w:pPr>
        <w:pStyle w:val="Prrafodelista"/>
        <w:numPr>
          <w:ilvl w:val="0"/>
          <w:numId w:val="25"/>
        </w:numPr>
      </w:pPr>
      <w:r w:rsidRPr="002C1C1F">
        <w:t>Mostrar lista paginada con búsqueda y filtros.</w:t>
      </w:r>
    </w:p>
    <w:p w14:paraId="0C746EAE" w14:textId="17E0CBAF" w:rsidR="002C1C1F" w:rsidRPr="002C1C1F" w:rsidRDefault="002C1C1F" w:rsidP="000C27E1">
      <w:pPr>
        <w:pStyle w:val="Prrafodelista"/>
        <w:numPr>
          <w:ilvl w:val="0"/>
          <w:numId w:val="25"/>
        </w:numPr>
      </w:pPr>
      <w:r w:rsidRPr="002C1C1F">
        <w:t>Permitir ordenar (reciente, nombre, tipo).</w:t>
      </w:r>
    </w:p>
    <w:p w14:paraId="510B09BD" w14:textId="48A899AF" w:rsidR="000C27E1" w:rsidRDefault="002C1C1F" w:rsidP="000C27E1">
      <w:pPr>
        <w:pStyle w:val="Prrafodelista"/>
        <w:numPr>
          <w:ilvl w:val="0"/>
          <w:numId w:val="25"/>
        </w:numPr>
      </w:pPr>
      <w:r w:rsidRPr="002C1C1F">
        <w:t xml:space="preserve">Acciones: </w:t>
      </w:r>
      <w:r w:rsidRPr="000C27E1">
        <w:rPr>
          <w:b/>
          <w:bCs/>
        </w:rPr>
        <w:t>Ver/Volver a graficar</w:t>
      </w:r>
      <w:r w:rsidRPr="002C1C1F">
        <w:t xml:space="preserve"> (CU-10), </w:t>
      </w:r>
      <w:r w:rsidRPr="000C27E1">
        <w:rPr>
          <w:b/>
          <w:bCs/>
        </w:rPr>
        <w:t>Renombrar</w:t>
      </w:r>
      <w:r w:rsidRPr="002C1C1F">
        <w:t xml:space="preserve">, </w:t>
      </w:r>
      <w:r w:rsidRPr="000C27E1">
        <w:rPr>
          <w:b/>
          <w:bCs/>
        </w:rPr>
        <w:t>Eliminar</w:t>
      </w:r>
      <w:r w:rsidRPr="002C1C1F">
        <w:t>.</w:t>
      </w:r>
    </w:p>
    <w:p w14:paraId="69C6BD95" w14:textId="40CB4461" w:rsidR="002C1C1F" w:rsidRPr="002C1C1F" w:rsidRDefault="002C1C1F" w:rsidP="000C27E1">
      <w:pPr>
        <w:ind w:left="720" w:firstLine="0"/>
      </w:pPr>
      <w:r w:rsidRPr="002C1C1F">
        <w:rPr>
          <w:b/>
          <w:bCs/>
        </w:rPr>
        <w:t>Excepciones:</w:t>
      </w:r>
      <w:r w:rsidRPr="002C1C1F">
        <w:t xml:space="preserve"> Sin resultados → “No hay coincidencias” y sugerencias de filtro.</w:t>
      </w:r>
    </w:p>
    <w:p w14:paraId="7EC999BF" w14:textId="77777777" w:rsidR="002C1C1F" w:rsidRPr="002C1C1F" w:rsidRDefault="002C1C1F" w:rsidP="00036436">
      <w:pPr>
        <w:pStyle w:val="Ttulo4"/>
      </w:pPr>
      <w:r w:rsidRPr="002C1C1F">
        <w:t>CU-10 Reusar una función del historial (volver a graficar)</w:t>
      </w:r>
    </w:p>
    <w:p w14:paraId="5974DB1D" w14:textId="77777777" w:rsidR="000C27E1" w:rsidRDefault="002C1C1F" w:rsidP="002C1C1F">
      <w:r w:rsidRPr="002C1C1F">
        <w:rPr>
          <w:b/>
          <w:bCs/>
        </w:rPr>
        <w:t>Actor principal:</w:t>
      </w:r>
      <w:r w:rsidRPr="002C1C1F">
        <w:t xml:space="preserve"> UR</w:t>
      </w:r>
    </w:p>
    <w:p w14:paraId="1DBCD649" w14:textId="77777777" w:rsidR="000C27E1" w:rsidRDefault="002C1C1F" w:rsidP="002C1C1F">
      <w:r w:rsidRPr="002C1C1F">
        <w:rPr>
          <w:b/>
          <w:bCs/>
        </w:rPr>
        <w:t>Descripción:</w:t>
      </w:r>
      <w:r w:rsidRPr="002C1C1F">
        <w:t xml:space="preserve"> Cargar una entrada del historial, ajustar parámetros y re-graficar.</w:t>
      </w:r>
    </w:p>
    <w:p w14:paraId="4988EC28" w14:textId="77777777" w:rsidR="000C27E1" w:rsidRDefault="002C1C1F" w:rsidP="002C1C1F">
      <w:r w:rsidRPr="002C1C1F">
        <w:rPr>
          <w:b/>
          <w:bCs/>
        </w:rPr>
        <w:t>Precondiciones:</w:t>
      </w:r>
      <w:r w:rsidRPr="002C1C1F">
        <w:t xml:space="preserve"> CU-09.</w:t>
      </w:r>
    </w:p>
    <w:p w14:paraId="6647D02C" w14:textId="77777777" w:rsidR="000C27E1" w:rsidRDefault="002C1C1F" w:rsidP="002C1C1F">
      <w:r w:rsidRPr="002C1C1F">
        <w:rPr>
          <w:b/>
          <w:bCs/>
        </w:rPr>
        <w:t>Disparador:</w:t>
      </w:r>
      <w:r w:rsidRPr="002C1C1F">
        <w:t xml:space="preserve"> Usuario selecciona “Abrir en graficador”.</w:t>
      </w:r>
    </w:p>
    <w:p w14:paraId="171C2D79" w14:textId="256D1EEA" w:rsidR="002C1C1F" w:rsidRPr="002C1C1F" w:rsidRDefault="002C1C1F" w:rsidP="002C1C1F">
      <w:r w:rsidRPr="002C1C1F">
        <w:rPr>
          <w:b/>
          <w:bCs/>
        </w:rPr>
        <w:t>Flujo principal:</w:t>
      </w:r>
    </w:p>
    <w:p w14:paraId="2F0942D1" w14:textId="713A31E5" w:rsidR="002C1C1F" w:rsidRPr="002C1C1F" w:rsidRDefault="002C1C1F" w:rsidP="000C27E1">
      <w:pPr>
        <w:pStyle w:val="Prrafodelista"/>
        <w:numPr>
          <w:ilvl w:val="0"/>
          <w:numId w:val="26"/>
        </w:numPr>
      </w:pPr>
      <w:r w:rsidRPr="002C1C1F">
        <w:t>Cargar función y parámetros guardados.</w:t>
      </w:r>
    </w:p>
    <w:p w14:paraId="115506D3" w14:textId="27C0947C" w:rsidR="002C1C1F" w:rsidRPr="002C1C1F" w:rsidRDefault="002C1C1F" w:rsidP="000C27E1">
      <w:pPr>
        <w:pStyle w:val="Prrafodelista"/>
        <w:numPr>
          <w:ilvl w:val="0"/>
          <w:numId w:val="26"/>
        </w:numPr>
      </w:pPr>
      <w:r w:rsidRPr="002C1C1F">
        <w:t>Renderizar.</w:t>
      </w:r>
    </w:p>
    <w:p w14:paraId="21EA0604" w14:textId="755F28DE" w:rsidR="000C27E1" w:rsidRDefault="002C1C1F" w:rsidP="000C27E1">
      <w:pPr>
        <w:pStyle w:val="Prrafodelista"/>
        <w:numPr>
          <w:ilvl w:val="0"/>
          <w:numId w:val="26"/>
        </w:numPr>
      </w:pPr>
      <w:r w:rsidRPr="002C1C1F">
        <w:t xml:space="preserve">Permitir editar función/rangos y guardar como </w:t>
      </w:r>
      <w:r w:rsidRPr="000C27E1">
        <w:rPr>
          <w:b/>
          <w:bCs/>
        </w:rPr>
        <w:t>nueva</w:t>
      </w:r>
      <w:r w:rsidRPr="002C1C1F">
        <w:t xml:space="preserve"> entrada.</w:t>
      </w:r>
    </w:p>
    <w:p w14:paraId="05F3774A" w14:textId="57D5033C" w:rsidR="002C1C1F" w:rsidRPr="002C1C1F" w:rsidRDefault="002C1C1F" w:rsidP="000C27E1">
      <w:pPr>
        <w:ind w:left="720" w:firstLine="0"/>
      </w:pPr>
      <w:r w:rsidRPr="002C1C1F">
        <w:rPr>
          <w:b/>
          <w:bCs/>
        </w:rPr>
        <w:t>Postcondiciones:</w:t>
      </w:r>
      <w:r w:rsidRPr="002C1C1F">
        <w:t xml:space="preserve"> Nueva entrada opcional en historial.</w:t>
      </w:r>
    </w:p>
    <w:p w14:paraId="30C6B4B0" w14:textId="77777777" w:rsidR="002C1C1F" w:rsidRPr="002C1C1F" w:rsidRDefault="002C1C1F" w:rsidP="00036436">
      <w:pPr>
        <w:pStyle w:val="Ttulo4"/>
      </w:pPr>
      <w:r w:rsidRPr="002C1C1F">
        <w:lastRenderedPageBreak/>
        <w:t>CU-11 Exportar/Descargar gráfica</w:t>
      </w:r>
    </w:p>
    <w:p w14:paraId="6B0605BF" w14:textId="77777777" w:rsidR="000C27E1" w:rsidRDefault="002C1C1F" w:rsidP="002C1C1F">
      <w:r w:rsidRPr="002C1C1F">
        <w:rPr>
          <w:b/>
          <w:bCs/>
        </w:rPr>
        <w:t>Actor principal:</w:t>
      </w:r>
      <w:r w:rsidRPr="002C1C1F">
        <w:t xml:space="preserve"> UI/UR</w:t>
      </w:r>
    </w:p>
    <w:p w14:paraId="7696B7C1" w14:textId="77777777" w:rsidR="000C27E1" w:rsidRDefault="002C1C1F" w:rsidP="002C1C1F">
      <w:r w:rsidRPr="002C1C1F">
        <w:rPr>
          <w:b/>
          <w:bCs/>
        </w:rPr>
        <w:t>Descripción:</w:t>
      </w:r>
      <w:r w:rsidRPr="002C1C1F">
        <w:t xml:space="preserve"> Exportar la visualización como imagen (PNG/SVG) o datos (CSV) bajo demanda.</w:t>
      </w:r>
    </w:p>
    <w:p w14:paraId="619F71EF" w14:textId="77777777" w:rsidR="000C27E1" w:rsidRDefault="002C1C1F" w:rsidP="002C1C1F">
      <w:r w:rsidRPr="002C1C1F">
        <w:rPr>
          <w:b/>
          <w:bCs/>
        </w:rPr>
        <w:t>Precondiciones:</w:t>
      </w:r>
      <w:r w:rsidRPr="002C1C1F">
        <w:t xml:space="preserve"> Existe una gráfica renderizada.</w:t>
      </w:r>
    </w:p>
    <w:p w14:paraId="5897AE4D" w14:textId="77777777" w:rsidR="000C27E1" w:rsidRDefault="002C1C1F" w:rsidP="002C1C1F">
      <w:r w:rsidRPr="002C1C1F">
        <w:rPr>
          <w:b/>
          <w:bCs/>
        </w:rPr>
        <w:t>Disparador:</w:t>
      </w:r>
      <w:r w:rsidRPr="002C1C1F">
        <w:t xml:space="preserve"> Usuario pulsa “Exportar”.</w:t>
      </w:r>
    </w:p>
    <w:p w14:paraId="520E8C51" w14:textId="654D1125" w:rsidR="002C1C1F" w:rsidRPr="002C1C1F" w:rsidRDefault="002C1C1F" w:rsidP="002C1C1F">
      <w:r w:rsidRPr="002C1C1F">
        <w:rPr>
          <w:b/>
          <w:bCs/>
        </w:rPr>
        <w:t>Flujo principal:</w:t>
      </w:r>
    </w:p>
    <w:p w14:paraId="1329EB1A" w14:textId="5F7CFA52" w:rsidR="002C1C1F" w:rsidRPr="002C1C1F" w:rsidRDefault="002C1C1F" w:rsidP="000C27E1">
      <w:pPr>
        <w:pStyle w:val="Prrafodelista"/>
        <w:numPr>
          <w:ilvl w:val="0"/>
          <w:numId w:val="27"/>
        </w:numPr>
      </w:pPr>
      <w:r w:rsidRPr="002C1C1F">
        <w:t>Elegir formato (PNG/SVG/CSV).</w:t>
      </w:r>
    </w:p>
    <w:p w14:paraId="1A639D41" w14:textId="77777777" w:rsidR="000C27E1" w:rsidRDefault="002C1C1F" w:rsidP="000C27E1">
      <w:pPr>
        <w:pStyle w:val="Prrafodelista"/>
        <w:numPr>
          <w:ilvl w:val="0"/>
          <w:numId w:val="27"/>
        </w:numPr>
      </w:pPr>
      <w:r w:rsidRPr="002C1C1F">
        <w:t>Generar archivo y descargar.</w:t>
      </w:r>
    </w:p>
    <w:p w14:paraId="4A2CF898" w14:textId="5C35E373" w:rsidR="002C1C1F" w:rsidRPr="002C1C1F" w:rsidRDefault="002C1C1F" w:rsidP="000C27E1">
      <w:pPr>
        <w:ind w:left="720" w:firstLine="0"/>
      </w:pPr>
      <w:r w:rsidRPr="000C27E1">
        <w:rPr>
          <w:b/>
          <w:bCs/>
        </w:rPr>
        <w:t>Excepciones:</w:t>
      </w:r>
      <w:r w:rsidRPr="002C1C1F">
        <w:t xml:space="preserve"> Exportar bloqueado por pop-up → instrucción para permitir descarga.</w:t>
      </w:r>
    </w:p>
    <w:p w14:paraId="3BBA2A30" w14:textId="77777777" w:rsidR="002C1C1F" w:rsidRPr="002C1C1F" w:rsidRDefault="002C1C1F" w:rsidP="00036436">
      <w:pPr>
        <w:pStyle w:val="Ttulo4"/>
      </w:pPr>
      <w:r w:rsidRPr="002C1C1F">
        <w:t>CU-12 Gestionar perfil</w:t>
      </w:r>
    </w:p>
    <w:p w14:paraId="2C12A3A3" w14:textId="77777777" w:rsidR="00E23EFE" w:rsidRDefault="002C1C1F" w:rsidP="002C1C1F">
      <w:r w:rsidRPr="002C1C1F">
        <w:rPr>
          <w:b/>
          <w:bCs/>
        </w:rPr>
        <w:t>Actor principal:</w:t>
      </w:r>
      <w:r w:rsidRPr="002C1C1F">
        <w:t xml:space="preserve"> UR</w:t>
      </w:r>
    </w:p>
    <w:p w14:paraId="1C73D045" w14:textId="77777777" w:rsidR="00E23EFE" w:rsidRDefault="002C1C1F" w:rsidP="002C1C1F">
      <w:r w:rsidRPr="002C1C1F">
        <w:rPr>
          <w:b/>
          <w:bCs/>
        </w:rPr>
        <w:t>Descripción:</w:t>
      </w:r>
      <w:r w:rsidRPr="002C1C1F">
        <w:t xml:space="preserve"> Cambiar nombre visible, correo* y contraseña; gestionar privacidad.</w:t>
      </w:r>
    </w:p>
    <w:p w14:paraId="5C2E25E4" w14:textId="77777777" w:rsidR="00E23EFE" w:rsidRDefault="002C1C1F" w:rsidP="002C1C1F">
      <w:r w:rsidRPr="002C1C1F">
        <w:rPr>
          <w:b/>
          <w:bCs/>
        </w:rPr>
        <w:t>Precondiciones:</w:t>
      </w:r>
      <w:r w:rsidRPr="002C1C1F">
        <w:t xml:space="preserve"> Sesión iniciada.</w:t>
      </w:r>
    </w:p>
    <w:p w14:paraId="3327788A" w14:textId="77777777" w:rsidR="00E23EFE" w:rsidRDefault="002C1C1F" w:rsidP="002C1C1F">
      <w:r w:rsidRPr="002C1C1F">
        <w:rPr>
          <w:b/>
          <w:bCs/>
        </w:rPr>
        <w:t>Disparador:</w:t>
      </w:r>
      <w:r w:rsidRPr="002C1C1F">
        <w:t xml:space="preserve"> Usuario abre “Perfil”.</w:t>
      </w:r>
    </w:p>
    <w:p w14:paraId="6FF14508" w14:textId="019E5B76" w:rsidR="002C1C1F" w:rsidRPr="002C1C1F" w:rsidRDefault="002C1C1F" w:rsidP="002C1C1F">
      <w:r w:rsidRPr="002C1C1F">
        <w:rPr>
          <w:b/>
          <w:bCs/>
        </w:rPr>
        <w:t>Flujo principal:</w:t>
      </w:r>
    </w:p>
    <w:p w14:paraId="15F23CB2" w14:textId="49B5503A" w:rsidR="002C1C1F" w:rsidRPr="002C1C1F" w:rsidRDefault="002C1C1F" w:rsidP="00E23EFE">
      <w:pPr>
        <w:pStyle w:val="Prrafodelista"/>
        <w:numPr>
          <w:ilvl w:val="0"/>
          <w:numId w:val="28"/>
        </w:numPr>
      </w:pPr>
      <w:r w:rsidRPr="002C1C1F">
        <w:t>Mostrar datos editables.</w:t>
      </w:r>
    </w:p>
    <w:p w14:paraId="705E81EE" w14:textId="47CC40EC" w:rsidR="00E23EFE" w:rsidRDefault="002C1C1F" w:rsidP="00E23EFE">
      <w:pPr>
        <w:pStyle w:val="Prrafodelista"/>
        <w:numPr>
          <w:ilvl w:val="0"/>
          <w:numId w:val="28"/>
        </w:numPr>
      </w:pPr>
      <w:r w:rsidRPr="002C1C1F">
        <w:t xml:space="preserve">Guardar cambios; si cambia </w:t>
      </w:r>
      <w:r w:rsidRPr="00E23EFE">
        <w:rPr>
          <w:b/>
          <w:bCs/>
        </w:rPr>
        <w:t>correo</w:t>
      </w:r>
      <w:r w:rsidRPr="002C1C1F">
        <w:t xml:space="preserve">, requerir </w:t>
      </w:r>
      <w:r w:rsidRPr="00E23EFE">
        <w:rPr>
          <w:b/>
          <w:bCs/>
        </w:rPr>
        <w:t>re-verificación</w:t>
      </w:r>
      <w:r w:rsidRPr="002C1C1F">
        <w:t xml:space="preserve"> (CU-02).</w:t>
      </w:r>
    </w:p>
    <w:p w14:paraId="090F24A7" w14:textId="418A43F9" w:rsidR="002C1C1F" w:rsidRPr="002C1C1F" w:rsidRDefault="002C1C1F" w:rsidP="00E23EFE">
      <w:pPr>
        <w:ind w:left="720" w:firstLine="0"/>
      </w:pPr>
      <w:r w:rsidRPr="002C1C1F">
        <w:rPr>
          <w:b/>
          <w:bCs/>
        </w:rPr>
        <w:t>Excepciones:</w:t>
      </w:r>
      <w:r w:rsidRPr="002C1C1F">
        <w:t xml:space="preserve"> Contraseña actual incorrecta → informar y reintento.</w:t>
      </w:r>
    </w:p>
    <w:p w14:paraId="35AF6C13" w14:textId="77777777" w:rsidR="002C1C1F" w:rsidRPr="002C1C1F" w:rsidRDefault="002C1C1F" w:rsidP="00036436">
      <w:pPr>
        <w:pStyle w:val="Ttulo4"/>
      </w:pPr>
      <w:r w:rsidRPr="002C1C1F">
        <w:t>CU-13 Cerrar sesión</w:t>
      </w:r>
    </w:p>
    <w:p w14:paraId="58FDFE5C" w14:textId="77777777" w:rsidR="00E23EFE" w:rsidRDefault="002C1C1F" w:rsidP="002C1C1F">
      <w:r w:rsidRPr="002C1C1F">
        <w:rPr>
          <w:b/>
          <w:bCs/>
        </w:rPr>
        <w:t>Actor principal:</w:t>
      </w:r>
      <w:r w:rsidRPr="002C1C1F">
        <w:t xml:space="preserve"> UR</w:t>
      </w:r>
    </w:p>
    <w:p w14:paraId="3C704D8F" w14:textId="77777777" w:rsidR="00E23EFE" w:rsidRDefault="002C1C1F" w:rsidP="002C1C1F">
      <w:r w:rsidRPr="002C1C1F">
        <w:rPr>
          <w:b/>
          <w:bCs/>
        </w:rPr>
        <w:t>Descripción:</w:t>
      </w:r>
      <w:r w:rsidRPr="002C1C1F">
        <w:t xml:space="preserve"> Finalizar sesión y revocar tokens activos del navegador.</w:t>
      </w:r>
    </w:p>
    <w:p w14:paraId="250B24D0" w14:textId="77777777" w:rsidR="00E23EFE" w:rsidRDefault="002C1C1F" w:rsidP="002C1C1F">
      <w:r w:rsidRPr="002C1C1F">
        <w:rPr>
          <w:b/>
          <w:bCs/>
        </w:rPr>
        <w:t>Precondiciones:</w:t>
      </w:r>
      <w:r w:rsidRPr="002C1C1F">
        <w:t xml:space="preserve"> Sesión iniciada.</w:t>
      </w:r>
    </w:p>
    <w:p w14:paraId="30C6F167" w14:textId="77777777" w:rsidR="00E23EFE" w:rsidRDefault="002C1C1F" w:rsidP="002C1C1F">
      <w:r w:rsidRPr="002C1C1F">
        <w:rPr>
          <w:b/>
          <w:bCs/>
        </w:rPr>
        <w:t>Disparador:</w:t>
      </w:r>
      <w:r w:rsidRPr="002C1C1F">
        <w:t xml:space="preserve"> Usuario pulsa “Cerrar sesión”.</w:t>
      </w:r>
    </w:p>
    <w:p w14:paraId="25D1E407" w14:textId="29E4275D" w:rsidR="002C1C1F" w:rsidRPr="002C1C1F" w:rsidRDefault="002C1C1F" w:rsidP="002C1C1F">
      <w:r w:rsidRPr="002C1C1F">
        <w:rPr>
          <w:b/>
          <w:bCs/>
        </w:rPr>
        <w:t>Flujo principal:</w:t>
      </w:r>
    </w:p>
    <w:p w14:paraId="0025B331" w14:textId="141D92D7" w:rsidR="002C1C1F" w:rsidRPr="002C1C1F" w:rsidRDefault="002C1C1F" w:rsidP="00E23EFE">
      <w:pPr>
        <w:pStyle w:val="Prrafodelista"/>
        <w:numPr>
          <w:ilvl w:val="0"/>
          <w:numId w:val="29"/>
        </w:numPr>
      </w:pPr>
      <w:r w:rsidRPr="002C1C1F">
        <w:t>Invalidar sesión en servidor.</w:t>
      </w:r>
    </w:p>
    <w:p w14:paraId="41581FB0" w14:textId="4608F417" w:rsidR="002C1C1F" w:rsidRPr="002C1C1F" w:rsidRDefault="002C1C1F" w:rsidP="00E23EFE">
      <w:pPr>
        <w:pStyle w:val="Prrafodelista"/>
        <w:numPr>
          <w:ilvl w:val="0"/>
          <w:numId w:val="29"/>
        </w:numPr>
      </w:pPr>
      <w:r w:rsidRPr="002C1C1F">
        <w:lastRenderedPageBreak/>
        <w:t>Borrar credenciales locales.</w:t>
      </w:r>
    </w:p>
    <w:p w14:paraId="4B3B8A01" w14:textId="67778419" w:rsidR="00E23EFE" w:rsidRDefault="002C1C1F" w:rsidP="00E23EFE">
      <w:pPr>
        <w:pStyle w:val="Prrafodelista"/>
        <w:numPr>
          <w:ilvl w:val="0"/>
          <w:numId w:val="29"/>
        </w:numPr>
      </w:pPr>
      <w:r w:rsidRPr="002C1C1F">
        <w:t>Redirigir a inicio.</w:t>
      </w:r>
    </w:p>
    <w:p w14:paraId="6CC48851" w14:textId="2230F534" w:rsidR="002C1C1F" w:rsidRPr="002C1C1F" w:rsidRDefault="002C1C1F" w:rsidP="00E23EFE">
      <w:pPr>
        <w:ind w:left="720" w:firstLine="0"/>
      </w:pPr>
      <w:r w:rsidRPr="002C1C1F">
        <w:rPr>
          <w:b/>
          <w:bCs/>
        </w:rPr>
        <w:t>Postcondiciones:</w:t>
      </w:r>
      <w:r w:rsidRPr="002C1C1F">
        <w:t xml:space="preserve"> Sesión finalizada con seguridad.</w:t>
      </w:r>
    </w:p>
    <w:p w14:paraId="20360A74" w14:textId="77777777" w:rsidR="002C1C1F" w:rsidRPr="002C1C1F" w:rsidRDefault="002C1C1F" w:rsidP="00036436">
      <w:pPr>
        <w:pStyle w:val="Ttulo4"/>
      </w:pPr>
      <w:r w:rsidRPr="002C1C1F">
        <w:t>CU-14 Validar función (incluido por CU-07/08/10)</w:t>
      </w:r>
    </w:p>
    <w:p w14:paraId="26D9B043" w14:textId="77777777" w:rsidR="00E23EFE" w:rsidRDefault="002C1C1F" w:rsidP="002C1C1F">
      <w:r w:rsidRPr="002C1C1F">
        <w:rPr>
          <w:b/>
          <w:bCs/>
        </w:rPr>
        <w:t>Actor principal:</w:t>
      </w:r>
      <w:r w:rsidRPr="002C1C1F">
        <w:t xml:space="preserve"> MG</w:t>
      </w:r>
    </w:p>
    <w:p w14:paraId="48A0E32C" w14:textId="77777777" w:rsidR="00E23EFE" w:rsidRDefault="002C1C1F" w:rsidP="002C1C1F">
      <w:r w:rsidRPr="002C1C1F">
        <w:rPr>
          <w:b/>
          <w:bCs/>
        </w:rPr>
        <w:t>Descripción:</w:t>
      </w:r>
      <w:r w:rsidRPr="002C1C1F">
        <w:t xml:space="preserve"> Comprobar sintaxis, dominios y parámetros antes de graficar.</w:t>
      </w:r>
    </w:p>
    <w:p w14:paraId="45867D70" w14:textId="77777777" w:rsidR="00E23EFE" w:rsidRDefault="002C1C1F" w:rsidP="002C1C1F">
      <w:r w:rsidRPr="002C1C1F">
        <w:rPr>
          <w:b/>
          <w:bCs/>
        </w:rPr>
        <w:t>Precondiciones:</w:t>
      </w:r>
      <w:r w:rsidRPr="002C1C1F">
        <w:t xml:space="preserve"> Cadena de función disponible.</w:t>
      </w:r>
    </w:p>
    <w:p w14:paraId="63331271" w14:textId="77777777" w:rsidR="00E23EFE" w:rsidRDefault="002C1C1F" w:rsidP="002C1C1F">
      <w:r w:rsidRPr="002C1C1F">
        <w:rPr>
          <w:b/>
          <w:bCs/>
        </w:rPr>
        <w:t>Disparador:</w:t>
      </w:r>
      <w:r w:rsidRPr="002C1C1F">
        <w:t xml:space="preserve"> Llamado desde graficación.</w:t>
      </w:r>
    </w:p>
    <w:p w14:paraId="543BCDB8" w14:textId="7E92DCF1" w:rsidR="002C1C1F" w:rsidRPr="002C1C1F" w:rsidRDefault="002C1C1F" w:rsidP="002C1C1F">
      <w:r w:rsidRPr="002C1C1F">
        <w:rPr>
          <w:b/>
          <w:bCs/>
        </w:rPr>
        <w:t>Flujo principal:</w:t>
      </w:r>
    </w:p>
    <w:p w14:paraId="154FF3EC" w14:textId="2624BEA6" w:rsidR="002C1C1F" w:rsidRPr="002C1C1F" w:rsidRDefault="002C1C1F" w:rsidP="00E23EFE">
      <w:pPr>
        <w:pStyle w:val="Prrafodelista"/>
        <w:numPr>
          <w:ilvl w:val="0"/>
          <w:numId w:val="30"/>
        </w:numPr>
      </w:pPr>
      <w:r w:rsidRPr="002C1C1F">
        <w:t>Parsear expresión y detectar variables permitidas.</w:t>
      </w:r>
    </w:p>
    <w:p w14:paraId="374D63AD" w14:textId="58AA4531" w:rsidR="002C1C1F" w:rsidRPr="002C1C1F" w:rsidRDefault="002C1C1F" w:rsidP="00E23EFE">
      <w:pPr>
        <w:pStyle w:val="Prrafodelista"/>
        <w:numPr>
          <w:ilvl w:val="0"/>
          <w:numId w:val="30"/>
        </w:numPr>
      </w:pPr>
      <w:r w:rsidRPr="002C1C1F">
        <w:t>Validar dominios (p. ej., raíces de pares con negativos, división por cero).</w:t>
      </w:r>
    </w:p>
    <w:p w14:paraId="1CC3C09C" w14:textId="77777777" w:rsidR="00E23EFE" w:rsidRDefault="002C1C1F" w:rsidP="00E23EFE">
      <w:pPr>
        <w:pStyle w:val="Prrafodelista"/>
        <w:numPr>
          <w:ilvl w:val="0"/>
          <w:numId w:val="30"/>
        </w:numPr>
      </w:pPr>
      <w:r w:rsidRPr="002C1C1F">
        <w:t>Normalizar parámetros (rango, paso).</w:t>
      </w:r>
    </w:p>
    <w:p w14:paraId="2EF5AD81" w14:textId="1E361B58" w:rsidR="002C1C1F" w:rsidRDefault="002C1C1F" w:rsidP="00E23EFE">
      <w:pPr>
        <w:ind w:left="720" w:firstLine="0"/>
      </w:pPr>
      <w:r w:rsidRPr="00E23EFE">
        <w:rPr>
          <w:b/>
          <w:bCs/>
        </w:rPr>
        <w:t>Excepciones:</w:t>
      </w:r>
      <w:r w:rsidRPr="002C1C1F">
        <w:t xml:space="preserve"> Expresión no soportada → devolver mensaje y ejemplos.</w:t>
      </w:r>
    </w:p>
    <w:p w14:paraId="5F0026F5" w14:textId="23E3703A" w:rsidR="007F3029" w:rsidRDefault="007F3029">
      <w:pPr>
        <w:spacing w:after="160" w:line="278" w:lineRule="auto"/>
        <w:ind w:firstLine="0"/>
        <w:rPr>
          <w:b/>
          <w:bCs/>
        </w:rPr>
      </w:pPr>
      <w:r>
        <w:rPr>
          <w:b/>
          <w:bCs/>
        </w:rPr>
        <w:br w:type="page"/>
      </w:r>
    </w:p>
    <w:p w14:paraId="656E65F6" w14:textId="52D0BB16" w:rsidR="007F3029" w:rsidRDefault="007F3029" w:rsidP="007F3029">
      <w:pPr>
        <w:pStyle w:val="Descripcin"/>
        <w:keepNext/>
      </w:pPr>
      <w:bookmarkStart w:id="24" w:name="_Toc209653985"/>
      <w:r w:rsidRPr="007F3029">
        <w:lastRenderedPageBreak/>
        <w:t>Figura</w:t>
      </w:r>
      <w:r>
        <w:t xml:space="preserve"> </w:t>
      </w:r>
      <w:fldSimple w:instr=" SEQ Figura \* ARABIC ">
        <w:r w:rsidR="00154829">
          <w:rPr>
            <w:noProof/>
          </w:rPr>
          <w:t>1</w:t>
        </w:r>
        <w:bookmarkEnd w:id="24"/>
      </w:fldSimple>
    </w:p>
    <w:p w14:paraId="62F847AB" w14:textId="77777777" w:rsidR="007F3029" w:rsidRDefault="007F3029" w:rsidP="007F3029">
      <w:r>
        <w:rPr>
          <w:noProof/>
        </w:rPr>
        <w:drawing>
          <wp:inline distT="0" distB="0" distL="0" distR="0" wp14:anchorId="190C9DC9" wp14:editId="4E8FDDF3">
            <wp:extent cx="5312791" cy="4914900"/>
            <wp:effectExtent l="0" t="0" r="2540" b="0"/>
            <wp:docPr id="450147277"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47277" name="Imagen 1">
                      <a:extLst>
                        <a:ext uri="{C183D7F6-B498-43B3-948B-1728B52AA6E4}">
                          <adec:decorative xmlns:adec="http://schemas.microsoft.com/office/drawing/2017/decorative" val="0"/>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7093" cy="4928131"/>
                    </a:xfrm>
                    <a:prstGeom prst="rect">
                      <a:avLst/>
                    </a:prstGeom>
                  </pic:spPr>
                </pic:pic>
              </a:graphicData>
            </a:graphic>
          </wp:inline>
        </w:drawing>
      </w:r>
    </w:p>
    <w:p w14:paraId="7EF08305" w14:textId="069FD9AA" w:rsidR="00421599" w:rsidRDefault="00421599" w:rsidP="00421599">
      <w:pPr>
        <w:pStyle w:val="Descripcin"/>
        <w:keepNext/>
      </w:pPr>
      <w:bookmarkStart w:id="25" w:name="_Toc209653986"/>
      <w:r>
        <w:lastRenderedPageBreak/>
        <w:t xml:space="preserve">Figura </w:t>
      </w:r>
      <w:fldSimple w:instr=" SEQ Figura \* ARABIC ">
        <w:r w:rsidR="00154829">
          <w:rPr>
            <w:noProof/>
          </w:rPr>
          <w:t>2</w:t>
        </w:r>
        <w:bookmarkEnd w:id="25"/>
      </w:fldSimple>
    </w:p>
    <w:p w14:paraId="2C05A54A" w14:textId="1DCD6606" w:rsidR="00421599" w:rsidRPr="007F3029" w:rsidRDefault="00421599" w:rsidP="007F3029">
      <w:r>
        <w:rPr>
          <w:noProof/>
        </w:rPr>
        <w:drawing>
          <wp:inline distT="0" distB="0" distL="0" distR="0" wp14:anchorId="6BCFA8B4" wp14:editId="0DE3E8B5">
            <wp:extent cx="5209660" cy="3533775"/>
            <wp:effectExtent l="0" t="0" r="0" b="0"/>
            <wp:docPr id="1047015877" name="Imagen 2" descr="Diagrama, Dibujo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5877" name="Imagen 2" descr="Diagrama, Dibujo de ingeniería"/>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019" cy="3534019"/>
                    </a:xfrm>
                    <a:prstGeom prst="rect">
                      <a:avLst/>
                    </a:prstGeom>
                  </pic:spPr>
                </pic:pic>
              </a:graphicData>
            </a:graphic>
          </wp:inline>
        </w:drawing>
      </w:r>
    </w:p>
    <w:p w14:paraId="597B751D" w14:textId="5BE4B540" w:rsidR="00E1139F" w:rsidRDefault="00D16B17" w:rsidP="00D16B17">
      <w:pPr>
        <w:pStyle w:val="Ttulo1"/>
      </w:pPr>
      <w:bookmarkStart w:id="26" w:name="_Toc210857055"/>
      <w:r>
        <w:t>Historias de Usuario</w:t>
      </w:r>
      <w:bookmarkEnd w:id="26"/>
    </w:p>
    <w:tbl>
      <w:tblPr>
        <w:tblW w:w="0" w:type="auto"/>
        <w:tblCellMar>
          <w:left w:w="70" w:type="dxa"/>
          <w:right w:w="70" w:type="dxa"/>
        </w:tblCellMar>
        <w:tblLook w:val="04A0" w:firstRow="1" w:lastRow="0" w:firstColumn="1" w:lastColumn="0" w:noHBand="0" w:noVBand="1"/>
      </w:tblPr>
      <w:tblGrid>
        <w:gridCol w:w="1266"/>
        <w:gridCol w:w="1498"/>
        <w:gridCol w:w="6576"/>
      </w:tblGrid>
      <w:tr w:rsidR="00D16B17" w:rsidRPr="00D16B17" w14:paraId="64EA604A" w14:textId="77777777" w:rsidTr="00D16B17">
        <w:trPr>
          <w:trHeight w:val="300"/>
        </w:trPr>
        <w:tc>
          <w:tcPr>
            <w:tcW w:w="1266" w:type="dxa"/>
            <w:tcBorders>
              <w:top w:val="single" w:sz="8" w:space="0" w:color="auto"/>
              <w:left w:val="single" w:sz="8" w:space="0" w:color="auto"/>
              <w:bottom w:val="single" w:sz="4" w:space="0" w:color="auto"/>
              <w:right w:val="single" w:sz="4" w:space="0" w:color="auto"/>
            </w:tcBorders>
            <w:noWrap/>
            <w:vAlign w:val="center"/>
            <w:hideMark/>
          </w:tcPr>
          <w:p w14:paraId="2325675E" w14:textId="77777777" w:rsidR="00D16B17" w:rsidRPr="00D16B17" w:rsidRDefault="00D16B17" w:rsidP="00D16B17">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D16B17">
              <w:rPr>
                <w:rFonts w:ascii="Aptos Narrow" w:eastAsia="Times New Roman" w:hAnsi="Aptos Narrow" w:cs="Times New Roman"/>
                <w:b/>
                <w:bCs/>
                <w:color w:val="000000"/>
                <w:kern w:val="0"/>
                <w:szCs w:val="22"/>
                <w:lang w:eastAsia="es-CO"/>
                <w14:ligatures w14:val="none"/>
              </w:rPr>
              <w:t>ID</w:t>
            </w:r>
          </w:p>
        </w:tc>
        <w:tc>
          <w:tcPr>
            <w:tcW w:w="1249" w:type="dxa"/>
            <w:tcBorders>
              <w:top w:val="single" w:sz="8" w:space="0" w:color="auto"/>
              <w:left w:val="nil"/>
              <w:bottom w:val="single" w:sz="4" w:space="0" w:color="auto"/>
              <w:right w:val="single" w:sz="4" w:space="0" w:color="auto"/>
            </w:tcBorders>
            <w:noWrap/>
            <w:vAlign w:val="center"/>
            <w:hideMark/>
          </w:tcPr>
          <w:p w14:paraId="6CFB5464" w14:textId="77777777" w:rsidR="00D16B17" w:rsidRPr="00D16B17" w:rsidRDefault="00D16B17" w:rsidP="00D16B17">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D16B17">
              <w:rPr>
                <w:rFonts w:ascii="Aptos Narrow" w:eastAsia="Times New Roman" w:hAnsi="Aptos Narrow" w:cs="Times New Roman"/>
                <w:b/>
                <w:bCs/>
                <w:color w:val="000000"/>
                <w:kern w:val="0"/>
                <w:szCs w:val="22"/>
                <w:lang w:eastAsia="es-CO"/>
                <w14:ligatures w14:val="none"/>
              </w:rPr>
              <w:t>Rol</w:t>
            </w:r>
          </w:p>
        </w:tc>
        <w:tc>
          <w:tcPr>
            <w:tcW w:w="0" w:type="auto"/>
            <w:tcBorders>
              <w:top w:val="single" w:sz="8" w:space="0" w:color="auto"/>
              <w:left w:val="nil"/>
              <w:bottom w:val="single" w:sz="4" w:space="0" w:color="auto"/>
              <w:right w:val="single" w:sz="8" w:space="0" w:color="auto"/>
            </w:tcBorders>
            <w:noWrap/>
            <w:vAlign w:val="center"/>
            <w:hideMark/>
          </w:tcPr>
          <w:p w14:paraId="00E178F8" w14:textId="77777777" w:rsidR="00D16B17" w:rsidRPr="00D16B17" w:rsidRDefault="00D16B17" w:rsidP="00D16B17">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D16B17">
              <w:rPr>
                <w:rFonts w:ascii="Aptos Narrow" w:eastAsia="Times New Roman" w:hAnsi="Aptos Narrow" w:cs="Times New Roman"/>
                <w:b/>
                <w:bCs/>
                <w:color w:val="000000"/>
                <w:kern w:val="0"/>
                <w:szCs w:val="22"/>
                <w:lang w:eastAsia="es-CO"/>
                <w14:ligatures w14:val="none"/>
              </w:rPr>
              <w:t>Historia de Usuario</w:t>
            </w:r>
          </w:p>
        </w:tc>
      </w:tr>
      <w:tr w:rsidR="00D16B17" w:rsidRPr="00D16B17" w14:paraId="11F2655F"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0E7CD872" w14:textId="77777777" w:rsidR="00D16B17" w:rsidRPr="00D16B17" w:rsidRDefault="00D16B17" w:rsidP="00D16B17">
            <w:pPr>
              <w:pStyle w:val="Sinespaciado"/>
              <w:rPr>
                <w:lang w:eastAsia="es-CO"/>
              </w:rPr>
            </w:pPr>
            <w:r w:rsidRPr="00D16B17">
              <w:rPr>
                <w:lang w:eastAsia="es-CO"/>
              </w:rPr>
              <w:t>HU-01</w:t>
            </w:r>
          </w:p>
        </w:tc>
        <w:tc>
          <w:tcPr>
            <w:tcW w:w="1249" w:type="dxa"/>
            <w:tcBorders>
              <w:top w:val="nil"/>
              <w:left w:val="nil"/>
              <w:bottom w:val="single" w:sz="4" w:space="0" w:color="auto"/>
              <w:right w:val="single" w:sz="4" w:space="0" w:color="auto"/>
            </w:tcBorders>
            <w:vAlign w:val="center"/>
            <w:hideMark/>
          </w:tcPr>
          <w:p w14:paraId="66883905" w14:textId="77777777" w:rsidR="00D16B17" w:rsidRPr="00D16B17" w:rsidRDefault="00D16B17" w:rsidP="00D16B17">
            <w:pPr>
              <w:pStyle w:val="Sinespaciado"/>
              <w:rPr>
                <w:lang w:eastAsia="es-CO"/>
              </w:rPr>
            </w:pPr>
            <w:r w:rsidRPr="00D16B17">
              <w:rPr>
                <w:lang w:eastAsia="es-CO"/>
              </w:rPr>
              <w:t>Invitado</w:t>
            </w:r>
          </w:p>
        </w:tc>
        <w:tc>
          <w:tcPr>
            <w:tcW w:w="0" w:type="auto"/>
            <w:tcBorders>
              <w:top w:val="nil"/>
              <w:left w:val="nil"/>
              <w:bottom w:val="single" w:sz="4" w:space="0" w:color="auto"/>
              <w:right w:val="single" w:sz="8" w:space="0" w:color="auto"/>
            </w:tcBorders>
            <w:vAlign w:val="center"/>
            <w:hideMark/>
          </w:tcPr>
          <w:p w14:paraId="13006A15" w14:textId="77777777" w:rsidR="00D16B17" w:rsidRPr="00D16B17" w:rsidRDefault="00D16B17" w:rsidP="00D16B17">
            <w:pPr>
              <w:rPr>
                <w:lang w:eastAsia="es-CO"/>
              </w:rPr>
            </w:pPr>
            <w:r w:rsidRPr="00D16B17">
              <w:rPr>
                <w:lang w:eastAsia="es-CO"/>
              </w:rPr>
              <w:t>Ingresar una función matemática y visualizar la gráfica de forma interactiva (zoom/pan).</w:t>
            </w:r>
          </w:p>
        </w:tc>
      </w:tr>
      <w:tr w:rsidR="00D16B17" w:rsidRPr="00D16B17" w14:paraId="4ECBCE4B"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1B27BAC4" w14:textId="77777777" w:rsidR="00D16B17" w:rsidRPr="00D16B17" w:rsidRDefault="00D16B17" w:rsidP="00D16B17">
            <w:pPr>
              <w:pStyle w:val="Sinespaciado"/>
              <w:rPr>
                <w:lang w:eastAsia="es-CO"/>
              </w:rPr>
            </w:pPr>
            <w:r w:rsidRPr="00D16B17">
              <w:rPr>
                <w:lang w:eastAsia="es-CO"/>
              </w:rPr>
              <w:t>HU-02</w:t>
            </w:r>
          </w:p>
        </w:tc>
        <w:tc>
          <w:tcPr>
            <w:tcW w:w="1249" w:type="dxa"/>
            <w:tcBorders>
              <w:top w:val="nil"/>
              <w:left w:val="nil"/>
              <w:bottom w:val="single" w:sz="4" w:space="0" w:color="auto"/>
              <w:right w:val="single" w:sz="4" w:space="0" w:color="auto"/>
            </w:tcBorders>
            <w:vAlign w:val="center"/>
            <w:hideMark/>
          </w:tcPr>
          <w:p w14:paraId="5E34AF18" w14:textId="77777777" w:rsidR="00D16B17" w:rsidRPr="00D16B17" w:rsidRDefault="00D16B17" w:rsidP="00D16B17">
            <w:pPr>
              <w:pStyle w:val="Sinespaciado"/>
              <w:rPr>
                <w:lang w:eastAsia="es-CO"/>
              </w:rPr>
            </w:pPr>
            <w:r w:rsidRPr="00D16B17">
              <w:rPr>
                <w:lang w:eastAsia="es-CO"/>
              </w:rPr>
              <w:t>Visitante</w:t>
            </w:r>
          </w:p>
        </w:tc>
        <w:tc>
          <w:tcPr>
            <w:tcW w:w="0" w:type="auto"/>
            <w:tcBorders>
              <w:top w:val="nil"/>
              <w:left w:val="nil"/>
              <w:bottom w:val="single" w:sz="4" w:space="0" w:color="auto"/>
              <w:right w:val="single" w:sz="8" w:space="0" w:color="auto"/>
            </w:tcBorders>
            <w:vAlign w:val="center"/>
            <w:hideMark/>
          </w:tcPr>
          <w:p w14:paraId="262E06E9" w14:textId="77777777" w:rsidR="00D16B17" w:rsidRPr="00D16B17" w:rsidRDefault="00D16B17" w:rsidP="00D16B17">
            <w:pPr>
              <w:rPr>
                <w:lang w:eastAsia="es-CO"/>
              </w:rPr>
            </w:pPr>
            <w:r w:rsidRPr="00D16B17">
              <w:rPr>
                <w:lang w:eastAsia="es-CO"/>
              </w:rPr>
              <w:t>Registrarse con correo y contraseña para guardar historial de gráficas.</w:t>
            </w:r>
          </w:p>
        </w:tc>
      </w:tr>
      <w:tr w:rsidR="00D16B17" w:rsidRPr="00D16B17" w14:paraId="2F749273"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7BB5EF2E" w14:textId="77777777" w:rsidR="00D16B17" w:rsidRPr="00D16B17" w:rsidRDefault="00D16B17" w:rsidP="00D16B17">
            <w:pPr>
              <w:pStyle w:val="Sinespaciado"/>
              <w:rPr>
                <w:lang w:eastAsia="es-CO"/>
              </w:rPr>
            </w:pPr>
            <w:r w:rsidRPr="00D16B17">
              <w:rPr>
                <w:lang w:eastAsia="es-CO"/>
              </w:rPr>
              <w:t>HU-03</w:t>
            </w:r>
          </w:p>
        </w:tc>
        <w:tc>
          <w:tcPr>
            <w:tcW w:w="1249" w:type="dxa"/>
            <w:tcBorders>
              <w:top w:val="nil"/>
              <w:left w:val="nil"/>
              <w:bottom w:val="single" w:sz="4" w:space="0" w:color="auto"/>
              <w:right w:val="single" w:sz="4" w:space="0" w:color="auto"/>
            </w:tcBorders>
            <w:vAlign w:val="center"/>
            <w:hideMark/>
          </w:tcPr>
          <w:p w14:paraId="0DA5B30C" w14:textId="77777777" w:rsidR="00D16B17" w:rsidRPr="00D16B17" w:rsidRDefault="00D16B17" w:rsidP="00D16B17">
            <w:pPr>
              <w:pStyle w:val="Sinespaciado"/>
              <w:rPr>
                <w:lang w:eastAsia="es-CO"/>
              </w:rPr>
            </w:pPr>
            <w:r w:rsidRPr="00D16B17">
              <w:rPr>
                <w:lang w:eastAsia="es-CO"/>
              </w:rPr>
              <w:t>Usuario Registrado</w:t>
            </w:r>
          </w:p>
        </w:tc>
        <w:tc>
          <w:tcPr>
            <w:tcW w:w="0" w:type="auto"/>
            <w:tcBorders>
              <w:top w:val="nil"/>
              <w:left w:val="nil"/>
              <w:bottom w:val="single" w:sz="4" w:space="0" w:color="auto"/>
              <w:right w:val="single" w:sz="8" w:space="0" w:color="auto"/>
            </w:tcBorders>
            <w:vAlign w:val="center"/>
            <w:hideMark/>
          </w:tcPr>
          <w:p w14:paraId="28D2863D" w14:textId="77777777" w:rsidR="00D16B17" w:rsidRPr="00D16B17" w:rsidRDefault="00D16B17" w:rsidP="00D16B17">
            <w:pPr>
              <w:rPr>
                <w:lang w:eastAsia="es-CO"/>
              </w:rPr>
            </w:pPr>
            <w:r w:rsidRPr="00D16B17">
              <w:rPr>
                <w:lang w:eastAsia="es-CO"/>
              </w:rPr>
              <w:t>Iniciar sesión con credenciales válidas para acceder al historial de gráficas.</w:t>
            </w:r>
          </w:p>
        </w:tc>
      </w:tr>
      <w:tr w:rsidR="00D16B17" w:rsidRPr="00D16B17" w14:paraId="7B89D9DE"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262319C6" w14:textId="77777777" w:rsidR="00D16B17" w:rsidRPr="00D16B17" w:rsidRDefault="00D16B17" w:rsidP="00D16B17">
            <w:pPr>
              <w:pStyle w:val="Sinespaciado"/>
              <w:rPr>
                <w:lang w:eastAsia="es-CO"/>
              </w:rPr>
            </w:pPr>
            <w:r w:rsidRPr="00D16B17">
              <w:rPr>
                <w:lang w:eastAsia="es-CO"/>
              </w:rPr>
              <w:t>HU-04</w:t>
            </w:r>
          </w:p>
        </w:tc>
        <w:tc>
          <w:tcPr>
            <w:tcW w:w="1249" w:type="dxa"/>
            <w:tcBorders>
              <w:top w:val="nil"/>
              <w:left w:val="nil"/>
              <w:bottom w:val="single" w:sz="4" w:space="0" w:color="auto"/>
              <w:right w:val="single" w:sz="4" w:space="0" w:color="auto"/>
            </w:tcBorders>
            <w:vAlign w:val="center"/>
            <w:hideMark/>
          </w:tcPr>
          <w:p w14:paraId="2BA08C29" w14:textId="77777777" w:rsidR="00D16B17" w:rsidRPr="00D16B17" w:rsidRDefault="00D16B17" w:rsidP="00D16B17">
            <w:pPr>
              <w:pStyle w:val="Sinespaciado"/>
              <w:rPr>
                <w:lang w:eastAsia="es-CO"/>
              </w:rPr>
            </w:pPr>
            <w:r w:rsidRPr="00D16B17">
              <w:rPr>
                <w:lang w:eastAsia="es-CO"/>
              </w:rPr>
              <w:t>Usuario</w:t>
            </w:r>
          </w:p>
        </w:tc>
        <w:tc>
          <w:tcPr>
            <w:tcW w:w="0" w:type="auto"/>
            <w:tcBorders>
              <w:top w:val="nil"/>
              <w:left w:val="nil"/>
              <w:bottom w:val="single" w:sz="4" w:space="0" w:color="auto"/>
              <w:right w:val="single" w:sz="8" w:space="0" w:color="auto"/>
            </w:tcBorders>
            <w:vAlign w:val="center"/>
            <w:hideMark/>
          </w:tcPr>
          <w:p w14:paraId="492DC275" w14:textId="77777777" w:rsidR="00D16B17" w:rsidRPr="00D16B17" w:rsidRDefault="00D16B17" w:rsidP="00D16B17">
            <w:pPr>
              <w:rPr>
                <w:lang w:eastAsia="es-CO"/>
              </w:rPr>
            </w:pPr>
            <w:r w:rsidRPr="00D16B17">
              <w:rPr>
                <w:lang w:eastAsia="es-CO"/>
              </w:rPr>
              <w:t>Verificar su correo mediante enlace para activar la cuenta.</w:t>
            </w:r>
          </w:p>
        </w:tc>
      </w:tr>
      <w:tr w:rsidR="00D16B17" w:rsidRPr="00D16B17" w14:paraId="7E162120"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727811E8" w14:textId="77777777" w:rsidR="00D16B17" w:rsidRPr="00D16B17" w:rsidRDefault="00D16B17" w:rsidP="00D16B17">
            <w:pPr>
              <w:pStyle w:val="Sinespaciado"/>
              <w:rPr>
                <w:lang w:eastAsia="es-CO"/>
              </w:rPr>
            </w:pPr>
            <w:r w:rsidRPr="00D16B17">
              <w:rPr>
                <w:lang w:eastAsia="es-CO"/>
              </w:rPr>
              <w:t>HU-05</w:t>
            </w:r>
          </w:p>
        </w:tc>
        <w:tc>
          <w:tcPr>
            <w:tcW w:w="1249" w:type="dxa"/>
            <w:tcBorders>
              <w:top w:val="nil"/>
              <w:left w:val="nil"/>
              <w:bottom w:val="single" w:sz="4" w:space="0" w:color="auto"/>
              <w:right w:val="single" w:sz="4" w:space="0" w:color="auto"/>
            </w:tcBorders>
            <w:vAlign w:val="center"/>
            <w:hideMark/>
          </w:tcPr>
          <w:p w14:paraId="0353DFA8" w14:textId="77777777" w:rsidR="00D16B17" w:rsidRPr="00D16B17" w:rsidRDefault="00D16B17" w:rsidP="00D16B17">
            <w:pPr>
              <w:pStyle w:val="Sinespaciado"/>
              <w:rPr>
                <w:lang w:eastAsia="es-CO"/>
              </w:rPr>
            </w:pPr>
            <w:r w:rsidRPr="00D16B17">
              <w:rPr>
                <w:lang w:eastAsia="es-CO"/>
              </w:rPr>
              <w:t>Usuario</w:t>
            </w:r>
          </w:p>
        </w:tc>
        <w:tc>
          <w:tcPr>
            <w:tcW w:w="0" w:type="auto"/>
            <w:tcBorders>
              <w:top w:val="nil"/>
              <w:left w:val="nil"/>
              <w:bottom w:val="single" w:sz="4" w:space="0" w:color="auto"/>
              <w:right w:val="single" w:sz="8" w:space="0" w:color="auto"/>
            </w:tcBorders>
            <w:vAlign w:val="center"/>
            <w:hideMark/>
          </w:tcPr>
          <w:p w14:paraId="43B7D293" w14:textId="77777777" w:rsidR="00D16B17" w:rsidRPr="00D16B17" w:rsidRDefault="00D16B17" w:rsidP="00D16B17">
            <w:pPr>
              <w:rPr>
                <w:lang w:eastAsia="es-CO"/>
              </w:rPr>
            </w:pPr>
            <w:r w:rsidRPr="00D16B17">
              <w:rPr>
                <w:lang w:eastAsia="es-CO"/>
              </w:rPr>
              <w:t>Habilitar 2FA con app TOTP para mayor seguridad en el inicio de sesión.</w:t>
            </w:r>
          </w:p>
        </w:tc>
      </w:tr>
      <w:tr w:rsidR="00D16B17" w:rsidRPr="00D16B17" w14:paraId="24D2FD88"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3201C3A9" w14:textId="77777777" w:rsidR="00D16B17" w:rsidRPr="00D16B17" w:rsidRDefault="00D16B17" w:rsidP="00D16B17">
            <w:pPr>
              <w:pStyle w:val="Sinespaciado"/>
              <w:rPr>
                <w:lang w:eastAsia="es-CO"/>
              </w:rPr>
            </w:pPr>
            <w:r w:rsidRPr="00D16B17">
              <w:rPr>
                <w:lang w:eastAsia="es-CO"/>
              </w:rPr>
              <w:lastRenderedPageBreak/>
              <w:t>HU-06</w:t>
            </w:r>
          </w:p>
        </w:tc>
        <w:tc>
          <w:tcPr>
            <w:tcW w:w="1249" w:type="dxa"/>
            <w:tcBorders>
              <w:top w:val="nil"/>
              <w:left w:val="nil"/>
              <w:bottom w:val="single" w:sz="4" w:space="0" w:color="auto"/>
              <w:right w:val="single" w:sz="4" w:space="0" w:color="auto"/>
            </w:tcBorders>
            <w:vAlign w:val="center"/>
            <w:hideMark/>
          </w:tcPr>
          <w:p w14:paraId="08BBE7C4" w14:textId="77777777" w:rsidR="00D16B17" w:rsidRPr="00D16B17" w:rsidRDefault="00D16B17" w:rsidP="00D16B17">
            <w:pPr>
              <w:pStyle w:val="Sinespaciado"/>
              <w:rPr>
                <w:lang w:eastAsia="es-CO"/>
              </w:rPr>
            </w:pPr>
            <w:r w:rsidRPr="00D16B17">
              <w:rPr>
                <w:lang w:eastAsia="es-CO"/>
              </w:rPr>
              <w:t>Usuario Registrado</w:t>
            </w:r>
          </w:p>
        </w:tc>
        <w:tc>
          <w:tcPr>
            <w:tcW w:w="0" w:type="auto"/>
            <w:tcBorders>
              <w:top w:val="nil"/>
              <w:left w:val="nil"/>
              <w:bottom w:val="single" w:sz="4" w:space="0" w:color="auto"/>
              <w:right w:val="single" w:sz="8" w:space="0" w:color="auto"/>
            </w:tcBorders>
            <w:vAlign w:val="center"/>
            <w:hideMark/>
          </w:tcPr>
          <w:p w14:paraId="2BB6F49D" w14:textId="77777777" w:rsidR="00D16B17" w:rsidRPr="00D16B17" w:rsidRDefault="00D16B17" w:rsidP="00D16B17">
            <w:pPr>
              <w:rPr>
                <w:lang w:eastAsia="es-CO"/>
              </w:rPr>
            </w:pPr>
            <w:r w:rsidRPr="00D16B17">
              <w:rPr>
                <w:lang w:eastAsia="es-CO"/>
              </w:rPr>
              <w:t>Ingresar una función y graficarla con opción de guardarla en historial.</w:t>
            </w:r>
          </w:p>
        </w:tc>
      </w:tr>
      <w:tr w:rsidR="00D16B17" w:rsidRPr="00D16B17" w14:paraId="19FEF76A"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4D5523B8" w14:textId="77777777" w:rsidR="00D16B17" w:rsidRPr="00D16B17" w:rsidRDefault="00D16B17" w:rsidP="00D16B17">
            <w:pPr>
              <w:pStyle w:val="Sinespaciado"/>
              <w:rPr>
                <w:lang w:eastAsia="es-CO"/>
              </w:rPr>
            </w:pPr>
            <w:r w:rsidRPr="00D16B17">
              <w:rPr>
                <w:lang w:eastAsia="es-CO"/>
              </w:rPr>
              <w:t>HU-07</w:t>
            </w:r>
          </w:p>
        </w:tc>
        <w:tc>
          <w:tcPr>
            <w:tcW w:w="1249" w:type="dxa"/>
            <w:tcBorders>
              <w:top w:val="nil"/>
              <w:left w:val="nil"/>
              <w:bottom w:val="single" w:sz="4" w:space="0" w:color="auto"/>
              <w:right w:val="single" w:sz="4" w:space="0" w:color="auto"/>
            </w:tcBorders>
            <w:vAlign w:val="center"/>
            <w:hideMark/>
          </w:tcPr>
          <w:p w14:paraId="56483776" w14:textId="77777777" w:rsidR="00D16B17" w:rsidRPr="00D16B17" w:rsidRDefault="00D16B17" w:rsidP="00D16B17">
            <w:pPr>
              <w:pStyle w:val="Sinespaciado"/>
              <w:rPr>
                <w:lang w:eastAsia="es-CO"/>
              </w:rPr>
            </w:pPr>
            <w:r w:rsidRPr="00D16B17">
              <w:rPr>
                <w:lang w:eastAsia="es-CO"/>
              </w:rPr>
              <w:t>Usuario</w:t>
            </w:r>
          </w:p>
        </w:tc>
        <w:tc>
          <w:tcPr>
            <w:tcW w:w="0" w:type="auto"/>
            <w:tcBorders>
              <w:top w:val="nil"/>
              <w:left w:val="nil"/>
              <w:bottom w:val="single" w:sz="4" w:space="0" w:color="auto"/>
              <w:right w:val="single" w:sz="8" w:space="0" w:color="auto"/>
            </w:tcBorders>
            <w:vAlign w:val="center"/>
            <w:hideMark/>
          </w:tcPr>
          <w:p w14:paraId="2B84A01B" w14:textId="77777777" w:rsidR="00D16B17" w:rsidRPr="00D16B17" w:rsidRDefault="00D16B17" w:rsidP="00D16B17">
            <w:pPr>
              <w:rPr>
                <w:lang w:eastAsia="es-CO"/>
              </w:rPr>
            </w:pPr>
            <w:r w:rsidRPr="00D16B17">
              <w:rPr>
                <w:lang w:eastAsia="es-CO"/>
              </w:rPr>
              <w:t>Ajustar rangos (x,y) y estilo de la gráfica para personalizar la visualización.</w:t>
            </w:r>
          </w:p>
        </w:tc>
      </w:tr>
      <w:tr w:rsidR="00D16B17" w:rsidRPr="00D16B17" w14:paraId="212DDD1D"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65665B8C" w14:textId="77777777" w:rsidR="00D16B17" w:rsidRPr="00D16B17" w:rsidRDefault="00D16B17" w:rsidP="00D16B17">
            <w:pPr>
              <w:pStyle w:val="Sinespaciado"/>
              <w:rPr>
                <w:lang w:eastAsia="es-CO"/>
              </w:rPr>
            </w:pPr>
            <w:r w:rsidRPr="00D16B17">
              <w:rPr>
                <w:lang w:eastAsia="es-CO"/>
              </w:rPr>
              <w:t>HU-08</w:t>
            </w:r>
          </w:p>
        </w:tc>
        <w:tc>
          <w:tcPr>
            <w:tcW w:w="1249" w:type="dxa"/>
            <w:tcBorders>
              <w:top w:val="nil"/>
              <w:left w:val="nil"/>
              <w:bottom w:val="single" w:sz="4" w:space="0" w:color="auto"/>
              <w:right w:val="single" w:sz="4" w:space="0" w:color="auto"/>
            </w:tcBorders>
            <w:vAlign w:val="center"/>
            <w:hideMark/>
          </w:tcPr>
          <w:p w14:paraId="22D2F2FC" w14:textId="77777777" w:rsidR="00D16B17" w:rsidRPr="00D16B17" w:rsidRDefault="00D16B17" w:rsidP="00D16B17">
            <w:pPr>
              <w:pStyle w:val="Sinespaciado"/>
              <w:rPr>
                <w:lang w:eastAsia="es-CO"/>
              </w:rPr>
            </w:pPr>
            <w:r w:rsidRPr="00D16B17">
              <w:rPr>
                <w:lang w:eastAsia="es-CO"/>
              </w:rPr>
              <w:t>Usuario Registrado</w:t>
            </w:r>
          </w:p>
        </w:tc>
        <w:tc>
          <w:tcPr>
            <w:tcW w:w="0" w:type="auto"/>
            <w:tcBorders>
              <w:top w:val="nil"/>
              <w:left w:val="nil"/>
              <w:bottom w:val="single" w:sz="4" w:space="0" w:color="auto"/>
              <w:right w:val="single" w:sz="8" w:space="0" w:color="auto"/>
            </w:tcBorders>
            <w:vAlign w:val="center"/>
            <w:hideMark/>
          </w:tcPr>
          <w:p w14:paraId="11C08152" w14:textId="77777777" w:rsidR="00D16B17" w:rsidRPr="00D16B17" w:rsidRDefault="00D16B17" w:rsidP="00D16B17">
            <w:pPr>
              <w:rPr>
                <w:lang w:eastAsia="es-CO"/>
              </w:rPr>
            </w:pPr>
            <w:r w:rsidRPr="00D16B17">
              <w:rPr>
                <w:lang w:eastAsia="es-CO"/>
              </w:rPr>
              <w:t>Ver y buscar el historial de gráficas para reutilizar funciones previas.</w:t>
            </w:r>
          </w:p>
        </w:tc>
      </w:tr>
      <w:tr w:rsidR="00D16B17" w:rsidRPr="00D16B17" w14:paraId="6FF7B41A"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77886F75" w14:textId="77777777" w:rsidR="00D16B17" w:rsidRPr="00D16B17" w:rsidRDefault="00D16B17" w:rsidP="00D16B17">
            <w:pPr>
              <w:pStyle w:val="Sinespaciado"/>
              <w:rPr>
                <w:lang w:eastAsia="es-CO"/>
              </w:rPr>
            </w:pPr>
            <w:r w:rsidRPr="00D16B17">
              <w:rPr>
                <w:lang w:eastAsia="es-CO"/>
              </w:rPr>
              <w:t>HU-09</w:t>
            </w:r>
          </w:p>
        </w:tc>
        <w:tc>
          <w:tcPr>
            <w:tcW w:w="1249" w:type="dxa"/>
            <w:tcBorders>
              <w:top w:val="nil"/>
              <w:left w:val="nil"/>
              <w:bottom w:val="single" w:sz="4" w:space="0" w:color="auto"/>
              <w:right w:val="single" w:sz="4" w:space="0" w:color="auto"/>
            </w:tcBorders>
            <w:vAlign w:val="center"/>
            <w:hideMark/>
          </w:tcPr>
          <w:p w14:paraId="4828D81C" w14:textId="77777777" w:rsidR="00D16B17" w:rsidRPr="00D16B17" w:rsidRDefault="00D16B17" w:rsidP="00D16B17">
            <w:pPr>
              <w:pStyle w:val="Sinespaciado"/>
              <w:rPr>
                <w:lang w:eastAsia="es-CO"/>
              </w:rPr>
            </w:pPr>
            <w:r w:rsidRPr="00D16B17">
              <w:rPr>
                <w:lang w:eastAsia="es-CO"/>
              </w:rPr>
              <w:t>Usuario Registrado</w:t>
            </w:r>
          </w:p>
        </w:tc>
        <w:tc>
          <w:tcPr>
            <w:tcW w:w="0" w:type="auto"/>
            <w:tcBorders>
              <w:top w:val="nil"/>
              <w:left w:val="nil"/>
              <w:bottom w:val="single" w:sz="4" w:space="0" w:color="auto"/>
              <w:right w:val="single" w:sz="8" w:space="0" w:color="auto"/>
            </w:tcBorders>
            <w:vAlign w:val="center"/>
            <w:hideMark/>
          </w:tcPr>
          <w:p w14:paraId="61F786B5" w14:textId="77777777" w:rsidR="00D16B17" w:rsidRPr="00D16B17" w:rsidRDefault="00D16B17" w:rsidP="00D16B17">
            <w:pPr>
              <w:rPr>
                <w:lang w:eastAsia="es-CO"/>
              </w:rPr>
            </w:pPr>
            <w:r w:rsidRPr="00D16B17">
              <w:rPr>
                <w:lang w:eastAsia="es-CO"/>
              </w:rPr>
              <w:t>Re-graficar o editar entradas del historial creando nuevas versiones.</w:t>
            </w:r>
          </w:p>
        </w:tc>
      </w:tr>
      <w:tr w:rsidR="00D16B17" w:rsidRPr="00D16B17" w14:paraId="6E25324D"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0CC54E4C" w14:textId="77777777" w:rsidR="00D16B17" w:rsidRPr="00D16B17" w:rsidRDefault="00D16B17" w:rsidP="00D16B17">
            <w:pPr>
              <w:pStyle w:val="Sinespaciado"/>
              <w:rPr>
                <w:lang w:eastAsia="es-CO"/>
              </w:rPr>
            </w:pPr>
            <w:r w:rsidRPr="00D16B17">
              <w:rPr>
                <w:lang w:eastAsia="es-CO"/>
              </w:rPr>
              <w:t>HU-10</w:t>
            </w:r>
          </w:p>
        </w:tc>
        <w:tc>
          <w:tcPr>
            <w:tcW w:w="1249" w:type="dxa"/>
            <w:tcBorders>
              <w:top w:val="nil"/>
              <w:left w:val="nil"/>
              <w:bottom w:val="single" w:sz="4" w:space="0" w:color="auto"/>
              <w:right w:val="single" w:sz="4" w:space="0" w:color="auto"/>
            </w:tcBorders>
            <w:vAlign w:val="center"/>
            <w:hideMark/>
          </w:tcPr>
          <w:p w14:paraId="08596F09" w14:textId="77777777" w:rsidR="00D16B17" w:rsidRPr="00D16B17" w:rsidRDefault="00D16B17" w:rsidP="00D16B17">
            <w:pPr>
              <w:pStyle w:val="Sinespaciado"/>
              <w:rPr>
                <w:lang w:eastAsia="es-CO"/>
              </w:rPr>
            </w:pPr>
            <w:r w:rsidRPr="00D16B17">
              <w:rPr>
                <w:lang w:eastAsia="es-CO"/>
              </w:rPr>
              <w:t>Usuario Registrado</w:t>
            </w:r>
          </w:p>
        </w:tc>
        <w:tc>
          <w:tcPr>
            <w:tcW w:w="0" w:type="auto"/>
            <w:tcBorders>
              <w:top w:val="nil"/>
              <w:left w:val="nil"/>
              <w:bottom w:val="single" w:sz="4" w:space="0" w:color="auto"/>
              <w:right w:val="single" w:sz="8" w:space="0" w:color="auto"/>
            </w:tcBorders>
            <w:vAlign w:val="center"/>
            <w:hideMark/>
          </w:tcPr>
          <w:p w14:paraId="6A05734D" w14:textId="77777777" w:rsidR="00D16B17" w:rsidRPr="00D16B17" w:rsidRDefault="00D16B17" w:rsidP="00D16B17">
            <w:pPr>
              <w:rPr>
                <w:lang w:eastAsia="es-CO"/>
              </w:rPr>
            </w:pPr>
            <w:r w:rsidRPr="00D16B17">
              <w:rPr>
                <w:lang w:eastAsia="es-CO"/>
              </w:rPr>
              <w:t>Eliminar entradas del historial con opción de recuperación en 7 días.</w:t>
            </w:r>
          </w:p>
        </w:tc>
      </w:tr>
      <w:tr w:rsidR="00D16B17" w:rsidRPr="00D16B17" w14:paraId="3646E731"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2407B24E" w14:textId="77777777" w:rsidR="00D16B17" w:rsidRPr="00D16B17" w:rsidRDefault="00D16B17" w:rsidP="00D16B17">
            <w:pPr>
              <w:pStyle w:val="Sinespaciado"/>
              <w:rPr>
                <w:lang w:eastAsia="es-CO"/>
              </w:rPr>
            </w:pPr>
            <w:r w:rsidRPr="00D16B17">
              <w:rPr>
                <w:lang w:eastAsia="es-CO"/>
              </w:rPr>
              <w:t>HU-11</w:t>
            </w:r>
          </w:p>
        </w:tc>
        <w:tc>
          <w:tcPr>
            <w:tcW w:w="1249" w:type="dxa"/>
            <w:tcBorders>
              <w:top w:val="nil"/>
              <w:left w:val="nil"/>
              <w:bottom w:val="single" w:sz="4" w:space="0" w:color="auto"/>
              <w:right w:val="single" w:sz="4" w:space="0" w:color="auto"/>
            </w:tcBorders>
            <w:vAlign w:val="center"/>
            <w:hideMark/>
          </w:tcPr>
          <w:p w14:paraId="56501767" w14:textId="77777777" w:rsidR="00D16B17" w:rsidRPr="00D16B17" w:rsidRDefault="00D16B17" w:rsidP="00D16B17">
            <w:pPr>
              <w:pStyle w:val="Sinespaciado"/>
              <w:rPr>
                <w:lang w:eastAsia="es-CO"/>
              </w:rPr>
            </w:pPr>
            <w:r w:rsidRPr="00D16B17">
              <w:rPr>
                <w:lang w:eastAsia="es-CO"/>
              </w:rPr>
              <w:t>Usuario</w:t>
            </w:r>
          </w:p>
        </w:tc>
        <w:tc>
          <w:tcPr>
            <w:tcW w:w="0" w:type="auto"/>
            <w:tcBorders>
              <w:top w:val="nil"/>
              <w:left w:val="nil"/>
              <w:bottom w:val="single" w:sz="4" w:space="0" w:color="auto"/>
              <w:right w:val="single" w:sz="8" w:space="0" w:color="auto"/>
            </w:tcBorders>
            <w:vAlign w:val="center"/>
            <w:hideMark/>
          </w:tcPr>
          <w:p w14:paraId="599EA5AE" w14:textId="77777777" w:rsidR="00D16B17" w:rsidRPr="00D16B17" w:rsidRDefault="00D16B17" w:rsidP="00D16B17">
            <w:pPr>
              <w:rPr>
                <w:lang w:eastAsia="es-CO"/>
              </w:rPr>
            </w:pPr>
            <w:r w:rsidRPr="00D16B17">
              <w:rPr>
                <w:lang w:eastAsia="es-CO"/>
              </w:rPr>
              <w:t>Exportar la gráfica en PNG o SVG para usarla en informes.</w:t>
            </w:r>
          </w:p>
        </w:tc>
      </w:tr>
      <w:tr w:rsidR="00D16B17" w:rsidRPr="00D16B17" w14:paraId="1C4D7555"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59201A9E" w14:textId="77777777" w:rsidR="00D16B17" w:rsidRPr="00D16B17" w:rsidRDefault="00D16B17" w:rsidP="00D16B17">
            <w:pPr>
              <w:pStyle w:val="Sinespaciado"/>
              <w:rPr>
                <w:lang w:eastAsia="es-CO"/>
              </w:rPr>
            </w:pPr>
            <w:r w:rsidRPr="00D16B17">
              <w:rPr>
                <w:lang w:eastAsia="es-CO"/>
              </w:rPr>
              <w:t>HU-12</w:t>
            </w:r>
          </w:p>
        </w:tc>
        <w:tc>
          <w:tcPr>
            <w:tcW w:w="1249" w:type="dxa"/>
            <w:tcBorders>
              <w:top w:val="nil"/>
              <w:left w:val="nil"/>
              <w:bottom w:val="single" w:sz="4" w:space="0" w:color="auto"/>
              <w:right w:val="single" w:sz="4" w:space="0" w:color="auto"/>
            </w:tcBorders>
            <w:vAlign w:val="center"/>
            <w:hideMark/>
          </w:tcPr>
          <w:p w14:paraId="3FA9F4BE" w14:textId="77777777" w:rsidR="00D16B17" w:rsidRPr="00D16B17" w:rsidRDefault="00D16B17" w:rsidP="00D16B17">
            <w:pPr>
              <w:pStyle w:val="Sinespaciado"/>
              <w:rPr>
                <w:lang w:eastAsia="es-CO"/>
              </w:rPr>
            </w:pPr>
            <w:r w:rsidRPr="00D16B17">
              <w:rPr>
                <w:lang w:eastAsia="es-CO"/>
              </w:rPr>
              <w:t>Usuario</w:t>
            </w:r>
          </w:p>
        </w:tc>
        <w:tc>
          <w:tcPr>
            <w:tcW w:w="0" w:type="auto"/>
            <w:tcBorders>
              <w:top w:val="nil"/>
              <w:left w:val="nil"/>
              <w:bottom w:val="single" w:sz="4" w:space="0" w:color="auto"/>
              <w:right w:val="single" w:sz="8" w:space="0" w:color="auto"/>
            </w:tcBorders>
            <w:vAlign w:val="center"/>
            <w:hideMark/>
          </w:tcPr>
          <w:p w14:paraId="761EF297" w14:textId="77777777" w:rsidR="00D16B17" w:rsidRPr="00D16B17" w:rsidRDefault="00D16B17" w:rsidP="00D16B17">
            <w:pPr>
              <w:rPr>
                <w:lang w:eastAsia="es-CO"/>
              </w:rPr>
            </w:pPr>
            <w:r w:rsidRPr="00D16B17">
              <w:rPr>
                <w:lang w:eastAsia="es-CO"/>
              </w:rPr>
              <w:t>Operar el flujo principal con lector de pantalla/teclado (accesibilidad básica).</w:t>
            </w:r>
          </w:p>
        </w:tc>
      </w:tr>
      <w:tr w:rsidR="00D16B17" w:rsidRPr="00D16B17" w14:paraId="410E3637"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629AF5B3" w14:textId="77777777" w:rsidR="00D16B17" w:rsidRPr="00D16B17" w:rsidRDefault="00D16B17" w:rsidP="00D16B17">
            <w:pPr>
              <w:pStyle w:val="Sinespaciado"/>
              <w:rPr>
                <w:lang w:eastAsia="es-CO"/>
              </w:rPr>
            </w:pPr>
            <w:r w:rsidRPr="00D16B17">
              <w:rPr>
                <w:lang w:eastAsia="es-CO"/>
              </w:rPr>
              <w:t>HU-13</w:t>
            </w:r>
          </w:p>
        </w:tc>
        <w:tc>
          <w:tcPr>
            <w:tcW w:w="1249" w:type="dxa"/>
            <w:tcBorders>
              <w:top w:val="nil"/>
              <w:left w:val="nil"/>
              <w:bottom w:val="single" w:sz="4" w:space="0" w:color="auto"/>
              <w:right w:val="single" w:sz="4" w:space="0" w:color="auto"/>
            </w:tcBorders>
            <w:vAlign w:val="center"/>
            <w:hideMark/>
          </w:tcPr>
          <w:p w14:paraId="6DD0BA3A" w14:textId="77777777" w:rsidR="00D16B17" w:rsidRPr="00D16B17" w:rsidRDefault="00D16B17" w:rsidP="00D16B17">
            <w:pPr>
              <w:pStyle w:val="Sinespaciado"/>
              <w:rPr>
                <w:lang w:eastAsia="es-CO"/>
              </w:rPr>
            </w:pPr>
            <w:r w:rsidRPr="00D16B17">
              <w:rPr>
                <w:lang w:eastAsia="es-CO"/>
              </w:rPr>
              <w:t>Usuario</w:t>
            </w:r>
          </w:p>
        </w:tc>
        <w:tc>
          <w:tcPr>
            <w:tcW w:w="0" w:type="auto"/>
            <w:tcBorders>
              <w:top w:val="nil"/>
              <w:left w:val="nil"/>
              <w:bottom w:val="single" w:sz="4" w:space="0" w:color="auto"/>
              <w:right w:val="single" w:sz="8" w:space="0" w:color="auto"/>
            </w:tcBorders>
            <w:vAlign w:val="center"/>
            <w:hideMark/>
          </w:tcPr>
          <w:p w14:paraId="7B8539FA" w14:textId="77777777" w:rsidR="00D16B17" w:rsidRPr="00D16B17" w:rsidRDefault="00D16B17" w:rsidP="00D16B17">
            <w:pPr>
              <w:rPr>
                <w:lang w:eastAsia="es-CO"/>
              </w:rPr>
            </w:pPr>
            <w:r w:rsidRPr="00D16B17">
              <w:rPr>
                <w:lang w:eastAsia="es-CO"/>
              </w:rPr>
              <w:t>Obtener gráficas que carguen en &lt;1.5s para funciones estándar y sin pérdidas de memoria.</w:t>
            </w:r>
          </w:p>
        </w:tc>
      </w:tr>
      <w:tr w:rsidR="00D16B17" w:rsidRPr="00D16B17" w14:paraId="0D1B6410" w14:textId="77777777" w:rsidTr="00D16B17">
        <w:trPr>
          <w:trHeight w:val="945"/>
        </w:trPr>
        <w:tc>
          <w:tcPr>
            <w:tcW w:w="1266" w:type="dxa"/>
            <w:tcBorders>
              <w:top w:val="nil"/>
              <w:left w:val="single" w:sz="8" w:space="0" w:color="auto"/>
              <w:bottom w:val="single" w:sz="4" w:space="0" w:color="auto"/>
              <w:right w:val="single" w:sz="4" w:space="0" w:color="auto"/>
            </w:tcBorders>
            <w:vAlign w:val="center"/>
            <w:hideMark/>
          </w:tcPr>
          <w:p w14:paraId="5942A256" w14:textId="77777777" w:rsidR="00D16B17" w:rsidRPr="00D16B17" w:rsidRDefault="00D16B17" w:rsidP="00D16B17">
            <w:pPr>
              <w:pStyle w:val="Sinespaciado"/>
              <w:rPr>
                <w:lang w:eastAsia="es-CO"/>
              </w:rPr>
            </w:pPr>
            <w:r w:rsidRPr="00D16B17">
              <w:rPr>
                <w:lang w:eastAsia="es-CO"/>
              </w:rPr>
              <w:t>HU-14</w:t>
            </w:r>
          </w:p>
        </w:tc>
        <w:tc>
          <w:tcPr>
            <w:tcW w:w="1249" w:type="dxa"/>
            <w:tcBorders>
              <w:top w:val="nil"/>
              <w:left w:val="nil"/>
              <w:bottom w:val="single" w:sz="4" w:space="0" w:color="auto"/>
              <w:right w:val="single" w:sz="4" w:space="0" w:color="auto"/>
            </w:tcBorders>
            <w:vAlign w:val="center"/>
            <w:hideMark/>
          </w:tcPr>
          <w:p w14:paraId="6C5AAC95" w14:textId="77777777" w:rsidR="00D16B17" w:rsidRPr="00D16B17" w:rsidRDefault="00D16B17" w:rsidP="00D16B17">
            <w:pPr>
              <w:pStyle w:val="Sinespaciado"/>
              <w:rPr>
                <w:lang w:eastAsia="es-CO"/>
              </w:rPr>
            </w:pPr>
            <w:r w:rsidRPr="00D16B17">
              <w:rPr>
                <w:lang w:eastAsia="es-CO"/>
              </w:rPr>
              <w:t>Administrador</w:t>
            </w:r>
          </w:p>
        </w:tc>
        <w:tc>
          <w:tcPr>
            <w:tcW w:w="0" w:type="auto"/>
            <w:tcBorders>
              <w:top w:val="nil"/>
              <w:left w:val="nil"/>
              <w:bottom w:val="single" w:sz="4" w:space="0" w:color="auto"/>
              <w:right w:val="single" w:sz="8" w:space="0" w:color="auto"/>
            </w:tcBorders>
            <w:vAlign w:val="center"/>
            <w:hideMark/>
          </w:tcPr>
          <w:p w14:paraId="6D9BCD2F" w14:textId="77777777" w:rsidR="00D16B17" w:rsidRPr="00D16B17" w:rsidRDefault="00D16B17" w:rsidP="00D16B17">
            <w:pPr>
              <w:rPr>
                <w:lang w:eastAsia="es-CO"/>
              </w:rPr>
            </w:pPr>
            <w:r w:rsidRPr="00D16B17">
              <w:rPr>
                <w:lang w:eastAsia="es-CO"/>
              </w:rPr>
              <w:t>Activar o desactivar cuentas de usuario para gestionar accesos.</w:t>
            </w:r>
          </w:p>
        </w:tc>
      </w:tr>
      <w:tr w:rsidR="00D16B17" w:rsidRPr="00D16B17" w14:paraId="1B866D33" w14:textId="77777777" w:rsidTr="00D16B17">
        <w:trPr>
          <w:trHeight w:val="945"/>
        </w:trPr>
        <w:tc>
          <w:tcPr>
            <w:tcW w:w="1266" w:type="dxa"/>
            <w:tcBorders>
              <w:top w:val="nil"/>
              <w:left w:val="single" w:sz="8" w:space="0" w:color="auto"/>
              <w:bottom w:val="single" w:sz="8" w:space="0" w:color="auto"/>
              <w:right w:val="single" w:sz="4" w:space="0" w:color="auto"/>
            </w:tcBorders>
            <w:vAlign w:val="center"/>
            <w:hideMark/>
          </w:tcPr>
          <w:p w14:paraId="6EDA6126" w14:textId="77777777" w:rsidR="00D16B17" w:rsidRPr="00D16B17" w:rsidRDefault="00D16B17" w:rsidP="00D16B17">
            <w:pPr>
              <w:pStyle w:val="Sinespaciado"/>
              <w:rPr>
                <w:lang w:eastAsia="es-CO"/>
              </w:rPr>
            </w:pPr>
            <w:r w:rsidRPr="00D16B17">
              <w:rPr>
                <w:lang w:eastAsia="es-CO"/>
              </w:rPr>
              <w:t>HU-15</w:t>
            </w:r>
          </w:p>
        </w:tc>
        <w:tc>
          <w:tcPr>
            <w:tcW w:w="1249" w:type="dxa"/>
            <w:tcBorders>
              <w:top w:val="nil"/>
              <w:left w:val="nil"/>
              <w:bottom w:val="single" w:sz="8" w:space="0" w:color="auto"/>
              <w:right w:val="single" w:sz="4" w:space="0" w:color="auto"/>
            </w:tcBorders>
            <w:vAlign w:val="center"/>
            <w:hideMark/>
          </w:tcPr>
          <w:p w14:paraId="4ACDD681" w14:textId="77777777" w:rsidR="00D16B17" w:rsidRPr="00D16B17" w:rsidRDefault="00D16B17" w:rsidP="00D16B17">
            <w:pPr>
              <w:pStyle w:val="Sinespaciado"/>
              <w:rPr>
                <w:lang w:eastAsia="es-CO"/>
              </w:rPr>
            </w:pPr>
            <w:r w:rsidRPr="00D16B17">
              <w:rPr>
                <w:lang w:eastAsia="es-CO"/>
              </w:rPr>
              <w:t>Administrador</w:t>
            </w:r>
          </w:p>
        </w:tc>
        <w:tc>
          <w:tcPr>
            <w:tcW w:w="0" w:type="auto"/>
            <w:tcBorders>
              <w:top w:val="nil"/>
              <w:left w:val="nil"/>
              <w:bottom w:val="single" w:sz="8" w:space="0" w:color="auto"/>
              <w:right w:val="single" w:sz="8" w:space="0" w:color="auto"/>
            </w:tcBorders>
            <w:vAlign w:val="center"/>
            <w:hideMark/>
          </w:tcPr>
          <w:p w14:paraId="55AAFBB0" w14:textId="77777777" w:rsidR="00D16B17" w:rsidRPr="00D16B17" w:rsidRDefault="00D16B17" w:rsidP="00D16B17">
            <w:pPr>
              <w:rPr>
                <w:lang w:eastAsia="es-CO"/>
              </w:rPr>
            </w:pPr>
            <w:r w:rsidRPr="00D16B17">
              <w:rPr>
                <w:lang w:eastAsia="es-CO"/>
              </w:rPr>
              <w:t>Ver un log básico de auditoría con acciones críticas, inicios fallidos y cambios de estado.</w:t>
            </w:r>
          </w:p>
        </w:tc>
      </w:tr>
    </w:tbl>
    <w:p w14:paraId="560A61AB" w14:textId="77777777" w:rsidR="00D16B17" w:rsidRDefault="00D16B17" w:rsidP="00D16B17"/>
    <w:p w14:paraId="4FC09EB5" w14:textId="7376F136" w:rsidR="00D16B17" w:rsidRDefault="00316291" w:rsidP="00316291">
      <w:pPr>
        <w:pStyle w:val="Ttulo1"/>
      </w:pPr>
      <w:bookmarkStart w:id="27" w:name="_Toc210857056"/>
      <w:r>
        <w:t>Product Backlog</w:t>
      </w:r>
      <w:bookmarkEnd w:id="27"/>
    </w:p>
    <w:tbl>
      <w:tblPr>
        <w:tblW w:w="0" w:type="auto"/>
        <w:tblCellMar>
          <w:left w:w="70" w:type="dxa"/>
          <w:right w:w="70" w:type="dxa"/>
        </w:tblCellMar>
        <w:tblLook w:val="04A0" w:firstRow="1" w:lastRow="0" w:firstColumn="1" w:lastColumn="0" w:noHBand="0" w:noVBand="1"/>
      </w:tblPr>
      <w:tblGrid>
        <w:gridCol w:w="698"/>
        <w:gridCol w:w="1749"/>
        <w:gridCol w:w="1381"/>
        <w:gridCol w:w="1319"/>
        <w:gridCol w:w="975"/>
        <w:gridCol w:w="379"/>
        <w:gridCol w:w="1453"/>
        <w:gridCol w:w="1386"/>
      </w:tblGrid>
      <w:tr w:rsidR="0037561B" w:rsidRPr="00316291" w14:paraId="0A7AD7D6" w14:textId="77777777" w:rsidTr="0037561B">
        <w:trPr>
          <w:trHeight w:val="900"/>
        </w:trPr>
        <w:tc>
          <w:tcPr>
            <w:tcW w:w="699" w:type="dxa"/>
            <w:tcBorders>
              <w:top w:val="single" w:sz="8" w:space="0" w:color="auto"/>
              <w:left w:val="single" w:sz="8" w:space="0" w:color="auto"/>
              <w:bottom w:val="single" w:sz="4" w:space="0" w:color="auto"/>
              <w:right w:val="single" w:sz="4" w:space="0" w:color="auto"/>
            </w:tcBorders>
            <w:vAlign w:val="center"/>
            <w:hideMark/>
          </w:tcPr>
          <w:p w14:paraId="1D8DD26D"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ID</w:t>
            </w:r>
          </w:p>
        </w:tc>
        <w:tc>
          <w:tcPr>
            <w:tcW w:w="1541" w:type="dxa"/>
            <w:tcBorders>
              <w:top w:val="single" w:sz="8" w:space="0" w:color="auto"/>
              <w:left w:val="nil"/>
              <w:bottom w:val="single" w:sz="4" w:space="0" w:color="auto"/>
              <w:right w:val="single" w:sz="4" w:space="0" w:color="auto"/>
            </w:tcBorders>
            <w:vAlign w:val="center"/>
            <w:hideMark/>
          </w:tcPr>
          <w:p w14:paraId="64CE5133"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Épica/Feature</w:t>
            </w:r>
          </w:p>
        </w:tc>
        <w:tc>
          <w:tcPr>
            <w:tcW w:w="0" w:type="auto"/>
            <w:tcBorders>
              <w:top w:val="single" w:sz="8" w:space="0" w:color="auto"/>
              <w:left w:val="nil"/>
              <w:bottom w:val="single" w:sz="4" w:space="0" w:color="auto"/>
              <w:right w:val="single" w:sz="4" w:space="0" w:color="auto"/>
            </w:tcBorders>
            <w:vAlign w:val="center"/>
            <w:hideMark/>
          </w:tcPr>
          <w:p w14:paraId="5A0DF4CE"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HU Relacionadas</w:t>
            </w:r>
          </w:p>
        </w:tc>
        <w:tc>
          <w:tcPr>
            <w:tcW w:w="0" w:type="auto"/>
            <w:tcBorders>
              <w:top w:val="single" w:sz="8" w:space="0" w:color="auto"/>
              <w:left w:val="nil"/>
              <w:bottom w:val="single" w:sz="4" w:space="0" w:color="auto"/>
              <w:right w:val="single" w:sz="4" w:space="0" w:color="auto"/>
            </w:tcBorders>
            <w:vAlign w:val="center"/>
            <w:hideMark/>
          </w:tcPr>
          <w:p w14:paraId="64757686"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Descripción breve</w:t>
            </w:r>
          </w:p>
        </w:tc>
        <w:tc>
          <w:tcPr>
            <w:tcW w:w="0" w:type="auto"/>
            <w:tcBorders>
              <w:top w:val="single" w:sz="8" w:space="0" w:color="auto"/>
              <w:left w:val="nil"/>
              <w:bottom w:val="single" w:sz="4" w:space="0" w:color="auto"/>
              <w:right w:val="single" w:sz="4" w:space="0" w:color="auto"/>
            </w:tcBorders>
            <w:vAlign w:val="center"/>
            <w:hideMark/>
          </w:tcPr>
          <w:p w14:paraId="0950DDE8"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Prioridad</w:t>
            </w:r>
          </w:p>
        </w:tc>
        <w:tc>
          <w:tcPr>
            <w:tcW w:w="0" w:type="auto"/>
            <w:tcBorders>
              <w:top w:val="single" w:sz="8" w:space="0" w:color="auto"/>
              <w:left w:val="nil"/>
              <w:bottom w:val="single" w:sz="4" w:space="0" w:color="auto"/>
              <w:right w:val="single" w:sz="4" w:space="0" w:color="auto"/>
            </w:tcBorders>
            <w:vAlign w:val="center"/>
            <w:hideMark/>
          </w:tcPr>
          <w:p w14:paraId="7E5DBDFB"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SP</w:t>
            </w:r>
          </w:p>
        </w:tc>
        <w:tc>
          <w:tcPr>
            <w:tcW w:w="0" w:type="auto"/>
            <w:tcBorders>
              <w:top w:val="single" w:sz="8" w:space="0" w:color="auto"/>
              <w:left w:val="nil"/>
              <w:bottom w:val="single" w:sz="4" w:space="0" w:color="auto"/>
              <w:right w:val="single" w:sz="4" w:space="0" w:color="auto"/>
            </w:tcBorders>
            <w:vAlign w:val="center"/>
            <w:hideMark/>
          </w:tcPr>
          <w:p w14:paraId="6D4E48EE"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Dependencias</w:t>
            </w:r>
          </w:p>
        </w:tc>
        <w:tc>
          <w:tcPr>
            <w:tcW w:w="0" w:type="auto"/>
            <w:tcBorders>
              <w:top w:val="single" w:sz="8" w:space="0" w:color="auto"/>
              <w:left w:val="nil"/>
              <w:bottom w:val="single" w:sz="4" w:space="0" w:color="auto"/>
              <w:right w:val="single" w:sz="8" w:space="0" w:color="auto"/>
            </w:tcBorders>
            <w:vAlign w:val="center"/>
            <w:hideMark/>
          </w:tcPr>
          <w:p w14:paraId="6F50D150" w14:textId="77777777" w:rsidR="00316291" w:rsidRPr="00316291" w:rsidRDefault="00316291" w:rsidP="00316291">
            <w:pPr>
              <w:spacing w:line="240" w:lineRule="auto"/>
              <w:ind w:firstLine="0"/>
              <w:jc w:val="center"/>
              <w:rPr>
                <w:rFonts w:ascii="Aptos Narrow" w:eastAsia="Times New Roman" w:hAnsi="Aptos Narrow" w:cs="Times New Roman"/>
                <w:b/>
                <w:bCs/>
                <w:color w:val="000000"/>
                <w:kern w:val="0"/>
                <w:szCs w:val="22"/>
                <w:lang w:eastAsia="es-CO"/>
                <w14:ligatures w14:val="none"/>
              </w:rPr>
            </w:pPr>
            <w:r w:rsidRPr="00316291">
              <w:rPr>
                <w:rFonts w:ascii="Aptos Narrow" w:eastAsia="Times New Roman" w:hAnsi="Aptos Narrow" w:cs="Times New Roman"/>
                <w:b/>
                <w:bCs/>
                <w:color w:val="000000"/>
                <w:kern w:val="0"/>
                <w:szCs w:val="22"/>
                <w:lang w:eastAsia="es-CO"/>
                <w14:ligatures w14:val="none"/>
              </w:rPr>
              <w:t>Criterio de Hecho (DoD)</w:t>
            </w:r>
          </w:p>
        </w:tc>
      </w:tr>
      <w:tr w:rsidR="0037561B" w:rsidRPr="00316291" w14:paraId="1AB3C3A3" w14:textId="77777777" w:rsidTr="0037561B">
        <w:trPr>
          <w:trHeight w:val="1500"/>
        </w:trPr>
        <w:tc>
          <w:tcPr>
            <w:tcW w:w="699" w:type="dxa"/>
            <w:tcBorders>
              <w:top w:val="nil"/>
              <w:left w:val="single" w:sz="8" w:space="0" w:color="auto"/>
              <w:bottom w:val="single" w:sz="4" w:space="0" w:color="auto"/>
              <w:right w:val="single" w:sz="4" w:space="0" w:color="auto"/>
            </w:tcBorders>
            <w:vAlign w:val="center"/>
            <w:hideMark/>
          </w:tcPr>
          <w:p w14:paraId="25B6E44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lastRenderedPageBreak/>
              <w:t>PB-01</w:t>
            </w:r>
          </w:p>
        </w:tc>
        <w:tc>
          <w:tcPr>
            <w:tcW w:w="1541" w:type="dxa"/>
            <w:tcBorders>
              <w:top w:val="nil"/>
              <w:left w:val="nil"/>
              <w:bottom w:val="single" w:sz="4" w:space="0" w:color="auto"/>
              <w:right w:val="single" w:sz="4" w:space="0" w:color="auto"/>
            </w:tcBorders>
            <w:vAlign w:val="center"/>
            <w:hideMark/>
          </w:tcPr>
          <w:p w14:paraId="745FCF0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A&amp;V – Registro</w:t>
            </w:r>
          </w:p>
        </w:tc>
        <w:tc>
          <w:tcPr>
            <w:tcW w:w="0" w:type="auto"/>
            <w:tcBorders>
              <w:top w:val="nil"/>
              <w:left w:val="nil"/>
              <w:bottom w:val="single" w:sz="4" w:space="0" w:color="auto"/>
              <w:right w:val="single" w:sz="4" w:space="0" w:color="auto"/>
            </w:tcBorders>
            <w:vAlign w:val="center"/>
            <w:hideMark/>
          </w:tcPr>
          <w:p w14:paraId="1A9646F1"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HU-02</w:t>
            </w:r>
          </w:p>
        </w:tc>
        <w:tc>
          <w:tcPr>
            <w:tcW w:w="0" w:type="auto"/>
            <w:tcBorders>
              <w:top w:val="nil"/>
              <w:left w:val="nil"/>
              <w:bottom w:val="single" w:sz="4" w:space="0" w:color="auto"/>
              <w:right w:val="single" w:sz="4" w:space="0" w:color="auto"/>
            </w:tcBorders>
            <w:vAlign w:val="center"/>
            <w:hideMark/>
          </w:tcPr>
          <w:p w14:paraId="122C47B9"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Registro con validación y email</w:t>
            </w:r>
          </w:p>
        </w:tc>
        <w:tc>
          <w:tcPr>
            <w:tcW w:w="0" w:type="auto"/>
            <w:tcBorders>
              <w:top w:val="nil"/>
              <w:left w:val="nil"/>
              <w:bottom w:val="single" w:sz="4" w:space="0" w:color="auto"/>
              <w:right w:val="single" w:sz="4" w:space="0" w:color="auto"/>
            </w:tcBorders>
            <w:vAlign w:val="center"/>
            <w:hideMark/>
          </w:tcPr>
          <w:p w14:paraId="47C8323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663B2FAF"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07A1464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Email</w:t>
            </w:r>
          </w:p>
        </w:tc>
        <w:tc>
          <w:tcPr>
            <w:tcW w:w="0" w:type="auto"/>
            <w:tcBorders>
              <w:top w:val="nil"/>
              <w:left w:val="nil"/>
              <w:bottom w:val="single" w:sz="4" w:space="0" w:color="auto"/>
              <w:right w:val="single" w:sz="8" w:space="0" w:color="auto"/>
            </w:tcBorders>
            <w:vAlign w:val="center"/>
            <w:hideMark/>
          </w:tcPr>
          <w:p w14:paraId="51112B3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PR + pruebas, manejo de errores, logs base</w:t>
            </w:r>
          </w:p>
        </w:tc>
      </w:tr>
      <w:tr w:rsidR="0037561B" w:rsidRPr="00316291" w14:paraId="29BC5976" w14:textId="77777777" w:rsidTr="0037561B">
        <w:trPr>
          <w:trHeight w:val="1500"/>
        </w:trPr>
        <w:tc>
          <w:tcPr>
            <w:tcW w:w="699" w:type="dxa"/>
            <w:tcBorders>
              <w:top w:val="nil"/>
              <w:left w:val="single" w:sz="8" w:space="0" w:color="auto"/>
              <w:bottom w:val="single" w:sz="4" w:space="0" w:color="auto"/>
              <w:right w:val="single" w:sz="4" w:space="0" w:color="auto"/>
            </w:tcBorders>
            <w:vAlign w:val="center"/>
            <w:hideMark/>
          </w:tcPr>
          <w:p w14:paraId="7D64F1D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PB-02</w:t>
            </w:r>
          </w:p>
        </w:tc>
        <w:tc>
          <w:tcPr>
            <w:tcW w:w="1541" w:type="dxa"/>
            <w:tcBorders>
              <w:top w:val="nil"/>
              <w:left w:val="nil"/>
              <w:bottom w:val="single" w:sz="4" w:space="0" w:color="auto"/>
              <w:right w:val="single" w:sz="4" w:space="0" w:color="auto"/>
            </w:tcBorders>
            <w:vAlign w:val="center"/>
            <w:hideMark/>
          </w:tcPr>
          <w:p w14:paraId="249EDD1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A&amp;V – Login</w:t>
            </w:r>
          </w:p>
        </w:tc>
        <w:tc>
          <w:tcPr>
            <w:tcW w:w="0" w:type="auto"/>
            <w:tcBorders>
              <w:top w:val="nil"/>
              <w:left w:val="nil"/>
              <w:bottom w:val="single" w:sz="4" w:space="0" w:color="auto"/>
              <w:right w:val="single" w:sz="4" w:space="0" w:color="auto"/>
            </w:tcBorders>
            <w:vAlign w:val="center"/>
            <w:hideMark/>
          </w:tcPr>
          <w:p w14:paraId="7D93705F"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HU-03</w:t>
            </w:r>
          </w:p>
        </w:tc>
        <w:tc>
          <w:tcPr>
            <w:tcW w:w="0" w:type="auto"/>
            <w:tcBorders>
              <w:top w:val="nil"/>
              <w:left w:val="nil"/>
              <w:bottom w:val="single" w:sz="4" w:space="0" w:color="auto"/>
              <w:right w:val="single" w:sz="4" w:space="0" w:color="auto"/>
            </w:tcBorders>
            <w:vAlign w:val="center"/>
            <w:hideMark/>
          </w:tcPr>
          <w:p w14:paraId="1C4AEA3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Inicio de sesión seguro</w:t>
            </w:r>
          </w:p>
        </w:tc>
        <w:tc>
          <w:tcPr>
            <w:tcW w:w="0" w:type="auto"/>
            <w:tcBorders>
              <w:top w:val="nil"/>
              <w:left w:val="nil"/>
              <w:bottom w:val="single" w:sz="4" w:space="0" w:color="auto"/>
              <w:right w:val="single" w:sz="4" w:space="0" w:color="auto"/>
            </w:tcBorders>
            <w:vAlign w:val="center"/>
            <w:hideMark/>
          </w:tcPr>
          <w:p w14:paraId="01091E9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55E69CE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0B1E504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HU-02/04</w:t>
            </w:r>
          </w:p>
        </w:tc>
        <w:tc>
          <w:tcPr>
            <w:tcW w:w="0" w:type="auto"/>
            <w:tcBorders>
              <w:top w:val="nil"/>
              <w:left w:val="nil"/>
              <w:bottom w:val="single" w:sz="4" w:space="0" w:color="auto"/>
              <w:right w:val="single" w:sz="8" w:space="0" w:color="auto"/>
            </w:tcBorders>
            <w:vAlign w:val="center"/>
            <w:hideMark/>
          </w:tcPr>
          <w:p w14:paraId="24FA19C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PR + unit tests + bloqueo por intentos</w:t>
            </w:r>
          </w:p>
        </w:tc>
      </w:tr>
      <w:tr w:rsidR="0037561B" w:rsidRPr="00316291" w14:paraId="05F0A4CA" w14:textId="77777777" w:rsidTr="0037561B">
        <w:trPr>
          <w:trHeight w:val="1200"/>
        </w:trPr>
        <w:tc>
          <w:tcPr>
            <w:tcW w:w="699" w:type="dxa"/>
            <w:tcBorders>
              <w:top w:val="nil"/>
              <w:left w:val="single" w:sz="8" w:space="0" w:color="auto"/>
              <w:bottom w:val="single" w:sz="4" w:space="0" w:color="auto"/>
              <w:right w:val="single" w:sz="4" w:space="0" w:color="auto"/>
            </w:tcBorders>
            <w:vAlign w:val="center"/>
            <w:hideMark/>
          </w:tcPr>
          <w:p w14:paraId="39C0E01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PB-03</w:t>
            </w:r>
          </w:p>
        </w:tc>
        <w:tc>
          <w:tcPr>
            <w:tcW w:w="1541" w:type="dxa"/>
            <w:tcBorders>
              <w:top w:val="nil"/>
              <w:left w:val="nil"/>
              <w:bottom w:val="single" w:sz="4" w:space="0" w:color="auto"/>
              <w:right w:val="single" w:sz="4" w:space="0" w:color="auto"/>
            </w:tcBorders>
            <w:vAlign w:val="center"/>
            <w:hideMark/>
          </w:tcPr>
          <w:p w14:paraId="3762364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A&amp;V – Verificación correo</w:t>
            </w:r>
          </w:p>
        </w:tc>
        <w:tc>
          <w:tcPr>
            <w:tcW w:w="0" w:type="auto"/>
            <w:tcBorders>
              <w:top w:val="nil"/>
              <w:left w:val="nil"/>
              <w:bottom w:val="single" w:sz="4" w:space="0" w:color="auto"/>
              <w:right w:val="single" w:sz="4" w:space="0" w:color="auto"/>
            </w:tcBorders>
            <w:vAlign w:val="center"/>
            <w:hideMark/>
          </w:tcPr>
          <w:p w14:paraId="4DC97D7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HU-04</w:t>
            </w:r>
          </w:p>
        </w:tc>
        <w:tc>
          <w:tcPr>
            <w:tcW w:w="0" w:type="auto"/>
            <w:tcBorders>
              <w:top w:val="nil"/>
              <w:left w:val="nil"/>
              <w:bottom w:val="single" w:sz="4" w:space="0" w:color="auto"/>
              <w:right w:val="single" w:sz="4" w:space="0" w:color="auto"/>
            </w:tcBorders>
            <w:vAlign w:val="center"/>
            <w:hideMark/>
          </w:tcPr>
          <w:p w14:paraId="45DFFEA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Activación por enlace</w:t>
            </w:r>
          </w:p>
        </w:tc>
        <w:tc>
          <w:tcPr>
            <w:tcW w:w="0" w:type="auto"/>
            <w:tcBorders>
              <w:top w:val="nil"/>
              <w:left w:val="nil"/>
              <w:bottom w:val="single" w:sz="4" w:space="0" w:color="auto"/>
              <w:right w:val="single" w:sz="4" w:space="0" w:color="auto"/>
            </w:tcBorders>
            <w:vAlign w:val="center"/>
            <w:hideMark/>
          </w:tcPr>
          <w:p w14:paraId="3D380E4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2A887E9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2</w:t>
            </w:r>
          </w:p>
        </w:tc>
        <w:tc>
          <w:tcPr>
            <w:tcW w:w="0" w:type="auto"/>
            <w:tcBorders>
              <w:top w:val="nil"/>
              <w:left w:val="nil"/>
              <w:bottom w:val="single" w:sz="4" w:space="0" w:color="auto"/>
              <w:right w:val="single" w:sz="4" w:space="0" w:color="auto"/>
            </w:tcBorders>
            <w:vAlign w:val="center"/>
            <w:hideMark/>
          </w:tcPr>
          <w:p w14:paraId="516CC3D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Email</w:t>
            </w:r>
          </w:p>
        </w:tc>
        <w:tc>
          <w:tcPr>
            <w:tcW w:w="0" w:type="auto"/>
            <w:tcBorders>
              <w:top w:val="nil"/>
              <w:left w:val="nil"/>
              <w:bottom w:val="single" w:sz="4" w:space="0" w:color="auto"/>
              <w:right w:val="single" w:sz="8" w:space="0" w:color="auto"/>
            </w:tcBorders>
            <w:vAlign w:val="center"/>
            <w:hideMark/>
          </w:tcPr>
          <w:p w14:paraId="54A2D5C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Token expira, reenvío funcional</w:t>
            </w:r>
          </w:p>
        </w:tc>
      </w:tr>
      <w:tr w:rsidR="0037561B" w:rsidRPr="00316291" w14:paraId="14F450AA" w14:textId="77777777" w:rsidTr="0037561B">
        <w:trPr>
          <w:trHeight w:val="1500"/>
        </w:trPr>
        <w:tc>
          <w:tcPr>
            <w:tcW w:w="699" w:type="dxa"/>
            <w:tcBorders>
              <w:top w:val="nil"/>
              <w:left w:val="single" w:sz="8" w:space="0" w:color="auto"/>
              <w:bottom w:val="single" w:sz="4" w:space="0" w:color="auto"/>
              <w:right w:val="single" w:sz="4" w:space="0" w:color="auto"/>
            </w:tcBorders>
            <w:vAlign w:val="center"/>
            <w:hideMark/>
          </w:tcPr>
          <w:p w14:paraId="7BEE9D4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PB-04</w:t>
            </w:r>
          </w:p>
        </w:tc>
        <w:tc>
          <w:tcPr>
            <w:tcW w:w="1541" w:type="dxa"/>
            <w:tcBorders>
              <w:top w:val="nil"/>
              <w:left w:val="nil"/>
              <w:bottom w:val="single" w:sz="4" w:space="0" w:color="auto"/>
              <w:right w:val="single" w:sz="4" w:space="0" w:color="auto"/>
            </w:tcBorders>
            <w:vAlign w:val="center"/>
            <w:hideMark/>
          </w:tcPr>
          <w:p w14:paraId="0C14294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A&amp;V – 2FA TOTP</w:t>
            </w:r>
          </w:p>
        </w:tc>
        <w:tc>
          <w:tcPr>
            <w:tcW w:w="0" w:type="auto"/>
            <w:tcBorders>
              <w:top w:val="nil"/>
              <w:left w:val="nil"/>
              <w:bottom w:val="single" w:sz="4" w:space="0" w:color="auto"/>
              <w:right w:val="single" w:sz="4" w:space="0" w:color="auto"/>
            </w:tcBorders>
            <w:vAlign w:val="center"/>
            <w:hideMark/>
          </w:tcPr>
          <w:p w14:paraId="7C8027BC"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HU-05</w:t>
            </w:r>
          </w:p>
        </w:tc>
        <w:tc>
          <w:tcPr>
            <w:tcW w:w="0" w:type="auto"/>
            <w:tcBorders>
              <w:top w:val="nil"/>
              <w:left w:val="nil"/>
              <w:bottom w:val="single" w:sz="4" w:space="0" w:color="auto"/>
              <w:right w:val="single" w:sz="4" w:space="0" w:color="auto"/>
            </w:tcBorders>
            <w:vAlign w:val="center"/>
            <w:hideMark/>
          </w:tcPr>
          <w:p w14:paraId="5B81582C"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Doble factor opcional</w:t>
            </w:r>
          </w:p>
        </w:tc>
        <w:tc>
          <w:tcPr>
            <w:tcW w:w="0" w:type="auto"/>
            <w:tcBorders>
              <w:top w:val="nil"/>
              <w:left w:val="nil"/>
              <w:bottom w:val="single" w:sz="4" w:space="0" w:color="auto"/>
              <w:right w:val="single" w:sz="4" w:space="0" w:color="auto"/>
            </w:tcBorders>
            <w:vAlign w:val="center"/>
            <w:hideMark/>
          </w:tcPr>
          <w:p w14:paraId="0C207A0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Should</w:t>
            </w:r>
          </w:p>
        </w:tc>
        <w:tc>
          <w:tcPr>
            <w:tcW w:w="0" w:type="auto"/>
            <w:tcBorders>
              <w:top w:val="nil"/>
              <w:left w:val="nil"/>
              <w:bottom w:val="single" w:sz="4" w:space="0" w:color="auto"/>
              <w:right w:val="single" w:sz="4" w:space="0" w:color="auto"/>
            </w:tcBorders>
            <w:vAlign w:val="center"/>
            <w:hideMark/>
          </w:tcPr>
          <w:p w14:paraId="54F5796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5</w:t>
            </w:r>
          </w:p>
        </w:tc>
        <w:tc>
          <w:tcPr>
            <w:tcW w:w="0" w:type="auto"/>
            <w:tcBorders>
              <w:top w:val="nil"/>
              <w:left w:val="nil"/>
              <w:bottom w:val="single" w:sz="4" w:space="0" w:color="auto"/>
              <w:right w:val="single" w:sz="4" w:space="0" w:color="auto"/>
            </w:tcBorders>
            <w:vAlign w:val="center"/>
            <w:hideMark/>
          </w:tcPr>
          <w:p w14:paraId="683EC2EC"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HU-03</w:t>
            </w:r>
          </w:p>
        </w:tc>
        <w:tc>
          <w:tcPr>
            <w:tcW w:w="0" w:type="auto"/>
            <w:tcBorders>
              <w:top w:val="nil"/>
              <w:left w:val="nil"/>
              <w:bottom w:val="single" w:sz="4" w:space="0" w:color="auto"/>
              <w:right w:val="single" w:sz="8" w:space="0" w:color="auto"/>
            </w:tcBorders>
            <w:vAlign w:val="center"/>
            <w:hideMark/>
          </w:tcPr>
          <w:p w14:paraId="4AC8D08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QR, códigos recuperación, pruebas</w:t>
            </w:r>
          </w:p>
        </w:tc>
      </w:tr>
      <w:tr w:rsidR="0037561B" w:rsidRPr="00316291" w14:paraId="2342D49B" w14:textId="77777777" w:rsidTr="0037561B">
        <w:trPr>
          <w:trHeight w:val="1200"/>
        </w:trPr>
        <w:tc>
          <w:tcPr>
            <w:tcW w:w="699" w:type="dxa"/>
            <w:tcBorders>
              <w:top w:val="nil"/>
              <w:left w:val="single" w:sz="8" w:space="0" w:color="auto"/>
              <w:bottom w:val="single" w:sz="4" w:space="0" w:color="auto"/>
              <w:right w:val="single" w:sz="4" w:space="0" w:color="auto"/>
            </w:tcBorders>
            <w:vAlign w:val="center"/>
            <w:hideMark/>
          </w:tcPr>
          <w:p w14:paraId="7BC7552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PB-05</w:t>
            </w:r>
          </w:p>
        </w:tc>
        <w:tc>
          <w:tcPr>
            <w:tcW w:w="1541" w:type="dxa"/>
            <w:tcBorders>
              <w:top w:val="nil"/>
              <w:left w:val="nil"/>
              <w:bottom w:val="single" w:sz="4" w:space="0" w:color="auto"/>
              <w:right w:val="single" w:sz="4" w:space="0" w:color="auto"/>
            </w:tcBorders>
            <w:vAlign w:val="center"/>
            <w:hideMark/>
          </w:tcPr>
          <w:p w14:paraId="2919EF3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GG – Graficar Invitado</w:t>
            </w:r>
          </w:p>
        </w:tc>
        <w:tc>
          <w:tcPr>
            <w:tcW w:w="0" w:type="auto"/>
            <w:tcBorders>
              <w:top w:val="nil"/>
              <w:left w:val="nil"/>
              <w:bottom w:val="single" w:sz="4" w:space="0" w:color="auto"/>
              <w:right w:val="single" w:sz="4" w:space="0" w:color="auto"/>
            </w:tcBorders>
            <w:vAlign w:val="center"/>
            <w:hideMark/>
          </w:tcPr>
          <w:p w14:paraId="62FAE02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HU-01</w:t>
            </w:r>
          </w:p>
        </w:tc>
        <w:tc>
          <w:tcPr>
            <w:tcW w:w="0" w:type="auto"/>
            <w:tcBorders>
              <w:top w:val="nil"/>
              <w:left w:val="nil"/>
              <w:bottom w:val="single" w:sz="4" w:space="0" w:color="auto"/>
              <w:right w:val="single" w:sz="4" w:space="0" w:color="auto"/>
            </w:tcBorders>
            <w:vAlign w:val="center"/>
            <w:hideMark/>
          </w:tcPr>
          <w:p w14:paraId="4D771E5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Render básico sin guardar</w:t>
            </w:r>
          </w:p>
        </w:tc>
        <w:tc>
          <w:tcPr>
            <w:tcW w:w="0" w:type="auto"/>
            <w:tcBorders>
              <w:top w:val="nil"/>
              <w:left w:val="nil"/>
              <w:bottom w:val="single" w:sz="4" w:space="0" w:color="auto"/>
              <w:right w:val="single" w:sz="4" w:space="0" w:color="auto"/>
            </w:tcBorders>
            <w:vAlign w:val="center"/>
            <w:hideMark/>
          </w:tcPr>
          <w:p w14:paraId="6DD3394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5B4964E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5</w:t>
            </w:r>
          </w:p>
        </w:tc>
        <w:tc>
          <w:tcPr>
            <w:tcW w:w="0" w:type="auto"/>
            <w:tcBorders>
              <w:top w:val="nil"/>
              <w:left w:val="nil"/>
              <w:bottom w:val="single" w:sz="4" w:space="0" w:color="auto"/>
              <w:right w:val="single" w:sz="4" w:space="0" w:color="auto"/>
            </w:tcBorders>
            <w:vAlign w:val="center"/>
            <w:hideMark/>
          </w:tcPr>
          <w:p w14:paraId="29B10BE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Motor gráfico</w:t>
            </w:r>
          </w:p>
        </w:tc>
        <w:tc>
          <w:tcPr>
            <w:tcW w:w="0" w:type="auto"/>
            <w:tcBorders>
              <w:top w:val="nil"/>
              <w:left w:val="nil"/>
              <w:bottom w:val="single" w:sz="4" w:space="0" w:color="auto"/>
              <w:right w:val="single" w:sz="8" w:space="0" w:color="auto"/>
            </w:tcBorders>
            <w:vAlign w:val="center"/>
            <w:hideMark/>
          </w:tcPr>
          <w:p w14:paraId="0822347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95% casos felices + errores comunes</w:t>
            </w:r>
          </w:p>
        </w:tc>
      </w:tr>
      <w:tr w:rsidR="0037561B" w:rsidRPr="00316291" w14:paraId="26F9F9C9"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55E2F3F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PB-06</w:t>
            </w:r>
          </w:p>
        </w:tc>
        <w:tc>
          <w:tcPr>
            <w:tcW w:w="1541" w:type="dxa"/>
            <w:tcBorders>
              <w:top w:val="nil"/>
              <w:left w:val="nil"/>
              <w:bottom w:val="single" w:sz="4" w:space="0" w:color="auto"/>
              <w:right w:val="single" w:sz="4" w:space="0" w:color="auto"/>
            </w:tcBorders>
            <w:vAlign w:val="center"/>
            <w:hideMark/>
          </w:tcPr>
          <w:p w14:paraId="7EB5D9F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GG – Graficar Usuario</w:t>
            </w:r>
          </w:p>
        </w:tc>
        <w:tc>
          <w:tcPr>
            <w:tcW w:w="0" w:type="auto"/>
            <w:tcBorders>
              <w:top w:val="nil"/>
              <w:left w:val="nil"/>
              <w:bottom w:val="single" w:sz="4" w:space="0" w:color="auto"/>
              <w:right w:val="single" w:sz="4" w:space="0" w:color="auto"/>
            </w:tcBorders>
            <w:vAlign w:val="center"/>
            <w:hideMark/>
          </w:tcPr>
          <w:p w14:paraId="2176C78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HU-06</w:t>
            </w:r>
          </w:p>
        </w:tc>
        <w:tc>
          <w:tcPr>
            <w:tcW w:w="0" w:type="auto"/>
            <w:tcBorders>
              <w:top w:val="nil"/>
              <w:left w:val="nil"/>
              <w:bottom w:val="single" w:sz="4" w:space="0" w:color="auto"/>
              <w:right w:val="single" w:sz="4" w:space="0" w:color="auto"/>
            </w:tcBorders>
            <w:vAlign w:val="center"/>
            <w:hideMark/>
          </w:tcPr>
          <w:p w14:paraId="64D1128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Render + “Guardar”</w:t>
            </w:r>
          </w:p>
        </w:tc>
        <w:tc>
          <w:tcPr>
            <w:tcW w:w="0" w:type="auto"/>
            <w:tcBorders>
              <w:top w:val="nil"/>
              <w:left w:val="nil"/>
              <w:bottom w:val="single" w:sz="4" w:space="0" w:color="auto"/>
              <w:right w:val="single" w:sz="4" w:space="0" w:color="auto"/>
            </w:tcBorders>
            <w:vAlign w:val="center"/>
            <w:hideMark/>
          </w:tcPr>
          <w:p w14:paraId="43C1B83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79C5D02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5</w:t>
            </w:r>
          </w:p>
        </w:tc>
        <w:tc>
          <w:tcPr>
            <w:tcW w:w="0" w:type="auto"/>
            <w:tcBorders>
              <w:top w:val="nil"/>
              <w:left w:val="nil"/>
              <w:bottom w:val="single" w:sz="4" w:space="0" w:color="auto"/>
              <w:right w:val="single" w:sz="4" w:space="0" w:color="auto"/>
            </w:tcBorders>
            <w:vAlign w:val="center"/>
            <w:hideMark/>
          </w:tcPr>
          <w:p w14:paraId="34CF59C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PB-05</w:t>
            </w:r>
          </w:p>
        </w:tc>
        <w:tc>
          <w:tcPr>
            <w:tcW w:w="0" w:type="auto"/>
            <w:tcBorders>
              <w:top w:val="nil"/>
              <w:left w:val="nil"/>
              <w:bottom w:val="single" w:sz="4" w:space="0" w:color="auto"/>
              <w:right w:val="single" w:sz="8" w:space="0" w:color="auto"/>
            </w:tcBorders>
            <w:vAlign w:val="center"/>
            <w:hideMark/>
          </w:tcPr>
          <w:p w14:paraId="11B34F6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Persistencia mínima validada</w:t>
            </w:r>
          </w:p>
        </w:tc>
      </w:tr>
      <w:tr w:rsidR="0037561B" w:rsidRPr="00316291" w14:paraId="4C3803F4" w14:textId="77777777" w:rsidTr="0037561B">
        <w:trPr>
          <w:trHeight w:val="1200"/>
        </w:trPr>
        <w:tc>
          <w:tcPr>
            <w:tcW w:w="699" w:type="dxa"/>
            <w:tcBorders>
              <w:top w:val="nil"/>
              <w:left w:val="single" w:sz="8" w:space="0" w:color="auto"/>
              <w:bottom w:val="single" w:sz="4" w:space="0" w:color="auto"/>
              <w:right w:val="single" w:sz="4" w:space="0" w:color="auto"/>
            </w:tcBorders>
            <w:vAlign w:val="center"/>
            <w:hideMark/>
          </w:tcPr>
          <w:p w14:paraId="5EF065E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PB-07</w:t>
            </w:r>
          </w:p>
        </w:tc>
        <w:tc>
          <w:tcPr>
            <w:tcW w:w="1541" w:type="dxa"/>
            <w:tcBorders>
              <w:top w:val="nil"/>
              <w:left w:val="nil"/>
              <w:bottom w:val="single" w:sz="4" w:space="0" w:color="auto"/>
              <w:right w:val="single" w:sz="4" w:space="0" w:color="auto"/>
            </w:tcBorders>
            <w:vAlign w:val="center"/>
            <w:hideMark/>
          </w:tcPr>
          <w:p w14:paraId="4782B04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GG – Parámetros y Estilo</w:t>
            </w:r>
          </w:p>
        </w:tc>
        <w:tc>
          <w:tcPr>
            <w:tcW w:w="0" w:type="auto"/>
            <w:tcBorders>
              <w:top w:val="nil"/>
              <w:left w:val="nil"/>
              <w:bottom w:val="single" w:sz="4" w:space="0" w:color="auto"/>
              <w:right w:val="single" w:sz="4" w:space="0" w:color="auto"/>
            </w:tcBorders>
            <w:vAlign w:val="center"/>
            <w:hideMark/>
          </w:tcPr>
          <w:p w14:paraId="7BB2623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HU-07</w:t>
            </w:r>
          </w:p>
        </w:tc>
        <w:tc>
          <w:tcPr>
            <w:tcW w:w="0" w:type="auto"/>
            <w:tcBorders>
              <w:top w:val="nil"/>
              <w:left w:val="nil"/>
              <w:bottom w:val="single" w:sz="4" w:space="0" w:color="auto"/>
              <w:right w:val="single" w:sz="4" w:space="0" w:color="auto"/>
            </w:tcBorders>
            <w:vAlign w:val="center"/>
            <w:hideMark/>
          </w:tcPr>
          <w:p w14:paraId="056E0B6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Rango, color, grid</w:t>
            </w:r>
          </w:p>
        </w:tc>
        <w:tc>
          <w:tcPr>
            <w:tcW w:w="0" w:type="auto"/>
            <w:tcBorders>
              <w:top w:val="nil"/>
              <w:left w:val="nil"/>
              <w:bottom w:val="single" w:sz="4" w:space="0" w:color="auto"/>
              <w:right w:val="single" w:sz="4" w:space="0" w:color="auto"/>
            </w:tcBorders>
            <w:vAlign w:val="center"/>
            <w:hideMark/>
          </w:tcPr>
          <w:p w14:paraId="69B8565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Should</w:t>
            </w:r>
          </w:p>
        </w:tc>
        <w:tc>
          <w:tcPr>
            <w:tcW w:w="0" w:type="auto"/>
            <w:tcBorders>
              <w:top w:val="nil"/>
              <w:left w:val="nil"/>
              <w:bottom w:val="single" w:sz="4" w:space="0" w:color="auto"/>
              <w:right w:val="single" w:sz="4" w:space="0" w:color="auto"/>
            </w:tcBorders>
            <w:vAlign w:val="center"/>
            <w:hideMark/>
          </w:tcPr>
          <w:p w14:paraId="5FD5455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13D1C62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PB-06</w:t>
            </w:r>
          </w:p>
        </w:tc>
        <w:tc>
          <w:tcPr>
            <w:tcW w:w="0" w:type="auto"/>
            <w:tcBorders>
              <w:top w:val="nil"/>
              <w:left w:val="nil"/>
              <w:bottom w:val="single" w:sz="4" w:space="0" w:color="auto"/>
              <w:right w:val="single" w:sz="8" w:space="0" w:color="auto"/>
            </w:tcBorders>
            <w:vAlign w:val="center"/>
            <w:hideMark/>
          </w:tcPr>
          <w:p w14:paraId="71AB1B0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UI reactiva + validaciones</w:t>
            </w:r>
          </w:p>
        </w:tc>
      </w:tr>
      <w:tr w:rsidR="0037561B" w:rsidRPr="00316291" w14:paraId="22BCE5C2"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1BFC749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PB-08</w:t>
            </w:r>
          </w:p>
        </w:tc>
        <w:tc>
          <w:tcPr>
            <w:tcW w:w="1541" w:type="dxa"/>
            <w:tcBorders>
              <w:top w:val="nil"/>
              <w:left w:val="nil"/>
              <w:bottom w:val="single" w:sz="4" w:space="0" w:color="auto"/>
              <w:right w:val="single" w:sz="4" w:space="0" w:color="auto"/>
            </w:tcBorders>
            <w:vAlign w:val="center"/>
            <w:hideMark/>
          </w:tcPr>
          <w:p w14:paraId="3F11B39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HIS – Listar/Buscar</w:t>
            </w:r>
          </w:p>
        </w:tc>
        <w:tc>
          <w:tcPr>
            <w:tcW w:w="0" w:type="auto"/>
            <w:tcBorders>
              <w:top w:val="nil"/>
              <w:left w:val="nil"/>
              <w:bottom w:val="single" w:sz="4" w:space="0" w:color="auto"/>
              <w:right w:val="single" w:sz="4" w:space="0" w:color="auto"/>
            </w:tcBorders>
            <w:vAlign w:val="center"/>
            <w:hideMark/>
          </w:tcPr>
          <w:p w14:paraId="2523E04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HU-08</w:t>
            </w:r>
          </w:p>
        </w:tc>
        <w:tc>
          <w:tcPr>
            <w:tcW w:w="0" w:type="auto"/>
            <w:tcBorders>
              <w:top w:val="nil"/>
              <w:left w:val="nil"/>
              <w:bottom w:val="single" w:sz="4" w:space="0" w:color="auto"/>
              <w:right w:val="single" w:sz="4" w:space="0" w:color="auto"/>
            </w:tcBorders>
            <w:vAlign w:val="center"/>
            <w:hideMark/>
          </w:tcPr>
          <w:p w14:paraId="6C5EF82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Historial con filtros</w:t>
            </w:r>
          </w:p>
        </w:tc>
        <w:tc>
          <w:tcPr>
            <w:tcW w:w="0" w:type="auto"/>
            <w:tcBorders>
              <w:top w:val="nil"/>
              <w:left w:val="nil"/>
              <w:bottom w:val="single" w:sz="4" w:space="0" w:color="auto"/>
              <w:right w:val="single" w:sz="4" w:space="0" w:color="auto"/>
            </w:tcBorders>
            <w:vAlign w:val="center"/>
            <w:hideMark/>
          </w:tcPr>
          <w:p w14:paraId="1261CDA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4D1B340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5</w:t>
            </w:r>
          </w:p>
        </w:tc>
        <w:tc>
          <w:tcPr>
            <w:tcW w:w="0" w:type="auto"/>
            <w:tcBorders>
              <w:top w:val="nil"/>
              <w:left w:val="nil"/>
              <w:bottom w:val="single" w:sz="4" w:space="0" w:color="auto"/>
              <w:right w:val="single" w:sz="4" w:space="0" w:color="auto"/>
            </w:tcBorders>
            <w:vAlign w:val="center"/>
            <w:hideMark/>
          </w:tcPr>
          <w:p w14:paraId="27A8629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PB-06</w:t>
            </w:r>
          </w:p>
        </w:tc>
        <w:tc>
          <w:tcPr>
            <w:tcW w:w="0" w:type="auto"/>
            <w:tcBorders>
              <w:top w:val="nil"/>
              <w:left w:val="nil"/>
              <w:bottom w:val="single" w:sz="4" w:space="0" w:color="auto"/>
              <w:right w:val="single" w:sz="8" w:space="0" w:color="auto"/>
            </w:tcBorders>
            <w:vAlign w:val="center"/>
            <w:hideMark/>
          </w:tcPr>
          <w:p w14:paraId="01D9FC9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Índices BD + paginación</w:t>
            </w:r>
          </w:p>
        </w:tc>
      </w:tr>
      <w:tr w:rsidR="0037561B" w:rsidRPr="00316291" w14:paraId="3BDE7C48"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43C70B5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PB-09</w:t>
            </w:r>
          </w:p>
        </w:tc>
        <w:tc>
          <w:tcPr>
            <w:tcW w:w="1541" w:type="dxa"/>
            <w:tcBorders>
              <w:top w:val="nil"/>
              <w:left w:val="nil"/>
              <w:bottom w:val="single" w:sz="4" w:space="0" w:color="auto"/>
              <w:right w:val="single" w:sz="4" w:space="0" w:color="auto"/>
            </w:tcBorders>
            <w:vAlign w:val="center"/>
            <w:hideMark/>
          </w:tcPr>
          <w:p w14:paraId="460AB42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HIS – Re-graficar/Editar</w:t>
            </w:r>
          </w:p>
        </w:tc>
        <w:tc>
          <w:tcPr>
            <w:tcW w:w="0" w:type="auto"/>
            <w:tcBorders>
              <w:top w:val="nil"/>
              <w:left w:val="nil"/>
              <w:bottom w:val="single" w:sz="4" w:space="0" w:color="auto"/>
              <w:right w:val="single" w:sz="4" w:space="0" w:color="auto"/>
            </w:tcBorders>
            <w:vAlign w:val="center"/>
            <w:hideMark/>
          </w:tcPr>
          <w:p w14:paraId="23AD910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HU-09</w:t>
            </w:r>
          </w:p>
        </w:tc>
        <w:tc>
          <w:tcPr>
            <w:tcW w:w="0" w:type="auto"/>
            <w:tcBorders>
              <w:top w:val="nil"/>
              <w:left w:val="nil"/>
              <w:bottom w:val="single" w:sz="4" w:space="0" w:color="auto"/>
              <w:right w:val="single" w:sz="4" w:space="0" w:color="auto"/>
            </w:tcBorders>
            <w:vAlign w:val="center"/>
            <w:hideMark/>
          </w:tcPr>
          <w:p w14:paraId="54A0E1F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Reusar y versionar</w:t>
            </w:r>
          </w:p>
        </w:tc>
        <w:tc>
          <w:tcPr>
            <w:tcW w:w="0" w:type="auto"/>
            <w:tcBorders>
              <w:top w:val="nil"/>
              <w:left w:val="nil"/>
              <w:bottom w:val="single" w:sz="4" w:space="0" w:color="auto"/>
              <w:right w:val="single" w:sz="4" w:space="0" w:color="auto"/>
            </w:tcBorders>
            <w:vAlign w:val="center"/>
            <w:hideMark/>
          </w:tcPr>
          <w:p w14:paraId="3B091A8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Should</w:t>
            </w:r>
          </w:p>
        </w:tc>
        <w:tc>
          <w:tcPr>
            <w:tcW w:w="0" w:type="auto"/>
            <w:tcBorders>
              <w:top w:val="nil"/>
              <w:left w:val="nil"/>
              <w:bottom w:val="single" w:sz="4" w:space="0" w:color="auto"/>
              <w:right w:val="single" w:sz="4" w:space="0" w:color="auto"/>
            </w:tcBorders>
            <w:vAlign w:val="center"/>
            <w:hideMark/>
          </w:tcPr>
          <w:p w14:paraId="674B21B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4859CC5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PB-08</w:t>
            </w:r>
          </w:p>
        </w:tc>
        <w:tc>
          <w:tcPr>
            <w:tcW w:w="0" w:type="auto"/>
            <w:tcBorders>
              <w:top w:val="nil"/>
              <w:left w:val="nil"/>
              <w:bottom w:val="single" w:sz="4" w:space="0" w:color="auto"/>
              <w:right w:val="single" w:sz="8" w:space="0" w:color="auto"/>
            </w:tcBorders>
            <w:vAlign w:val="center"/>
            <w:hideMark/>
          </w:tcPr>
          <w:p w14:paraId="3801E5E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Versionado no destructivo</w:t>
            </w:r>
          </w:p>
        </w:tc>
      </w:tr>
      <w:tr w:rsidR="0037561B" w:rsidRPr="00316291" w14:paraId="797B0DB0" w14:textId="77777777" w:rsidTr="0037561B">
        <w:trPr>
          <w:trHeight w:val="1200"/>
        </w:trPr>
        <w:tc>
          <w:tcPr>
            <w:tcW w:w="699" w:type="dxa"/>
            <w:tcBorders>
              <w:top w:val="nil"/>
              <w:left w:val="single" w:sz="8" w:space="0" w:color="auto"/>
              <w:bottom w:val="single" w:sz="4" w:space="0" w:color="auto"/>
              <w:right w:val="single" w:sz="4" w:space="0" w:color="auto"/>
            </w:tcBorders>
            <w:vAlign w:val="center"/>
            <w:hideMark/>
          </w:tcPr>
          <w:p w14:paraId="61529F0F"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PB-10</w:t>
            </w:r>
          </w:p>
        </w:tc>
        <w:tc>
          <w:tcPr>
            <w:tcW w:w="1541" w:type="dxa"/>
            <w:tcBorders>
              <w:top w:val="nil"/>
              <w:left w:val="nil"/>
              <w:bottom w:val="single" w:sz="4" w:space="0" w:color="auto"/>
              <w:right w:val="single" w:sz="4" w:space="0" w:color="auto"/>
            </w:tcBorders>
            <w:vAlign w:val="center"/>
            <w:hideMark/>
          </w:tcPr>
          <w:p w14:paraId="39ACF889"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HIS – Eliminar</w:t>
            </w:r>
          </w:p>
        </w:tc>
        <w:tc>
          <w:tcPr>
            <w:tcW w:w="0" w:type="auto"/>
            <w:tcBorders>
              <w:top w:val="nil"/>
              <w:left w:val="nil"/>
              <w:bottom w:val="single" w:sz="4" w:space="0" w:color="auto"/>
              <w:right w:val="single" w:sz="4" w:space="0" w:color="auto"/>
            </w:tcBorders>
            <w:vAlign w:val="center"/>
            <w:hideMark/>
          </w:tcPr>
          <w:p w14:paraId="3BC783C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HU-10</w:t>
            </w:r>
          </w:p>
        </w:tc>
        <w:tc>
          <w:tcPr>
            <w:tcW w:w="0" w:type="auto"/>
            <w:tcBorders>
              <w:top w:val="nil"/>
              <w:left w:val="nil"/>
              <w:bottom w:val="single" w:sz="4" w:space="0" w:color="auto"/>
              <w:right w:val="single" w:sz="4" w:space="0" w:color="auto"/>
            </w:tcBorders>
            <w:vAlign w:val="center"/>
            <w:hideMark/>
          </w:tcPr>
          <w:p w14:paraId="701815C1"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Soft delete + recuperación</w:t>
            </w:r>
          </w:p>
        </w:tc>
        <w:tc>
          <w:tcPr>
            <w:tcW w:w="0" w:type="auto"/>
            <w:tcBorders>
              <w:top w:val="nil"/>
              <w:left w:val="nil"/>
              <w:bottom w:val="single" w:sz="4" w:space="0" w:color="auto"/>
              <w:right w:val="single" w:sz="4" w:space="0" w:color="auto"/>
            </w:tcBorders>
            <w:vAlign w:val="center"/>
            <w:hideMark/>
          </w:tcPr>
          <w:p w14:paraId="6707757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Should</w:t>
            </w:r>
          </w:p>
        </w:tc>
        <w:tc>
          <w:tcPr>
            <w:tcW w:w="0" w:type="auto"/>
            <w:tcBorders>
              <w:top w:val="nil"/>
              <w:left w:val="nil"/>
              <w:bottom w:val="single" w:sz="4" w:space="0" w:color="auto"/>
              <w:right w:val="single" w:sz="4" w:space="0" w:color="auto"/>
            </w:tcBorders>
            <w:vAlign w:val="center"/>
            <w:hideMark/>
          </w:tcPr>
          <w:p w14:paraId="2433174D"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2</w:t>
            </w:r>
          </w:p>
        </w:tc>
        <w:tc>
          <w:tcPr>
            <w:tcW w:w="0" w:type="auto"/>
            <w:tcBorders>
              <w:top w:val="nil"/>
              <w:left w:val="nil"/>
              <w:bottom w:val="single" w:sz="4" w:space="0" w:color="auto"/>
              <w:right w:val="single" w:sz="4" w:space="0" w:color="auto"/>
            </w:tcBorders>
            <w:vAlign w:val="center"/>
            <w:hideMark/>
          </w:tcPr>
          <w:p w14:paraId="5711A51C"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PB-08</w:t>
            </w:r>
          </w:p>
        </w:tc>
        <w:tc>
          <w:tcPr>
            <w:tcW w:w="0" w:type="auto"/>
            <w:tcBorders>
              <w:top w:val="nil"/>
              <w:left w:val="nil"/>
              <w:bottom w:val="single" w:sz="4" w:space="0" w:color="auto"/>
              <w:right w:val="single" w:sz="8" w:space="0" w:color="auto"/>
            </w:tcBorders>
            <w:vAlign w:val="center"/>
            <w:hideMark/>
          </w:tcPr>
          <w:p w14:paraId="5AF80F9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Confirmación + papelera 7 días</w:t>
            </w:r>
          </w:p>
        </w:tc>
      </w:tr>
      <w:tr w:rsidR="0037561B" w:rsidRPr="00316291" w14:paraId="796C5CA0"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00C9001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lastRenderedPageBreak/>
              <w:t>PB-11</w:t>
            </w:r>
          </w:p>
        </w:tc>
        <w:tc>
          <w:tcPr>
            <w:tcW w:w="1541" w:type="dxa"/>
            <w:tcBorders>
              <w:top w:val="nil"/>
              <w:left w:val="nil"/>
              <w:bottom w:val="single" w:sz="4" w:space="0" w:color="auto"/>
              <w:right w:val="single" w:sz="4" w:space="0" w:color="auto"/>
            </w:tcBorders>
            <w:vAlign w:val="center"/>
            <w:hideMark/>
          </w:tcPr>
          <w:p w14:paraId="3A16370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GG – Exportar imagen</w:t>
            </w:r>
          </w:p>
        </w:tc>
        <w:tc>
          <w:tcPr>
            <w:tcW w:w="0" w:type="auto"/>
            <w:tcBorders>
              <w:top w:val="nil"/>
              <w:left w:val="nil"/>
              <w:bottom w:val="single" w:sz="4" w:space="0" w:color="auto"/>
              <w:right w:val="single" w:sz="4" w:space="0" w:color="auto"/>
            </w:tcBorders>
            <w:vAlign w:val="center"/>
            <w:hideMark/>
          </w:tcPr>
          <w:p w14:paraId="01499689"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HU-11</w:t>
            </w:r>
          </w:p>
        </w:tc>
        <w:tc>
          <w:tcPr>
            <w:tcW w:w="0" w:type="auto"/>
            <w:tcBorders>
              <w:top w:val="nil"/>
              <w:left w:val="nil"/>
              <w:bottom w:val="single" w:sz="4" w:space="0" w:color="auto"/>
              <w:right w:val="single" w:sz="4" w:space="0" w:color="auto"/>
            </w:tcBorders>
            <w:vAlign w:val="center"/>
            <w:hideMark/>
          </w:tcPr>
          <w:p w14:paraId="7F20AAE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PNG/SVG con metadatos</w:t>
            </w:r>
          </w:p>
        </w:tc>
        <w:tc>
          <w:tcPr>
            <w:tcW w:w="0" w:type="auto"/>
            <w:tcBorders>
              <w:top w:val="nil"/>
              <w:left w:val="nil"/>
              <w:bottom w:val="single" w:sz="4" w:space="0" w:color="auto"/>
              <w:right w:val="single" w:sz="4" w:space="0" w:color="auto"/>
            </w:tcBorders>
            <w:vAlign w:val="center"/>
            <w:hideMark/>
          </w:tcPr>
          <w:p w14:paraId="234A7043"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Should</w:t>
            </w:r>
          </w:p>
        </w:tc>
        <w:tc>
          <w:tcPr>
            <w:tcW w:w="0" w:type="auto"/>
            <w:tcBorders>
              <w:top w:val="nil"/>
              <w:left w:val="nil"/>
              <w:bottom w:val="single" w:sz="4" w:space="0" w:color="auto"/>
              <w:right w:val="single" w:sz="4" w:space="0" w:color="auto"/>
            </w:tcBorders>
            <w:vAlign w:val="center"/>
            <w:hideMark/>
          </w:tcPr>
          <w:p w14:paraId="79C18CD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1144C70F"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PB-06</w:t>
            </w:r>
          </w:p>
        </w:tc>
        <w:tc>
          <w:tcPr>
            <w:tcW w:w="0" w:type="auto"/>
            <w:tcBorders>
              <w:top w:val="nil"/>
              <w:left w:val="nil"/>
              <w:bottom w:val="single" w:sz="4" w:space="0" w:color="auto"/>
              <w:right w:val="single" w:sz="8" w:space="0" w:color="auto"/>
            </w:tcBorders>
            <w:vAlign w:val="center"/>
            <w:hideMark/>
          </w:tcPr>
          <w:p w14:paraId="169551B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Control de resolución + pruebas</w:t>
            </w:r>
          </w:p>
        </w:tc>
      </w:tr>
      <w:tr w:rsidR="0037561B" w:rsidRPr="00316291" w14:paraId="315D1E97"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4D2A581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PB-12</w:t>
            </w:r>
          </w:p>
        </w:tc>
        <w:tc>
          <w:tcPr>
            <w:tcW w:w="1541" w:type="dxa"/>
            <w:tcBorders>
              <w:top w:val="nil"/>
              <w:left w:val="nil"/>
              <w:bottom w:val="single" w:sz="4" w:space="0" w:color="auto"/>
              <w:right w:val="single" w:sz="4" w:space="0" w:color="auto"/>
            </w:tcBorders>
            <w:vAlign w:val="center"/>
            <w:hideMark/>
          </w:tcPr>
          <w:p w14:paraId="6C824ED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UX – Accesibilidad</w:t>
            </w:r>
          </w:p>
        </w:tc>
        <w:tc>
          <w:tcPr>
            <w:tcW w:w="0" w:type="auto"/>
            <w:tcBorders>
              <w:top w:val="nil"/>
              <w:left w:val="nil"/>
              <w:bottom w:val="single" w:sz="4" w:space="0" w:color="auto"/>
              <w:right w:val="single" w:sz="4" w:space="0" w:color="auto"/>
            </w:tcBorders>
            <w:vAlign w:val="center"/>
            <w:hideMark/>
          </w:tcPr>
          <w:p w14:paraId="5E17317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HU-12</w:t>
            </w:r>
          </w:p>
        </w:tc>
        <w:tc>
          <w:tcPr>
            <w:tcW w:w="0" w:type="auto"/>
            <w:tcBorders>
              <w:top w:val="nil"/>
              <w:left w:val="nil"/>
              <w:bottom w:val="single" w:sz="4" w:space="0" w:color="auto"/>
              <w:right w:val="single" w:sz="4" w:space="0" w:color="auto"/>
            </w:tcBorders>
            <w:vAlign w:val="center"/>
            <w:hideMark/>
          </w:tcPr>
          <w:p w14:paraId="3AD1BE9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WCAG 2.1 AA básico</w:t>
            </w:r>
          </w:p>
        </w:tc>
        <w:tc>
          <w:tcPr>
            <w:tcW w:w="0" w:type="auto"/>
            <w:tcBorders>
              <w:top w:val="nil"/>
              <w:left w:val="nil"/>
              <w:bottom w:val="single" w:sz="4" w:space="0" w:color="auto"/>
              <w:right w:val="single" w:sz="4" w:space="0" w:color="auto"/>
            </w:tcBorders>
            <w:vAlign w:val="center"/>
            <w:hideMark/>
          </w:tcPr>
          <w:p w14:paraId="1B8A1D5F"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1C958FE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30BEEC0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UI base</w:t>
            </w:r>
          </w:p>
        </w:tc>
        <w:tc>
          <w:tcPr>
            <w:tcW w:w="0" w:type="auto"/>
            <w:tcBorders>
              <w:top w:val="nil"/>
              <w:left w:val="nil"/>
              <w:bottom w:val="single" w:sz="4" w:space="0" w:color="auto"/>
              <w:right w:val="single" w:sz="8" w:space="0" w:color="auto"/>
            </w:tcBorders>
            <w:vAlign w:val="center"/>
            <w:hideMark/>
          </w:tcPr>
          <w:p w14:paraId="2770E71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Auditoría ARIA + tab order</w:t>
            </w:r>
          </w:p>
        </w:tc>
      </w:tr>
      <w:tr w:rsidR="0037561B" w:rsidRPr="00316291" w14:paraId="1B62666B"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5C6B4F29"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PB-13</w:t>
            </w:r>
          </w:p>
        </w:tc>
        <w:tc>
          <w:tcPr>
            <w:tcW w:w="1541" w:type="dxa"/>
            <w:tcBorders>
              <w:top w:val="nil"/>
              <w:left w:val="nil"/>
              <w:bottom w:val="single" w:sz="4" w:space="0" w:color="auto"/>
              <w:right w:val="single" w:sz="4" w:space="0" w:color="auto"/>
            </w:tcBorders>
            <w:vAlign w:val="center"/>
            <w:hideMark/>
          </w:tcPr>
          <w:p w14:paraId="1BC8BC9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UX – Rendimiento</w:t>
            </w:r>
          </w:p>
        </w:tc>
        <w:tc>
          <w:tcPr>
            <w:tcW w:w="0" w:type="auto"/>
            <w:tcBorders>
              <w:top w:val="nil"/>
              <w:left w:val="nil"/>
              <w:bottom w:val="single" w:sz="4" w:space="0" w:color="auto"/>
              <w:right w:val="single" w:sz="4" w:space="0" w:color="auto"/>
            </w:tcBorders>
            <w:vAlign w:val="center"/>
            <w:hideMark/>
          </w:tcPr>
          <w:p w14:paraId="7EF8183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HU-13</w:t>
            </w:r>
          </w:p>
        </w:tc>
        <w:tc>
          <w:tcPr>
            <w:tcW w:w="0" w:type="auto"/>
            <w:tcBorders>
              <w:top w:val="nil"/>
              <w:left w:val="nil"/>
              <w:bottom w:val="single" w:sz="4" w:space="0" w:color="auto"/>
              <w:right w:val="single" w:sz="4" w:space="0" w:color="auto"/>
            </w:tcBorders>
            <w:vAlign w:val="center"/>
            <w:hideMark/>
          </w:tcPr>
          <w:p w14:paraId="0EC5DFA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TTI &lt; 1.5s estándar</w:t>
            </w:r>
          </w:p>
        </w:tc>
        <w:tc>
          <w:tcPr>
            <w:tcW w:w="0" w:type="auto"/>
            <w:tcBorders>
              <w:top w:val="nil"/>
              <w:left w:val="nil"/>
              <w:bottom w:val="single" w:sz="4" w:space="0" w:color="auto"/>
              <w:right w:val="single" w:sz="4" w:space="0" w:color="auto"/>
            </w:tcBorders>
            <w:vAlign w:val="center"/>
            <w:hideMark/>
          </w:tcPr>
          <w:p w14:paraId="582101D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054FC96F"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5</w:t>
            </w:r>
          </w:p>
        </w:tc>
        <w:tc>
          <w:tcPr>
            <w:tcW w:w="0" w:type="auto"/>
            <w:tcBorders>
              <w:top w:val="nil"/>
              <w:left w:val="nil"/>
              <w:bottom w:val="single" w:sz="4" w:space="0" w:color="auto"/>
              <w:right w:val="single" w:sz="4" w:space="0" w:color="auto"/>
            </w:tcBorders>
            <w:vAlign w:val="center"/>
            <w:hideMark/>
          </w:tcPr>
          <w:p w14:paraId="60EF4944"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PB-05/06</w:t>
            </w:r>
          </w:p>
        </w:tc>
        <w:tc>
          <w:tcPr>
            <w:tcW w:w="0" w:type="auto"/>
            <w:tcBorders>
              <w:top w:val="nil"/>
              <w:left w:val="nil"/>
              <w:bottom w:val="single" w:sz="4" w:space="0" w:color="auto"/>
              <w:right w:val="single" w:sz="8" w:space="0" w:color="auto"/>
            </w:tcBorders>
            <w:vAlign w:val="center"/>
            <w:hideMark/>
          </w:tcPr>
          <w:p w14:paraId="56DA9A68"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Métricas en entorno de prueba</w:t>
            </w:r>
          </w:p>
        </w:tc>
      </w:tr>
      <w:tr w:rsidR="0037561B" w:rsidRPr="00316291" w14:paraId="44CA3D0E" w14:textId="77777777" w:rsidTr="0037561B">
        <w:trPr>
          <w:trHeight w:val="900"/>
        </w:trPr>
        <w:tc>
          <w:tcPr>
            <w:tcW w:w="699" w:type="dxa"/>
            <w:tcBorders>
              <w:top w:val="nil"/>
              <w:left w:val="single" w:sz="8" w:space="0" w:color="auto"/>
              <w:bottom w:val="single" w:sz="4" w:space="0" w:color="auto"/>
              <w:right w:val="single" w:sz="4" w:space="0" w:color="auto"/>
            </w:tcBorders>
            <w:vAlign w:val="center"/>
            <w:hideMark/>
          </w:tcPr>
          <w:p w14:paraId="28FFDA29"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PB-14</w:t>
            </w:r>
          </w:p>
        </w:tc>
        <w:tc>
          <w:tcPr>
            <w:tcW w:w="1541" w:type="dxa"/>
            <w:tcBorders>
              <w:top w:val="nil"/>
              <w:left w:val="nil"/>
              <w:bottom w:val="single" w:sz="4" w:space="0" w:color="auto"/>
              <w:right w:val="single" w:sz="4" w:space="0" w:color="auto"/>
            </w:tcBorders>
            <w:vAlign w:val="center"/>
            <w:hideMark/>
          </w:tcPr>
          <w:p w14:paraId="7A610EB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ADM – Activar/Desactivar</w:t>
            </w:r>
          </w:p>
        </w:tc>
        <w:tc>
          <w:tcPr>
            <w:tcW w:w="0" w:type="auto"/>
            <w:tcBorders>
              <w:top w:val="nil"/>
              <w:left w:val="nil"/>
              <w:bottom w:val="single" w:sz="4" w:space="0" w:color="auto"/>
              <w:right w:val="single" w:sz="4" w:space="0" w:color="auto"/>
            </w:tcBorders>
            <w:vAlign w:val="center"/>
            <w:hideMark/>
          </w:tcPr>
          <w:p w14:paraId="787E68AE"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HU-14</w:t>
            </w:r>
          </w:p>
        </w:tc>
        <w:tc>
          <w:tcPr>
            <w:tcW w:w="0" w:type="auto"/>
            <w:tcBorders>
              <w:top w:val="nil"/>
              <w:left w:val="nil"/>
              <w:bottom w:val="single" w:sz="4" w:space="0" w:color="auto"/>
              <w:right w:val="single" w:sz="4" w:space="0" w:color="auto"/>
            </w:tcBorders>
            <w:vAlign w:val="center"/>
            <w:hideMark/>
          </w:tcPr>
          <w:p w14:paraId="2482D22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Gestión de estado</w:t>
            </w:r>
          </w:p>
        </w:tc>
        <w:tc>
          <w:tcPr>
            <w:tcW w:w="0" w:type="auto"/>
            <w:tcBorders>
              <w:top w:val="nil"/>
              <w:left w:val="nil"/>
              <w:bottom w:val="single" w:sz="4" w:space="0" w:color="auto"/>
              <w:right w:val="single" w:sz="4" w:space="0" w:color="auto"/>
            </w:tcBorders>
            <w:vAlign w:val="center"/>
            <w:hideMark/>
          </w:tcPr>
          <w:p w14:paraId="49C3D34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Must</w:t>
            </w:r>
          </w:p>
        </w:tc>
        <w:tc>
          <w:tcPr>
            <w:tcW w:w="0" w:type="auto"/>
            <w:tcBorders>
              <w:top w:val="nil"/>
              <w:left w:val="nil"/>
              <w:bottom w:val="single" w:sz="4" w:space="0" w:color="auto"/>
              <w:right w:val="single" w:sz="4" w:space="0" w:color="auto"/>
            </w:tcBorders>
            <w:vAlign w:val="center"/>
            <w:hideMark/>
          </w:tcPr>
          <w:p w14:paraId="788DAA87"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4" w:space="0" w:color="auto"/>
              <w:right w:val="single" w:sz="4" w:space="0" w:color="auto"/>
            </w:tcBorders>
            <w:vAlign w:val="center"/>
            <w:hideMark/>
          </w:tcPr>
          <w:p w14:paraId="6DD3E56A"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A&amp;V</w:t>
            </w:r>
          </w:p>
        </w:tc>
        <w:tc>
          <w:tcPr>
            <w:tcW w:w="0" w:type="auto"/>
            <w:tcBorders>
              <w:top w:val="nil"/>
              <w:left w:val="nil"/>
              <w:bottom w:val="single" w:sz="4" w:space="0" w:color="auto"/>
              <w:right w:val="single" w:sz="8" w:space="0" w:color="auto"/>
            </w:tcBorders>
            <w:vAlign w:val="center"/>
            <w:hideMark/>
          </w:tcPr>
          <w:p w14:paraId="751514C2"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Cambios auditados y reversibles</w:t>
            </w:r>
          </w:p>
        </w:tc>
      </w:tr>
      <w:tr w:rsidR="0037561B" w:rsidRPr="00316291" w14:paraId="5B7BF5C0" w14:textId="77777777" w:rsidTr="0037561B">
        <w:trPr>
          <w:trHeight w:val="1215"/>
        </w:trPr>
        <w:tc>
          <w:tcPr>
            <w:tcW w:w="699" w:type="dxa"/>
            <w:tcBorders>
              <w:top w:val="nil"/>
              <w:left w:val="single" w:sz="8" w:space="0" w:color="auto"/>
              <w:bottom w:val="single" w:sz="8" w:space="0" w:color="auto"/>
              <w:right w:val="single" w:sz="4" w:space="0" w:color="auto"/>
            </w:tcBorders>
            <w:vAlign w:val="center"/>
            <w:hideMark/>
          </w:tcPr>
          <w:p w14:paraId="1D950F31"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PB-15</w:t>
            </w:r>
          </w:p>
        </w:tc>
        <w:tc>
          <w:tcPr>
            <w:tcW w:w="1541" w:type="dxa"/>
            <w:tcBorders>
              <w:top w:val="nil"/>
              <w:left w:val="nil"/>
              <w:bottom w:val="single" w:sz="8" w:space="0" w:color="auto"/>
              <w:right w:val="single" w:sz="4" w:space="0" w:color="auto"/>
            </w:tcBorders>
            <w:vAlign w:val="center"/>
            <w:hideMark/>
          </w:tcPr>
          <w:p w14:paraId="7A747AC0"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OBS – Auditoría mínima</w:t>
            </w:r>
          </w:p>
        </w:tc>
        <w:tc>
          <w:tcPr>
            <w:tcW w:w="0" w:type="auto"/>
            <w:tcBorders>
              <w:top w:val="nil"/>
              <w:left w:val="nil"/>
              <w:bottom w:val="single" w:sz="8" w:space="0" w:color="auto"/>
              <w:right w:val="single" w:sz="4" w:space="0" w:color="auto"/>
            </w:tcBorders>
            <w:vAlign w:val="center"/>
            <w:hideMark/>
          </w:tcPr>
          <w:p w14:paraId="6196218B"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HU-15</w:t>
            </w:r>
          </w:p>
        </w:tc>
        <w:tc>
          <w:tcPr>
            <w:tcW w:w="0" w:type="auto"/>
            <w:tcBorders>
              <w:top w:val="nil"/>
              <w:left w:val="nil"/>
              <w:bottom w:val="single" w:sz="8" w:space="0" w:color="auto"/>
              <w:right w:val="single" w:sz="4" w:space="0" w:color="auto"/>
            </w:tcBorders>
            <w:vAlign w:val="center"/>
            <w:hideMark/>
          </w:tcPr>
          <w:p w14:paraId="5791ACD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Log de eventos clave</w:t>
            </w:r>
          </w:p>
        </w:tc>
        <w:tc>
          <w:tcPr>
            <w:tcW w:w="0" w:type="auto"/>
            <w:tcBorders>
              <w:top w:val="nil"/>
              <w:left w:val="nil"/>
              <w:bottom w:val="single" w:sz="8" w:space="0" w:color="auto"/>
              <w:right w:val="single" w:sz="4" w:space="0" w:color="auto"/>
            </w:tcBorders>
            <w:vAlign w:val="center"/>
            <w:hideMark/>
          </w:tcPr>
          <w:p w14:paraId="0AA0515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Should</w:t>
            </w:r>
          </w:p>
        </w:tc>
        <w:tc>
          <w:tcPr>
            <w:tcW w:w="0" w:type="auto"/>
            <w:tcBorders>
              <w:top w:val="nil"/>
              <w:left w:val="nil"/>
              <w:bottom w:val="single" w:sz="8" w:space="0" w:color="auto"/>
              <w:right w:val="single" w:sz="4" w:space="0" w:color="auto"/>
            </w:tcBorders>
            <w:vAlign w:val="center"/>
            <w:hideMark/>
          </w:tcPr>
          <w:p w14:paraId="435CD736"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3</w:t>
            </w:r>
          </w:p>
        </w:tc>
        <w:tc>
          <w:tcPr>
            <w:tcW w:w="0" w:type="auto"/>
            <w:tcBorders>
              <w:top w:val="nil"/>
              <w:left w:val="nil"/>
              <w:bottom w:val="single" w:sz="8" w:space="0" w:color="auto"/>
              <w:right w:val="single" w:sz="4" w:space="0" w:color="auto"/>
            </w:tcBorders>
            <w:vAlign w:val="center"/>
            <w:hideMark/>
          </w:tcPr>
          <w:p w14:paraId="5BB90855"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PB-14</w:t>
            </w:r>
          </w:p>
        </w:tc>
        <w:tc>
          <w:tcPr>
            <w:tcW w:w="0" w:type="auto"/>
            <w:tcBorders>
              <w:top w:val="nil"/>
              <w:left w:val="nil"/>
              <w:bottom w:val="single" w:sz="8" w:space="0" w:color="auto"/>
              <w:right w:val="single" w:sz="8" w:space="0" w:color="auto"/>
            </w:tcBorders>
            <w:vAlign w:val="center"/>
            <w:hideMark/>
          </w:tcPr>
          <w:p w14:paraId="64819D49" w14:textId="77777777" w:rsidR="00316291" w:rsidRPr="00316291" w:rsidRDefault="00316291" w:rsidP="00316291">
            <w:pPr>
              <w:spacing w:line="240" w:lineRule="auto"/>
              <w:ind w:firstLine="0"/>
              <w:jc w:val="center"/>
              <w:rPr>
                <w:rFonts w:ascii="Aptos Narrow" w:eastAsia="Times New Roman" w:hAnsi="Aptos Narrow" w:cs="Times New Roman"/>
                <w:color w:val="000000"/>
                <w:kern w:val="0"/>
                <w:szCs w:val="22"/>
                <w:lang w:eastAsia="es-CO"/>
                <w14:ligatures w14:val="none"/>
              </w:rPr>
            </w:pPr>
            <w:r w:rsidRPr="00316291">
              <w:rPr>
                <w:rFonts w:ascii="Aptos Narrow" w:eastAsia="Times New Roman" w:hAnsi="Aptos Narrow" w:cs="Times New Roman"/>
                <w:color w:val="000000"/>
                <w:kern w:val="0"/>
                <w:szCs w:val="22"/>
                <w:lang w:eastAsia="es-CO"/>
                <w14:ligatures w14:val="none"/>
              </w:rPr>
              <w:t>Filtros por fecha/acción, export CSV</w:t>
            </w:r>
          </w:p>
        </w:tc>
      </w:tr>
    </w:tbl>
    <w:p w14:paraId="59DAC61B" w14:textId="77777777" w:rsidR="00316291" w:rsidRDefault="00316291" w:rsidP="00316291"/>
    <w:p w14:paraId="5023C822" w14:textId="18124BAE" w:rsidR="0037561B" w:rsidRDefault="00DB337B" w:rsidP="00DB337B">
      <w:pPr>
        <w:pStyle w:val="Ttulo1"/>
      </w:pPr>
      <w:bookmarkStart w:id="28" w:name="_Toc210857057"/>
      <w:r>
        <w:t>Funcionalidades</w:t>
      </w:r>
      <w:bookmarkEnd w:id="28"/>
    </w:p>
    <w:tbl>
      <w:tblPr>
        <w:tblW w:w="0" w:type="auto"/>
        <w:tblCellMar>
          <w:top w:w="15" w:type="dxa"/>
          <w:left w:w="70" w:type="dxa"/>
          <w:right w:w="70" w:type="dxa"/>
        </w:tblCellMar>
        <w:tblLook w:val="04A0" w:firstRow="1" w:lastRow="0" w:firstColumn="1" w:lastColumn="0" w:noHBand="0" w:noVBand="1"/>
      </w:tblPr>
      <w:tblGrid>
        <w:gridCol w:w="2556"/>
        <w:gridCol w:w="6638"/>
        <w:gridCol w:w="146"/>
      </w:tblGrid>
      <w:tr w:rsidR="00937C29" w:rsidRPr="00937C29" w14:paraId="5824E7AD" w14:textId="77777777" w:rsidTr="00937C29">
        <w:trPr>
          <w:gridAfter w:val="1"/>
          <w:trHeight w:val="300"/>
        </w:trPr>
        <w:tc>
          <w:tcPr>
            <w:tcW w:w="0" w:type="auto"/>
            <w:tcBorders>
              <w:top w:val="single" w:sz="8" w:space="0" w:color="auto"/>
              <w:left w:val="single" w:sz="8" w:space="0" w:color="auto"/>
              <w:bottom w:val="single" w:sz="4" w:space="0" w:color="auto"/>
              <w:right w:val="single" w:sz="4" w:space="0" w:color="auto"/>
            </w:tcBorders>
            <w:vAlign w:val="center"/>
            <w:hideMark/>
          </w:tcPr>
          <w:p w14:paraId="248ECD6C" w14:textId="77777777" w:rsidR="00937C29" w:rsidRPr="00937C29" w:rsidRDefault="00937C29" w:rsidP="00937C29">
            <w:pPr>
              <w:spacing w:line="240" w:lineRule="auto"/>
              <w:ind w:firstLine="0"/>
              <w:jc w:val="center"/>
              <w:rPr>
                <w:rFonts w:ascii="Aptos" w:eastAsia="Times New Roman" w:hAnsi="Aptos" w:cs="Times New Roman"/>
                <w:b/>
                <w:bCs/>
                <w:color w:val="000000"/>
                <w:kern w:val="0"/>
                <w:szCs w:val="22"/>
                <w:lang w:eastAsia="es-CO"/>
                <w14:ligatures w14:val="none"/>
              </w:rPr>
            </w:pPr>
            <w:r w:rsidRPr="00937C29">
              <w:rPr>
                <w:rFonts w:ascii="Aptos" w:eastAsia="Times New Roman" w:hAnsi="Aptos" w:cs="Times New Roman"/>
                <w:b/>
                <w:bCs/>
                <w:color w:val="000000"/>
                <w:kern w:val="0"/>
                <w:szCs w:val="22"/>
                <w:lang w:eastAsia="es-CO"/>
                <w14:ligatures w14:val="none"/>
              </w:rPr>
              <w:t>Funcionalidad</w:t>
            </w:r>
          </w:p>
        </w:tc>
        <w:tc>
          <w:tcPr>
            <w:tcW w:w="0" w:type="auto"/>
            <w:tcBorders>
              <w:top w:val="single" w:sz="8" w:space="0" w:color="auto"/>
              <w:left w:val="nil"/>
              <w:bottom w:val="single" w:sz="4" w:space="0" w:color="auto"/>
              <w:right w:val="single" w:sz="8" w:space="0" w:color="auto"/>
            </w:tcBorders>
            <w:vAlign w:val="center"/>
            <w:hideMark/>
          </w:tcPr>
          <w:p w14:paraId="156B8047" w14:textId="77777777" w:rsidR="00937C29" w:rsidRPr="00937C29" w:rsidRDefault="00937C29" w:rsidP="00937C29">
            <w:pPr>
              <w:spacing w:line="240" w:lineRule="auto"/>
              <w:ind w:firstLine="0"/>
              <w:jc w:val="center"/>
              <w:rPr>
                <w:rFonts w:ascii="Aptos" w:eastAsia="Times New Roman" w:hAnsi="Aptos" w:cs="Times New Roman"/>
                <w:b/>
                <w:bCs/>
                <w:color w:val="000000"/>
                <w:kern w:val="0"/>
                <w:szCs w:val="22"/>
                <w:lang w:eastAsia="es-CO"/>
                <w14:ligatures w14:val="none"/>
              </w:rPr>
            </w:pPr>
            <w:r w:rsidRPr="00937C29">
              <w:rPr>
                <w:rFonts w:ascii="Aptos" w:eastAsia="Times New Roman" w:hAnsi="Aptos" w:cs="Times New Roman"/>
                <w:b/>
                <w:bCs/>
                <w:color w:val="000000"/>
                <w:kern w:val="0"/>
                <w:szCs w:val="22"/>
                <w:lang w:eastAsia="es-CO"/>
                <w14:ligatures w14:val="none"/>
              </w:rPr>
              <w:t>Descripción</w:t>
            </w:r>
          </w:p>
        </w:tc>
      </w:tr>
      <w:tr w:rsidR="00937C29" w:rsidRPr="00937C29" w14:paraId="533AF45A"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1AD8C76B"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Graficar como invitado</w:t>
            </w:r>
          </w:p>
        </w:tc>
        <w:tc>
          <w:tcPr>
            <w:tcW w:w="0" w:type="auto"/>
            <w:tcBorders>
              <w:top w:val="nil"/>
              <w:left w:val="nil"/>
              <w:bottom w:val="single" w:sz="4" w:space="0" w:color="auto"/>
              <w:right w:val="single" w:sz="8" w:space="0" w:color="auto"/>
            </w:tcBorders>
            <w:vAlign w:val="center"/>
            <w:hideMark/>
          </w:tcPr>
          <w:p w14:paraId="0967191C" w14:textId="77777777" w:rsidR="00937C29" w:rsidRPr="00937C29" w:rsidRDefault="00937C29" w:rsidP="00937C29">
            <w:pPr>
              <w:rPr>
                <w:lang w:eastAsia="es-CO"/>
              </w:rPr>
            </w:pPr>
            <w:r w:rsidRPr="00937C29">
              <w:rPr>
                <w:lang w:eastAsia="es-CO"/>
              </w:rPr>
              <w:t>Permite ingresar una función matemática y visualizar su gráfica de manera interactiva sin registrarse.</w:t>
            </w:r>
          </w:p>
        </w:tc>
      </w:tr>
      <w:tr w:rsidR="00937C29" w:rsidRPr="00937C29" w14:paraId="53ED7FCF"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17BD0ED8"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Registro de usuarios</w:t>
            </w:r>
          </w:p>
        </w:tc>
        <w:tc>
          <w:tcPr>
            <w:tcW w:w="0" w:type="auto"/>
            <w:tcBorders>
              <w:top w:val="nil"/>
              <w:left w:val="nil"/>
              <w:bottom w:val="single" w:sz="4" w:space="0" w:color="auto"/>
              <w:right w:val="single" w:sz="8" w:space="0" w:color="auto"/>
            </w:tcBorders>
            <w:vAlign w:val="center"/>
            <w:hideMark/>
          </w:tcPr>
          <w:p w14:paraId="4AEF2865" w14:textId="77777777" w:rsidR="00937C29" w:rsidRPr="00937C29" w:rsidRDefault="00937C29" w:rsidP="00937C29">
            <w:pPr>
              <w:rPr>
                <w:lang w:eastAsia="es-CO"/>
              </w:rPr>
            </w:pPr>
            <w:r w:rsidRPr="00937C29">
              <w:rPr>
                <w:lang w:eastAsia="es-CO"/>
              </w:rPr>
              <w:t>Permite a los visitantes crear una cuenta con correo y contraseña para guardar su historial de gráficas.</w:t>
            </w:r>
          </w:p>
        </w:tc>
      </w:tr>
      <w:tr w:rsidR="00937C29" w:rsidRPr="00937C29" w14:paraId="55AB557B"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594D0F39"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Inicio de sesión</w:t>
            </w:r>
          </w:p>
        </w:tc>
        <w:tc>
          <w:tcPr>
            <w:tcW w:w="0" w:type="auto"/>
            <w:tcBorders>
              <w:top w:val="nil"/>
              <w:left w:val="nil"/>
              <w:bottom w:val="single" w:sz="4" w:space="0" w:color="auto"/>
              <w:right w:val="single" w:sz="8" w:space="0" w:color="auto"/>
            </w:tcBorders>
            <w:vAlign w:val="center"/>
            <w:hideMark/>
          </w:tcPr>
          <w:p w14:paraId="7C4DF48A" w14:textId="77777777" w:rsidR="00937C29" w:rsidRPr="00937C29" w:rsidRDefault="00937C29" w:rsidP="00937C29">
            <w:pPr>
              <w:rPr>
                <w:lang w:eastAsia="es-CO"/>
              </w:rPr>
            </w:pPr>
            <w:r w:rsidRPr="00937C29">
              <w:rPr>
                <w:lang w:eastAsia="es-CO"/>
              </w:rPr>
              <w:t>Permite a los usuarios registrados acceder a su cuenta con credenciales válidas.</w:t>
            </w:r>
          </w:p>
        </w:tc>
      </w:tr>
      <w:tr w:rsidR="00937C29" w:rsidRPr="00937C29" w14:paraId="388699B0"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28FB398F"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Verificación de correo electrónico</w:t>
            </w:r>
          </w:p>
        </w:tc>
        <w:tc>
          <w:tcPr>
            <w:tcW w:w="0" w:type="auto"/>
            <w:tcBorders>
              <w:top w:val="nil"/>
              <w:left w:val="nil"/>
              <w:bottom w:val="single" w:sz="4" w:space="0" w:color="auto"/>
              <w:right w:val="single" w:sz="8" w:space="0" w:color="auto"/>
            </w:tcBorders>
            <w:vAlign w:val="center"/>
            <w:hideMark/>
          </w:tcPr>
          <w:p w14:paraId="48DBEFAD" w14:textId="77777777" w:rsidR="00937C29" w:rsidRPr="00937C29" w:rsidRDefault="00937C29" w:rsidP="00937C29">
            <w:pPr>
              <w:rPr>
                <w:lang w:eastAsia="es-CO"/>
              </w:rPr>
            </w:pPr>
            <w:r w:rsidRPr="00937C29">
              <w:rPr>
                <w:lang w:eastAsia="es-CO"/>
              </w:rPr>
              <w:t>Envía un enlace de verificación al correo del usuario para activar la cuenta.</w:t>
            </w:r>
          </w:p>
        </w:tc>
      </w:tr>
      <w:tr w:rsidR="00937C29" w:rsidRPr="00937C29" w14:paraId="04EFBC0B"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1EC2C69D"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Autenticación en dos pasos (2FA)</w:t>
            </w:r>
          </w:p>
        </w:tc>
        <w:tc>
          <w:tcPr>
            <w:tcW w:w="0" w:type="auto"/>
            <w:tcBorders>
              <w:top w:val="nil"/>
              <w:left w:val="nil"/>
              <w:bottom w:val="single" w:sz="4" w:space="0" w:color="auto"/>
              <w:right w:val="single" w:sz="8" w:space="0" w:color="auto"/>
            </w:tcBorders>
            <w:vAlign w:val="center"/>
            <w:hideMark/>
          </w:tcPr>
          <w:p w14:paraId="314A2810" w14:textId="77777777" w:rsidR="00937C29" w:rsidRPr="00937C29" w:rsidRDefault="00937C29" w:rsidP="00937C29">
            <w:pPr>
              <w:rPr>
                <w:lang w:eastAsia="es-CO"/>
              </w:rPr>
            </w:pPr>
            <w:r w:rsidRPr="00937C29">
              <w:rPr>
                <w:lang w:eastAsia="es-CO"/>
              </w:rPr>
              <w:t>Ofrece mayor seguridad en el inicio de sesión mediante códigos TOTP y de recuperación.</w:t>
            </w:r>
          </w:p>
        </w:tc>
      </w:tr>
      <w:tr w:rsidR="00937C29" w:rsidRPr="00937C29" w14:paraId="26470A96"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7C0D9762"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Graficar como usuario registrado</w:t>
            </w:r>
          </w:p>
        </w:tc>
        <w:tc>
          <w:tcPr>
            <w:tcW w:w="0" w:type="auto"/>
            <w:tcBorders>
              <w:top w:val="nil"/>
              <w:left w:val="nil"/>
              <w:bottom w:val="single" w:sz="4" w:space="0" w:color="auto"/>
              <w:right w:val="single" w:sz="8" w:space="0" w:color="auto"/>
            </w:tcBorders>
            <w:vAlign w:val="center"/>
            <w:hideMark/>
          </w:tcPr>
          <w:p w14:paraId="30757CF2" w14:textId="77777777" w:rsidR="00937C29" w:rsidRPr="00937C29" w:rsidRDefault="00937C29" w:rsidP="00937C29">
            <w:pPr>
              <w:rPr>
                <w:lang w:eastAsia="es-CO"/>
              </w:rPr>
            </w:pPr>
            <w:r w:rsidRPr="00937C29">
              <w:rPr>
                <w:lang w:eastAsia="es-CO"/>
              </w:rPr>
              <w:t>Permite a los usuarios registrados ingresar funciones, graficarlas y guardarlas en el historial.</w:t>
            </w:r>
          </w:p>
        </w:tc>
      </w:tr>
      <w:tr w:rsidR="00937C29" w:rsidRPr="00937C29" w14:paraId="48408005"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0E6DD897"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lastRenderedPageBreak/>
              <w:t>Personalización de rangos y estilo</w:t>
            </w:r>
          </w:p>
        </w:tc>
        <w:tc>
          <w:tcPr>
            <w:tcW w:w="0" w:type="auto"/>
            <w:tcBorders>
              <w:top w:val="nil"/>
              <w:left w:val="nil"/>
              <w:bottom w:val="single" w:sz="4" w:space="0" w:color="auto"/>
              <w:right w:val="single" w:sz="8" w:space="0" w:color="auto"/>
            </w:tcBorders>
            <w:vAlign w:val="center"/>
            <w:hideMark/>
          </w:tcPr>
          <w:p w14:paraId="271ABFE5" w14:textId="77777777" w:rsidR="00937C29" w:rsidRPr="00937C29" w:rsidRDefault="00937C29" w:rsidP="00937C29">
            <w:pPr>
              <w:rPr>
                <w:lang w:eastAsia="es-CO"/>
              </w:rPr>
            </w:pPr>
            <w:r w:rsidRPr="00937C29">
              <w:rPr>
                <w:lang w:eastAsia="es-CO"/>
              </w:rPr>
              <w:t>Permite modificar los rangos de los ejes y el estilo visual de la gráfica (colores, grosor, grid).</w:t>
            </w:r>
          </w:p>
        </w:tc>
      </w:tr>
      <w:tr w:rsidR="00937C29" w:rsidRPr="00937C29" w14:paraId="363FABFD"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6D7C12C2"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Historial de gráficas</w:t>
            </w:r>
          </w:p>
        </w:tc>
        <w:tc>
          <w:tcPr>
            <w:tcW w:w="0" w:type="auto"/>
            <w:tcBorders>
              <w:top w:val="nil"/>
              <w:left w:val="nil"/>
              <w:bottom w:val="single" w:sz="4" w:space="0" w:color="auto"/>
              <w:right w:val="single" w:sz="8" w:space="0" w:color="auto"/>
            </w:tcBorders>
            <w:vAlign w:val="center"/>
            <w:hideMark/>
          </w:tcPr>
          <w:p w14:paraId="4BE89F9A" w14:textId="77777777" w:rsidR="00937C29" w:rsidRPr="00937C29" w:rsidRDefault="00937C29" w:rsidP="00937C29">
            <w:pPr>
              <w:rPr>
                <w:lang w:eastAsia="es-CO"/>
              </w:rPr>
            </w:pPr>
            <w:r w:rsidRPr="00937C29">
              <w:rPr>
                <w:lang w:eastAsia="es-CO"/>
              </w:rPr>
              <w:t>Muestra al usuario registrado una lista paginada de funciones graficadas previamente con búsqueda.</w:t>
            </w:r>
          </w:p>
        </w:tc>
      </w:tr>
      <w:tr w:rsidR="00937C29" w:rsidRPr="00937C29" w14:paraId="761FAA8C"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43B5E8F8"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Re-graficar y editar historial</w:t>
            </w:r>
          </w:p>
        </w:tc>
        <w:tc>
          <w:tcPr>
            <w:tcW w:w="0" w:type="auto"/>
            <w:tcBorders>
              <w:top w:val="nil"/>
              <w:left w:val="nil"/>
              <w:bottom w:val="single" w:sz="4" w:space="0" w:color="auto"/>
              <w:right w:val="single" w:sz="8" w:space="0" w:color="auto"/>
            </w:tcBorders>
            <w:vAlign w:val="center"/>
            <w:hideMark/>
          </w:tcPr>
          <w:p w14:paraId="34B746B0" w14:textId="77777777" w:rsidR="00937C29" w:rsidRPr="00937C29" w:rsidRDefault="00937C29" w:rsidP="00937C29">
            <w:pPr>
              <w:rPr>
                <w:lang w:eastAsia="es-CO"/>
              </w:rPr>
            </w:pPr>
            <w:r w:rsidRPr="00937C29">
              <w:rPr>
                <w:lang w:eastAsia="es-CO"/>
              </w:rPr>
              <w:t>Permite reutilizar funciones del historial, re-graficarlas o editarlas creando nuevas versiones.</w:t>
            </w:r>
          </w:p>
        </w:tc>
      </w:tr>
      <w:tr w:rsidR="00937C29" w:rsidRPr="00937C29" w14:paraId="76EE71DB"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37DEAA2E"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Eliminar historial</w:t>
            </w:r>
          </w:p>
        </w:tc>
        <w:tc>
          <w:tcPr>
            <w:tcW w:w="0" w:type="auto"/>
            <w:tcBorders>
              <w:top w:val="nil"/>
              <w:left w:val="nil"/>
              <w:bottom w:val="single" w:sz="4" w:space="0" w:color="auto"/>
              <w:right w:val="single" w:sz="8" w:space="0" w:color="auto"/>
            </w:tcBorders>
            <w:vAlign w:val="center"/>
            <w:hideMark/>
          </w:tcPr>
          <w:p w14:paraId="74338126" w14:textId="77777777" w:rsidR="00937C29" w:rsidRPr="00937C29" w:rsidRDefault="00937C29" w:rsidP="00937C29">
            <w:pPr>
              <w:rPr>
                <w:lang w:eastAsia="es-CO"/>
              </w:rPr>
            </w:pPr>
            <w:r w:rsidRPr="00937C29">
              <w:rPr>
                <w:lang w:eastAsia="es-CO"/>
              </w:rPr>
              <w:t>Permite eliminar funciones del historial con opción de recuperación en 7 días.</w:t>
            </w:r>
          </w:p>
        </w:tc>
      </w:tr>
      <w:tr w:rsidR="00937C29" w:rsidRPr="00937C29" w14:paraId="58CF6B6A"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3492E3DB"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Exportar gráfica</w:t>
            </w:r>
          </w:p>
        </w:tc>
        <w:tc>
          <w:tcPr>
            <w:tcW w:w="0" w:type="auto"/>
            <w:tcBorders>
              <w:top w:val="nil"/>
              <w:left w:val="nil"/>
              <w:bottom w:val="single" w:sz="4" w:space="0" w:color="auto"/>
              <w:right w:val="single" w:sz="8" w:space="0" w:color="auto"/>
            </w:tcBorders>
            <w:vAlign w:val="center"/>
            <w:hideMark/>
          </w:tcPr>
          <w:p w14:paraId="023C27CC" w14:textId="77777777" w:rsidR="00937C29" w:rsidRPr="00937C29" w:rsidRDefault="00937C29" w:rsidP="00937C29">
            <w:pPr>
              <w:rPr>
                <w:lang w:eastAsia="es-CO"/>
              </w:rPr>
            </w:pPr>
            <w:r w:rsidRPr="00937C29">
              <w:rPr>
                <w:lang w:eastAsia="es-CO"/>
              </w:rPr>
              <w:t>Permite descargar la gráfica en formato PNG o SVG con metadatos de la función.</w:t>
            </w:r>
          </w:p>
        </w:tc>
      </w:tr>
      <w:tr w:rsidR="00937C29" w:rsidRPr="00937C29" w14:paraId="15B278D7"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2858A517"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Accesibilidad básica</w:t>
            </w:r>
          </w:p>
        </w:tc>
        <w:tc>
          <w:tcPr>
            <w:tcW w:w="0" w:type="auto"/>
            <w:tcBorders>
              <w:top w:val="nil"/>
              <w:left w:val="nil"/>
              <w:bottom w:val="single" w:sz="4" w:space="0" w:color="auto"/>
              <w:right w:val="single" w:sz="8" w:space="0" w:color="auto"/>
            </w:tcBorders>
            <w:vAlign w:val="center"/>
            <w:hideMark/>
          </w:tcPr>
          <w:p w14:paraId="6BC23D31" w14:textId="77777777" w:rsidR="00937C29" w:rsidRPr="00937C29" w:rsidRDefault="00937C29" w:rsidP="00937C29">
            <w:pPr>
              <w:rPr>
                <w:lang w:eastAsia="es-CO"/>
              </w:rPr>
            </w:pPr>
            <w:r w:rsidRPr="00937C29">
              <w:rPr>
                <w:lang w:eastAsia="es-CO"/>
              </w:rPr>
              <w:t>Asegura que la aplicación pueda ser usada con teclado y lectores de pantalla (WCAG 2.1 AA).</w:t>
            </w:r>
          </w:p>
        </w:tc>
      </w:tr>
      <w:tr w:rsidR="00937C29" w:rsidRPr="00937C29" w14:paraId="0C543674" w14:textId="77777777" w:rsidTr="00937C29">
        <w:trPr>
          <w:gridAfter w:val="1"/>
          <w:trHeight w:val="1050"/>
        </w:trPr>
        <w:tc>
          <w:tcPr>
            <w:tcW w:w="0" w:type="auto"/>
            <w:tcBorders>
              <w:top w:val="nil"/>
              <w:left w:val="single" w:sz="8" w:space="0" w:color="auto"/>
              <w:bottom w:val="single" w:sz="4" w:space="0" w:color="auto"/>
              <w:right w:val="single" w:sz="4" w:space="0" w:color="auto"/>
            </w:tcBorders>
            <w:vAlign w:val="center"/>
            <w:hideMark/>
          </w:tcPr>
          <w:p w14:paraId="7AD28347"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Rendimiento optimizado</w:t>
            </w:r>
          </w:p>
        </w:tc>
        <w:tc>
          <w:tcPr>
            <w:tcW w:w="0" w:type="auto"/>
            <w:tcBorders>
              <w:top w:val="nil"/>
              <w:left w:val="nil"/>
              <w:bottom w:val="single" w:sz="4" w:space="0" w:color="auto"/>
              <w:right w:val="single" w:sz="8" w:space="0" w:color="auto"/>
            </w:tcBorders>
            <w:vAlign w:val="center"/>
            <w:hideMark/>
          </w:tcPr>
          <w:p w14:paraId="79033D51" w14:textId="77777777" w:rsidR="00937C29" w:rsidRPr="00937C29" w:rsidRDefault="00937C29" w:rsidP="00937C29">
            <w:pPr>
              <w:rPr>
                <w:lang w:eastAsia="es-CO"/>
              </w:rPr>
            </w:pPr>
            <w:r w:rsidRPr="00937C29">
              <w:rPr>
                <w:lang w:eastAsia="es-CO"/>
              </w:rPr>
              <w:t>Garantiza que las gráficas estándar se rendericen en menos de 1.5s y sin fugas de memoria.</w:t>
            </w:r>
          </w:p>
        </w:tc>
      </w:tr>
      <w:tr w:rsidR="00937C29" w:rsidRPr="00937C29" w14:paraId="426D309E" w14:textId="77777777" w:rsidTr="00937C29">
        <w:trPr>
          <w:gridAfter w:val="1"/>
          <w:trHeight w:val="1005"/>
        </w:trPr>
        <w:tc>
          <w:tcPr>
            <w:tcW w:w="0" w:type="auto"/>
            <w:tcBorders>
              <w:top w:val="nil"/>
              <w:left w:val="single" w:sz="8" w:space="0" w:color="auto"/>
              <w:bottom w:val="single" w:sz="4" w:space="0" w:color="auto"/>
              <w:right w:val="single" w:sz="4" w:space="0" w:color="auto"/>
            </w:tcBorders>
            <w:vAlign w:val="center"/>
            <w:hideMark/>
          </w:tcPr>
          <w:p w14:paraId="15B9B485"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Gestión de usuarios (admin)</w:t>
            </w:r>
          </w:p>
        </w:tc>
        <w:tc>
          <w:tcPr>
            <w:tcW w:w="0" w:type="auto"/>
            <w:tcBorders>
              <w:top w:val="nil"/>
              <w:left w:val="nil"/>
              <w:bottom w:val="single" w:sz="4" w:space="0" w:color="auto"/>
              <w:right w:val="single" w:sz="8" w:space="0" w:color="auto"/>
            </w:tcBorders>
            <w:vAlign w:val="center"/>
            <w:hideMark/>
          </w:tcPr>
          <w:p w14:paraId="104F0486" w14:textId="77777777" w:rsidR="00937C29" w:rsidRPr="00937C29" w:rsidRDefault="00937C29" w:rsidP="00937C29">
            <w:pPr>
              <w:rPr>
                <w:lang w:eastAsia="es-CO"/>
              </w:rPr>
            </w:pPr>
            <w:r w:rsidRPr="00937C29">
              <w:rPr>
                <w:lang w:eastAsia="es-CO"/>
              </w:rPr>
              <w:t>Permite al administrador activar o desactivar cuentas de usuarios.</w:t>
            </w:r>
          </w:p>
        </w:tc>
      </w:tr>
      <w:tr w:rsidR="00937C29" w:rsidRPr="00937C29" w14:paraId="725E693A" w14:textId="77777777" w:rsidTr="00937C29">
        <w:trPr>
          <w:gridAfter w:val="1"/>
          <w:trHeight w:val="1005"/>
        </w:trPr>
        <w:tc>
          <w:tcPr>
            <w:tcW w:w="0" w:type="auto"/>
            <w:vMerge w:val="restart"/>
            <w:tcBorders>
              <w:top w:val="nil"/>
              <w:left w:val="single" w:sz="8" w:space="0" w:color="auto"/>
              <w:bottom w:val="single" w:sz="8" w:space="0" w:color="000000"/>
              <w:right w:val="single" w:sz="4" w:space="0" w:color="auto"/>
            </w:tcBorders>
            <w:vAlign w:val="center"/>
            <w:hideMark/>
          </w:tcPr>
          <w:p w14:paraId="71EEF01E" w14:textId="77777777" w:rsidR="00937C29" w:rsidRPr="00937C29" w:rsidRDefault="00937C29" w:rsidP="00937C29">
            <w:pPr>
              <w:spacing w:line="240" w:lineRule="auto"/>
              <w:ind w:firstLine="0"/>
              <w:jc w:val="center"/>
              <w:rPr>
                <w:rFonts w:ascii="Aptos" w:eastAsia="Times New Roman" w:hAnsi="Aptos" w:cs="Times New Roman"/>
                <w:color w:val="000000"/>
                <w:kern w:val="0"/>
                <w:szCs w:val="22"/>
                <w:lang w:eastAsia="es-CO"/>
                <w14:ligatures w14:val="none"/>
              </w:rPr>
            </w:pPr>
            <w:r w:rsidRPr="00937C29">
              <w:rPr>
                <w:rFonts w:ascii="Aptos" w:eastAsia="Times New Roman" w:hAnsi="Aptos" w:cs="Times New Roman"/>
                <w:color w:val="000000"/>
                <w:kern w:val="0"/>
                <w:szCs w:val="22"/>
                <w:lang w:eastAsia="es-CO"/>
                <w14:ligatures w14:val="none"/>
              </w:rPr>
              <w:t>Auditoría mínima</w:t>
            </w:r>
          </w:p>
        </w:tc>
        <w:tc>
          <w:tcPr>
            <w:tcW w:w="0" w:type="auto"/>
            <w:vMerge w:val="restart"/>
            <w:tcBorders>
              <w:top w:val="nil"/>
              <w:left w:val="single" w:sz="4" w:space="0" w:color="auto"/>
              <w:bottom w:val="single" w:sz="8" w:space="0" w:color="000000"/>
              <w:right w:val="single" w:sz="8" w:space="0" w:color="auto"/>
            </w:tcBorders>
            <w:vAlign w:val="center"/>
            <w:hideMark/>
          </w:tcPr>
          <w:p w14:paraId="767E9D1D" w14:textId="77777777" w:rsidR="00937C29" w:rsidRPr="00937C29" w:rsidRDefault="00937C29" w:rsidP="00937C29">
            <w:pPr>
              <w:rPr>
                <w:lang w:eastAsia="es-CO"/>
              </w:rPr>
            </w:pPr>
            <w:r w:rsidRPr="00937C29">
              <w:rPr>
                <w:lang w:eastAsia="es-CO"/>
              </w:rPr>
              <w:t>Ofrece un registro básico de acciones críticas, inicios fallidos y cambios en el sistema.</w:t>
            </w:r>
          </w:p>
        </w:tc>
      </w:tr>
      <w:tr w:rsidR="00937C29" w:rsidRPr="00937C29" w14:paraId="4F3BFFFE" w14:textId="77777777" w:rsidTr="00937C29">
        <w:trPr>
          <w:trHeight w:val="315"/>
        </w:trPr>
        <w:tc>
          <w:tcPr>
            <w:tcW w:w="0" w:type="auto"/>
            <w:vMerge/>
            <w:tcBorders>
              <w:top w:val="nil"/>
              <w:left w:val="single" w:sz="8" w:space="0" w:color="auto"/>
              <w:bottom w:val="single" w:sz="8" w:space="0" w:color="000000"/>
              <w:right w:val="single" w:sz="4" w:space="0" w:color="auto"/>
            </w:tcBorders>
            <w:vAlign w:val="center"/>
            <w:hideMark/>
          </w:tcPr>
          <w:p w14:paraId="2AF7D47A" w14:textId="77777777" w:rsidR="00937C29" w:rsidRPr="00937C29" w:rsidRDefault="00937C29" w:rsidP="00937C29">
            <w:pPr>
              <w:spacing w:line="240" w:lineRule="auto"/>
              <w:ind w:firstLine="0"/>
              <w:rPr>
                <w:rFonts w:ascii="Aptos" w:eastAsia="Times New Roman" w:hAnsi="Aptos" w:cs="Times New Roman"/>
                <w:color w:val="000000"/>
                <w:kern w:val="0"/>
                <w:szCs w:val="22"/>
                <w:lang w:eastAsia="es-CO"/>
                <w14:ligatures w14:val="none"/>
              </w:rPr>
            </w:pPr>
          </w:p>
        </w:tc>
        <w:tc>
          <w:tcPr>
            <w:tcW w:w="0" w:type="auto"/>
            <w:vMerge/>
            <w:tcBorders>
              <w:top w:val="nil"/>
              <w:left w:val="single" w:sz="4" w:space="0" w:color="auto"/>
              <w:bottom w:val="single" w:sz="8" w:space="0" w:color="000000"/>
              <w:right w:val="single" w:sz="8" w:space="0" w:color="auto"/>
            </w:tcBorders>
            <w:vAlign w:val="center"/>
            <w:hideMark/>
          </w:tcPr>
          <w:p w14:paraId="009F1049" w14:textId="77777777" w:rsidR="00937C29" w:rsidRPr="00937C29" w:rsidRDefault="00937C29" w:rsidP="00937C29">
            <w:pPr>
              <w:spacing w:line="240" w:lineRule="auto"/>
              <w:ind w:firstLine="0"/>
              <w:rPr>
                <w:rFonts w:ascii="Aptos" w:eastAsia="Times New Roman" w:hAnsi="Aptos" w:cs="Times New Roman"/>
                <w:color w:val="000000"/>
                <w:kern w:val="0"/>
                <w:szCs w:val="22"/>
                <w:lang w:eastAsia="es-CO"/>
                <w14:ligatures w14:val="none"/>
              </w:rPr>
            </w:pPr>
          </w:p>
        </w:tc>
        <w:tc>
          <w:tcPr>
            <w:tcW w:w="0" w:type="auto"/>
            <w:tcBorders>
              <w:top w:val="nil"/>
              <w:left w:val="nil"/>
              <w:bottom w:val="nil"/>
              <w:right w:val="nil"/>
            </w:tcBorders>
            <w:noWrap/>
            <w:vAlign w:val="bottom"/>
            <w:hideMark/>
          </w:tcPr>
          <w:p w14:paraId="71406A54" w14:textId="77777777" w:rsidR="00937C29" w:rsidRPr="00937C29" w:rsidRDefault="00937C29" w:rsidP="00937C29">
            <w:pPr>
              <w:spacing w:line="240" w:lineRule="auto"/>
              <w:ind w:firstLine="0"/>
              <w:rPr>
                <w:rFonts w:ascii="Aptos" w:eastAsia="Times New Roman" w:hAnsi="Aptos" w:cs="Times New Roman"/>
                <w:color w:val="000000"/>
                <w:kern w:val="0"/>
                <w:szCs w:val="22"/>
                <w:lang w:eastAsia="es-CO"/>
                <w14:ligatures w14:val="none"/>
              </w:rPr>
            </w:pPr>
          </w:p>
        </w:tc>
      </w:tr>
    </w:tbl>
    <w:p w14:paraId="1995FD7F" w14:textId="2E8B26DC" w:rsidR="00001A1B" w:rsidRDefault="00001A1B" w:rsidP="00DB337B"/>
    <w:p w14:paraId="711E32AE" w14:textId="33727E93" w:rsidR="00DB337B" w:rsidRDefault="00001A1B" w:rsidP="00001A1B">
      <w:pPr>
        <w:spacing w:after="160" w:line="278" w:lineRule="auto"/>
        <w:ind w:firstLine="0"/>
      </w:pPr>
      <w:r>
        <w:br w:type="page"/>
      </w:r>
    </w:p>
    <w:p w14:paraId="38C487D1" w14:textId="6E542A41" w:rsidR="00937C29" w:rsidRDefault="00001A1B" w:rsidP="00001A1B">
      <w:pPr>
        <w:pStyle w:val="Ttulo1"/>
      </w:pPr>
      <w:bookmarkStart w:id="29" w:name="_Toc210857058"/>
      <w:r>
        <w:lastRenderedPageBreak/>
        <w:t>Arquitectura</w:t>
      </w:r>
      <w:bookmarkEnd w:id="29"/>
    </w:p>
    <w:p w14:paraId="29EB1736" w14:textId="15F51DDF" w:rsidR="00642935" w:rsidRDefault="00642935" w:rsidP="00642935">
      <w:pPr>
        <w:pStyle w:val="Descripcin"/>
        <w:keepNext/>
      </w:pPr>
      <w:bookmarkStart w:id="30" w:name="_Toc209653987"/>
      <w:r>
        <w:t xml:space="preserve">Figura </w:t>
      </w:r>
      <w:fldSimple w:instr=" SEQ Figura \* ARABIC ">
        <w:r w:rsidR="00154829">
          <w:rPr>
            <w:noProof/>
          </w:rPr>
          <w:t>3</w:t>
        </w:r>
        <w:bookmarkEnd w:id="30"/>
      </w:fldSimple>
    </w:p>
    <w:p w14:paraId="7B102052" w14:textId="77DE0C6F" w:rsidR="00642935" w:rsidRDefault="00642935" w:rsidP="00642935">
      <w:r>
        <w:rPr>
          <w:noProof/>
        </w:rPr>
        <w:drawing>
          <wp:inline distT="0" distB="0" distL="0" distR="0" wp14:anchorId="1C90044C" wp14:editId="4A115F52">
            <wp:extent cx="3684029" cy="6724650"/>
            <wp:effectExtent l="0" t="0" r="0" b="0"/>
            <wp:docPr id="1905584275"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84275" name="Imagen 3" descr="Diagram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4029" cy="6724650"/>
                    </a:xfrm>
                    <a:prstGeom prst="rect">
                      <a:avLst/>
                    </a:prstGeom>
                  </pic:spPr>
                </pic:pic>
              </a:graphicData>
            </a:graphic>
          </wp:inline>
        </w:drawing>
      </w:r>
    </w:p>
    <w:p w14:paraId="00CCD3C7" w14:textId="77777777" w:rsidR="00642935" w:rsidRPr="00642935" w:rsidRDefault="00642935" w:rsidP="00642935"/>
    <w:p w14:paraId="2B8EFB62" w14:textId="53CE6482" w:rsidR="00642935" w:rsidRDefault="00642935" w:rsidP="00642935">
      <w:pPr>
        <w:pStyle w:val="Descripcin"/>
        <w:keepNext/>
      </w:pPr>
      <w:bookmarkStart w:id="31" w:name="_Toc209653988"/>
      <w:r>
        <w:lastRenderedPageBreak/>
        <w:t xml:space="preserve">Figura </w:t>
      </w:r>
      <w:fldSimple w:instr=" SEQ Figura \* ARABIC ">
        <w:r w:rsidR="00154829">
          <w:rPr>
            <w:noProof/>
          </w:rPr>
          <w:t>4</w:t>
        </w:r>
        <w:bookmarkEnd w:id="31"/>
      </w:fldSimple>
    </w:p>
    <w:p w14:paraId="5079A152" w14:textId="77777777" w:rsidR="00642935" w:rsidRDefault="00001A1B" w:rsidP="00001A1B">
      <w:r>
        <w:rPr>
          <w:noProof/>
        </w:rPr>
        <w:drawing>
          <wp:inline distT="0" distB="0" distL="0" distR="0" wp14:anchorId="49CBCE56" wp14:editId="65A2B004">
            <wp:extent cx="4167352" cy="4648200"/>
            <wp:effectExtent l="0" t="0" r="5080" b="0"/>
            <wp:docPr id="19816692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69258" name="Imagen 19816692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3215" cy="4654739"/>
                    </a:xfrm>
                    <a:prstGeom prst="rect">
                      <a:avLst/>
                    </a:prstGeom>
                  </pic:spPr>
                </pic:pic>
              </a:graphicData>
            </a:graphic>
          </wp:inline>
        </w:drawing>
      </w:r>
    </w:p>
    <w:p w14:paraId="7E71063F" w14:textId="77777777" w:rsidR="00642935" w:rsidRDefault="00642935" w:rsidP="00001A1B"/>
    <w:p w14:paraId="27A2456D" w14:textId="1AD0FB09" w:rsidR="00642935" w:rsidRPr="00642935" w:rsidRDefault="00642935" w:rsidP="00642935">
      <w:pPr>
        <w:pStyle w:val="Descripcin"/>
        <w:keepNext/>
      </w:pPr>
      <w:bookmarkStart w:id="32" w:name="_Toc209653989"/>
      <w:r>
        <w:t xml:space="preserve">Figura </w:t>
      </w:r>
      <w:fldSimple w:instr=" SEQ Figura \* ARABIC ">
        <w:r w:rsidR="00154829">
          <w:rPr>
            <w:noProof/>
          </w:rPr>
          <w:t>5</w:t>
        </w:r>
        <w:bookmarkEnd w:id="32"/>
      </w:fldSimple>
    </w:p>
    <w:p w14:paraId="302D58CF" w14:textId="77777777" w:rsidR="00642935" w:rsidRDefault="00001A1B" w:rsidP="00001A1B">
      <w:r>
        <w:rPr>
          <w:noProof/>
        </w:rPr>
        <w:drawing>
          <wp:inline distT="0" distB="0" distL="0" distR="0" wp14:anchorId="3E1B0F23" wp14:editId="0C98F5B5">
            <wp:extent cx="4699926" cy="2476500"/>
            <wp:effectExtent l="0" t="0" r="5715" b="0"/>
            <wp:docPr id="17331161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16194" name="Imagen 17331161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1323" cy="2477236"/>
                    </a:xfrm>
                    <a:prstGeom prst="rect">
                      <a:avLst/>
                    </a:prstGeom>
                  </pic:spPr>
                </pic:pic>
              </a:graphicData>
            </a:graphic>
          </wp:inline>
        </w:drawing>
      </w:r>
    </w:p>
    <w:p w14:paraId="6E37EAA8" w14:textId="77777777" w:rsidR="00642935" w:rsidRDefault="00642935" w:rsidP="00001A1B"/>
    <w:p w14:paraId="2D91FF58" w14:textId="41E7571B" w:rsidR="00642935" w:rsidRDefault="00642935" w:rsidP="00642935">
      <w:pPr>
        <w:pStyle w:val="Descripcin"/>
        <w:keepNext/>
      </w:pPr>
      <w:bookmarkStart w:id="33" w:name="_Toc209653990"/>
      <w:r>
        <w:t xml:space="preserve">Figura </w:t>
      </w:r>
      <w:fldSimple w:instr=" SEQ Figura \* ARABIC ">
        <w:r w:rsidR="00154829">
          <w:rPr>
            <w:noProof/>
          </w:rPr>
          <w:t>6</w:t>
        </w:r>
        <w:bookmarkEnd w:id="33"/>
      </w:fldSimple>
    </w:p>
    <w:p w14:paraId="09288FAF" w14:textId="77777777" w:rsidR="00642935" w:rsidRDefault="00001A1B" w:rsidP="00001A1B">
      <w:r>
        <w:rPr>
          <w:noProof/>
        </w:rPr>
        <w:drawing>
          <wp:inline distT="0" distB="0" distL="0" distR="0" wp14:anchorId="587EE523" wp14:editId="6C071ECE">
            <wp:extent cx="5509229" cy="3076575"/>
            <wp:effectExtent l="0" t="0" r="0" b="0"/>
            <wp:docPr id="29032200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22001" name="Imagen 2903220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1131" cy="3077637"/>
                    </a:xfrm>
                    <a:prstGeom prst="rect">
                      <a:avLst/>
                    </a:prstGeom>
                  </pic:spPr>
                </pic:pic>
              </a:graphicData>
            </a:graphic>
          </wp:inline>
        </w:drawing>
      </w:r>
    </w:p>
    <w:p w14:paraId="13F716F3" w14:textId="77777777" w:rsidR="00642935" w:rsidRDefault="00642935" w:rsidP="00001A1B"/>
    <w:p w14:paraId="757D0FC3" w14:textId="6BE1278A" w:rsidR="00642935" w:rsidRDefault="00642935" w:rsidP="00642935">
      <w:pPr>
        <w:pStyle w:val="Descripcin"/>
        <w:keepNext/>
      </w:pPr>
      <w:bookmarkStart w:id="34" w:name="_Toc209653991"/>
      <w:r>
        <w:t xml:space="preserve">Figura </w:t>
      </w:r>
      <w:fldSimple w:instr=" SEQ Figura \* ARABIC ">
        <w:r w:rsidR="00154829">
          <w:rPr>
            <w:noProof/>
          </w:rPr>
          <w:t>7</w:t>
        </w:r>
        <w:bookmarkEnd w:id="34"/>
      </w:fldSimple>
    </w:p>
    <w:p w14:paraId="68522C2D" w14:textId="723227AA" w:rsidR="00001A1B" w:rsidRDefault="00001A1B" w:rsidP="00001A1B">
      <w:r>
        <w:rPr>
          <w:noProof/>
        </w:rPr>
        <w:drawing>
          <wp:inline distT="0" distB="0" distL="0" distR="0" wp14:anchorId="78070D3A" wp14:editId="41934AA3">
            <wp:extent cx="5012984" cy="1857375"/>
            <wp:effectExtent l="0" t="0" r="0" b="0"/>
            <wp:docPr id="15037927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92735" name="Imagen 15037927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13768" cy="1857665"/>
                    </a:xfrm>
                    <a:prstGeom prst="rect">
                      <a:avLst/>
                    </a:prstGeom>
                  </pic:spPr>
                </pic:pic>
              </a:graphicData>
            </a:graphic>
          </wp:inline>
        </w:drawing>
      </w:r>
    </w:p>
    <w:p w14:paraId="2B9FE56C" w14:textId="361DBD28" w:rsidR="00C44DBC" w:rsidRDefault="00C44DBC">
      <w:pPr>
        <w:spacing w:after="160" w:line="278" w:lineRule="auto"/>
        <w:ind w:firstLine="0"/>
      </w:pPr>
      <w:r>
        <w:br w:type="page"/>
      </w:r>
    </w:p>
    <w:p w14:paraId="2DEE79F4" w14:textId="68C38012" w:rsidR="00C44DBC" w:rsidRDefault="0020759A" w:rsidP="00C44DBC">
      <w:pPr>
        <w:pStyle w:val="Ttulo1"/>
      </w:pPr>
      <w:bookmarkStart w:id="35" w:name="_Toc210857059"/>
      <w:r>
        <w:lastRenderedPageBreak/>
        <w:t>Metodología</w:t>
      </w:r>
      <w:r w:rsidR="00C44DBC">
        <w:t xml:space="preserve"> XP aplicada al proyecto</w:t>
      </w:r>
      <w:bookmarkEnd w:id="35"/>
    </w:p>
    <w:p w14:paraId="4639938F" w14:textId="7792376B" w:rsidR="00C44DBC" w:rsidRDefault="00C44DBC" w:rsidP="00C44DBC">
      <w:pPr>
        <w:pStyle w:val="Ttulo2"/>
      </w:pPr>
      <w:bookmarkStart w:id="36" w:name="_Toc210857060"/>
      <w:r>
        <w:t>Principios adoptados</w:t>
      </w:r>
      <w:bookmarkEnd w:id="36"/>
    </w:p>
    <w:p w14:paraId="21B05AC6" w14:textId="5F4E8259" w:rsidR="00C44DBC" w:rsidRDefault="00C44DBC" w:rsidP="00C44DBC">
      <w:pPr>
        <w:pStyle w:val="Prrafodelista"/>
        <w:numPr>
          <w:ilvl w:val="0"/>
          <w:numId w:val="2"/>
        </w:numPr>
      </w:pPr>
      <w:r>
        <w:t xml:space="preserve">Simplicidad: </w:t>
      </w:r>
      <w:r w:rsidR="00842833">
        <w:t>Implementar solo lo necesario para pasar las pruebas (MVP primero).</w:t>
      </w:r>
    </w:p>
    <w:p w14:paraId="215D3440" w14:textId="10259505" w:rsidR="00842833" w:rsidRDefault="00842833" w:rsidP="00C44DBC">
      <w:pPr>
        <w:pStyle w:val="Prrafodelista"/>
        <w:numPr>
          <w:ilvl w:val="0"/>
          <w:numId w:val="2"/>
        </w:numPr>
      </w:pPr>
      <w:r>
        <w:t>Comunicación: Parejas de programación Mateo</w:t>
      </w:r>
      <w:r w:rsidR="000813D5">
        <w:t>–Julian; daily breve asíncrona (tablero).</w:t>
      </w:r>
    </w:p>
    <w:p w14:paraId="0464E05F" w14:textId="5B59B3EB" w:rsidR="000813D5" w:rsidRDefault="0020759A" w:rsidP="00C44DBC">
      <w:pPr>
        <w:pStyle w:val="Prrafodelista"/>
        <w:numPr>
          <w:ilvl w:val="0"/>
          <w:numId w:val="2"/>
        </w:numPr>
      </w:pPr>
      <w:r>
        <w:t>Retroalimentación</w:t>
      </w:r>
      <w:r w:rsidR="000813D5">
        <w:t>: Demostraciones quincenales al docente; issues con comentarios.</w:t>
      </w:r>
    </w:p>
    <w:p w14:paraId="08C9E710" w14:textId="2B971737" w:rsidR="000813D5" w:rsidRDefault="009E7EE9" w:rsidP="00C44DBC">
      <w:pPr>
        <w:pStyle w:val="Prrafodelista"/>
        <w:numPr>
          <w:ilvl w:val="0"/>
          <w:numId w:val="2"/>
        </w:numPr>
      </w:pPr>
      <w:r>
        <w:t>Coraje: Refactorizaciones pequeñas y frecuentes; eliminación de deuda técnica temprana.</w:t>
      </w:r>
    </w:p>
    <w:p w14:paraId="01013DCB" w14:textId="72C90857" w:rsidR="009E7EE9" w:rsidRDefault="009E7EE9" w:rsidP="00C44DBC">
      <w:pPr>
        <w:pStyle w:val="Prrafodelista"/>
        <w:numPr>
          <w:ilvl w:val="0"/>
          <w:numId w:val="2"/>
        </w:numPr>
      </w:pPr>
      <w:r>
        <w:t xml:space="preserve">Respeto: </w:t>
      </w:r>
      <w:r w:rsidR="0020759A">
        <w:t>Revisión</w:t>
      </w:r>
      <w:r>
        <w:t xml:space="preserve"> de código empática y tiempos realistas.</w:t>
      </w:r>
    </w:p>
    <w:p w14:paraId="3038E2E0" w14:textId="1F9F8A88" w:rsidR="009E7EE9" w:rsidRDefault="009E7EE9" w:rsidP="009E7EE9">
      <w:pPr>
        <w:pStyle w:val="Ttulo2"/>
      </w:pPr>
      <w:bookmarkStart w:id="37" w:name="_Toc210857061"/>
      <w:r>
        <w:t xml:space="preserve">Roles </w:t>
      </w:r>
      <w:r w:rsidR="00EA0F80">
        <w:t xml:space="preserve">del </w:t>
      </w:r>
      <w:r w:rsidR="0020759A">
        <w:t>Equipo</w:t>
      </w:r>
      <w:bookmarkEnd w:id="37"/>
    </w:p>
    <w:p w14:paraId="53D20594" w14:textId="73C04E09" w:rsidR="00EA0F80" w:rsidRDefault="00EA0F80" w:rsidP="00623B9F">
      <w:pPr>
        <w:pStyle w:val="Prrafodelista"/>
        <w:numPr>
          <w:ilvl w:val="0"/>
          <w:numId w:val="2"/>
        </w:numPr>
      </w:pPr>
      <w:r>
        <w:t>Mateo Ibarra: Backend, librerías de graficacion, pruebas unitarias.</w:t>
      </w:r>
    </w:p>
    <w:p w14:paraId="4A85F265" w14:textId="6230595A" w:rsidR="00EA0F80" w:rsidRDefault="00EA0F80" w:rsidP="00623B9F">
      <w:pPr>
        <w:pStyle w:val="Prrafodelista"/>
        <w:numPr>
          <w:ilvl w:val="0"/>
          <w:numId w:val="2"/>
        </w:numPr>
      </w:pPr>
      <w:r>
        <w:t>Julian Cardenas: Frontend, base de datos, documentación y coordinación con el docente.</w:t>
      </w:r>
    </w:p>
    <w:p w14:paraId="613A98A6" w14:textId="4375A265" w:rsidR="00EA0F80" w:rsidRDefault="00E84D8D" w:rsidP="00E84D8D">
      <w:pPr>
        <w:pStyle w:val="Ttulo2"/>
      </w:pPr>
      <w:bookmarkStart w:id="38" w:name="_Toc210857062"/>
      <w:r>
        <w:t>Practicas XP</w:t>
      </w:r>
      <w:bookmarkEnd w:id="38"/>
    </w:p>
    <w:p w14:paraId="48B59C12" w14:textId="247C5296" w:rsidR="00E84D8D" w:rsidRDefault="00623B9F" w:rsidP="00623B9F">
      <w:pPr>
        <w:pStyle w:val="Prrafodelista"/>
        <w:numPr>
          <w:ilvl w:val="0"/>
          <w:numId w:val="2"/>
        </w:numPr>
      </w:pPr>
      <w:r>
        <w:t>Programación en parejas: Sesiones de 90 min; rotación según modulo.</w:t>
      </w:r>
    </w:p>
    <w:p w14:paraId="4C8E4E1A" w14:textId="50B4069B" w:rsidR="00623B9F" w:rsidRDefault="0020759A" w:rsidP="00623B9F">
      <w:pPr>
        <w:pStyle w:val="Prrafodelista"/>
        <w:numPr>
          <w:ilvl w:val="0"/>
          <w:numId w:val="2"/>
        </w:numPr>
      </w:pPr>
      <w:r>
        <w:t>Integración</w:t>
      </w:r>
      <w:r w:rsidR="00400A92">
        <w:t xml:space="preserve"> continua: Pipeline con tests + lint + build en cada commit a develop.</w:t>
      </w:r>
    </w:p>
    <w:p w14:paraId="4C343486" w14:textId="11B02032" w:rsidR="00400A92" w:rsidRDefault="00400A92" w:rsidP="00343DA2">
      <w:pPr>
        <w:pStyle w:val="Prrafodelista"/>
        <w:numPr>
          <w:ilvl w:val="0"/>
          <w:numId w:val="2"/>
        </w:numPr>
      </w:pPr>
      <w:r>
        <w:t>Pruebas unitarias y de aceptación: Cobertura mínima 70% en módulos núcleo</w:t>
      </w:r>
      <w:r w:rsidR="00343DA2">
        <w:t xml:space="preserve">; pruebas Gherkin para HU </w:t>
      </w:r>
      <w:r w:rsidR="0020759A">
        <w:t>críticas</w:t>
      </w:r>
      <w:r w:rsidR="00343DA2">
        <w:t>.</w:t>
      </w:r>
    </w:p>
    <w:p w14:paraId="4AE5FB8A" w14:textId="6883EEF8" w:rsidR="00343DA2" w:rsidRDefault="0020759A" w:rsidP="00343DA2">
      <w:pPr>
        <w:pStyle w:val="Prrafodelista"/>
        <w:numPr>
          <w:ilvl w:val="0"/>
          <w:numId w:val="2"/>
        </w:numPr>
      </w:pPr>
      <w:r>
        <w:t>Refactorización</w:t>
      </w:r>
      <w:r w:rsidR="00343DA2">
        <w:t xml:space="preserve"> continua: Regla “Boy Scout”: dejar el código un poco mejor.</w:t>
      </w:r>
    </w:p>
    <w:p w14:paraId="23982D31" w14:textId="76609AB6" w:rsidR="00343DA2" w:rsidRDefault="0020759A" w:rsidP="00343DA2">
      <w:pPr>
        <w:pStyle w:val="Prrafodelista"/>
        <w:numPr>
          <w:ilvl w:val="0"/>
          <w:numId w:val="2"/>
        </w:numPr>
      </w:pPr>
      <w:r>
        <w:t>Retroalimentación</w:t>
      </w:r>
      <w:r w:rsidR="004F37A9">
        <w:t xml:space="preserve"> frecuente del cliente (docente): Demo y acta quincenal.</w:t>
      </w:r>
    </w:p>
    <w:p w14:paraId="0E23144C" w14:textId="793009DE" w:rsidR="004F37A9" w:rsidRDefault="004F37A9" w:rsidP="004F37A9">
      <w:pPr>
        <w:pStyle w:val="Ttulo2"/>
      </w:pPr>
      <w:bookmarkStart w:id="39" w:name="_Toc210857063"/>
      <w:r>
        <w:t xml:space="preserve">Plan de </w:t>
      </w:r>
      <w:r w:rsidR="00DE7214">
        <w:t>Iteraciones</w:t>
      </w:r>
      <w:r>
        <w:t xml:space="preserve"> (2 semanas c/u)</w:t>
      </w:r>
      <w:bookmarkEnd w:id="39"/>
    </w:p>
    <w:p w14:paraId="007FE12B" w14:textId="644A77C4" w:rsidR="004F37A9" w:rsidRDefault="00D54BD3" w:rsidP="004F37A9">
      <w:pPr>
        <w:pStyle w:val="Prrafodelista"/>
        <w:numPr>
          <w:ilvl w:val="0"/>
          <w:numId w:val="2"/>
        </w:numPr>
      </w:pPr>
      <w:r>
        <w:t>Iteracion</w:t>
      </w:r>
      <w:r w:rsidR="004F37A9">
        <w:t>1 (Sem 1-2): requisitos y p</w:t>
      </w:r>
      <w:r w:rsidR="00B1499C">
        <w:t>rimeros diagramas.</w:t>
      </w:r>
    </w:p>
    <w:p w14:paraId="73401B6F" w14:textId="204565D4" w:rsidR="00B1499C" w:rsidRDefault="00D54BD3" w:rsidP="004F37A9">
      <w:pPr>
        <w:pStyle w:val="Prrafodelista"/>
        <w:numPr>
          <w:ilvl w:val="0"/>
          <w:numId w:val="2"/>
        </w:numPr>
      </w:pPr>
      <w:r>
        <w:t>Iteracion</w:t>
      </w:r>
      <w:r w:rsidR="00B1499C">
        <w:t>2 (Sem 3-4): diseño BS +PoC grafi</w:t>
      </w:r>
      <w:r w:rsidR="0020759A">
        <w:t>c</w:t>
      </w:r>
      <w:r w:rsidR="00B1499C">
        <w:t>acion.</w:t>
      </w:r>
    </w:p>
    <w:p w14:paraId="511CB7B7" w14:textId="64AB721B" w:rsidR="00B1499C" w:rsidRDefault="00D54BD3" w:rsidP="004F37A9">
      <w:pPr>
        <w:pStyle w:val="Prrafodelista"/>
        <w:numPr>
          <w:ilvl w:val="0"/>
          <w:numId w:val="2"/>
        </w:numPr>
      </w:pPr>
      <w:r>
        <w:t>Iteracion</w:t>
      </w:r>
      <w:r w:rsidR="004450FC">
        <w:t>3 (Sem 5-6): autenticación (registro/login/</w:t>
      </w:r>
      <w:r w:rsidR="0020759A">
        <w:t>verificación</w:t>
      </w:r>
      <w:r w:rsidR="004450FC">
        <w:t>)</w:t>
      </w:r>
    </w:p>
    <w:p w14:paraId="7F800713" w14:textId="5F589726" w:rsidR="004450FC" w:rsidRDefault="00D54BD3" w:rsidP="004F37A9">
      <w:pPr>
        <w:pStyle w:val="Prrafodelista"/>
        <w:numPr>
          <w:ilvl w:val="0"/>
          <w:numId w:val="2"/>
        </w:numPr>
      </w:pPr>
      <w:r>
        <w:t>Iteracion</w:t>
      </w:r>
      <w:r w:rsidR="004450FC">
        <w:t>4 (Sem 7-8): grafica</w:t>
      </w:r>
      <w:r w:rsidR="0020759A">
        <w:t>c</w:t>
      </w:r>
      <w:r w:rsidR="004450FC">
        <w:t>ion web + parámetros.</w:t>
      </w:r>
    </w:p>
    <w:p w14:paraId="2199D587" w14:textId="3B44F430" w:rsidR="004450FC" w:rsidRDefault="00D54BD3" w:rsidP="004F37A9">
      <w:pPr>
        <w:pStyle w:val="Prrafodelista"/>
        <w:numPr>
          <w:ilvl w:val="0"/>
          <w:numId w:val="2"/>
        </w:numPr>
      </w:pPr>
      <w:r>
        <w:lastRenderedPageBreak/>
        <w:t>Iteracion</w:t>
      </w:r>
      <w:r w:rsidR="004450FC">
        <w:t>5 (Sem 9-10</w:t>
      </w:r>
      <w:r w:rsidR="00227B7B">
        <w:t>): historial completo.</w:t>
      </w:r>
    </w:p>
    <w:p w14:paraId="3177492D" w14:textId="05C39558" w:rsidR="00227B7B" w:rsidRDefault="00D54BD3" w:rsidP="004F37A9">
      <w:pPr>
        <w:pStyle w:val="Prrafodelista"/>
        <w:numPr>
          <w:ilvl w:val="0"/>
          <w:numId w:val="2"/>
        </w:numPr>
      </w:pPr>
      <w:r>
        <w:t>Iteracion</w:t>
      </w:r>
      <w:r w:rsidR="00227B7B">
        <w:t>6 (Sem 11-12): integración y despliegue completo.</w:t>
      </w:r>
    </w:p>
    <w:p w14:paraId="0A058EAD" w14:textId="142AC64B" w:rsidR="00464717" w:rsidRDefault="00464717" w:rsidP="00464717">
      <w:pPr>
        <w:pStyle w:val="Ttulo1"/>
      </w:pPr>
      <w:bookmarkStart w:id="40" w:name="_Toc210857064"/>
      <w:r>
        <w:t>Actas de Reunion</w:t>
      </w:r>
      <w:bookmarkEnd w:id="40"/>
    </w:p>
    <w:p w14:paraId="5492F48B" w14:textId="77777777" w:rsidR="00F24372" w:rsidRPr="00F24372" w:rsidRDefault="00F24372" w:rsidP="008803AC">
      <w:pPr>
        <w:pStyle w:val="Ttulo2"/>
      </w:pPr>
      <w:bookmarkStart w:id="41" w:name="_Toc210857065"/>
      <w:r w:rsidRPr="00F24372">
        <w:t>Acta de Reunión XP No. 1</w:t>
      </w:r>
      <w:bookmarkEnd w:id="41"/>
    </w:p>
    <w:p w14:paraId="4785B414" w14:textId="77777777" w:rsidR="00F24372" w:rsidRDefault="00F24372" w:rsidP="008803AC">
      <w:pPr>
        <w:rPr>
          <w:rFonts w:cs="Arial"/>
          <w:szCs w:val="22"/>
        </w:rPr>
      </w:pPr>
      <w:r w:rsidRPr="00F24372">
        <w:rPr>
          <w:rFonts w:cs="Arial"/>
          <w:b/>
          <w:bCs/>
          <w:szCs w:val="22"/>
        </w:rPr>
        <w:t>Fecha:</w:t>
      </w:r>
      <w:r w:rsidRPr="00F24372">
        <w:rPr>
          <w:rFonts w:cs="Arial"/>
          <w:szCs w:val="22"/>
        </w:rPr>
        <w:t xml:space="preserve"> 14/08/202</w:t>
      </w:r>
    </w:p>
    <w:p w14:paraId="4AE70ABC" w14:textId="77777777" w:rsidR="00F24372" w:rsidRDefault="00F24372" w:rsidP="008803AC">
      <w:pPr>
        <w:rPr>
          <w:rFonts w:cs="Arial"/>
          <w:szCs w:val="22"/>
        </w:rPr>
      </w:pPr>
      <w:r w:rsidRPr="00F24372">
        <w:rPr>
          <w:rFonts w:cs="Arial"/>
          <w:b/>
          <w:bCs/>
          <w:szCs w:val="22"/>
        </w:rPr>
        <w:t>Proyecto:</w:t>
      </w:r>
      <w:r w:rsidRPr="00F24372">
        <w:rPr>
          <w:rFonts w:cs="Arial"/>
          <w:szCs w:val="22"/>
        </w:rPr>
        <w:t xml:space="preserve"> Ecoplot We</w:t>
      </w:r>
      <w:r>
        <w:rPr>
          <w:rFonts w:cs="Arial"/>
          <w:szCs w:val="22"/>
        </w:rPr>
        <w:t>b</w:t>
      </w:r>
    </w:p>
    <w:p w14:paraId="16F807E5" w14:textId="77777777" w:rsidR="00F24372"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 xml:space="preserve">Planning Game, </w:t>
      </w:r>
      <w:r w:rsidRPr="00F24372">
        <w:rPr>
          <w:rFonts w:cs="Arial"/>
          <w:szCs w:val="22"/>
        </w:rPr>
        <w:t>Reunión de planificación del proyecto.</w:t>
      </w:r>
    </w:p>
    <w:p w14:paraId="73F2BE56" w14:textId="5B38B587" w:rsidR="00F24372" w:rsidRPr="00F24372" w:rsidRDefault="00F24372" w:rsidP="008803AC">
      <w:pPr>
        <w:rPr>
          <w:rFonts w:cstheme="majorBidi"/>
          <w:szCs w:val="28"/>
        </w:rPr>
      </w:pPr>
      <w:r w:rsidRPr="00F24372">
        <w:rPr>
          <w:b/>
        </w:rPr>
        <w:t>Participantes:</w:t>
      </w:r>
      <w:r>
        <w:t xml:space="preserve"> </w:t>
      </w:r>
      <w:r w:rsidRPr="00F24372">
        <w:t>Julián Alejandro Cárdenas Santiago (Líder técnico)</w:t>
      </w:r>
      <w:r>
        <w:rPr>
          <w:rFonts w:cstheme="majorBidi"/>
          <w:szCs w:val="28"/>
        </w:rPr>
        <w:t xml:space="preserve">, </w:t>
      </w:r>
      <w:r w:rsidRPr="00F24372">
        <w:rPr>
          <w:rFonts w:cs="Arial"/>
          <w:szCs w:val="22"/>
        </w:rPr>
        <w:t>Carlos Mateo Cruz Ibarra (Desarrollador)</w:t>
      </w:r>
    </w:p>
    <w:p w14:paraId="427CD9EF" w14:textId="77777777" w:rsidR="00F24372" w:rsidRPr="00F24372" w:rsidRDefault="00F24372" w:rsidP="008803AC">
      <w:pPr>
        <w:rPr>
          <w:rFonts w:cs="Arial"/>
          <w:szCs w:val="22"/>
        </w:rPr>
      </w:pPr>
      <w:r w:rsidRPr="00F24372">
        <w:rPr>
          <w:rFonts w:cs="Arial"/>
          <w:b/>
          <w:bCs/>
          <w:szCs w:val="22"/>
        </w:rPr>
        <w:t>Temas tratados:</w:t>
      </w:r>
    </w:p>
    <w:p w14:paraId="4AC186DB" w14:textId="77777777" w:rsidR="00F24372" w:rsidRPr="00F24372" w:rsidRDefault="00F24372" w:rsidP="008803AC">
      <w:pPr>
        <w:numPr>
          <w:ilvl w:val="0"/>
          <w:numId w:val="33"/>
        </w:numPr>
        <w:spacing w:after="160"/>
        <w:rPr>
          <w:rFonts w:cs="Arial"/>
          <w:szCs w:val="22"/>
        </w:rPr>
      </w:pPr>
      <w:r w:rsidRPr="00F24372">
        <w:rPr>
          <w:rFonts w:cs="Arial"/>
          <w:szCs w:val="22"/>
        </w:rPr>
        <w:t>Definición del MVP.</w:t>
      </w:r>
    </w:p>
    <w:p w14:paraId="7D5F6203" w14:textId="77777777" w:rsidR="00F24372" w:rsidRPr="00F24372" w:rsidRDefault="00F24372" w:rsidP="008803AC">
      <w:pPr>
        <w:numPr>
          <w:ilvl w:val="0"/>
          <w:numId w:val="33"/>
        </w:numPr>
        <w:spacing w:after="160"/>
        <w:rPr>
          <w:rFonts w:cs="Arial"/>
          <w:szCs w:val="22"/>
        </w:rPr>
      </w:pPr>
      <w:r w:rsidRPr="00F24372">
        <w:rPr>
          <w:rFonts w:cs="Arial"/>
          <w:szCs w:val="22"/>
        </w:rPr>
        <w:t>Identificación de actores principales.</w:t>
      </w:r>
    </w:p>
    <w:p w14:paraId="4F4000DA" w14:textId="77777777" w:rsidR="00F24372" w:rsidRPr="00F24372" w:rsidRDefault="00F24372" w:rsidP="008803AC">
      <w:pPr>
        <w:numPr>
          <w:ilvl w:val="0"/>
          <w:numId w:val="33"/>
        </w:numPr>
        <w:spacing w:after="160"/>
        <w:rPr>
          <w:rFonts w:cs="Arial"/>
          <w:szCs w:val="22"/>
        </w:rPr>
      </w:pPr>
      <w:r w:rsidRPr="00F24372">
        <w:rPr>
          <w:rFonts w:cs="Arial"/>
          <w:szCs w:val="22"/>
        </w:rPr>
        <w:t>Redacción de los casos de uso iniciales.</w:t>
      </w:r>
    </w:p>
    <w:p w14:paraId="656D9D76" w14:textId="77777777" w:rsidR="00F24372" w:rsidRPr="00F24372" w:rsidRDefault="00F24372" w:rsidP="008803AC">
      <w:pPr>
        <w:pStyle w:val="Ttulo3"/>
      </w:pPr>
      <w:bookmarkStart w:id="42" w:name="_Toc210857066"/>
      <w:r w:rsidRPr="00F24372">
        <w:t>Decisiones tomadas:</w:t>
      </w:r>
      <w:bookmarkEnd w:id="42"/>
    </w:p>
    <w:p w14:paraId="393E91C8" w14:textId="77777777" w:rsidR="00F24372" w:rsidRPr="00F24372" w:rsidRDefault="00F24372" w:rsidP="008803AC">
      <w:pPr>
        <w:numPr>
          <w:ilvl w:val="0"/>
          <w:numId w:val="34"/>
        </w:numPr>
        <w:spacing w:after="160"/>
        <w:rPr>
          <w:rFonts w:cs="Arial"/>
          <w:szCs w:val="22"/>
        </w:rPr>
      </w:pPr>
      <w:r w:rsidRPr="00F24372">
        <w:rPr>
          <w:rFonts w:cs="Arial"/>
          <w:szCs w:val="22"/>
        </w:rPr>
        <w:t>Validar 6 casos clave y épicas para la primera iteración.</w:t>
      </w:r>
    </w:p>
    <w:p w14:paraId="306B7E4C" w14:textId="77777777" w:rsidR="00F24372" w:rsidRPr="00F24372" w:rsidRDefault="00F24372" w:rsidP="008803AC">
      <w:pPr>
        <w:rPr>
          <w:rFonts w:cs="Arial"/>
          <w:szCs w:val="22"/>
        </w:rPr>
      </w:pPr>
      <w:r w:rsidRPr="00F24372">
        <w:rPr>
          <w:rFonts w:cs="Arial"/>
          <w:b/>
          <w:bCs/>
          <w:szCs w:val="22"/>
        </w:rPr>
        <w:t>Compromisos: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5081"/>
        <w:gridCol w:w="2084"/>
      </w:tblGrid>
      <w:tr w:rsidR="00F24372" w:rsidRPr="00F24372" w14:paraId="15B6087B" w14:textId="77777777" w:rsidTr="00751EC5">
        <w:trPr>
          <w:tblHeader/>
          <w:tblCellSpacing w:w="15" w:type="dxa"/>
        </w:trPr>
        <w:tc>
          <w:tcPr>
            <w:tcW w:w="0" w:type="auto"/>
            <w:vAlign w:val="center"/>
            <w:hideMark/>
          </w:tcPr>
          <w:p w14:paraId="26D8FEE1" w14:textId="77777777" w:rsidR="00F24372" w:rsidRPr="00F24372" w:rsidRDefault="00F24372" w:rsidP="008803AC">
            <w:pPr>
              <w:rPr>
                <w:rFonts w:cs="Arial"/>
                <w:b/>
                <w:bCs/>
                <w:szCs w:val="22"/>
              </w:rPr>
            </w:pPr>
            <w:r w:rsidRPr="00F24372">
              <w:rPr>
                <w:rFonts w:cs="Arial"/>
                <w:b/>
                <w:bCs/>
                <w:szCs w:val="22"/>
              </w:rPr>
              <w:t>Responsable</w:t>
            </w:r>
          </w:p>
        </w:tc>
        <w:tc>
          <w:tcPr>
            <w:tcW w:w="0" w:type="auto"/>
            <w:vAlign w:val="center"/>
            <w:hideMark/>
          </w:tcPr>
          <w:p w14:paraId="6DB6CC56" w14:textId="77777777" w:rsidR="00F24372" w:rsidRPr="00F24372" w:rsidRDefault="00F24372" w:rsidP="008803AC">
            <w:pPr>
              <w:rPr>
                <w:rFonts w:cs="Arial"/>
                <w:b/>
                <w:bCs/>
                <w:szCs w:val="22"/>
              </w:rPr>
            </w:pPr>
            <w:r w:rsidRPr="00F24372">
              <w:rPr>
                <w:rFonts w:cs="Arial"/>
                <w:b/>
                <w:bCs/>
                <w:szCs w:val="22"/>
              </w:rPr>
              <w:t>Tarea</w:t>
            </w:r>
          </w:p>
        </w:tc>
        <w:tc>
          <w:tcPr>
            <w:tcW w:w="0" w:type="auto"/>
            <w:vAlign w:val="center"/>
            <w:hideMark/>
          </w:tcPr>
          <w:p w14:paraId="18C9EDD7"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4391BE88" w14:textId="77777777" w:rsidTr="00751EC5">
        <w:trPr>
          <w:tblCellSpacing w:w="15" w:type="dxa"/>
        </w:trPr>
        <w:tc>
          <w:tcPr>
            <w:tcW w:w="0" w:type="auto"/>
            <w:vAlign w:val="center"/>
            <w:hideMark/>
          </w:tcPr>
          <w:p w14:paraId="03701314" w14:textId="77777777" w:rsidR="00F24372" w:rsidRPr="00F24372" w:rsidRDefault="00F24372" w:rsidP="008803AC">
            <w:pPr>
              <w:rPr>
                <w:rFonts w:cs="Arial"/>
                <w:szCs w:val="22"/>
              </w:rPr>
            </w:pPr>
            <w:r w:rsidRPr="00F24372">
              <w:rPr>
                <w:rFonts w:cs="Arial"/>
                <w:szCs w:val="22"/>
              </w:rPr>
              <w:t>Julián</w:t>
            </w:r>
          </w:p>
        </w:tc>
        <w:tc>
          <w:tcPr>
            <w:tcW w:w="0" w:type="auto"/>
            <w:vAlign w:val="center"/>
            <w:hideMark/>
          </w:tcPr>
          <w:p w14:paraId="7D98A92C" w14:textId="77777777" w:rsidR="00F24372" w:rsidRPr="00F24372" w:rsidRDefault="00F24372" w:rsidP="008803AC">
            <w:pPr>
              <w:rPr>
                <w:rFonts w:cs="Arial"/>
                <w:szCs w:val="22"/>
              </w:rPr>
            </w:pPr>
            <w:r w:rsidRPr="00F24372">
              <w:rPr>
                <w:rFonts w:cs="Arial"/>
                <w:szCs w:val="22"/>
              </w:rPr>
              <w:t>Documentar casos de uso y priorizar épicas.</w:t>
            </w:r>
          </w:p>
        </w:tc>
        <w:tc>
          <w:tcPr>
            <w:tcW w:w="0" w:type="auto"/>
            <w:vAlign w:val="center"/>
            <w:hideMark/>
          </w:tcPr>
          <w:p w14:paraId="649F050D" w14:textId="77777777" w:rsidR="00F24372" w:rsidRPr="00F24372" w:rsidRDefault="00F24372" w:rsidP="008803AC">
            <w:pPr>
              <w:rPr>
                <w:rFonts w:cs="Arial"/>
                <w:szCs w:val="22"/>
              </w:rPr>
            </w:pPr>
            <w:r w:rsidRPr="00F24372">
              <w:rPr>
                <w:rFonts w:cs="Arial"/>
                <w:szCs w:val="22"/>
              </w:rPr>
              <w:t>15/08/2025</w:t>
            </w:r>
          </w:p>
        </w:tc>
      </w:tr>
      <w:tr w:rsidR="00F24372" w:rsidRPr="00F24372" w14:paraId="3F0D0B9E" w14:textId="77777777" w:rsidTr="00751EC5">
        <w:trPr>
          <w:tblCellSpacing w:w="15" w:type="dxa"/>
        </w:trPr>
        <w:tc>
          <w:tcPr>
            <w:tcW w:w="0" w:type="auto"/>
            <w:vAlign w:val="center"/>
            <w:hideMark/>
          </w:tcPr>
          <w:p w14:paraId="49473615" w14:textId="77777777" w:rsidR="00F24372" w:rsidRPr="00F24372" w:rsidRDefault="00F24372" w:rsidP="008803AC">
            <w:pPr>
              <w:rPr>
                <w:rFonts w:cs="Arial"/>
                <w:szCs w:val="22"/>
              </w:rPr>
            </w:pPr>
            <w:r w:rsidRPr="00F24372">
              <w:rPr>
                <w:rFonts w:cs="Arial"/>
                <w:szCs w:val="22"/>
              </w:rPr>
              <w:t>Mateo</w:t>
            </w:r>
          </w:p>
        </w:tc>
        <w:tc>
          <w:tcPr>
            <w:tcW w:w="0" w:type="auto"/>
            <w:vAlign w:val="center"/>
            <w:hideMark/>
          </w:tcPr>
          <w:p w14:paraId="4BF292D4" w14:textId="77777777" w:rsidR="00F24372" w:rsidRPr="00F24372" w:rsidRDefault="00F24372" w:rsidP="008803AC">
            <w:pPr>
              <w:rPr>
                <w:rFonts w:cs="Arial"/>
                <w:szCs w:val="22"/>
              </w:rPr>
            </w:pPr>
            <w:r w:rsidRPr="00F24372">
              <w:rPr>
                <w:rFonts w:cs="Arial"/>
                <w:szCs w:val="22"/>
              </w:rPr>
              <w:t>Crear diagrama de actores y sistema.</w:t>
            </w:r>
          </w:p>
        </w:tc>
        <w:tc>
          <w:tcPr>
            <w:tcW w:w="0" w:type="auto"/>
            <w:vAlign w:val="center"/>
            <w:hideMark/>
          </w:tcPr>
          <w:p w14:paraId="33F7A8A2" w14:textId="77777777" w:rsidR="00F24372" w:rsidRPr="00F24372" w:rsidRDefault="00F24372" w:rsidP="008803AC">
            <w:pPr>
              <w:rPr>
                <w:rFonts w:cs="Arial"/>
                <w:szCs w:val="22"/>
              </w:rPr>
            </w:pPr>
            <w:r w:rsidRPr="00F24372">
              <w:rPr>
                <w:rFonts w:cs="Arial"/>
                <w:szCs w:val="22"/>
              </w:rPr>
              <w:t>16/08/2025</w:t>
            </w:r>
          </w:p>
        </w:tc>
      </w:tr>
    </w:tbl>
    <w:p w14:paraId="45E76C72" w14:textId="77777777" w:rsidR="00F24372" w:rsidRDefault="00F24372" w:rsidP="008803AC">
      <w:pPr>
        <w:rPr>
          <w:rFonts w:cs="Arial"/>
          <w:szCs w:val="22"/>
        </w:rPr>
      </w:pPr>
      <w:r w:rsidRPr="00F24372">
        <w:rPr>
          <w:rFonts w:cs="Arial"/>
          <w:b/>
          <w:bCs/>
          <w:szCs w:val="22"/>
        </w:rPr>
        <w:t>Observaciones:</w:t>
      </w:r>
    </w:p>
    <w:p w14:paraId="72839226" w14:textId="2DCC40A5" w:rsidR="00F24372" w:rsidRPr="00F24372" w:rsidRDefault="00F24372" w:rsidP="008803AC">
      <w:pPr>
        <w:rPr>
          <w:rFonts w:cs="Arial"/>
          <w:szCs w:val="22"/>
        </w:rPr>
      </w:pPr>
      <w:r w:rsidRPr="00F24372">
        <w:rPr>
          <w:rFonts w:cs="Arial"/>
          <w:szCs w:val="22"/>
        </w:rPr>
        <w:t>El alcance se centrará en la función de graficacion matemática básica y el almacenamiento de historial.</w:t>
      </w:r>
    </w:p>
    <w:p w14:paraId="604E32E7" w14:textId="60164863" w:rsidR="00F24372" w:rsidRPr="00F24372" w:rsidRDefault="00F24372" w:rsidP="008803AC">
      <w:pPr>
        <w:rPr>
          <w:rFonts w:cs="Arial"/>
          <w:szCs w:val="22"/>
        </w:rPr>
      </w:pPr>
      <w:r w:rsidRPr="00F24372">
        <w:rPr>
          <w:rFonts w:cs="Arial"/>
          <w:szCs w:val="22"/>
        </w:rPr>
        <w:lastRenderedPageBreak/>
        <w:t xml:space="preserve">Inicio del proyecto </w:t>
      </w:r>
      <w:r w:rsidRPr="00F24372">
        <w:rPr>
          <w:rFonts w:cs="Arial"/>
          <w:i/>
          <w:iCs/>
          <w:szCs w:val="22"/>
        </w:rPr>
        <w:t>Ecoplot Web</w:t>
      </w:r>
      <w:r w:rsidRPr="00F24372">
        <w:rPr>
          <w:rFonts w:cs="Arial"/>
          <w:szCs w:val="22"/>
        </w:rPr>
        <w:t>. Definición de alcance, actores y casos de uso clave qué se va a hacer y por qué es importante.</w:t>
      </w:r>
    </w:p>
    <w:p w14:paraId="33039F10" w14:textId="77777777" w:rsidR="00F24372" w:rsidRPr="00F24372" w:rsidRDefault="00F24372" w:rsidP="008803AC">
      <w:pPr>
        <w:pStyle w:val="Ttulo2"/>
      </w:pPr>
      <w:r w:rsidRPr="00F24372">
        <w:t xml:space="preserve"> </w:t>
      </w:r>
      <w:bookmarkStart w:id="43" w:name="_Toc210857067"/>
      <w:r w:rsidRPr="00F24372">
        <w:t>Acta de Reunión XP No. 2</w:t>
      </w:r>
      <w:bookmarkEnd w:id="43"/>
    </w:p>
    <w:p w14:paraId="6CB755E5" w14:textId="77777777" w:rsidR="00F24372" w:rsidRDefault="00F24372" w:rsidP="008803AC">
      <w:pPr>
        <w:rPr>
          <w:rFonts w:cs="Arial"/>
          <w:szCs w:val="22"/>
        </w:rPr>
      </w:pPr>
      <w:r w:rsidRPr="00F24372">
        <w:rPr>
          <w:rFonts w:cs="Arial"/>
          <w:b/>
          <w:bCs/>
          <w:szCs w:val="22"/>
        </w:rPr>
        <w:t>Fecha:</w:t>
      </w:r>
      <w:r w:rsidRPr="00F24372">
        <w:rPr>
          <w:rFonts w:cs="Arial"/>
          <w:szCs w:val="22"/>
        </w:rPr>
        <w:t xml:space="preserve"> 21/08/2025</w:t>
      </w:r>
    </w:p>
    <w:p w14:paraId="7AC13844" w14:textId="77777777" w:rsidR="00F24372" w:rsidRDefault="00F24372" w:rsidP="008803AC">
      <w:pPr>
        <w:rPr>
          <w:rFonts w:cs="Arial"/>
          <w:szCs w:val="22"/>
        </w:rPr>
      </w:pPr>
      <w:r w:rsidRPr="00F24372">
        <w:rPr>
          <w:rFonts w:cs="Arial"/>
          <w:b/>
          <w:bCs/>
          <w:szCs w:val="22"/>
        </w:rPr>
        <w:t>Proyecto:</w:t>
      </w:r>
      <w:r w:rsidRPr="00F24372">
        <w:rPr>
          <w:rFonts w:cs="Arial"/>
          <w:szCs w:val="22"/>
        </w:rPr>
        <w:t xml:space="preserve"> Ecoplot Web</w:t>
      </w:r>
    </w:p>
    <w:p w14:paraId="7A1E14AD" w14:textId="77777777" w:rsidR="00F24372"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 xml:space="preserve">Technical Review, </w:t>
      </w:r>
      <w:r w:rsidRPr="00F24372">
        <w:rPr>
          <w:rFonts w:cs="Arial"/>
          <w:szCs w:val="22"/>
        </w:rPr>
        <w:t>revisión técnica de arquitectura/datos.</w:t>
      </w:r>
    </w:p>
    <w:p w14:paraId="2CF9E5CE" w14:textId="325ECE53" w:rsidR="00F24372" w:rsidRPr="00F24372" w:rsidRDefault="00F24372" w:rsidP="008803AC">
      <w:pPr>
        <w:rPr>
          <w:rFonts w:cs="Arial"/>
          <w:szCs w:val="22"/>
        </w:rPr>
      </w:pPr>
      <w:r w:rsidRPr="00F24372">
        <w:rPr>
          <w:rFonts w:cs="Arial"/>
          <w:b/>
          <w:bCs/>
          <w:szCs w:val="22"/>
        </w:rPr>
        <w:t>Participantes:</w:t>
      </w:r>
      <w:r w:rsidRPr="00F24372">
        <w:rPr>
          <w:rFonts w:cs="Arial"/>
          <w:szCs w:val="22"/>
        </w:rPr>
        <w:t xml:space="preserve"> Julián Alejandro Cárdenas Santiago, Carlos Mateo Cruz Ibarra</w:t>
      </w:r>
    </w:p>
    <w:p w14:paraId="09F1E422" w14:textId="77777777" w:rsidR="00F24372" w:rsidRPr="00F24372" w:rsidRDefault="00F24372" w:rsidP="008803AC">
      <w:pPr>
        <w:rPr>
          <w:rFonts w:cs="Arial"/>
          <w:szCs w:val="22"/>
        </w:rPr>
      </w:pPr>
      <w:r w:rsidRPr="00F24372">
        <w:rPr>
          <w:rFonts w:cs="Arial"/>
          <w:b/>
          <w:bCs/>
          <w:szCs w:val="22"/>
        </w:rPr>
        <w:t>Temas tratados:</w:t>
      </w:r>
    </w:p>
    <w:p w14:paraId="1FC9AD18" w14:textId="77777777" w:rsidR="00F24372" w:rsidRPr="00F24372" w:rsidRDefault="00F24372" w:rsidP="008803AC">
      <w:pPr>
        <w:numPr>
          <w:ilvl w:val="0"/>
          <w:numId w:val="35"/>
        </w:numPr>
        <w:spacing w:after="160"/>
        <w:rPr>
          <w:rFonts w:cs="Arial"/>
          <w:szCs w:val="22"/>
        </w:rPr>
      </w:pPr>
      <w:r w:rsidRPr="00F24372">
        <w:rPr>
          <w:rFonts w:cs="Arial"/>
          <w:szCs w:val="22"/>
        </w:rPr>
        <w:t>Diseño del modelo de datos preliminar.</w:t>
      </w:r>
    </w:p>
    <w:p w14:paraId="170222CD" w14:textId="77777777" w:rsidR="00F24372" w:rsidRPr="00F24372" w:rsidRDefault="00F24372" w:rsidP="008803AC">
      <w:pPr>
        <w:numPr>
          <w:ilvl w:val="0"/>
          <w:numId w:val="35"/>
        </w:numPr>
        <w:spacing w:after="160"/>
        <w:rPr>
          <w:rFonts w:cs="Arial"/>
          <w:szCs w:val="22"/>
        </w:rPr>
      </w:pPr>
      <w:r w:rsidRPr="00F24372">
        <w:rPr>
          <w:rFonts w:cs="Arial"/>
          <w:szCs w:val="22"/>
        </w:rPr>
        <w:t>Relaciones entre usuarios, historial y funciones graficadas.</w:t>
      </w:r>
    </w:p>
    <w:p w14:paraId="47FDC4F9" w14:textId="77777777" w:rsidR="00F24372" w:rsidRPr="00F24372" w:rsidRDefault="00F24372" w:rsidP="008803AC">
      <w:pPr>
        <w:pStyle w:val="Ttulo3"/>
      </w:pPr>
      <w:bookmarkStart w:id="44" w:name="_Toc210857068"/>
      <w:r w:rsidRPr="00F24372">
        <w:t>Decisiones tomadas:</w:t>
      </w:r>
      <w:bookmarkEnd w:id="44"/>
    </w:p>
    <w:p w14:paraId="6D7A6EA1" w14:textId="77777777" w:rsidR="00F24372" w:rsidRPr="00F24372" w:rsidRDefault="00F24372" w:rsidP="008803AC">
      <w:pPr>
        <w:numPr>
          <w:ilvl w:val="0"/>
          <w:numId w:val="36"/>
        </w:numPr>
        <w:spacing w:after="160"/>
        <w:rPr>
          <w:rFonts w:cs="Arial"/>
          <w:szCs w:val="22"/>
        </w:rPr>
      </w:pPr>
      <w:r w:rsidRPr="00F24372">
        <w:rPr>
          <w:rFonts w:cs="Arial"/>
          <w:szCs w:val="22"/>
        </w:rPr>
        <w:t>Implementar índices en historial para optimizar búsqueda.</w:t>
      </w:r>
    </w:p>
    <w:p w14:paraId="0CF2FF17" w14:textId="77777777" w:rsidR="00F24372" w:rsidRPr="00F24372" w:rsidRDefault="00F24372" w:rsidP="008803AC">
      <w:pPr>
        <w:numPr>
          <w:ilvl w:val="0"/>
          <w:numId w:val="36"/>
        </w:numPr>
        <w:spacing w:after="160"/>
        <w:rPr>
          <w:rFonts w:cs="Arial"/>
          <w:szCs w:val="22"/>
        </w:rPr>
      </w:pPr>
      <w:r w:rsidRPr="00F24372">
        <w:rPr>
          <w:rFonts w:cs="Arial"/>
          <w:szCs w:val="22"/>
        </w:rPr>
        <w:t>Aplicar normalización básica de tablas.</w:t>
      </w:r>
    </w:p>
    <w:p w14:paraId="6130DEB5" w14:textId="77777777" w:rsidR="00F24372" w:rsidRPr="00F24372" w:rsidRDefault="00F24372" w:rsidP="008803AC">
      <w:pPr>
        <w:rPr>
          <w:rFonts w:cs="Arial"/>
          <w:szCs w:val="22"/>
        </w:rPr>
      </w:pPr>
      <w:r w:rsidRPr="00F24372">
        <w:rPr>
          <w:rFonts w:cs="Arial"/>
          <w:b/>
          <w:bCs/>
          <w:szCs w:val="22"/>
        </w:rPr>
        <w:t>Compromisos: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5112"/>
        <w:gridCol w:w="2053"/>
      </w:tblGrid>
      <w:tr w:rsidR="00F24372" w:rsidRPr="00F24372" w14:paraId="268B9F57" w14:textId="77777777" w:rsidTr="00751EC5">
        <w:trPr>
          <w:tblHeader/>
          <w:tblCellSpacing w:w="15" w:type="dxa"/>
        </w:trPr>
        <w:tc>
          <w:tcPr>
            <w:tcW w:w="0" w:type="auto"/>
            <w:vAlign w:val="center"/>
            <w:hideMark/>
          </w:tcPr>
          <w:p w14:paraId="2ADCBF4A" w14:textId="77777777" w:rsidR="00F24372" w:rsidRPr="00F24372" w:rsidRDefault="00F24372" w:rsidP="008803AC">
            <w:pPr>
              <w:rPr>
                <w:rFonts w:cs="Arial"/>
                <w:b/>
                <w:bCs/>
                <w:szCs w:val="22"/>
              </w:rPr>
            </w:pPr>
            <w:r w:rsidRPr="00F24372">
              <w:rPr>
                <w:rFonts w:cs="Arial"/>
                <w:b/>
                <w:bCs/>
                <w:szCs w:val="22"/>
              </w:rPr>
              <w:t>Responsable</w:t>
            </w:r>
          </w:p>
        </w:tc>
        <w:tc>
          <w:tcPr>
            <w:tcW w:w="0" w:type="auto"/>
            <w:vAlign w:val="center"/>
            <w:hideMark/>
          </w:tcPr>
          <w:p w14:paraId="71A3452F" w14:textId="77777777" w:rsidR="00F24372" w:rsidRPr="00F24372" w:rsidRDefault="00F24372" w:rsidP="008803AC">
            <w:pPr>
              <w:rPr>
                <w:rFonts w:cs="Arial"/>
                <w:b/>
                <w:bCs/>
                <w:szCs w:val="22"/>
              </w:rPr>
            </w:pPr>
            <w:r w:rsidRPr="00F24372">
              <w:rPr>
                <w:rFonts w:cs="Arial"/>
                <w:b/>
                <w:bCs/>
                <w:szCs w:val="22"/>
              </w:rPr>
              <w:t>Tarea</w:t>
            </w:r>
          </w:p>
        </w:tc>
        <w:tc>
          <w:tcPr>
            <w:tcW w:w="0" w:type="auto"/>
            <w:vAlign w:val="center"/>
            <w:hideMark/>
          </w:tcPr>
          <w:p w14:paraId="1FA20AF8"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1E2FE75A" w14:textId="77777777" w:rsidTr="00751EC5">
        <w:trPr>
          <w:tblCellSpacing w:w="15" w:type="dxa"/>
        </w:trPr>
        <w:tc>
          <w:tcPr>
            <w:tcW w:w="0" w:type="auto"/>
            <w:vAlign w:val="center"/>
            <w:hideMark/>
          </w:tcPr>
          <w:p w14:paraId="556C9EE0" w14:textId="77777777" w:rsidR="00F24372" w:rsidRPr="00F24372" w:rsidRDefault="00F24372" w:rsidP="008803AC">
            <w:pPr>
              <w:rPr>
                <w:rFonts w:cs="Arial"/>
                <w:szCs w:val="22"/>
              </w:rPr>
            </w:pPr>
            <w:r w:rsidRPr="00F24372">
              <w:rPr>
                <w:rFonts w:cs="Arial"/>
                <w:szCs w:val="22"/>
              </w:rPr>
              <w:t>Mateo</w:t>
            </w:r>
          </w:p>
        </w:tc>
        <w:tc>
          <w:tcPr>
            <w:tcW w:w="0" w:type="auto"/>
            <w:vAlign w:val="center"/>
            <w:hideMark/>
          </w:tcPr>
          <w:p w14:paraId="4317E226" w14:textId="77777777" w:rsidR="00F24372" w:rsidRPr="00F24372" w:rsidRDefault="00F24372" w:rsidP="008803AC">
            <w:pPr>
              <w:rPr>
                <w:rFonts w:cs="Arial"/>
                <w:szCs w:val="22"/>
              </w:rPr>
            </w:pPr>
            <w:r w:rsidRPr="00F24372">
              <w:rPr>
                <w:rFonts w:cs="Arial"/>
                <w:szCs w:val="22"/>
              </w:rPr>
              <w:t>Implementar modelo en base de datos PostgreSQL.</w:t>
            </w:r>
          </w:p>
        </w:tc>
        <w:tc>
          <w:tcPr>
            <w:tcW w:w="0" w:type="auto"/>
            <w:vAlign w:val="center"/>
            <w:hideMark/>
          </w:tcPr>
          <w:p w14:paraId="064B9F6E" w14:textId="77777777" w:rsidR="00F24372" w:rsidRPr="00F24372" w:rsidRDefault="00F24372" w:rsidP="008803AC">
            <w:pPr>
              <w:rPr>
                <w:rFonts w:cs="Arial"/>
                <w:szCs w:val="22"/>
              </w:rPr>
            </w:pPr>
            <w:r w:rsidRPr="00F24372">
              <w:rPr>
                <w:rFonts w:cs="Arial"/>
                <w:szCs w:val="22"/>
              </w:rPr>
              <w:t>22/08/2025</w:t>
            </w:r>
          </w:p>
        </w:tc>
      </w:tr>
      <w:tr w:rsidR="00F24372" w:rsidRPr="00F24372" w14:paraId="4107C986" w14:textId="77777777" w:rsidTr="00751EC5">
        <w:trPr>
          <w:tblCellSpacing w:w="15" w:type="dxa"/>
        </w:trPr>
        <w:tc>
          <w:tcPr>
            <w:tcW w:w="0" w:type="auto"/>
            <w:vAlign w:val="center"/>
            <w:hideMark/>
          </w:tcPr>
          <w:p w14:paraId="2ECB1780" w14:textId="77777777" w:rsidR="00F24372" w:rsidRPr="00F24372" w:rsidRDefault="00F24372" w:rsidP="008803AC">
            <w:pPr>
              <w:rPr>
                <w:rFonts w:cs="Arial"/>
                <w:szCs w:val="22"/>
              </w:rPr>
            </w:pPr>
            <w:r w:rsidRPr="00F24372">
              <w:rPr>
                <w:rFonts w:cs="Arial"/>
                <w:szCs w:val="22"/>
              </w:rPr>
              <w:t>Julián</w:t>
            </w:r>
          </w:p>
        </w:tc>
        <w:tc>
          <w:tcPr>
            <w:tcW w:w="0" w:type="auto"/>
            <w:vAlign w:val="center"/>
            <w:hideMark/>
          </w:tcPr>
          <w:p w14:paraId="40515EFE" w14:textId="77777777" w:rsidR="00F24372" w:rsidRPr="00F24372" w:rsidRDefault="00F24372" w:rsidP="008803AC">
            <w:pPr>
              <w:rPr>
                <w:rFonts w:cs="Arial"/>
                <w:szCs w:val="22"/>
              </w:rPr>
            </w:pPr>
            <w:r w:rsidRPr="00F24372">
              <w:rPr>
                <w:rFonts w:cs="Arial"/>
                <w:szCs w:val="22"/>
              </w:rPr>
              <w:t>Revisar consistencia y normalización.</w:t>
            </w:r>
          </w:p>
        </w:tc>
        <w:tc>
          <w:tcPr>
            <w:tcW w:w="0" w:type="auto"/>
            <w:vAlign w:val="center"/>
            <w:hideMark/>
          </w:tcPr>
          <w:p w14:paraId="0CB619C8" w14:textId="77777777" w:rsidR="00F24372" w:rsidRPr="00F24372" w:rsidRDefault="00F24372" w:rsidP="008803AC">
            <w:pPr>
              <w:rPr>
                <w:rFonts w:cs="Arial"/>
                <w:szCs w:val="22"/>
              </w:rPr>
            </w:pPr>
            <w:r w:rsidRPr="00F24372">
              <w:rPr>
                <w:rFonts w:cs="Arial"/>
                <w:szCs w:val="22"/>
              </w:rPr>
              <w:t>23/08/2025</w:t>
            </w:r>
          </w:p>
        </w:tc>
      </w:tr>
    </w:tbl>
    <w:p w14:paraId="1FAD9E53" w14:textId="625A25A5" w:rsidR="00F24372" w:rsidRPr="00F24372" w:rsidRDefault="00F24372" w:rsidP="008803AC">
      <w:pPr>
        <w:rPr>
          <w:rFonts w:cs="Arial"/>
          <w:szCs w:val="22"/>
        </w:rPr>
      </w:pPr>
      <w:r w:rsidRPr="00F24372">
        <w:rPr>
          <w:rFonts w:cs="Arial"/>
          <w:szCs w:val="22"/>
        </w:rPr>
        <w:t>Discusión del modelo de datos preliminar, definir índices y aplicar normalización básica. Esto dio una base coherente para todas las futuras funcionalidades. Como se estructura el sistema por dentro</w:t>
      </w:r>
    </w:p>
    <w:p w14:paraId="629FA7F9" w14:textId="77777777" w:rsidR="00F24372" w:rsidRPr="00F24372" w:rsidRDefault="00F24372" w:rsidP="008803AC">
      <w:pPr>
        <w:pStyle w:val="Ttulo2"/>
      </w:pPr>
      <w:bookmarkStart w:id="45" w:name="_Toc210857069"/>
      <w:r w:rsidRPr="00F24372">
        <w:t>Acta de Reunión XP No. 3</w:t>
      </w:r>
      <w:bookmarkEnd w:id="45"/>
    </w:p>
    <w:p w14:paraId="24D2289C" w14:textId="77777777" w:rsidR="00F24372" w:rsidRDefault="00F24372" w:rsidP="008803AC">
      <w:pPr>
        <w:rPr>
          <w:rFonts w:cs="Arial"/>
          <w:szCs w:val="22"/>
        </w:rPr>
      </w:pPr>
      <w:r w:rsidRPr="00F24372">
        <w:rPr>
          <w:rFonts w:cs="Arial"/>
          <w:b/>
          <w:bCs/>
          <w:szCs w:val="22"/>
        </w:rPr>
        <w:t>Fecha:</w:t>
      </w:r>
      <w:r w:rsidRPr="00F24372">
        <w:rPr>
          <w:rFonts w:cs="Arial"/>
          <w:szCs w:val="22"/>
        </w:rPr>
        <w:t xml:space="preserve"> 28/08/2025</w:t>
      </w:r>
    </w:p>
    <w:p w14:paraId="04AF0296" w14:textId="77777777" w:rsidR="00F24372" w:rsidRDefault="00F24372" w:rsidP="008803AC">
      <w:pPr>
        <w:rPr>
          <w:rFonts w:cs="Arial"/>
          <w:szCs w:val="22"/>
        </w:rPr>
      </w:pPr>
      <w:r w:rsidRPr="00F24372">
        <w:rPr>
          <w:rFonts w:cs="Arial"/>
          <w:b/>
          <w:bCs/>
          <w:szCs w:val="22"/>
        </w:rPr>
        <w:lastRenderedPageBreak/>
        <w:t>Proyecto:</w:t>
      </w:r>
      <w:r w:rsidRPr="00F24372">
        <w:rPr>
          <w:rFonts w:cs="Arial"/>
          <w:szCs w:val="22"/>
        </w:rPr>
        <w:t xml:space="preserve"> Ecoplot Web</w:t>
      </w:r>
    </w:p>
    <w:p w14:paraId="400256D9" w14:textId="77777777" w:rsidR="00F24372"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 xml:space="preserve">Design Meeting, </w:t>
      </w:r>
      <w:r w:rsidRPr="00F24372">
        <w:rPr>
          <w:rFonts w:cs="Arial"/>
          <w:szCs w:val="22"/>
        </w:rPr>
        <w:t>Reunión de diseño de interfaz y experiencia.</w:t>
      </w:r>
    </w:p>
    <w:p w14:paraId="21FBE2C9" w14:textId="1127D425" w:rsidR="00F24372" w:rsidRPr="00F24372" w:rsidRDefault="00F24372" w:rsidP="008803AC">
      <w:pPr>
        <w:rPr>
          <w:rFonts w:cs="Arial"/>
          <w:szCs w:val="22"/>
        </w:rPr>
      </w:pPr>
      <w:r w:rsidRPr="00F24372">
        <w:rPr>
          <w:rFonts w:cs="Arial"/>
          <w:b/>
          <w:bCs/>
          <w:szCs w:val="22"/>
        </w:rPr>
        <w:t>Participantes:</w:t>
      </w:r>
      <w:r w:rsidRPr="00F24372">
        <w:rPr>
          <w:rFonts w:cs="Arial"/>
          <w:szCs w:val="22"/>
        </w:rPr>
        <w:t xml:space="preserve"> Julián Alejandro Cárdenas Santiago, Carlos Mateo Cruz Ibarra</w:t>
      </w:r>
    </w:p>
    <w:p w14:paraId="5737FF00" w14:textId="77777777" w:rsidR="00F24372" w:rsidRPr="00F24372" w:rsidRDefault="00F24372" w:rsidP="008803AC">
      <w:pPr>
        <w:pStyle w:val="Ttulo3"/>
      </w:pPr>
      <w:bookmarkStart w:id="46" w:name="_Toc210857070"/>
      <w:r w:rsidRPr="00F24372">
        <w:t>Temas tratados:</w:t>
      </w:r>
      <w:bookmarkEnd w:id="46"/>
    </w:p>
    <w:p w14:paraId="1A3E95DE" w14:textId="77777777" w:rsidR="00F24372" w:rsidRPr="00F24372" w:rsidRDefault="00F24372" w:rsidP="008803AC">
      <w:pPr>
        <w:numPr>
          <w:ilvl w:val="0"/>
          <w:numId w:val="37"/>
        </w:numPr>
        <w:spacing w:after="160"/>
        <w:rPr>
          <w:rFonts w:cs="Arial"/>
          <w:szCs w:val="22"/>
        </w:rPr>
      </w:pPr>
      <w:r w:rsidRPr="00F24372">
        <w:rPr>
          <w:rFonts w:cs="Arial"/>
          <w:szCs w:val="22"/>
        </w:rPr>
        <w:t>Prototipo de interfaz UI para login y registro.</w:t>
      </w:r>
    </w:p>
    <w:p w14:paraId="6E082A94" w14:textId="77777777" w:rsidR="00F24372" w:rsidRPr="00F24372" w:rsidRDefault="00F24372" w:rsidP="008803AC">
      <w:pPr>
        <w:numPr>
          <w:ilvl w:val="0"/>
          <w:numId w:val="37"/>
        </w:numPr>
        <w:spacing w:after="160"/>
        <w:rPr>
          <w:rFonts w:cs="Arial"/>
          <w:szCs w:val="22"/>
        </w:rPr>
      </w:pPr>
      <w:r w:rsidRPr="00F24372">
        <w:rPr>
          <w:rFonts w:cs="Arial"/>
          <w:szCs w:val="22"/>
        </w:rPr>
        <w:t>Flujo de autenticación con validación por correo.</w:t>
      </w:r>
    </w:p>
    <w:p w14:paraId="4A56742A" w14:textId="77777777" w:rsidR="00F24372" w:rsidRPr="00F24372" w:rsidRDefault="00F24372" w:rsidP="008803AC">
      <w:pPr>
        <w:pStyle w:val="Ttulo3"/>
      </w:pPr>
      <w:bookmarkStart w:id="47" w:name="_Toc210857071"/>
      <w:r w:rsidRPr="00F24372">
        <w:t>Decisiones tomadas:</w:t>
      </w:r>
      <w:bookmarkEnd w:id="47"/>
    </w:p>
    <w:p w14:paraId="71B34798" w14:textId="77777777" w:rsidR="00F24372" w:rsidRPr="00F24372" w:rsidRDefault="00F24372" w:rsidP="008803AC">
      <w:pPr>
        <w:numPr>
          <w:ilvl w:val="0"/>
          <w:numId w:val="38"/>
        </w:numPr>
        <w:spacing w:after="160"/>
        <w:rPr>
          <w:rFonts w:cs="Arial"/>
          <w:szCs w:val="22"/>
        </w:rPr>
      </w:pPr>
      <w:r w:rsidRPr="00F24372">
        <w:rPr>
          <w:rFonts w:cs="Arial"/>
          <w:szCs w:val="22"/>
        </w:rPr>
        <w:t>Aceptar flujo de verificación por correo electrónico como requisito obligatorio.</w:t>
      </w:r>
    </w:p>
    <w:p w14:paraId="05CE9858" w14:textId="77777777" w:rsidR="00F24372" w:rsidRPr="00F24372" w:rsidRDefault="00F24372" w:rsidP="008803AC">
      <w:pPr>
        <w:rPr>
          <w:rFonts w:cs="Arial"/>
          <w:szCs w:val="22"/>
        </w:rPr>
      </w:pPr>
      <w:r w:rsidRPr="00F24372">
        <w:rPr>
          <w:rFonts w:cs="Arial"/>
          <w:b/>
          <w:bCs/>
          <w:szCs w:val="22"/>
        </w:rPr>
        <w:t>Compromisos: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4457"/>
        <w:gridCol w:w="2087"/>
      </w:tblGrid>
      <w:tr w:rsidR="00F24372" w:rsidRPr="00F24372" w14:paraId="309E636D" w14:textId="77777777" w:rsidTr="00751EC5">
        <w:trPr>
          <w:tblHeader/>
          <w:tblCellSpacing w:w="15" w:type="dxa"/>
        </w:trPr>
        <w:tc>
          <w:tcPr>
            <w:tcW w:w="0" w:type="auto"/>
            <w:vAlign w:val="center"/>
            <w:hideMark/>
          </w:tcPr>
          <w:p w14:paraId="61B720D6" w14:textId="77777777" w:rsidR="00F24372" w:rsidRPr="00F24372" w:rsidRDefault="00F24372" w:rsidP="008803AC">
            <w:pPr>
              <w:rPr>
                <w:rFonts w:cs="Arial"/>
                <w:b/>
                <w:bCs/>
                <w:szCs w:val="22"/>
              </w:rPr>
            </w:pPr>
            <w:r w:rsidRPr="00F24372">
              <w:rPr>
                <w:rFonts w:cs="Arial"/>
                <w:b/>
                <w:bCs/>
                <w:szCs w:val="22"/>
              </w:rPr>
              <w:t>Responsable</w:t>
            </w:r>
          </w:p>
        </w:tc>
        <w:tc>
          <w:tcPr>
            <w:tcW w:w="0" w:type="auto"/>
            <w:vAlign w:val="center"/>
            <w:hideMark/>
          </w:tcPr>
          <w:p w14:paraId="4973ACC6" w14:textId="77777777" w:rsidR="00F24372" w:rsidRPr="00F24372" w:rsidRDefault="00F24372" w:rsidP="008803AC">
            <w:pPr>
              <w:rPr>
                <w:rFonts w:cs="Arial"/>
                <w:b/>
                <w:bCs/>
                <w:szCs w:val="22"/>
              </w:rPr>
            </w:pPr>
            <w:r w:rsidRPr="00F24372">
              <w:rPr>
                <w:rFonts w:cs="Arial"/>
                <w:b/>
                <w:bCs/>
                <w:szCs w:val="22"/>
              </w:rPr>
              <w:t>Tarea</w:t>
            </w:r>
          </w:p>
        </w:tc>
        <w:tc>
          <w:tcPr>
            <w:tcW w:w="0" w:type="auto"/>
            <w:vAlign w:val="center"/>
            <w:hideMark/>
          </w:tcPr>
          <w:p w14:paraId="75B80B82"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76D63E38" w14:textId="77777777" w:rsidTr="00751EC5">
        <w:trPr>
          <w:tblCellSpacing w:w="15" w:type="dxa"/>
        </w:trPr>
        <w:tc>
          <w:tcPr>
            <w:tcW w:w="0" w:type="auto"/>
            <w:vAlign w:val="center"/>
            <w:hideMark/>
          </w:tcPr>
          <w:p w14:paraId="47592756" w14:textId="77777777" w:rsidR="00F24372" w:rsidRPr="00F24372" w:rsidRDefault="00F24372" w:rsidP="008803AC">
            <w:pPr>
              <w:rPr>
                <w:rFonts w:cs="Arial"/>
                <w:szCs w:val="22"/>
              </w:rPr>
            </w:pPr>
            <w:r w:rsidRPr="00F24372">
              <w:rPr>
                <w:rFonts w:cs="Arial"/>
                <w:szCs w:val="22"/>
              </w:rPr>
              <w:t>Mateo</w:t>
            </w:r>
          </w:p>
        </w:tc>
        <w:tc>
          <w:tcPr>
            <w:tcW w:w="0" w:type="auto"/>
            <w:vAlign w:val="center"/>
            <w:hideMark/>
          </w:tcPr>
          <w:p w14:paraId="4246E6CF" w14:textId="77777777" w:rsidR="00F24372" w:rsidRPr="00F24372" w:rsidRDefault="00F24372" w:rsidP="008803AC">
            <w:pPr>
              <w:rPr>
                <w:rFonts w:cs="Arial"/>
                <w:szCs w:val="22"/>
              </w:rPr>
            </w:pPr>
            <w:r w:rsidRPr="00F24372">
              <w:rPr>
                <w:rFonts w:cs="Arial"/>
                <w:szCs w:val="22"/>
              </w:rPr>
              <w:t>Diseñar vista responsive de login.</w:t>
            </w:r>
          </w:p>
        </w:tc>
        <w:tc>
          <w:tcPr>
            <w:tcW w:w="0" w:type="auto"/>
            <w:vAlign w:val="center"/>
            <w:hideMark/>
          </w:tcPr>
          <w:p w14:paraId="35116180" w14:textId="77777777" w:rsidR="00F24372" w:rsidRPr="00F24372" w:rsidRDefault="00F24372" w:rsidP="008803AC">
            <w:pPr>
              <w:rPr>
                <w:rFonts w:cs="Arial"/>
                <w:szCs w:val="22"/>
              </w:rPr>
            </w:pPr>
            <w:r w:rsidRPr="00F24372">
              <w:rPr>
                <w:rFonts w:cs="Arial"/>
                <w:szCs w:val="22"/>
              </w:rPr>
              <w:t>29/08/2025</w:t>
            </w:r>
          </w:p>
        </w:tc>
      </w:tr>
      <w:tr w:rsidR="00F24372" w:rsidRPr="00F24372" w14:paraId="521F698F" w14:textId="77777777" w:rsidTr="00751EC5">
        <w:trPr>
          <w:tblCellSpacing w:w="15" w:type="dxa"/>
        </w:trPr>
        <w:tc>
          <w:tcPr>
            <w:tcW w:w="0" w:type="auto"/>
            <w:vAlign w:val="center"/>
            <w:hideMark/>
          </w:tcPr>
          <w:p w14:paraId="141DD891" w14:textId="77777777" w:rsidR="00F24372" w:rsidRPr="00F24372" w:rsidRDefault="00F24372" w:rsidP="008803AC">
            <w:pPr>
              <w:rPr>
                <w:rFonts w:cs="Arial"/>
                <w:szCs w:val="22"/>
              </w:rPr>
            </w:pPr>
            <w:r w:rsidRPr="00F24372">
              <w:rPr>
                <w:rFonts w:cs="Arial"/>
                <w:szCs w:val="22"/>
              </w:rPr>
              <w:t>Julián</w:t>
            </w:r>
          </w:p>
        </w:tc>
        <w:tc>
          <w:tcPr>
            <w:tcW w:w="0" w:type="auto"/>
            <w:vAlign w:val="center"/>
            <w:hideMark/>
          </w:tcPr>
          <w:p w14:paraId="5809EDA5" w14:textId="77777777" w:rsidR="00F24372" w:rsidRPr="00F24372" w:rsidRDefault="00F24372" w:rsidP="008803AC">
            <w:pPr>
              <w:rPr>
                <w:rFonts w:cs="Arial"/>
                <w:szCs w:val="22"/>
              </w:rPr>
            </w:pPr>
            <w:r w:rsidRPr="00F24372">
              <w:rPr>
                <w:rFonts w:cs="Arial"/>
                <w:szCs w:val="22"/>
              </w:rPr>
              <w:t>Implementar endpoint de verificación.</w:t>
            </w:r>
          </w:p>
        </w:tc>
        <w:tc>
          <w:tcPr>
            <w:tcW w:w="0" w:type="auto"/>
            <w:vAlign w:val="center"/>
            <w:hideMark/>
          </w:tcPr>
          <w:p w14:paraId="0FEEAAE9" w14:textId="77777777" w:rsidR="00F24372" w:rsidRPr="00F24372" w:rsidRDefault="00F24372" w:rsidP="008803AC">
            <w:pPr>
              <w:rPr>
                <w:rFonts w:cs="Arial"/>
                <w:szCs w:val="22"/>
              </w:rPr>
            </w:pPr>
            <w:r w:rsidRPr="00F24372">
              <w:rPr>
                <w:rFonts w:cs="Arial"/>
                <w:szCs w:val="22"/>
              </w:rPr>
              <w:t>30/08/2025</w:t>
            </w:r>
          </w:p>
        </w:tc>
      </w:tr>
    </w:tbl>
    <w:p w14:paraId="0A284181" w14:textId="0A4B24AD" w:rsidR="00F24372" w:rsidRPr="00F24372" w:rsidRDefault="00F24372" w:rsidP="008803AC">
      <w:pPr>
        <w:rPr>
          <w:rFonts w:cs="Arial"/>
          <w:szCs w:val="22"/>
        </w:rPr>
      </w:pPr>
      <w:r w:rsidRPr="00F24372">
        <w:rPr>
          <w:rFonts w:cs="Arial"/>
          <w:szCs w:val="22"/>
        </w:rPr>
        <w:t>Definición del prototipo de login y registro, incluyendo verificación por correo, asegurando una experiencia coherente y segura. cómo interactuará el usuario con el sistema.</w:t>
      </w:r>
    </w:p>
    <w:p w14:paraId="4565A3EA" w14:textId="77777777" w:rsidR="00F24372" w:rsidRPr="00F24372" w:rsidRDefault="00F24372" w:rsidP="008803AC">
      <w:pPr>
        <w:pStyle w:val="Ttulo2"/>
      </w:pPr>
      <w:bookmarkStart w:id="48" w:name="_Toc210857072"/>
      <w:r w:rsidRPr="00F24372">
        <w:t>Acta de Reunión XP No. 4</w:t>
      </w:r>
      <w:bookmarkEnd w:id="48"/>
    </w:p>
    <w:p w14:paraId="38AAD8F8" w14:textId="77777777" w:rsidR="00F24372" w:rsidRDefault="00F24372" w:rsidP="008803AC">
      <w:pPr>
        <w:rPr>
          <w:rFonts w:cs="Arial"/>
          <w:szCs w:val="22"/>
        </w:rPr>
      </w:pPr>
      <w:r w:rsidRPr="00F24372">
        <w:rPr>
          <w:rFonts w:cs="Arial"/>
          <w:b/>
          <w:bCs/>
          <w:szCs w:val="22"/>
        </w:rPr>
        <w:t>Fecha:</w:t>
      </w:r>
      <w:r w:rsidRPr="00F24372">
        <w:rPr>
          <w:rFonts w:cs="Arial"/>
          <w:szCs w:val="22"/>
        </w:rPr>
        <w:t xml:space="preserve"> 04/09/2025</w:t>
      </w:r>
    </w:p>
    <w:p w14:paraId="4C2A1597" w14:textId="77777777" w:rsidR="00F24372" w:rsidRDefault="00F24372" w:rsidP="008803AC">
      <w:pPr>
        <w:rPr>
          <w:rFonts w:cs="Arial"/>
          <w:szCs w:val="22"/>
        </w:rPr>
      </w:pPr>
      <w:r w:rsidRPr="00F24372">
        <w:rPr>
          <w:rFonts w:cs="Arial"/>
          <w:b/>
          <w:bCs/>
          <w:szCs w:val="22"/>
        </w:rPr>
        <w:t>Proyecto:</w:t>
      </w:r>
      <w:r w:rsidRPr="00F24372">
        <w:rPr>
          <w:rFonts w:cs="Arial"/>
          <w:szCs w:val="22"/>
        </w:rPr>
        <w:t xml:space="preserve"> Ecoplot Web</w:t>
      </w:r>
    </w:p>
    <w:p w14:paraId="51C39BFB" w14:textId="77777777" w:rsidR="00F24372"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 xml:space="preserve">Proof of Concept (PoC), </w:t>
      </w:r>
      <w:r w:rsidRPr="00F24372">
        <w:rPr>
          <w:rFonts w:cs="Arial"/>
          <w:szCs w:val="22"/>
        </w:rPr>
        <w:t>Prueba de concepto técnica.</w:t>
      </w:r>
    </w:p>
    <w:p w14:paraId="674E2EBC" w14:textId="46EB73BB" w:rsidR="00F24372" w:rsidRPr="00F24372" w:rsidRDefault="00F24372" w:rsidP="008803AC">
      <w:pPr>
        <w:rPr>
          <w:rFonts w:cs="Arial"/>
          <w:szCs w:val="22"/>
        </w:rPr>
      </w:pPr>
      <w:r w:rsidRPr="00F24372">
        <w:rPr>
          <w:rFonts w:cs="Arial"/>
          <w:b/>
          <w:bCs/>
          <w:szCs w:val="22"/>
        </w:rPr>
        <w:t>Participantes:</w:t>
      </w:r>
      <w:r w:rsidRPr="00F24372">
        <w:rPr>
          <w:rFonts w:cs="Arial"/>
          <w:szCs w:val="22"/>
        </w:rPr>
        <w:t xml:space="preserve"> Julián Alejandro Cárdenas Santiago, Carlos Mateo Cruz Ibarra</w:t>
      </w:r>
    </w:p>
    <w:p w14:paraId="3D63BD43" w14:textId="77777777" w:rsidR="00F24372" w:rsidRPr="00F24372" w:rsidRDefault="00F24372" w:rsidP="008803AC">
      <w:pPr>
        <w:pStyle w:val="Ttulo3"/>
      </w:pPr>
      <w:bookmarkStart w:id="49" w:name="_Toc210857073"/>
      <w:r w:rsidRPr="00F24372">
        <w:t>Temas tratados:</w:t>
      </w:r>
      <w:bookmarkEnd w:id="49"/>
    </w:p>
    <w:p w14:paraId="36607A73" w14:textId="2A15DD30" w:rsidR="00F24372" w:rsidRPr="00F24372" w:rsidRDefault="00F24372" w:rsidP="008803AC">
      <w:pPr>
        <w:numPr>
          <w:ilvl w:val="0"/>
          <w:numId w:val="39"/>
        </w:numPr>
        <w:spacing w:after="160"/>
        <w:rPr>
          <w:rFonts w:cs="Arial"/>
          <w:szCs w:val="22"/>
        </w:rPr>
      </w:pPr>
      <w:r w:rsidRPr="00F24372">
        <w:rPr>
          <w:rFonts w:cs="Arial"/>
          <w:szCs w:val="22"/>
        </w:rPr>
        <w:t>Prueba de librerías de graficacion: Plotly y Matplotlib.</w:t>
      </w:r>
    </w:p>
    <w:p w14:paraId="2E464FB7" w14:textId="77777777" w:rsidR="00F24372" w:rsidRPr="00F24372" w:rsidRDefault="00F24372" w:rsidP="008803AC">
      <w:pPr>
        <w:numPr>
          <w:ilvl w:val="0"/>
          <w:numId w:val="39"/>
        </w:numPr>
        <w:spacing w:after="160"/>
        <w:rPr>
          <w:rFonts w:cs="Arial"/>
          <w:szCs w:val="22"/>
        </w:rPr>
      </w:pPr>
      <w:r w:rsidRPr="00F24372">
        <w:rPr>
          <w:rFonts w:cs="Arial"/>
          <w:szCs w:val="22"/>
        </w:rPr>
        <w:t>Evaluación de rendimiento en entorno web.</w:t>
      </w:r>
    </w:p>
    <w:p w14:paraId="5A6CF353" w14:textId="77777777" w:rsidR="00F24372" w:rsidRPr="00F24372" w:rsidRDefault="00F24372" w:rsidP="008803AC">
      <w:pPr>
        <w:pStyle w:val="Ttulo3"/>
      </w:pPr>
      <w:bookmarkStart w:id="50" w:name="_Toc210857074"/>
      <w:r w:rsidRPr="00F24372">
        <w:lastRenderedPageBreak/>
        <w:t>Decisiones tomadas:</w:t>
      </w:r>
      <w:bookmarkEnd w:id="50"/>
    </w:p>
    <w:p w14:paraId="20BF9ACF" w14:textId="77777777" w:rsidR="00F24372" w:rsidRPr="00F24372" w:rsidRDefault="00F24372" w:rsidP="008803AC">
      <w:pPr>
        <w:numPr>
          <w:ilvl w:val="0"/>
          <w:numId w:val="40"/>
        </w:numPr>
        <w:spacing w:after="160"/>
        <w:rPr>
          <w:rFonts w:cs="Arial"/>
          <w:szCs w:val="22"/>
        </w:rPr>
      </w:pPr>
      <w:r w:rsidRPr="00F24372">
        <w:rPr>
          <w:rFonts w:cs="Arial"/>
          <w:szCs w:val="22"/>
        </w:rPr>
        <w:t xml:space="preserve">Adoptar </w:t>
      </w:r>
      <w:r w:rsidRPr="00F24372">
        <w:rPr>
          <w:rFonts w:cs="Arial"/>
          <w:b/>
          <w:bCs/>
          <w:szCs w:val="22"/>
        </w:rPr>
        <w:t>Plotly.js</w:t>
      </w:r>
      <w:r w:rsidRPr="00F24372">
        <w:rPr>
          <w:rFonts w:cs="Arial"/>
          <w:szCs w:val="22"/>
        </w:rPr>
        <w:t xml:space="preserve"> como motor principal.</w:t>
      </w:r>
    </w:p>
    <w:p w14:paraId="71A2C100" w14:textId="77777777" w:rsidR="00F24372" w:rsidRPr="00F24372" w:rsidRDefault="00F24372" w:rsidP="008803AC">
      <w:pPr>
        <w:numPr>
          <w:ilvl w:val="0"/>
          <w:numId w:val="40"/>
        </w:numPr>
        <w:spacing w:after="160"/>
        <w:rPr>
          <w:rFonts w:cs="Arial"/>
          <w:szCs w:val="22"/>
        </w:rPr>
      </w:pPr>
      <w:r w:rsidRPr="00F24372">
        <w:rPr>
          <w:rFonts w:cs="Arial"/>
          <w:szCs w:val="22"/>
        </w:rPr>
        <w:t xml:space="preserve">Incluir </w:t>
      </w:r>
      <w:r w:rsidRPr="00F24372">
        <w:rPr>
          <w:rFonts w:cs="Arial"/>
          <w:i/>
          <w:iCs/>
          <w:szCs w:val="22"/>
        </w:rPr>
        <w:t>fallback</w:t>
      </w:r>
      <w:r w:rsidRPr="00F24372">
        <w:rPr>
          <w:rFonts w:cs="Arial"/>
          <w:szCs w:val="22"/>
        </w:rPr>
        <w:t xml:space="preserve"> estático con Matplotlib para exportación.</w:t>
      </w:r>
    </w:p>
    <w:p w14:paraId="0BD319FC" w14:textId="77777777" w:rsidR="00F24372" w:rsidRPr="00F24372" w:rsidRDefault="00F24372" w:rsidP="008803AC">
      <w:pPr>
        <w:rPr>
          <w:rFonts w:cs="Arial"/>
          <w:szCs w:val="22"/>
        </w:rPr>
      </w:pPr>
      <w:r w:rsidRPr="00F24372">
        <w:rPr>
          <w:rFonts w:cs="Arial"/>
          <w:b/>
          <w:bCs/>
          <w:szCs w:val="22"/>
        </w:rPr>
        <w:t>Compromisos: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5096"/>
        <w:gridCol w:w="2069"/>
      </w:tblGrid>
      <w:tr w:rsidR="00F24372" w:rsidRPr="00F24372" w14:paraId="3BEAE549" w14:textId="77777777" w:rsidTr="00751EC5">
        <w:trPr>
          <w:tblHeader/>
          <w:tblCellSpacing w:w="15" w:type="dxa"/>
        </w:trPr>
        <w:tc>
          <w:tcPr>
            <w:tcW w:w="0" w:type="auto"/>
            <w:vAlign w:val="center"/>
            <w:hideMark/>
          </w:tcPr>
          <w:p w14:paraId="3C988B20" w14:textId="77777777" w:rsidR="00F24372" w:rsidRPr="00F24372" w:rsidRDefault="00F24372" w:rsidP="008803AC">
            <w:pPr>
              <w:rPr>
                <w:rFonts w:cs="Arial"/>
                <w:b/>
                <w:bCs/>
                <w:szCs w:val="22"/>
              </w:rPr>
            </w:pPr>
            <w:r w:rsidRPr="00F24372">
              <w:rPr>
                <w:rFonts w:cs="Arial"/>
                <w:b/>
                <w:bCs/>
                <w:szCs w:val="22"/>
              </w:rPr>
              <w:t>Responsable</w:t>
            </w:r>
          </w:p>
        </w:tc>
        <w:tc>
          <w:tcPr>
            <w:tcW w:w="0" w:type="auto"/>
            <w:vAlign w:val="center"/>
            <w:hideMark/>
          </w:tcPr>
          <w:p w14:paraId="431E1567" w14:textId="77777777" w:rsidR="00F24372" w:rsidRPr="00F24372" w:rsidRDefault="00F24372" w:rsidP="008803AC">
            <w:pPr>
              <w:rPr>
                <w:rFonts w:cs="Arial"/>
                <w:b/>
                <w:bCs/>
                <w:szCs w:val="22"/>
              </w:rPr>
            </w:pPr>
            <w:r w:rsidRPr="00F24372">
              <w:rPr>
                <w:rFonts w:cs="Arial"/>
                <w:b/>
                <w:bCs/>
                <w:szCs w:val="22"/>
              </w:rPr>
              <w:t>Tarea</w:t>
            </w:r>
          </w:p>
        </w:tc>
        <w:tc>
          <w:tcPr>
            <w:tcW w:w="0" w:type="auto"/>
            <w:vAlign w:val="center"/>
            <w:hideMark/>
          </w:tcPr>
          <w:p w14:paraId="7427F4E5"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59ED68D2" w14:textId="77777777" w:rsidTr="00751EC5">
        <w:trPr>
          <w:tblCellSpacing w:w="15" w:type="dxa"/>
        </w:trPr>
        <w:tc>
          <w:tcPr>
            <w:tcW w:w="0" w:type="auto"/>
            <w:vAlign w:val="center"/>
            <w:hideMark/>
          </w:tcPr>
          <w:p w14:paraId="3D6AF12B" w14:textId="77777777" w:rsidR="00F24372" w:rsidRPr="00F24372" w:rsidRDefault="00F24372" w:rsidP="008803AC">
            <w:pPr>
              <w:rPr>
                <w:rFonts w:cs="Arial"/>
                <w:szCs w:val="22"/>
              </w:rPr>
            </w:pPr>
            <w:r w:rsidRPr="00F24372">
              <w:rPr>
                <w:rFonts w:cs="Arial"/>
                <w:szCs w:val="22"/>
              </w:rPr>
              <w:t>Julián</w:t>
            </w:r>
          </w:p>
        </w:tc>
        <w:tc>
          <w:tcPr>
            <w:tcW w:w="0" w:type="auto"/>
            <w:vAlign w:val="center"/>
            <w:hideMark/>
          </w:tcPr>
          <w:p w14:paraId="4AB2DBAF" w14:textId="77777777" w:rsidR="00F24372" w:rsidRPr="00F24372" w:rsidRDefault="00F24372" w:rsidP="008803AC">
            <w:pPr>
              <w:rPr>
                <w:rFonts w:cs="Arial"/>
                <w:szCs w:val="22"/>
              </w:rPr>
            </w:pPr>
            <w:r w:rsidRPr="00F24372">
              <w:rPr>
                <w:rFonts w:cs="Arial"/>
                <w:szCs w:val="22"/>
              </w:rPr>
              <w:t>Integrar Plotly con backend Flask.</w:t>
            </w:r>
          </w:p>
        </w:tc>
        <w:tc>
          <w:tcPr>
            <w:tcW w:w="0" w:type="auto"/>
            <w:vAlign w:val="center"/>
            <w:hideMark/>
          </w:tcPr>
          <w:p w14:paraId="4AA292FA" w14:textId="77777777" w:rsidR="00F24372" w:rsidRPr="00F24372" w:rsidRDefault="00F24372" w:rsidP="008803AC">
            <w:pPr>
              <w:rPr>
                <w:rFonts w:cs="Arial"/>
                <w:szCs w:val="22"/>
              </w:rPr>
            </w:pPr>
            <w:r w:rsidRPr="00F24372">
              <w:rPr>
                <w:rFonts w:cs="Arial"/>
                <w:szCs w:val="22"/>
              </w:rPr>
              <w:t>06/09/2025</w:t>
            </w:r>
          </w:p>
        </w:tc>
      </w:tr>
      <w:tr w:rsidR="00F24372" w:rsidRPr="00F24372" w14:paraId="70F45268" w14:textId="77777777" w:rsidTr="00751EC5">
        <w:trPr>
          <w:tblCellSpacing w:w="15" w:type="dxa"/>
        </w:trPr>
        <w:tc>
          <w:tcPr>
            <w:tcW w:w="0" w:type="auto"/>
            <w:vAlign w:val="center"/>
            <w:hideMark/>
          </w:tcPr>
          <w:p w14:paraId="03DB1EA1" w14:textId="77777777" w:rsidR="00F24372" w:rsidRPr="00F24372" w:rsidRDefault="00F24372" w:rsidP="008803AC">
            <w:pPr>
              <w:rPr>
                <w:rFonts w:cs="Arial"/>
                <w:szCs w:val="22"/>
              </w:rPr>
            </w:pPr>
            <w:r w:rsidRPr="00F24372">
              <w:rPr>
                <w:rFonts w:cs="Arial"/>
                <w:szCs w:val="22"/>
              </w:rPr>
              <w:t>Mateo</w:t>
            </w:r>
          </w:p>
        </w:tc>
        <w:tc>
          <w:tcPr>
            <w:tcW w:w="0" w:type="auto"/>
            <w:vAlign w:val="center"/>
            <w:hideMark/>
          </w:tcPr>
          <w:p w14:paraId="0832ADE8" w14:textId="77777777" w:rsidR="00F24372" w:rsidRPr="00F24372" w:rsidRDefault="00F24372" w:rsidP="008803AC">
            <w:pPr>
              <w:rPr>
                <w:rFonts w:cs="Arial"/>
                <w:szCs w:val="22"/>
              </w:rPr>
            </w:pPr>
            <w:r w:rsidRPr="00F24372">
              <w:rPr>
                <w:rFonts w:cs="Arial"/>
                <w:szCs w:val="22"/>
              </w:rPr>
              <w:t>Probar exportación de gráficos en formato PNG.</w:t>
            </w:r>
          </w:p>
        </w:tc>
        <w:tc>
          <w:tcPr>
            <w:tcW w:w="0" w:type="auto"/>
            <w:vAlign w:val="center"/>
            <w:hideMark/>
          </w:tcPr>
          <w:p w14:paraId="1B463F3A" w14:textId="77777777" w:rsidR="00F24372" w:rsidRPr="00F24372" w:rsidRDefault="00F24372" w:rsidP="008803AC">
            <w:pPr>
              <w:rPr>
                <w:rFonts w:cs="Arial"/>
                <w:szCs w:val="22"/>
              </w:rPr>
            </w:pPr>
            <w:r w:rsidRPr="00F24372">
              <w:rPr>
                <w:rFonts w:cs="Arial"/>
                <w:szCs w:val="22"/>
              </w:rPr>
              <w:t>07/09/2025</w:t>
            </w:r>
          </w:p>
        </w:tc>
      </w:tr>
    </w:tbl>
    <w:p w14:paraId="71C91004" w14:textId="59A5C07B" w:rsidR="00F24372" w:rsidRPr="00F24372" w:rsidRDefault="00F24372" w:rsidP="008803AC">
      <w:pPr>
        <w:rPr>
          <w:rFonts w:cs="Arial"/>
          <w:szCs w:val="22"/>
        </w:rPr>
      </w:pPr>
      <w:r w:rsidRPr="00F24372">
        <w:rPr>
          <w:rFonts w:cs="Arial"/>
          <w:szCs w:val="22"/>
        </w:rPr>
        <w:t xml:space="preserve">Se </w:t>
      </w:r>
      <w:r w:rsidR="008803AC" w:rsidRPr="00F24372">
        <w:rPr>
          <w:rFonts w:cs="Arial"/>
          <w:szCs w:val="22"/>
        </w:rPr>
        <w:t>evaluó Plotly</w:t>
      </w:r>
      <w:r w:rsidRPr="00F24372">
        <w:rPr>
          <w:rFonts w:cs="Arial"/>
          <w:b/>
          <w:bCs/>
          <w:szCs w:val="22"/>
        </w:rPr>
        <w:t xml:space="preserve"> y Matplotlib</w:t>
      </w:r>
      <w:r w:rsidRPr="00F24372">
        <w:rPr>
          <w:rFonts w:cs="Arial"/>
          <w:szCs w:val="22"/>
        </w:rPr>
        <w:t xml:space="preserve"> para graficar funciones. Al elegir Plotly para web (y Matplotlib como respaldo) enfoque técnico </w:t>
      </w:r>
      <w:r w:rsidRPr="00F24372">
        <w:rPr>
          <w:rFonts w:cs="Arial"/>
          <w:b/>
          <w:bCs/>
          <w:szCs w:val="22"/>
        </w:rPr>
        <w:t>eficiente y viable</w:t>
      </w:r>
      <w:r w:rsidRPr="00F24372">
        <w:rPr>
          <w:rFonts w:cs="Arial"/>
          <w:szCs w:val="22"/>
        </w:rPr>
        <w:t>. Clave para reducir riesgos técnicos tempranos.</w:t>
      </w:r>
    </w:p>
    <w:p w14:paraId="49784E9B" w14:textId="77777777" w:rsidR="00F24372" w:rsidRPr="00F24372" w:rsidRDefault="00F24372" w:rsidP="008803AC">
      <w:pPr>
        <w:pStyle w:val="Ttulo2"/>
      </w:pPr>
      <w:bookmarkStart w:id="51" w:name="_Toc210857075"/>
      <w:r w:rsidRPr="00F24372">
        <w:t>Acta de Reunión XP No. 5</w:t>
      </w:r>
      <w:bookmarkEnd w:id="51"/>
    </w:p>
    <w:p w14:paraId="022526C8" w14:textId="77777777" w:rsidR="008803AC" w:rsidRDefault="00F24372" w:rsidP="008803AC">
      <w:pPr>
        <w:rPr>
          <w:rFonts w:cs="Arial"/>
          <w:szCs w:val="22"/>
        </w:rPr>
      </w:pPr>
      <w:r w:rsidRPr="00F24372">
        <w:rPr>
          <w:rFonts w:cs="Arial"/>
          <w:b/>
          <w:bCs/>
          <w:szCs w:val="22"/>
        </w:rPr>
        <w:t>Fecha:</w:t>
      </w:r>
      <w:r w:rsidRPr="00F24372">
        <w:rPr>
          <w:rFonts w:cs="Arial"/>
          <w:szCs w:val="22"/>
        </w:rPr>
        <w:t xml:space="preserve"> 11/09/2025</w:t>
      </w:r>
    </w:p>
    <w:p w14:paraId="75D9A98A" w14:textId="77777777" w:rsidR="008803AC" w:rsidRDefault="00F24372" w:rsidP="008803AC">
      <w:pPr>
        <w:rPr>
          <w:rFonts w:cs="Arial"/>
          <w:szCs w:val="22"/>
        </w:rPr>
      </w:pPr>
      <w:r w:rsidRPr="00F24372">
        <w:rPr>
          <w:rFonts w:cs="Arial"/>
          <w:b/>
          <w:bCs/>
          <w:szCs w:val="22"/>
        </w:rPr>
        <w:t>Proyecto:</w:t>
      </w:r>
      <w:r w:rsidRPr="00F24372">
        <w:rPr>
          <w:rFonts w:cs="Arial"/>
          <w:szCs w:val="22"/>
        </w:rPr>
        <w:t xml:space="preserve"> Ecoplot Web</w:t>
      </w:r>
    </w:p>
    <w:p w14:paraId="14CA124D" w14:textId="77777777" w:rsidR="008803AC"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 xml:space="preserve">Daily XP + Debugging Session </w:t>
      </w:r>
      <w:r w:rsidRPr="00F24372">
        <w:rPr>
          <w:rFonts w:cs="Arial"/>
          <w:szCs w:val="22"/>
        </w:rPr>
        <w:t>Reunión diaria / sesión de depuración.</w:t>
      </w:r>
    </w:p>
    <w:p w14:paraId="276C728B" w14:textId="465061F0" w:rsidR="00F24372" w:rsidRPr="00F24372" w:rsidRDefault="00F24372" w:rsidP="008803AC">
      <w:pPr>
        <w:rPr>
          <w:rFonts w:cs="Arial"/>
          <w:szCs w:val="22"/>
        </w:rPr>
      </w:pPr>
      <w:r w:rsidRPr="00F24372">
        <w:rPr>
          <w:rFonts w:cs="Arial"/>
          <w:b/>
          <w:bCs/>
          <w:szCs w:val="22"/>
        </w:rPr>
        <w:t>Participantes:</w:t>
      </w:r>
      <w:r w:rsidRPr="00F24372">
        <w:rPr>
          <w:rFonts w:cs="Arial"/>
          <w:szCs w:val="22"/>
        </w:rPr>
        <w:t xml:space="preserve"> Julián Alejandro Cárdenas Santiago, Carlos Mateo Cruz Ibarra</w:t>
      </w:r>
    </w:p>
    <w:p w14:paraId="0672F6FF" w14:textId="77777777" w:rsidR="00F24372" w:rsidRPr="00F24372" w:rsidRDefault="00F24372" w:rsidP="008803AC">
      <w:pPr>
        <w:pStyle w:val="Ttulo3"/>
      </w:pPr>
      <w:bookmarkStart w:id="52" w:name="_Toc210857076"/>
      <w:r w:rsidRPr="00F24372">
        <w:t>Temas tratados:</w:t>
      </w:r>
      <w:bookmarkEnd w:id="52"/>
    </w:p>
    <w:p w14:paraId="037A4678" w14:textId="77777777" w:rsidR="00F24372" w:rsidRPr="00F24372" w:rsidRDefault="00F24372" w:rsidP="008803AC">
      <w:pPr>
        <w:numPr>
          <w:ilvl w:val="0"/>
          <w:numId w:val="41"/>
        </w:numPr>
        <w:spacing w:after="160"/>
        <w:rPr>
          <w:rFonts w:cs="Arial"/>
          <w:szCs w:val="22"/>
        </w:rPr>
      </w:pPr>
      <w:r w:rsidRPr="00F24372">
        <w:rPr>
          <w:rFonts w:cs="Arial"/>
          <w:szCs w:val="22"/>
        </w:rPr>
        <w:t>Errores de sintaxis en graficador.</w:t>
      </w:r>
    </w:p>
    <w:p w14:paraId="04EE150E" w14:textId="77777777" w:rsidR="00F24372" w:rsidRPr="00F24372" w:rsidRDefault="00F24372" w:rsidP="008803AC">
      <w:pPr>
        <w:numPr>
          <w:ilvl w:val="0"/>
          <w:numId w:val="41"/>
        </w:numPr>
        <w:spacing w:after="160"/>
        <w:rPr>
          <w:rFonts w:cs="Arial"/>
          <w:szCs w:val="22"/>
        </w:rPr>
      </w:pPr>
      <w:r w:rsidRPr="00F24372">
        <w:rPr>
          <w:rFonts w:cs="Arial"/>
          <w:szCs w:val="22"/>
        </w:rPr>
        <w:t>Retroalimentación de validación de expresiones matemáticas.</w:t>
      </w:r>
    </w:p>
    <w:p w14:paraId="3CAA7B0D" w14:textId="77777777" w:rsidR="00F24372" w:rsidRPr="00F24372" w:rsidRDefault="00F24372" w:rsidP="008803AC">
      <w:pPr>
        <w:pStyle w:val="Ttulo3"/>
      </w:pPr>
      <w:bookmarkStart w:id="53" w:name="_Toc210857077"/>
      <w:r w:rsidRPr="00F24372">
        <w:t>Decisiones tomadas:</w:t>
      </w:r>
      <w:bookmarkEnd w:id="53"/>
    </w:p>
    <w:p w14:paraId="627A5741" w14:textId="1B30D8BE" w:rsidR="00F24372" w:rsidRPr="008803AC" w:rsidRDefault="00F24372" w:rsidP="008803AC">
      <w:pPr>
        <w:numPr>
          <w:ilvl w:val="0"/>
          <w:numId w:val="42"/>
        </w:numPr>
        <w:spacing w:after="160"/>
        <w:rPr>
          <w:rFonts w:cs="Arial"/>
          <w:szCs w:val="22"/>
        </w:rPr>
      </w:pPr>
      <w:r w:rsidRPr="00F24372">
        <w:rPr>
          <w:rFonts w:cs="Arial"/>
          <w:szCs w:val="22"/>
        </w:rPr>
        <w:t xml:space="preserve">Implementar </w:t>
      </w:r>
      <w:r w:rsidR="008803AC" w:rsidRPr="00F24372">
        <w:rPr>
          <w:rFonts w:cs="Arial"/>
          <w:szCs w:val="22"/>
        </w:rPr>
        <w:t>resaltada visual</w:t>
      </w:r>
      <w:r w:rsidRPr="00F24372">
        <w:rPr>
          <w:rFonts w:cs="Arial"/>
          <w:szCs w:val="22"/>
        </w:rPr>
        <w:t xml:space="preserve"> de posición del error en el campo de texto.</w:t>
      </w:r>
    </w:p>
    <w:p w14:paraId="0A7243FD" w14:textId="77777777" w:rsidR="00F24372" w:rsidRPr="00F24372" w:rsidRDefault="00F24372" w:rsidP="008803AC">
      <w:pPr>
        <w:rPr>
          <w:rFonts w:cs="Arial"/>
          <w:szCs w:val="22"/>
        </w:rPr>
      </w:pPr>
      <w:r w:rsidRPr="00F24372">
        <w:rPr>
          <w:rFonts w:cs="Arial"/>
          <w:b/>
          <w:bCs/>
          <w:szCs w:val="22"/>
        </w:rPr>
        <w:t>Compromisos: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5"/>
        <w:gridCol w:w="5095"/>
        <w:gridCol w:w="2070"/>
      </w:tblGrid>
      <w:tr w:rsidR="00F24372" w:rsidRPr="00F24372" w14:paraId="116107C0" w14:textId="77777777" w:rsidTr="00C9682A">
        <w:trPr>
          <w:tblHeader/>
          <w:tblCellSpacing w:w="15" w:type="dxa"/>
        </w:trPr>
        <w:tc>
          <w:tcPr>
            <w:tcW w:w="0" w:type="auto"/>
            <w:vAlign w:val="center"/>
            <w:hideMark/>
          </w:tcPr>
          <w:p w14:paraId="5CA6FF8C" w14:textId="77777777" w:rsidR="00F24372" w:rsidRPr="00F24372" w:rsidRDefault="00F24372" w:rsidP="008803AC">
            <w:pPr>
              <w:rPr>
                <w:rFonts w:cs="Arial"/>
                <w:b/>
                <w:bCs/>
                <w:szCs w:val="22"/>
              </w:rPr>
            </w:pPr>
            <w:r w:rsidRPr="00F24372">
              <w:rPr>
                <w:rFonts w:cs="Arial"/>
                <w:b/>
                <w:bCs/>
                <w:szCs w:val="22"/>
              </w:rPr>
              <w:lastRenderedPageBreak/>
              <w:t>Responsable</w:t>
            </w:r>
          </w:p>
        </w:tc>
        <w:tc>
          <w:tcPr>
            <w:tcW w:w="0" w:type="auto"/>
            <w:vAlign w:val="center"/>
            <w:hideMark/>
          </w:tcPr>
          <w:p w14:paraId="0DA6985F" w14:textId="77777777" w:rsidR="00F24372" w:rsidRPr="00F24372" w:rsidRDefault="00F24372" w:rsidP="008803AC">
            <w:pPr>
              <w:rPr>
                <w:rFonts w:cs="Arial"/>
                <w:b/>
                <w:bCs/>
                <w:szCs w:val="22"/>
              </w:rPr>
            </w:pPr>
            <w:r w:rsidRPr="00F24372">
              <w:rPr>
                <w:rFonts w:cs="Arial"/>
                <w:b/>
                <w:bCs/>
                <w:szCs w:val="22"/>
              </w:rPr>
              <w:t>Tarea</w:t>
            </w:r>
          </w:p>
        </w:tc>
        <w:tc>
          <w:tcPr>
            <w:tcW w:w="0" w:type="auto"/>
            <w:vAlign w:val="center"/>
            <w:hideMark/>
          </w:tcPr>
          <w:p w14:paraId="4B302750"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35AC6C12" w14:textId="77777777" w:rsidTr="00C9682A">
        <w:trPr>
          <w:tblCellSpacing w:w="15" w:type="dxa"/>
        </w:trPr>
        <w:tc>
          <w:tcPr>
            <w:tcW w:w="0" w:type="auto"/>
            <w:vAlign w:val="center"/>
            <w:hideMark/>
          </w:tcPr>
          <w:p w14:paraId="52730280" w14:textId="77777777" w:rsidR="00F24372" w:rsidRPr="00F24372" w:rsidRDefault="00F24372" w:rsidP="008803AC">
            <w:pPr>
              <w:rPr>
                <w:rFonts w:cs="Arial"/>
                <w:szCs w:val="22"/>
              </w:rPr>
            </w:pPr>
            <w:r w:rsidRPr="00F24372">
              <w:rPr>
                <w:rFonts w:cs="Arial"/>
                <w:szCs w:val="22"/>
              </w:rPr>
              <w:t>Mateo</w:t>
            </w:r>
          </w:p>
        </w:tc>
        <w:tc>
          <w:tcPr>
            <w:tcW w:w="0" w:type="auto"/>
            <w:vAlign w:val="center"/>
            <w:hideMark/>
          </w:tcPr>
          <w:p w14:paraId="2133D9B8" w14:textId="77777777" w:rsidR="00F24372" w:rsidRPr="00F24372" w:rsidRDefault="00F24372" w:rsidP="008803AC">
            <w:pPr>
              <w:rPr>
                <w:rFonts w:cs="Arial"/>
                <w:szCs w:val="22"/>
              </w:rPr>
            </w:pPr>
            <w:r w:rsidRPr="00F24372">
              <w:rPr>
                <w:rFonts w:cs="Arial"/>
                <w:szCs w:val="22"/>
              </w:rPr>
              <w:t>Desarrollar módulo de resaltado en tiempo real.</w:t>
            </w:r>
          </w:p>
        </w:tc>
        <w:tc>
          <w:tcPr>
            <w:tcW w:w="0" w:type="auto"/>
            <w:vAlign w:val="center"/>
            <w:hideMark/>
          </w:tcPr>
          <w:p w14:paraId="5D342CED" w14:textId="77777777" w:rsidR="00F24372" w:rsidRPr="00F24372" w:rsidRDefault="00F24372" w:rsidP="008803AC">
            <w:pPr>
              <w:rPr>
                <w:rFonts w:cs="Arial"/>
                <w:szCs w:val="22"/>
              </w:rPr>
            </w:pPr>
            <w:r w:rsidRPr="00F24372">
              <w:rPr>
                <w:rFonts w:cs="Arial"/>
                <w:szCs w:val="22"/>
              </w:rPr>
              <w:t>12/09/2025</w:t>
            </w:r>
          </w:p>
        </w:tc>
      </w:tr>
      <w:tr w:rsidR="00F24372" w:rsidRPr="00F24372" w14:paraId="4444E2EF" w14:textId="77777777" w:rsidTr="00C9682A">
        <w:trPr>
          <w:tblCellSpacing w:w="15" w:type="dxa"/>
        </w:trPr>
        <w:tc>
          <w:tcPr>
            <w:tcW w:w="0" w:type="auto"/>
            <w:vAlign w:val="center"/>
            <w:hideMark/>
          </w:tcPr>
          <w:p w14:paraId="32BABE90" w14:textId="77777777" w:rsidR="00F24372" w:rsidRPr="00F24372" w:rsidRDefault="00F24372" w:rsidP="008803AC">
            <w:pPr>
              <w:rPr>
                <w:rFonts w:cs="Arial"/>
                <w:szCs w:val="22"/>
              </w:rPr>
            </w:pPr>
            <w:r w:rsidRPr="00F24372">
              <w:rPr>
                <w:rFonts w:cs="Arial"/>
                <w:szCs w:val="22"/>
              </w:rPr>
              <w:t>Julián</w:t>
            </w:r>
          </w:p>
        </w:tc>
        <w:tc>
          <w:tcPr>
            <w:tcW w:w="0" w:type="auto"/>
            <w:vAlign w:val="center"/>
            <w:hideMark/>
          </w:tcPr>
          <w:p w14:paraId="412D73DA" w14:textId="77777777" w:rsidR="00F24372" w:rsidRPr="00F24372" w:rsidRDefault="00F24372" w:rsidP="008803AC">
            <w:pPr>
              <w:rPr>
                <w:rFonts w:cs="Arial"/>
                <w:szCs w:val="22"/>
              </w:rPr>
            </w:pPr>
            <w:r w:rsidRPr="00F24372">
              <w:rPr>
                <w:rFonts w:cs="Arial"/>
                <w:szCs w:val="22"/>
              </w:rPr>
              <w:t>Revisar parser de expresiones.</w:t>
            </w:r>
          </w:p>
        </w:tc>
        <w:tc>
          <w:tcPr>
            <w:tcW w:w="0" w:type="auto"/>
            <w:vAlign w:val="center"/>
            <w:hideMark/>
          </w:tcPr>
          <w:p w14:paraId="07C24E5C" w14:textId="77777777" w:rsidR="00F24372" w:rsidRPr="00F24372" w:rsidRDefault="00F24372" w:rsidP="008803AC">
            <w:pPr>
              <w:rPr>
                <w:rFonts w:cs="Arial"/>
                <w:szCs w:val="22"/>
              </w:rPr>
            </w:pPr>
            <w:r w:rsidRPr="00F24372">
              <w:rPr>
                <w:rFonts w:cs="Arial"/>
                <w:szCs w:val="22"/>
              </w:rPr>
              <w:t>13/09/2025</w:t>
            </w:r>
          </w:p>
        </w:tc>
      </w:tr>
    </w:tbl>
    <w:p w14:paraId="21C2B78E" w14:textId="77777777" w:rsidR="00F24372" w:rsidRPr="00F24372" w:rsidRDefault="00F24372" w:rsidP="008803AC">
      <w:pPr>
        <w:ind w:firstLine="0"/>
        <w:rPr>
          <w:rFonts w:cs="Arial"/>
          <w:szCs w:val="22"/>
        </w:rPr>
      </w:pPr>
    </w:p>
    <w:p w14:paraId="46087610" w14:textId="77777777" w:rsidR="00F24372" w:rsidRPr="00F24372" w:rsidRDefault="00F24372" w:rsidP="008803AC">
      <w:pPr>
        <w:pStyle w:val="Ttulo2"/>
      </w:pPr>
      <w:bookmarkStart w:id="54" w:name="_Toc210857078"/>
      <w:r w:rsidRPr="00F24372">
        <w:t>Acta de Reunión XP No. 6</w:t>
      </w:r>
      <w:bookmarkEnd w:id="54"/>
    </w:p>
    <w:p w14:paraId="5E5678BC" w14:textId="77777777" w:rsidR="008803AC" w:rsidRDefault="00F24372" w:rsidP="008803AC">
      <w:pPr>
        <w:rPr>
          <w:rFonts w:cs="Arial"/>
          <w:szCs w:val="22"/>
        </w:rPr>
      </w:pPr>
      <w:r w:rsidRPr="00F24372">
        <w:rPr>
          <w:rFonts w:cs="Arial"/>
          <w:b/>
          <w:bCs/>
          <w:szCs w:val="22"/>
        </w:rPr>
        <w:t>Fecha:</w:t>
      </w:r>
      <w:r w:rsidRPr="00F24372">
        <w:rPr>
          <w:rFonts w:cs="Arial"/>
          <w:szCs w:val="22"/>
        </w:rPr>
        <w:t xml:space="preserve"> 18/09/2025</w:t>
      </w:r>
    </w:p>
    <w:p w14:paraId="31DCF4DA" w14:textId="77777777" w:rsidR="008803AC" w:rsidRDefault="00F24372" w:rsidP="008803AC">
      <w:pPr>
        <w:rPr>
          <w:rFonts w:cs="Arial"/>
          <w:szCs w:val="22"/>
        </w:rPr>
      </w:pPr>
      <w:r w:rsidRPr="00F24372">
        <w:rPr>
          <w:rFonts w:cs="Arial"/>
          <w:b/>
          <w:bCs/>
          <w:szCs w:val="22"/>
        </w:rPr>
        <w:t>Proyecto:</w:t>
      </w:r>
      <w:r w:rsidRPr="00F24372">
        <w:rPr>
          <w:rFonts w:cs="Arial"/>
          <w:szCs w:val="22"/>
        </w:rPr>
        <w:t xml:space="preserve"> Ecoplot Web</w:t>
      </w:r>
    </w:p>
    <w:p w14:paraId="6906FA4D" w14:textId="77777777" w:rsidR="008803AC"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Iteration Review</w:t>
      </w:r>
    </w:p>
    <w:p w14:paraId="4DA6157C" w14:textId="0BA2363A" w:rsidR="00F24372" w:rsidRPr="00F24372" w:rsidRDefault="00F24372" w:rsidP="008803AC">
      <w:pPr>
        <w:rPr>
          <w:rFonts w:cs="Arial"/>
          <w:szCs w:val="22"/>
        </w:rPr>
      </w:pPr>
      <w:r w:rsidRPr="00F24372">
        <w:rPr>
          <w:rFonts w:cs="Arial"/>
          <w:b/>
          <w:bCs/>
          <w:szCs w:val="22"/>
        </w:rPr>
        <w:t>Participantes:</w:t>
      </w:r>
      <w:r w:rsidRPr="00F24372">
        <w:rPr>
          <w:rFonts w:cs="Arial"/>
          <w:szCs w:val="22"/>
        </w:rPr>
        <w:t xml:space="preserve"> Julián Alejandro Cárdenas Santiago, Carlos Mateo Cruz Ibarra</w:t>
      </w:r>
    </w:p>
    <w:p w14:paraId="77930F6F" w14:textId="77777777" w:rsidR="00F24372" w:rsidRPr="00F24372" w:rsidRDefault="00F24372" w:rsidP="008803AC">
      <w:pPr>
        <w:pStyle w:val="Ttulo3"/>
      </w:pPr>
      <w:bookmarkStart w:id="55" w:name="_Toc210857079"/>
      <w:r w:rsidRPr="00F24372">
        <w:t>Temas tratados:</w:t>
      </w:r>
      <w:bookmarkEnd w:id="55"/>
    </w:p>
    <w:p w14:paraId="5FC409E9" w14:textId="77777777" w:rsidR="00F24372" w:rsidRPr="00F24372" w:rsidRDefault="00F24372" w:rsidP="008803AC">
      <w:pPr>
        <w:numPr>
          <w:ilvl w:val="0"/>
          <w:numId w:val="43"/>
        </w:numPr>
        <w:spacing w:after="160"/>
        <w:rPr>
          <w:rFonts w:cs="Arial"/>
          <w:szCs w:val="22"/>
        </w:rPr>
      </w:pPr>
      <w:r w:rsidRPr="00F24372">
        <w:rPr>
          <w:rFonts w:cs="Arial"/>
          <w:szCs w:val="22"/>
        </w:rPr>
        <w:t>Implementación del historial de búsquedas.</w:t>
      </w:r>
    </w:p>
    <w:p w14:paraId="7EBD21C2" w14:textId="77777777" w:rsidR="00F24372" w:rsidRPr="00F24372" w:rsidRDefault="00F24372" w:rsidP="008803AC">
      <w:pPr>
        <w:numPr>
          <w:ilvl w:val="0"/>
          <w:numId w:val="43"/>
        </w:numPr>
        <w:spacing w:after="160"/>
        <w:rPr>
          <w:rFonts w:cs="Arial"/>
          <w:szCs w:val="22"/>
        </w:rPr>
      </w:pPr>
      <w:r w:rsidRPr="00F24372">
        <w:rPr>
          <w:rFonts w:cs="Arial"/>
          <w:szCs w:val="22"/>
        </w:rPr>
        <w:t>Gestión de etiquetas y eliminación lógica (</w:t>
      </w:r>
      <w:r w:rsidRPr="00F24372">
        <w:rPr>
          <w:rFonts w:cs="Arial"/>
          <w:i/>
          <w:iCs/>
          <w:szCs w:val="22"/>
        </w:rPr>
        <w:t>soft delete</w:t>
      </w:r>
      <w:r w:rsidRPr="00F24372">
        <w:rPr>
          <w:rFonts w:cs="Arial"/>
          <w:szCs w:val="22"/>
        </w:rPr>
        <w:t>).</w:t>
      </w:r>
    </w:p>
    <w:p w14:paraId="38C501D1" w14:textId="77777777" w:rsidR="00F24372" w:rsidRPr="00F24372" w:rsidRDefault="00F24372" w:rsidP="008803AC">
      <w:pPr>
        <w:pStyle w:val="Ttulo3"/>
      </w:pPr>
      <w:bookmarkStart w:id="56" w:name="_Toc210857080"/>
      <w:r w:rsidRPr="00F24372">
        <w:t>Decisiones tomadas:</w:t>
      </w:r>
      <w:bookmarkEnd w:id="56"/>
    </w:p>
    <w:p w14:paraId="78E38FF4" w14:textId="77777777" w:rsidR="00F24372" w:rsidRPr="00F24372" w:rsidRDefault="00F24372" w:rsidP="008803AC">
      <w:pPr>
        <w:numPr>
          <w:ilvl w:val="0"/>
          <w:numId w:val="44"/>
        </w:numPr>
        <w:spacing w:after="160"/>
        <w:rPr>
          <w:rFonts w:cs="Arial"/>
          <w:szCs w:val="22"/>
        </w:rPr>
      </w:pPr>
      <w:r w:rsidRPr="00F24372">
        <w:rPr>
          <w:rFonts w:cs="Arial"/>
          <w:szCs w:val="22"/>
        </w:rPr>
        <w:t xml:space="preserve">Definir paginación en el historial y aplicar </w:t>
      </w:r>
      <w:r w:rsidRPr="00F24372">
        <w:rPr>
          <w:rFonts w:cs="Arial"/>
          <w:i/>
          <w:iCs/>
          <w:szCs w:val="22"/>
        </w:rPr>
        <w:t>soft delete</w:t>
      </w:r>
      <w:r w:rsidRPr="00F24372">
        <w:rPr>
          <w:rFonts w:cs="Arial"/>
          <w:szCs w:val="22"/>
        </w:rPr>
        <w:t xml:space="preserve"> para mantener trazabilidad.</w:t>
      </w:r>
    </w:p>
    <w:p w14:paraId="4D168C76" w14:textId="77777777" w:rsidR="00F24372" w:rsidRPr="00F24372" w:rsidRDefault="00F24372" w:rsidP="008803AC">
      <w:pPr>
        <w:rPr>
          <w:rFonts w:cs="Arial"/>
          <w:szCs w:val="22"/>
        </w:rPr>
      </w:pPr>
      <w:r w:rsidRPr="00F24372">
        <w:rPr>
          <w:rFonts w:cs="Arial"/>
          <w:b/>
          <w:bCs/>
          <w:szCs w:val="22"/>
        </w:rPr>
        <w:t>Compromisos:</w:t>
      </w:r>
    </w:p>
    <w:tbl>
      <w:tblPr>
        <w:tblW w:w="7102" w:type="dxa"/>
        <w:tblCellSpacing w:w="15" w:type="dxa"/>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0"/>
        <w:gridCol w:w="2240"/>
        <w:gridCol w:w="2272"/>
      </w:tblGrid>
      <w:tr w:rsidR="00F24372" w:rsidRPr="00F24372" w14:paraId="46A0F99F" w14:textId="77777777" w:rsidTr="008803AC">
        <w:trPr>
          <w:trHeight w:val="249"/>
          <w:tblHeader/>
          <w:tblCellSpacing w:w="15" w:type="dxa"/>
        </w:trPr>
        <w:tc>
          <w:tcPr>
            <w:tcW w:w="0" w:type="auto"/>
            <w:vAlign w:val="center"/>
            <w:hideMark/>
          </w:tcPr>
          <w:p w14:paraId="7517586A" w14:textId="77777777" w:rsidR="00F24372" w:rsidRPr="00F24372" w:rsidRDefault="00F24372" w:rsidP="008803AC">
            <w:pPr>
              <w:rPr>
                <w:rFonts w:cs="Arial"/>
                <w:b/>
                <w:bCs/>
                <w:szCs w:val="22"/>
              </w:rPr>
            </w:pPr>
            <w:r w:rsidRPr="00F24372">
              <w:rPr>
                <w:rFonts w:cs="Arial"/>
                <w:b/>
                <w:bCs/>
                <w:szCs w:val="22"/>
              </w:rPr>
              <w:t>Responsable</w:t>
            </w:r>
          </w:p>
        </w:tc>
        <w:tc>
          <w:tcPr>
            <w:tcW w:w="2210" w:type="dxa"/>
            <w:vAlign w:val="center"/>
            <w:hideMark/>
          </w:tcPr>
          <w:p w14:paraId="1BA7DAA3" w14:textId="77777777" w:rsidR="00F24372" w:rsidRPr="00F24372" w:rsidRDefault="00F24372" w:rsidP="008803AC">
            <w:pPr>
              <w:rPr>
                <w:rFonts w:cs="Arial"/>
                <w:b/>
                <w:bCs/>
                <w:szCs w:val="22"/>
              </w:rPr>
            </w:pPr>
            <w:r w:rsidRPr="00F24372">
              <w:rPr>
                <w:rFonts w:cs="Arial"/>
                <w:b/>
                <w:bCs/>
                <w:szCs w:val="22"/>
              </w:rPr>
              <w:t>Tarea</w:t>
            </w:r>
          </w:p>
        </w:tc>
        <w:tc>
          <w:tcPr>
            <w:tcW w:w="2227" w:type="dxa"/>
            <w:vAlign w:val="center"/>
            <w:hideMark/>
          </w:tcPr>
          <w:p w14:paraId="117B6A12"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7F3109C0" w14:textId="77777777" w:rsidTr="008803AC">
        <w:trPr>
          <w:trHeight w:val="249"/>
          <w:tblCellSpacing w:w="15" w:type="dxa"/>
        </w:trPr>
        <w:tc>
          <w:tcPr>
            <w:tcW w:w="0" w:type="auto"/>
            <w:vAlign w:val="center"/>
            <w:hideMark/>
          </w:tcPr>
          <w:p w14:paraId="289534BC" w14:textId="77777777" w:rsidR="00F24372" w:rsidRPr="00F24372" w:rsidRDefault="00F24372" w:rsidP="008803AC">
            <w:pPr>
              <w:rPr>
                <w:rFonts w:cs="Arial"/>
                <w:szCs w:val="22"/>
              </w:rPr>
            </w:pPr>
            <w:r w:rsidRPr="00F24372">
              <w:rPr>
                <w:rFonts w:cs="Arial"/>
                <w:szCs w:val="22"/>
              </w:rPr>
              <w:t>Julián</w:t>
            </w:r>
          </w:p>
        </w:tc>
        <w:tc>
          <w:tcPr>
            <w:tcW w:w="2210" w:type="dxa"/>
            <w:vAlign w:val="center"/>
            <w:hideMark/>
          </w:tcPr>
          <w:p w14:paraId="7F14E051" w14:textId="77777777" w:rsidR="00F24372" w:rsidRPr="00F24372" w:rsidRDefault="00F24372" w:rsidP="008803AC">
            <w:pPr>
              <w:rPr>
                <w:rFonts w:cs="Arial"/>
                <w:szCs w:val="22"/>
              </w:rPr>
            </w:pPr>
            <w:r w:rsidRPr="00F24372">
              <w:rPr>
                <w:rFonts w:cs="Arial"/>
                <w:szCs w:val="22"/>
              </w:rPr>
              <w:t>Diseñar endpoint de historial con filtros.</w:t>
            </w:r>
          </w:p>
        </w:tc>
        <w:tc>
          <w:tcPr>
            <w:tcW w:w="2227" w:type="dxa"/>
            <w:vAlign w:val="center"/>
            <w:hideMark/>
          </w:tcPr>
          <w:p w14:paraId="5EEE8354" w14:textId="77777777" w:rsidR="00F24372" w:rsidRPr="00F24372" w:rsidRDefault="00F24372" w:rsidP="008803AC">
            <w:pPr>
              <w:rPr>
                <w:rFonts w:cs="Arial"/>
                <w:szCs w:val="22"/>
              </w:rPr>
            </w:pPr>
            <w:r w:rsidRPr="00F24372">
              <w:rPr>
                <w:rFonts w:cs="Arial"/>
                <w:szCs w:val="22"/>
              </w:rPr>
              <w:t>19/09/2025</w:t>
            </w:r>
          </w:p>
        </w:tc>
      </w:tr>
      <w:tr w:rsidR="00F24372" w:rsidRPr="00F24372" w14:paraId="02D8ACBC" w14:textId="77777777" w:rsidTr="008803AC">
        <w:trPr>
          <w:trHeight w:val="249"/>
          <w:tblCellSpacing w:w="15" w:type="dxa"/>
        </w:trPr>
        <w:tc>
          <w:tcPr>
            <w:tcW w:w="0" w:type="auto"/>
            <w:vAlign w:val="center"/>
            <w:hideMark/>
          </w:tcPr>
          <w:p w14:paraId="174FFB98" w14:textId="77777777" w:rsidR="00F24372" w:rsidRPr="00F24372" w:rsidRDefault="00F24372" w:rsidP="008803AC">
            <w:pPr>
              <w:rPr>
                <w:rFonts w:cs="Arial"/>
                <w:szCs w:val="22"/>
              </w:rPr>
            </w:pPr>
            <w:r w:rsidRPr="00F24372">
              <w:rPr>
                <w:rFonts w:cs="Arial"/>
                <w:szCs w:val="22"/>
              </w:rPr>
              <w:lastRenderedPageBreak/>
              <w:t>Mateo</w:t>
            </w:r>
          </w:p>
        </w:tc>
        <w:tc>
          <w:tcPr>
            <w:tcW w:w="2210" w:type="dxa"/>
            <w:vAlign w:val="center"/>
            <w:hideMark/>
          </w:tcPr>
          <w:p w14:paraId="7273BEF9" w14:textId="77777777" w:rsidR="00F24372" w:rsidRPr="00F24372" w:rsidRDefault="00F24372" w:rsidP="008803AC">
            <w:pPr>
              <w:rPr>
                <w:rFonts w:cs="Arial"/>
                <w:szCs w:val="22"/>
              </w:rPr>
            </w:pPr>
            <w:r w:rsidRPr="00F24372">
              <w:rPr>
                <w:rFonts w:cs="Arial"/>
                <w:szCs w:val="22"/>
              </w:rPr>
              <w:t>Crear interfaz con paginación dinámica.</w:t>
            </w:r>
          </w:p>
        </w:tc>
        <w:tc>
          <w:tcPr>
            <w:tcW w:w="2227" w:type="dxa"/>
            <w:vAlign w:val="center"/>
            <w:hideMark/>
          </w:tcPr>
          <w:p w14:paraId="5D723E9B" w14:textId="77777777" w:rsidR="00F24372" w:rsidRPr="00F24372" w:rsidRDefault="00F24372" w:rsidP="008803AC">
            <w:pPr>
              <w:rPr>
                <w:rFonts w:cs="Arial"/>
                <w:szCs w:val="22"/>
              </w:rPr>
            </w:pPr>
            <w:r w:rsidRPr="00F24372">
              <w:rPr>
                <w:rFonts w:cs="Arial"/>
                <w:szCs w:val="22"/>
              </w:rPr>
              <w:t>20/09/2025</w:t>
            </w:r>
          </w:p>
        </w:tc>
      </w:tr>
    </w:tbl>
    <w:p w14:paraId="28573E30" w14:textId="77777777" w:rsidR="008803AC" w:rsidRDefault="008803AC" w:rsidP="008803AC">
      <w:pPr>
        <w:rPr>
          <w:rFonts w:cs="Arial"/>
          <w:szCs w:val="22"/>
        </w:rPr>
      </w:pPr>
    </w:p>
    <w:p w14:paraId="568806B5" w14:textId="3BF7B13D" w:rsidR="00F24372" w:rsidRPr="00F24372" w:rsidRDefault="00F24372" w:rsidP="008803AC">
      <w:pPr>
        <w:rPr>
          <w:rFonts w:cs="Arial"/>
          <w:szCs w:val="22"/>
        </w:rPr>
      </w:pPr>
      <w:r w:rsidRPr="00F24372">
        <w:rPr>
          <w:rFonts w:cs="Arial"/>
          <w:szCs w:val="22"/>
        </w:rPr>
        <w:t xml:space="preserve"> historial de búsquedas, etiquetas y eliminación lógica. validar que los módulos estaban cumpliendo el propósito del MVP. cierre técnico de iteración y verificación funcional.</w:t>
      </w:r>
    </w:p>
    <w:p w14:paraId="3B762A5E" w14:textId="77777777" w:rsidR="00F24372" w:rsidRPr="00F24372" w:rsidRDefault="00F24372" w:rsidP="008803AC">
      <w:pPr>
        <w:pStyle w:val="Ttulo2"/>
      </w:pPr>
      <w:bookmarkStart w:id="57" w:name="_Toc210857081"/>
      <w:r w:rsidRPr="00F24372">
        <w:t>Acta de Reunión XP No. 7</w:t>
      </w:r>
      <w:bookmarkEnd w:id="57"/>
    </w:p>
    <w:p w14:paraId="0B85F8AD" w14:textId="77777777" w:rsidR="008803AC" w:rsidRDefault="00F24372" w:rsidP="008803AC">
      <w:pPr>
        <w:rPr>
          <w:rFonts w:cs="Arial"/>
          <w:szCs w:val="22"/>
        </w:rPr>
      </w:pPr>
      <w:r w:rsidRPr="00F24372">
        <w:rPr>
          <w:rFonts w:cs="Arial"/>
          <w:b/>
          <w:bCs/>
          <w:szCs w:val="22"/>
        </w:rPr>
        <w:t>Fecha:</w:t>
      </w:r>
      <w:r w:rsidRPr="00F24372">
        <w:rPr>
          <w:rFonts w:cs="Arial"/>
          <w:szCs w:val="22"/>
        </w:rPr>
        <w:t xml:space="preserve"> 25/09/2025</w:t>
      </w:r>
    </w:p>
    <w:p w14:paraId="0E9599DF" w14:textId="77777777" w:rsidR="008803AC" w:rsidRDefault="00F24372" w:rsidP="008803AC">
      <w:pPr>
        <w:rPr>
          <w:rFonts w:cs="Arial"/>
          <w:szCs w:val="22"/>
        </w:rPr>
      </w:pPr>
      <w:r w:rsidRPr="00F24372">
        <w:rPr>
          <w:rFonts w:cs="Arial"/>
          <w:b/>
          <w:bCs/>
          <w:szCs w:val="22"/>
        </w:rPr>
        <w:t>Proyecto:</w:t>
      </w:r>
      <w:r w:rsidRPr="00F24372">
        <w:rPr>
          <w:rFonts w:cs="Arial"/>
          <w:szCs w:val="22"/>
        </w:rPr>
        <w:t xml:space="preserve"> Ecoplot Web</w:t>
      </w:r>
    </w:p>
    <w:p w14:paraId="3B4EAE1C" w14:textId="77777777" w:rsidR="008803AC" w:rsidRDefault="00F24372" w:rsidP="008803AC">
      <w:pPr>
        <w:rPr>
          <w:rFonts w:cs="Arial"/>
          <w:szCs w:val="22"/>
        </w:rPr>
      </w:pPr>
      <w:r w:rsidRPr="00F24372">
        <w:rPr>
          <w:rFonts w:cs="Arial"/>
          <w:b/>
          <w:bCs/>
          <w:szCs w:val="22"/>
        </w:rPr>
        <w:t>Tipo de reunión:</w:t>
      </w:r>
      <w:r w:rsidRPr="00F24372">
        <w:rPr>
          <w:rFonts w:cs="Arial"/>
          <w:szCs w:val="22"/>
        </w:rPr>
        <w:t xml:space="preserve"> </w:t>
      </w:r>
      <w:r w:rsidRPr="00F24372">
        <w:rPr>
          <w:rFonts w:cs="Arial"/>
          <w:i/>
          <w:iCs/>
          <w:szCs w:val="22"/>
        </w:rPr>
        <w:t>Retrospectiva XP</w:t>
      </w:r>
    </w:p>
    <w:p w14:paraId="3F441F1B" w14:textId="5E31E5ED" w:rsidR="00F24372" w:rsidRPr="00F24372" w:rsidRDefault="00F24372" w:rsidP="008803AC">
      <w:pPr>
        <w:rPr>
          <w:rFonts w:cs="Arial"/>
          <w:szCs w:val="22"/>
        </w:rPr>
      </w:pPr>
      <w:r w:rsidRPr="00F24372">
        <w:rPr>
          <w:rFonts w:cs="Arial"/>
          <w:b/>
          <w:bCs/>
          <w:szCs w:val="22"/>
        </w:rPr>
        <w:t>Participantes:</w:t>
      </w:r>
      <w:r w:rsidRPr="00F24372">
        <w:rPr>
          <w:rFonts w:cs="Arial"/>
          <w:szCs w:val="22"/>
        </w:rPr>
        <w:t xml:space="preserve"> Julián Alejandro Cárdenas Santiago, Carlos Mateo Cruz Ibarra</w:t>
      </w:r>
    </w:p>
    <w:p w14:paraId="336A292C" w14:textId="77777777" w:rsidR="00F24372" w:rsidRPr="00F24372" w:rsidRDefault="00F24372" w:rsidP="008803AC">
      <w:pPr>
        <w:pStyle w:val="Ttulo3"/>
      </w:pPr>
      <w:bookmarkStart w:id="58" w:name="_Toc210857082"/>
      <w:r w:rsidRPr="00F24372">
        <w:t>Temas tratados:</w:t>
      </w:r>
      <w:bookmarkEnd w:id="58"/>
    </w:p>
    <w:p w14:paraId="0ABA5913" w14:textId="77777777" w:rsidR="00F24372" w:rsidRPr="00F24372" w:rsidRDefault="00F24372" w:rsidP="008803AC">
      <w:pPr>
        <w:numPr>
          <w:ilvl w:val="0"/>
          <w:numId w:val="45"/>
        </w:numPr>
        <w:spacing w:after="160"/>
        <w:rPr>
          <w:rFonts w:cs="Arial"/>
          <w:szCs w:val="22"/>
        </w:rPr>
      </w:pPr>
      <w:r w:rsidRPr="00F24372">
        <w:rPr>
          <w:rFonts w:cs="Arial"/>
          <w:szCs w:val="22"/>
        </w:rPr>
        <w:t>Configuración de parámetros personalizados para gráficos.</w:t>
      </w:r>
    </w:p>
    <w:p w14:paraId="29F7EA72" w14:textId="77777777" w:rsidR="00F24372" w:rsidRPr="00F24372" w:rsidRDefault="00F24372" w:rsidP="008803AC">
      <w:pPr>
        <w:numPr>
          <w:ilvl w:val="0"/>
          <w:numId w:val="45"/>
        </w:numPr>
        <w:spacing w:after="160"/>
        <w:rPr>
          <w:rFonts w:cs="Arial"/>
          <w:szCs w:val="22"/>
        </w:rPr>
      </w:pPr>
      <w:r w:rsidRPr="00F24372">
        <w:rPr>
          <w:rFonts w:cs="Arial"/>
          <w:szCs w:val="22"/>
        </w:rPr>
        <w:t>Estilos y preferencias del usuario.</w:t>
      </w:r>
    </w:p>
    <w:p w14:paraId="26E9E843" w14:textId="77777777" w:rsidR="00F24372" w:rsidRPr="00F24372" w:rsidRDefault="00F24372" w:rsidP="008803AC">
      <w:pPr>
        <w:pStyle w:val="Ttulo3"/>
      </w:pPr>
      <w:bookmarkStart w:id="59" w:name="_Toc210857083"/>
      <w:r w:rsidRPr="00F24372">
        <w:t>Decisiones tomadas:</w:t>
      </w:r>
      <w:bookmarkEnd w:id="59"/>
    </w:p>
    <w:p w14:paraId="76802BCD" w14:textId="77777777" w:rsidR="00F24372" w:rsidRPr="00F24372" w:rsidRDefault="00F24372" w:rsidP="008803AC">
      <w:pPr>
        <w:numPr>
          <w:ilvl w:val="0"/>
          <w:numId w:val="46"/>
        </w:numPr>
        <w:spacing w:after="160"/>
        <w:rPr>
          <w:rFonts w:cs="Arial"/>
          <w:szCs w:val="22"/>
        </w:rPr>
      </w:pPr>
      <w:r w:rsidRPr="00F24372">
        <w:rPr>
          <w:rFonts w:cs="Arial"/>
          <w:szCs w:val="22"/>
        </w:rPr>
        <w:t xml:space="preserve">Permitir guardar </w:t>
      </w:r>
      <w:r w:rsidRPr="00F24372">
        <w:rPr>
          <w:rFonts w:cs="Arial"/>
          <w:i/>
          <w:iCs/>
          <w:szCs w:val="22"/>
        </w:rPr>
        <w:t>presets</w:t>
      </w:r>
      <w:r w:rsidRPr="00F24372">
        <w:rPr>
          <w:rFonts w:cs="Arial"/>
          <w:szCs w:val="22"/>
        </w:rPr>
        <w:t xml:space="preserve"> por usuario para reutilización de estilos.</w:t>
      </w:r>
    </w:p>
    <w:p w14:paraId="2E1D5308" w14:textId="77777777" w:rsidR="00F24372" w:rsidRPr="00F24372" w:rsidRDefault="00F24372" w:rsidP="008803AC">
      <w:pPr>
        <w:rPr>
          <w:rFonts w:cs="Arial"/>
          <w:szCs w:val="22"/>
        </w:rPr>
      </w:pPr>
      <w:r w:rsidRPr="00F24372">
        <w:rPr>
          <w:rFonts w:cs="Arial"/>
          <w:b/>
          <w:bCs/>
          <w:szCs w:val="22"/>
        </w:rPr>
        <w:t>Compromisos: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5143"/>
        <w:gridCol w:w="2052"/>
      </w:tblGrid>
      <w:tr w:rsidR="00F24372" w:rsidRPr="00F24372" w14:paraId="0107A544" w14:textId="77777777" w:rsidTr="004771B8">
        <w:trPr>
          <w:tblHeader/>
          <w:tblCellSpacing w:w="15" w:type="dxa"/>
        </w:trPr>
        <w:tc>
          <w:tcPr>
            <w:tcW w:w="0" w:type="auto"/>
            <w:vAlign w:val="center"/>
            <w:hideMark/>
          </w:tcPr>
          <w:p w14:paraId="3607219D" w14:textId="77777777" w:rsidR="00F24372" w:rsidRPr="00F24372" w:rsidRDefault="00F24372" w:rsidP="008803AC">
            <w:pPr>
              <w:rPr>
                <w:rFonts w:cs="Arial"/>
                <w:b/>
                <w:bCs/>
                <w:szCs w:val="22"/>
              </w:rPr>
            </w:pPr>
            <w:r w:rsidRPr="00F24372">
              <w:rPr>
                <w:rFonts w:cs="Arial"/>
                <w:b/>
                <w:bCs/>
                <w:szCs w:val="22"/>
              </w:rPr>
              <w:t>Responsable</w:t>
            </w:r>
          </w:p>
        </w:tc>
        <w:tc>
          <w:tcPr>
            <w:tcW w:w="0" w:type="auto"/>
            <w:vAlign w:val="center"/>
            <w:hideMark/>
          </w:tcPr>
          <w:p w14:paraId="4AA1575B" w14:textId="77777777" w:rsidR="00F24372" w:rsidRPr="00F24372" w:rsidRDefault="00F24372" w:rsidP="008803AC">
            <w:pPr>
              <w:rPr>
                <w:rFonts w:cs="Arial"/>
                <w:b/>
                <w:bCs/>
                <w:szCs w:val="22"/>
              </w:rPr>
            </w:pPr>
            <w:r w:rsidRPr="00F24372">
              <w:rPr>
                <w:rFonts w:cs="Arial"/>
                <w:b/>
                <w:bCs/>
                <w:szCs w:val="22"/>
              </w:rPr>
              <w:t>Tarea</w:t>
            </w:r>
          </w:p>
        </w:tc>
        <w:tc>
          <w:tcPr>
            <w:tcW w:w="0" w:type="auto"/>
            <w:vAlign w:val="center"/>
            <w:hideMark/>
          </w:tcPr>
          <w:p w14:paraId="2AA1174D" w14:textId="77777777" w:rsidR="00F24372" w:rsidRPr="00F24372" w:rsidRDefault="00F24372" w:rsidP="008803AC">
            <w:pPr>
              <w:rPr>
                <w:rFonts w:cs="Arial"/>
                <w:b/>
                <w:bCs/>
                <w:szCs w:val="22"/>
              </w:rPr>
            </w:pPr>
            <w:r w:rsidRPr="00F24372">
              <w:rPr>
                <w:rFonts w:cs="Arial"/>
                <w:b/>
                <w:bCs/>
                <w:szCs w:val="22"/>
              </w:rPr>
              <w:t>Fecha límite</w:t>
            </w:r>
          </w:p>
        </w:tc>
      </w:tr>
      <w:tr w:rsidR="00F24372" w:rsidRPr="00F24372" w14:paraId="04E721DF" w14:textId="77777777" w:rsidTr="004771B8">
        <w:trPr>
          <w:tblCellSpacing w:w="15" w:type="dxa"/>
        </w:trPr>
        <w:tc>
          <w:tcPr>
            <w:tcW w:w="0" w:type="auto"/>
            <w:vAlign w:val="center"/>
            <w:hideMark/>
          </w:tcPr>
          <w:p w14:paraId="1D5BCF56" w14:textId="77777777" w:rsidR="00F24372" w:rsidRPr="00F24372" w:rsidRDefault="00F24372" w:rsidP="008803AC">
            <w:pPr>
              <w:rPr>
                <w:rFonts w:cs="Arial"/>
                <w:szCs w:val="22"/>
              </w:rPr>
            </w:pPr>
            <w:r w:rsidRPr="00F24372">
              <w:rPr>
                <w:rFonts w:cs="Arial"/>
                <w:szCs w:val="22"/>
              </w:rPr>
              <w:t>Mateo</w:t>
            </w:r>
          </w:p>
        </w:tc>
        <w:tc>
          <w:tcPr>
            <w:tcW w:w="0" w:type="auto"/>
            <w:vAlign w:val="center"/>
            <w:hideMark/>
          </w:tcPr>
          <w:p w14:paraId="662DE178" w14:textId="77777777" w:rsidR="00F24372" w:rsidRPr="00F24372" w:rsidRDefault="00F24372" w:rsidP="008803AC">
            <w:pPr>
              <w:rPr>
                <w:rFonts w:cs="Arial"/>
                <w:szCs w:val="22"/>
              </w:rPr>
            </w:pPr>
            <w:r w:rsidRPr="00F24372">
              <w:rPr>
                <w:rFonts w:cs="Arial"/>
                <w:szCs w:val="22"/>
              </w:rPr>
              <w:t>Implementar módulo de presets en frontend.</w:t>
            </w:r>
          </w:p>
        </w:tc>
        <w:tc>
          <w:tcPr>
            <w:tcW w:w="0" w:type="auto"/>
            <w:vAlign w:val="center"/>
            <w:hideMark/>
          </w:tcPr>
          <w:p w14:paraId="092FAC06" w14:textId="77777777" w:rsidR="00F24372" w:rsidRPr="00F24372" w:rsidRDefault="00F24372" w:rsidP="008803AC">
            <w:pPr>
              <w:rPr>
                <w:rFonts w:cs="Arial"/>
                <w:szCs w:val="22"/>
              </w:rPr>
            </w:pPr>
            <w:r w:rsidRPr="00F24372">
              <w:rPr>
                <w:rFonts w:cs="Arial"/>
                <w:szCs w:val="22"/>
              </w:rPr>
              <w:t>27/09/2025</w:t>
            </w:r>
          </w:p>
        </w:tc>
      </w:tr>
      <w:tr w:rsidR="00F24372" w:rsidRPr="00F24372" w14:paraId="1C1CB614" w14:textId="77777777" w:rsidTr="004771B8">
        <w:trPr>
          <w:tblCellSpacing w:w="15" w:type="dxa"/>
        </w:trPr>
        <w:tc>
          <w:tcPr>
            <w:tcW w:w="0" w:type="auto"/>
            <w:vAlign w:val="center"/>
            <w:hideMark/>
          </w:tcPr>
          <w:p w14:paraId="320B2AA0" w14:textId="77777777" w:rsidR="00F24372" w:rsidRPr="00F24372" w:rsidRDefault="00F24372" w:rsidP="008803AC">
            <w:pPr>
              <w:rPr>
                <w:rFonts w:cs="Arial"/>
                <w:szCs w:val="22"/>
              </w:rPr>
            </w:pPr>
            <w:r w:rsidRPr="00F24372">
              <w:rPr>
                <w:rFonts w:cs="Arial"/>
                <w:szCs w:val="22"/>
              </w:rPr>
              <w:t>Julián</w:t>
            </w:r>
          </w:p>
        </w:tc>
        <w:tc>
          <w:tcPr>
            <w:tcW w:w="0" w:type="auto"/>
            <w:vAlign w:val="center"/>
            <w:hideMark/>
          </w:tcPr>
          <w:p w14:paraId="716F01F5" w14:textId="77777777" w:rsidR="00F24372" w:rsidRPr="00F24372" w:rsidRDefault="00F24372" w:rsidP="008803AC">
            <w:pPr>
              <w:rPr>
                <w:rFonts w:cs="Arial"/>
                <w:szCs w:val="22"/>
              </w:rPr>
            </w:pPr>
            <w:r w:rsidRPr="00F24372">
              <w:rPr>
                <w:rFonts w:cs="Arial"/>
                <w:szCs w:val="22"/>
              </w:rPr>
              <w:t>Validar guardado en base de datos y endpoints.</w:t>
            </w:r>
          </w:p>
        </w:tc>
        <w:tc>
          <w:tcPr>
            <w:tcW w:w="0" w:type="auto"/>
            <w:vAlign w:val="center"/>
            <w:hideMark/>
          </w:tcPr>
          <w:p w14:paraId="4AAAF8EF" w14:textId="77777777" w:rsidR="00F24372" w:rsidRPr="00F24372" w:rsidRDefault="00F24372" w:rsidP="008803AC">
            <w:pPr>
              <w:rPr>
                <w:rFonts w:cs="Arial"/>
                <w:szCs w:val="22"/>
              </w:rPr>
            </w:pPr>
            <w:r w:rsidRPr="00F24372">
              <w:rPr>
                <w:rFonts w:cs="Arial"/>
                <w:szCs w:val="22"/>
              </w:rPr>
              <w:t>28/09/2025</w:t>
            </w:r>
          </w:p>
        </w:tc>
      </w:tr>
    </w:tbl>
    <w:p w14:paraId="1481DB29" w14:textId="77777777" w:rsidR="00F24372" w:rsidRPr="00F24372" w:rsidRDefault="00F24372" w:rsidP="008803AC">
      <w:pPr>
        <w:rPr>
          <w:rFonts w:cs="Arial"/>
          <w:szCs w:val="22"/>
        </w:rPr>
      </w:pPr>
      <w:r w:rsidRPr="00F24372">
        <w:rPr>
          <w:rFonts w:cs="Arial"/>
          <w:szCs w:val="22"/>
        </w:rPr>
        <w:lastRenderedPageBreak/>
        <w:t>Evaluaron la personalización de parámetros de gráficos y la posibilidad de guardar presets.</w:t>
      </w:r>
    </w:p>
    <w:p w14:paraId="54C168B8" w14:textId="61EC4A98" w:rsidR="00F24372" w:rsidRPr="00F24372" w:rsidRDefault="008803AC" w:rsidP="00F24372">
      <w:pPr>
        <w:rPr>
          <w:rFonts w:cs="Arial"/>
          <w:szCs w:val="22"/>
        </w:rPr>
      </w:pPr>
      <w:r w:rsidRPr="00F24372">
        <w:rPr>
          <w:rFonts w:cs="Arial"/>
          <w:b/>
          <w:bCs/>
          <w:szCs w:val="22"/>
        </w:rPr>
        <w:t>Revisión</w:t>
      </w:r>
      <w:r w:rsidR="00F24372" w:rsidRPr="00F24372">
        <w:rPr>
          <w:rFonts w:cs="Arial"/>
          <w:b/>
          <w:bCs/>
          <w:szCs w:val="22"/>
        </w:rPr>
        <w:t xml:space="preserve"> actas de iteración xp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2650"/>
        <w:gridCol w:w="3792"/>
      </w:tblGrid>
      <w:tr w:rsidR="00F24372" w:rsidRPr="00F24372" w14:paraId="1D8010E7" w14:textId="77777777" w:rsidTr="008803AC">
        <w:trPr>
          <w:tblHeader/>
          <w:tblCellSpacing w:w="15" w:type="dxa"/>
        </w:trPr>
        <w:tc>
          <w:tcPr>
            <w:tcW w:w="0" w:type="auto"/>
            <w:vAlign w:val="center"/>
            <w:hideMark/>
          </w:tcPr>
          <w:p w14:paraId="1ADB36DC" w14:textId="77777777" w:rsidR="00F24372" w:rsidRPr="00F24372" w:rsidRDefault="00F24372" w:rsidP="004771B8">
            <w:pPr>
              <w:rPr>
                <w:rFonts w:cs="Arial"/>
                <w:b/>
                <w:bCs/>
                <w:szCs w:val="22"/>
              </w:rPr>
            </w:pPr>
            <w:r w:rsidRPr="00F24372">
              <w:rPr>
                <w:rFonts w:cs="Arial"/>
                <w:b/>
                <w:bCs/>
                <w:szCs w:val="22"/>
              </w:rPr>
              <w:t>Tipo de reunión</w:t>
            </w:r>
          </w:p>
        </w:tc>
        <w:tc>
          <w:tcPr>
            <w:tcW w:w="0" w:type="auto"/>
            <w:vAlign w:val="center"/>
            <w:hideMark/>
          </w:tcPr>
          <w:p w14:paraId="66D44B7E" w14:textId="77777777" w:rsidR="00F24372" w:rsidRPr="00F24372" w:rsidRDefault="00F24372" w:rsidP="004771B8">
            <w:pPr>
              <w:rPr>
                <w:rFonts w:cs="Arial"/>
                <w:b/>
                <w:bCs/>
                <w:szCs w:val="22"/>
              </w:rPr>
            </w:pPr>
            <w:r w:rsidRPr="00F24372">
              <w:rPr>
                <w:rFonts w:cs="Arial"/>
                <w:b/>
                <w:bCs/>
                <w:szCs w:val="22"/>
              </w:rPr>
              <w:t>Momento del ciclo</w:t>
            </w:r>
          </w:p>
        </w:tc>
        <w:tc>
          <w:tcPr>
            <w:tcW w:w="0" w:type="auto"/>
            <w:vAlign w:val="center"/>
            <w:hideMark/>
          </w:tcPr>
          <w:p w14:paraId="79611C1A" w14:textId="77777777" w:rsidR="00F24372" w:rsidRPr="00F24372" w:rsidRDefault="00F24372" w:rsidP="004771B8">
            <w:pPr>
              <w:rPr>
                <w:rFonts w:cs="Arial"/>
                <w:b/>
                <w:bCs/>
                <w:szCs w:val="22"/>
              </w:rPr>
            </w:pPr>
            <w:r w:rsidRPr="00F24372">
              <w:rPr>
                <w:rFonts w:cs="Arial"/>
                <w:b/>
                <w:bCs/>
                <w:szCs w:val="22"/>
              </w:rPr>
              <w:t>Propósito</w:t>
            </w:r>
          </w:p>
        </w:tc>
      </w:tr>
      <w:tr w:rsidR="00F24372" w:rsidRPr="00F24372" w14:paraId="15C067BD" w14:textId="77777777" w:rsidTr="008803AC">
        <w:trPr>
          <w:tblCellSpacing w:w="15" w:type="dxa"/>
        </w:trPr>
        <w:tc>
          <w:tcPr>
            <w:tcW w:w="0" w:type="auto"/>
            <w:vAlign w:val="center"/>
            <w:hideMark/>
          </w:tcPr>
          <w:p w14:paraId="55152058" w14:textId="77777777" w:rsidR="00F24372" w:rsidRPr="00F24372" w:rsidRDefault="00F24372" w:rsidP="004771B8">
            <w:pPr>
              <w:rPr>
                <w:rFonts w:cs="Arial"/>
                <w:szCs w:val="22"/>
              </w:rPr>
            </w:pPr>
            <w:r w:rsidRPr="00F24372">
              <w:rPr>
                <w:rFonts w:cs="Arial"/>
                <w:szCs w:val="22"/>
              </w:rPr>
              <w:t>Planning Game</w:t>
            </w:r>
          </w:p>
        </w:tc>
        <w:tc>
          <w:tcPr>
            <w:tcW w:w="0" w:type="auto"/>
            <w:vAlign w:val="center"/>
            <w:hideMark/>
          </w:tcPr>
          <w:p w14:paraId="2686B32D" w14:textId="77777777" w:rsidR="00F24372" w:rsidRPr="00F24372" w:rsidRDefault="00F24372" w:rsidP="004771B8">
            <w:pPr>
              <w:rPr>
                <w:rFonts w:cs="Arial"/>
                <w:szCs w:val="22"/>
              </w:rPr>
            </w:pPr>
            <w:r w:rsidRPr="00F24372">
              <w:rPr>
                <w:rFonts w:cs="Arial"/>
                <w:szCs w:val="22"/>
              </w:rPr>
              <w:t>Inicio del proyecto</w:t>
            </w:r>
          </w:p>
        </w:tc>
        <w:tc>
          <w:tcPr>
            <w:tcW w:w="0" w:type="auto"/>
            <w:vAlign w:val="center"/>
            <w:hideMark/>
          </w:tcPr>
          <w:p w14:paraId="18948BB5" w14:textId="77777777" w:rsidR="00F24372" w:rsidRPr="00F24372" w:rsidRDefault="00F24372" w:rsidP="004771B8">
            <w:pPr>
              <w:rPr>
                <w:rFonts w:cs="Arial"/>
                <w:szCs w:val="22"/>
              </w:rPr>
            </w:pPr>
            <w:r w:rsidRPr="00F24372">
              <w:rPr>
                <w:rFonts w:cs="Arial"/>
                <w:szCs w:val="22"/>
              </w:rPr>
              <w:t>Definir alcance y prioridades.</w:t>
            </w:r>
          </w:p>
        </w:tc>
      </w:tr>
      <w:tr w:rsidR="00F24372" w:rsidRPr="00F24372" w14:paraId="1E9EA0C5" w14:textId="77777777" w:rsidTr="008803AC">
        <w:trPr>
          <w:tblCellSpacing w:w="15" w:type="dxa"/>
        </w:trPr>
        <w:tc>
          <w:tcPr>
            <w:tcW w:w="0" w:type="auto"/>
            <w:vAlign w:val="center"/>
            <w:hideMark/>
          </w:tcPr>
          <w:p w14:paraId="11586DFE" w14:textId="77777777" w:rsidR="00F24372" w:rsidRPr="00F24372" w:rsidRDefault="00F24372" w:rsidP="004771B8">
            <w:pPr>
              <w:rPr>
                <w:rFonts w:cs="Arial"/>
                <w:szCs w:val="22"/>
              </w:rPr>
            </w:pPr>
            <w:r w:rsidRPr="00F24372">
              <w:rPr>
                <w:rFonts w:cs="Arial"/>
                <w:szCs w:val="22"/>
              </w:rPr>
              <w:t>Technical Review</w:t>
            </w:r>
          </w:p>
        </w:tc>
        <w:tc>
          <w:tcPr>
            <w:tcW w:w="0" w:type="auto"/>
            <w:vAlign w:val="center"/>
            <w:hideMark/>
          </w:tcPr>
          <w:p w14:paraId="088062D2" w14:textId="77777777" w:rsidR="00F24372" w:rsidRPr="00F24372" w:rsidRDefault="00F24372" w:rsidP="004771B8">
            <w:pPr>
              <w:rPr>
                <w:rFonts w:cs="Arial"/>
                <w:szCs w:val="22"/>
              </w:rPr>
            </w:pPr>
            <w:r w:rsidRPr="00F24372">
              <w:rPr>
                <w:rFonts w:cs="Arial"/>
                <w:szCs w:val="22"/>
              </w:rPr>
              <w:t>Etapa temprana</w:t>
            </w:r>
          </w:p>
        </w:tc>
        <w:tc>
          <w:tcPr>
            <w:tcW w:w="0" w:type="auto"/>
            <w:vAlign w:val="center"/>
            <w:hideMark/>
          </w:tcPr>
          <w:p w14:paraId="405BD8F2" w14:textId="77777777" w:rsidR="00F24372" w:rsidRPr="00F24372" w:rsidRDefault="00F24372" w:rsidP="004771B8">
            <w:pPr>
              <w:rPr>
                <w:rFonts w:cs="Arial"/>
                <w:szCs w:val="22"/>
              </w:rPr>
            </w:pPr>
            <w:r w:rsidRPr="00F24372">
              <w:rPr>
                <w:rFonts w:cs="Arial"/>
                <w:szCs w:val="22"/>
              </w:rPr>
              <w:t>Asegurar base técnica sólida.</w:t>
            </w:r>
          </w:p>
        </w:tc>
      </w:tr>
      <w:tr w:rsidR="00F24372" w:rsidRPr="00F24372" w14:paraId="6D08E381" w14:textId="77777777" w:rsidTr="008803AC">
        <w:trPr>
          <w:tblCellSpacing w:w="15" w:type="dxa"/>
        </w:trPr>
        <w:tc>
          <w:tcPr>
            <w:tcW w:w="0" w:type="auto"/>
            <w:vAlign w:val="center"/>
            <w:hideMark/>
          </w:tcPr>
          <w:p w14:paraId="468A6BC6" w14:textId="77777777" w:rsidR="00F24372" w:rsidRPr="00F24372" w:rsidRDefault="00F24372" w:rsidP="004771B8">
            <w:pPr>
              <w:rPr>
                <w:rFonts w:cs="Arial"/>
                <w:szCs w:val="22"/>
              </w:rPr>
            </w:pPr>
            <w:r w:rsidRPr="00F24372">
              <w:rPr>
                <w:rFonts w:cs="Arial"/>
                <w:szCs w:val="22"/>
              </w:rPr>
              <w:t>Design Meeting</w:t>
            </w:r>
          </w:p>
        </w:tc>
        <w:tc>
          <w:tcPr>
            <w:tcW w:w="0" w:type="auto"/>
            <w:vAlign w:val="center"/>
            <w:hideMark/>
          </w:tcPr>
          <w:p w14:paraId="47556C56" w14:textId="77777777" w:rsidR="00F24372" w:rsidRPr="00F24372" w:rsidRDefault="00F24372" w:rsidP="004771B8">
            <w:pPr>
              <w:rPr>
                <w:rFonts w:cs="Arial"/>
                <w:szCs w:val="22"/>
              </w:rPr>
            </w:pPr>
            <w:r w:rsidRPr="00F24372">
              <w:rPr>
                <w:rFonts w:cs="Arial"/>
                <w:szCs w:val="22"/>
              </w:rPr>
              <w:t>Etapa de diseño</w:t>
            </w:r>
          </w:p>
        </w:tc>
        <w:tc>
          <w:tcPr>
            <w:tcW w:w="0" w:type="auto"/>
            <w:vAlign w:val="center"/>
            <w:hideMark/>
          </w:tcPr>
          <w:p w14:paraId="3329FE2D" w14:textId="77777777" w:rsidR="00F24372" w:rsidRPr="00F24372" w:rsidRDefault="00F24372" w:rsidP="004771B8">
            <w:pPr>
              <w:rPr>
                <w:rFonts w:cs="Arial"/>
                <w:szCs w:val="22"/>
              </w:rPr>
            </w:pPr>
            <w:r w:rsidRPr="00F24372">
              <w:rPr>
                <w:rFonts w:cs="Arial"/>
                <w:szCs w:val="22"/>
              </w:rPr>
              <w:t>Definir UI/UX funcional.</w:t>
            </w:r>
          </w:p>
        </w:tc>
      </w:tr>
      <w:tr w:rsidR="00F24372" w:rsidRPr="00F24372" w14:paraId="58D928F9" w14:textId="77777777" w:rsidTr="008803AC">
        <w:trPr>
          <w:tblCellSpacing w:w="15" w:type="dxa"/>
        </w:trPr>
        <w:tc>
          <w:tcPr>
            <w:tcW w:w="0" w:type="auto"/>
            <w:vAlign w:val="center"/>
            <w:hideMark/>
          </w:tcPr>
          <w:p w14:paraId="090CBFEE" w14:textId="77777777" w:rsidR="00F24372" w:rsidRPr="00F24372" w:rsidRDefault="00F24372" w:rsidP="004771B8">
            <w:pPr>
              <w:rPr>
                <w:rFonts w:cs="Arial"/>
                <w:szCs w:val="22"/>
              </w:rPr>
            </w:pPr>
            <w:r w:rsidRPr="00F24372">
              <w:rPr>
                <w:rFonts w:cs="Arial"/>
                <w:szCs w:val="22"/>
              </w:rPr>
              <w:t>Proof of Concept</w:t>
            </w:r>
          </w:p>
        </w:tc>
        <w:tc>
          <w:tcPr>
            <w:tcW w:w="0" w:type="auto"/>
            <w:vAlign w:val="center"/>
            <w:hideMark/>
          </w:tcPr>
          <w:p w14:paraId="492BCEE0" w14:textId="77777777" w:rsidR="00F24372" w:rsidRPr="00F24372" w:rsidRDefault="00F24372" w:rsidP="004771B8">
            <w:pPr>
              <w:rPr>
                <w:rFonts w:cs="Arial"/>
                <w:szCs w:val="22"/>
              </w:rPr>
            </w:pPr>
            <w:r w:rsidRPr="00F24372">
              <w:rPr>
                <w:rFonts w:cs="Arial"/>
                <w:szCs w:val="22"/>
              </w:rPr>
              <w:t>Validación técnica</w:t>
            </w:r>
          </w:p>
        </w:tc>
        <w:tc>
          <w:tcPr>
            <w:tcW w:w="0" w:type="auto"/>
            <w:vAlign w:val="center"/>
            <w:hideMark/>
          </w:tcPr>
          <w:p w14:paraId="30AC30CE" w14:textId="77777777" w:rsidR="00F24372" w:rsidRPr="00F24372" w:rsidRDefault="00F24372" w:rsidP="004771B8">
            <w:pPr>
              <w:rPr>
                <w:rFonts w:cs="Arial"/>
                <w:szCs w:val="22"/>
              </w:rPr>
            </w:pPr>
            <w:r w:rsidRPr="00F24372">
              <w:rPr>
                <w:rFonts w:cs="Arial"/>
                <w:szCs w:val="22"/>
              </w:rPr>
              <w:t>Comprobar tecnologías.</w:t>
            </w:r>
          </w:p>
        </w:tc>
      </w:tr>
      <w:tr w:rsidR="00F24372" w:rsidRPr="00F24372" w14:paraId="479F7C69" w14:textId="77777777" w:rsidTr="008803AC">
        <w:trPr>
          <w:tblCellSpacing w:w="15" w:type="dxa"/>
        </w:trPr>
        <w:tc>
          <w:tcPr>
            <w:tcW w:w="0" w:type="auto"/>
            <w:vAlign w:val="center"/>
            <w:hideMark/>
          </w:tcPr>
          <w:p w14:paraId="1E05C601" w14:textId="77777777" w:rsidR="00F24372" w:rsidRPr="00F24372" w:rsidRDefault="00F24372" w:rsidP="004771B8">
            <w:pPr>
              <w:rPr>
                <w:rFonts w:cs="Arial"/>
                <w:szCs w:val="22"/>
              </w:rPr>
            </w:pPr>
            <w:r w:rsidRPr="00F24372">
              <w:rPr>
                <w:rFonts w:cs="Arial"/>
                <w:szCs w:val="22"/>
              </w:rPr>
              <w:t>Daily XP + Debugging</w:t>
            </w:r>
          </w:p>
        </w:tc>
        <w:tc>
          <w:tcPr>
            <w:tcW w:w="0" w:type="auto"/>
            <w:vAlign w:val="center"/>
            <w:hideMark/>
          </w:tcPr>
          <w:p w14:paraId="5E89DD44" w14:textId="77777777" w:rsidR="00F24372" w:rsidRPr="00F24372" w:rsidRDefault="00F24372" w:rsidP="004771B8">
            <w:pPr>
              <w:rPr>
                <w:rFonts w:cs="Arial"/>
                <w:szCs w:val="22"/>
              </w:rPr>
            </w:pPr>
            <w:r w:rsidRPr="00F24372">
              <w:rPr>
                <w:rFonts w:cs="Arial"/>
                <w:szCs w:val="22"/>
              </w:rPr>
              <w:t>Iteración continua</w:t>
            </w:r>
          </w:p>
        </w:tc>
        <w:tc>
          <w:tcPr>
            <w:tcW w:w="0" w:type="auto"/>
            <w:vAlign w:val="center"/>
            <w:hideMark/>
          </w:tcPr>
          <w:p w14:paraId="69FA6FCA" w14:textId="77777777" w:rsidR="00F24372" w:rsidRPr="00F24372" w:rsidRDefault="00F24372" w:rsidP="004771B8">
            <w:pPr>
              <w:rPr>
                <w:rFonts w:cs="Arial"/>
                <w:szCs w:val="22"/>
              </w:rPr>
            </w:pPr>
            <w:r w:rsidRPr="00F24372">
              <w:rPr>
                <w:rFonts w:cs="Arial"/>
                <w:szCs w:val="22"/>
              </w:rPr>
              <w:t>Resolver bloqueos y errores.</w:t>
            </w:r>
          </w:p>
        </w:tc>
      </w:tr>
      <w:tr w:rsidR="00F24372" w:rsidRPr="00F24372" w14:paraId="0187E86C" w14:textId="77777777" w:rsidTr="008803AC">
        <w:trPr>
          <w:tblCellSpacing w:w="15" w:type="dxa"/>
        </w:trPr>
        <w:tc>
          <w:tcPr>
            <w:tcW w:w="0" w:type="auto"/>
            <w:vAlign w:val="center"/>
            <w:hideMark/>
          </w:tcPr>
          <w:p w14:paraId="4C74B4CA" w14:textId="77777777" w:rsidR="00F24372" w:rsidRPr="00F24372" w:rsidRDefault="00F24372" w:rsidP="004771B8">
            <w:pPr>
              <w:rPr>
                <w:rFonts w:cs="Arial"/>
                <w:szCs w:val="22"/>
              </w:rPr>
            </w:pPr>
            <w:r w:rsidRPr="00F24372">
              <w:rPr>
                <w:rFonts w:cs="Arial"/>
                <w:szCs w:val="22"/>
              </w:rPr>
              <w:t>Iteration Review</w:t>
            </w:r>
          </w:p>
        </w:tc>
        <w:tc>
          <w:tcPr>
            <w:tcW w:w="0" w:type="auto"/>
            <w:vAlign w:val="center"/>
            <w:hideMark/>
          </w:tcPr>
          <w:p w14:paraId="344891C2" w14:textId="77777777" w:rsidR="00F24372" w:rsidRPr="00F24372" w:rsidRDefault="00F24372" w:rsidP="004771B8">
            <w:pPr>
              <w:rPr>
                <w:rFonts w:cs="Arial"/>
                <w:szCs w:val="22"/>
              </w:rPr>
            </w:pPr>
            <w:r w:rsidRPr="00F24372">
              <w:rPr>
                <w:rFonts w:cs="Arial"/>
                <w:szCs w:val="22"/>
              </w:rPr>
              <w:t>Fin de iteración</w:t>
            </w:r>
          </w:p>
        </w:tc>
        <w:tc>
          <w:tcPr>
            <w:tcW w:w="0" w:type="auto"/>
            <w:vAlign w:val="center"/>
            <w:hideMark/>
          </w:tcPr>
          <w:p w14:paraId="5F0C9A4A" w14:textId="77777777" w:rsidR="00F24372" w:rsidRPr="00F24372" w:rsidRDefault="00F24372" w:rsidP="004771B8">
            <w:pPr>
              <w:rPr>
                <w:rFonts w:cs="Arial"/>
                <w:szCs w:val="22"/>
              </w:rPr>
            </w:pPr>
            <w:r w:rsidRPr="00F24372">
              <w:rPr>
                <w:rFonts w:cs="Arial"/>
                <w:szCs w:val="22"/>
              </w:rPr>
              <w:t>Revisar avances.</w:t>
            </w:r>
          </w:p>
        </w:tc>
      </w:tr>
      <w:tr w:rsidR="00F24372" w:rsidRPr="00F24372" w14:paraId="119492FE" w14:textId="77777777" w:rsidTr="008803AC">
        <w:trPr>
          <w:tblCellSpacing w:w="15" w:type="dxa"/>
        </w:trPr>
        <w:tc>
          <w:tcPr>
            <w:tcW w:w="0" w:type="auto"/>
            <w:vAlign w:val="center"/>
            <w:hideMark/>
          </w:tcPr>
          <w:p w14:paraId="55EC1B0D" w14:textId="77777777" w:rsidR="00F24372" w:rsidRPr="00F24372" w:rsidRDefault="00F24372" w:rsidP="004771B8">
            <w:pPr>
              <w:rPr>
                <w:rFonts w:cs="Arial"/>
                <w:szCs w:val="22"/>
              </w:rPr>
            </w:pPr>
            <w:r w:rsidRPr="00F24372">
              <w:rPr>
                <w:rFonts w:cs="Arial"/>
                <w:szCs w:val="22"/>
              </w:rPr>
              <w:t>Retrospectiva XP</w:t>
            </w:r>
          </w:p>
        </w:tc>
        <w:tc>
          <w:tcPr>
            <w:tcW w:w="0" w:type="auto"/>
            <w:vAlign w:val="center"/>
            <w:hideMark/>
          </w:tcPr>
          <w:p w14:paraId="5DD694D1" w14:textId="77777777" w:rsidR="00F24372" w:rsidRPr="00F24372" w:rsidRDefault="00F24372" w:rsidP="004771B8">
            <w:pPr>
              <w:rPr>
                <w:rFonts w:cs="Arial"/>
                <w:szCs w:val="22"/>
              </w:rPr>
            </w:pPr>
            <w:r w:rsidRPr="00F24372">
              <w:rPr>
                <w:rFonts w:cs="Arial"/>
                <w:szCs w:val="22"/>
              </w:rPr>
              <w:t>Cierre de ciclo</w:t>
            </w:r>
          </w:p>
        </w:tc>
        <w:tc>
          <w:tcPr>
            <w:tcW w:w="0" w:type="auto"/>
            <w:vAlign w:val="center"/>
            <w:hideMark/>
          </w:tcPr>
          <w:p w14:paraId="0C180C17" w14:textId="77777777" w:rsidR="00F24372" w:rsidRPr="00F24372" w:rsidRDefault="00F24372" w:rsidP="004771B8">
            <w:pPr>
              <w:rPr>
                <w:rFonts w:cs="Arial"/>
                <w:szCs w:val="22"/>
              </w:rPr>
            </w:pPr>
            <w:r w:rsidRPr="00F24372">
              <w:rPr>
                <w:rFonts w:cs="Arial"/>
                <w:szCs w:val="22"/>
              </w:rPr>
              <w:t>Mejorar prácticas y desempeño.</w:t>
            </w:r>
          </w:p>
        </w:tc>
      </w:tr>
    </w:tbl>
    <w:p w14:paraId="7ADDE184" w14:textId="77777777" w:rsidR="00464717" w:rsidRDefault="00464717" w:rsidP="008803AC">
      <w:pPr>
        <w:ind w:firstLine="0"/>
      </w:pPr>
    </w:p>
    <w:p w14:paraId="579BECD6" w14:textId="76D76404" w:rsidR="00227B7B" w:rsidRDefault="00E43419" w:rsidP="00E43419">
      <w:pPr>
        <w:pStyle w:val="Ttulo1"/>
      </w:pPr>
      <w:bookmarkStart w:id="60" w:name="_Toc210857084"/>
      <w:r>
        <w:t>Historial de Reuniones Semanales</w:t>
      </w:r>
      <w:bookmarkEnd w:id="60"/>
    </w:p>
    <w:tbl>
      <w:tblPr>
        <w:tblW w:w="0" w:type="auto"/>
        <w:tblCellMar>
          <w:left w:w="70" w:type="dxa"/>
          <w:right w:w="70" w:type="dxa"/>
        </w:tblCellMar>
        <w:tblLook w:val="04A0" w:firstRow="1" w:lastRow="0" w:firstColumn="1" w:lastColumn="0" w:noHBand="0" w:noVBand="1"/>
      </w:tblPr>
      <w:tblGrid>
        <w:gridCol w:w="984"/>
        <w:gridCol w:w="1801"/>
        <w:gridCol w:w="2650"/>
        <w:gridCol w:w="3905"/>
      </w:tblGrid>
      <w:tr w:rsidR="00E43419" w:rsidRPr="00E43419" w14:paraId="7A26EC8C" w14:textId="77777777" w:rsidTr="00E43419">
        <w:trPr>
          <w:trHeight w:val="600"/>
        </w:trPr>
        <w:tc>
          <w:tcPr>
            <w:tcW w:w="0" w:type="auto"/>
            <w:tcBorders>
              <w:top w:val="single" w:sz="8" w:space="0" w:color="auto"/>
              <w:left w:val="single" w:sz="8" w:space="0" w:color="auto"/>
              <w:bottom w:val="single" w:sz="4" w:space="0" w:color="auto"/>
              <w:right w:val="single" w:sz="4" w:space="0" w:color="auto"/>
            </w:tcBorders>
            <w:vAlign w:val="center"/>
            <w:hideMark/>
          </w:tcPr>
          <w:p w14:paraId="4AAEE6E1" w14:textId="77777777" w:rsidR="00E43419" w:rsidRPr="00F24372" w:rsidRDefault="00E43419" w:rsidP="00E43419">
            <w:pPr>
              <w:spacing w:line="240" w:lineRule="auto"/>
              <w:ind w:firstLine="0"/>
              <w:jc w:val="center"/>
              <w:rPr>
                <w:rFonts w:eastAsia="Times New Roman" w:cs="Arial"/>
                <w:b/>
                <w:bCs/>
                <w:color w:val="000000"/>
                <w:kern w:val="0"/>
                <w:szCs w:val="22"/>
                <w:lang w:eastAsia="es-CO"/>
                <w14:ligatures w14:val="none"/>
              </w:rPr>
            </w:pPr>
            <w:r w:rsidRPr="00F24372">
              <w:rPr>
                <w:rFonts w:eastAsia="Times New Roman" w:cs="Arial"/>
                <w:b/>
                <w:bCs/>
                <w:color w:val="000000"/>
                <w:kern w:val="0"/>
                <w:szCs w:val="22"/>
                <w:lang w:eastAsia="es-CO"/>
                <w14:ligatures w14:val="none"/>
              </w:rPr>
              <w:t>Semana</w:t>
            </w:r>
          </w:p>
        </w:tc>
        <w:tc>
          <w:tcPr>
            <w:tcW w:w="1801" w:type="dxa"/>
            <w:tcBorders>
              <w:top w:val="single" w:sz="8" w:space="0" w:color="auto"/>
              <w:left w:val="nil"/>
              <w:bottom w:val="single" w:sz="4" w:space="0" w:color="auto"/>
              <w:right w:val="single" w:sz="4" w:space="0" w:color="auto"/>
            </w:tcBorders>
            <w:vAlign w:val="center"/>
            <w:hideMark/>
          </w:tcPr>
          <w:p w14:paraId="32DC269F" w14:textId="77777777" w:rsidR="00E43419" w:rsidRPr="00F24372" w:rsidRDefault="00E43419" w:rsidP="00E43419">
            <w:pPr>
              <w:spacing w:line="240" w:lineRule="auto"/>
              <w:ind w:firstLine="0"/>
              <w:jc w:val="center"/>
              <w:rPr>
                <w:rFonts w:eastAsia="Times New Roman" w:cs="Arial"/>
                <w:b/>
                <w:bCs/>
                <w:color w:val="000000"/>
                <w:kern w:val="0"/>
                <w:szCs w:val="22"/>
                <w:lang w:eastAsia="es-CO"/>
                <w14:ligatures w14:val="none"/>
              </w:rPr>
            </w:pPr>
            <w:r w:rsidRPr="00F24372">
              <w:rPr>
                <w:rFonts w:eastAsia="Times New Roman" w:cs="Arial"/>
                <w:b/>
                <w:bCs/>
                <w:color w:val="000000"/>
                <w:kern w:val="0"/>
                <w:szCs w:val="22"/>
                <w:lang w:eastAsia="es-CO"/>
                <w14:ligatures w14:val="none"/>
              </w:rPr>
              <w:t>Fecha</w:t>
            </w:r>
          </w:p>
        </w:tc>
        <w:tc>
          <w:tcPr>
            <w:tcW w:w="2650" w:type="dxa"/>
            <w:tcBorders>
              <w:top w:val="single" w:sz="8" w:space="0" w:color="auto"/>
              <w:left w:val="nil"/>
              <w:bottom w:val="single" w:sz="4" w:space="0" w:color="auto"/>
              <w:right w:val="single" w:sz="4" w:space="0" w:color="auto"/>
            </w:tcBorders>
            <w:vAlign w:val="center"/>
            <w:hideMark/>
          </w:tcPr>
          <w:p w14:paraId="42C27648" w14:textId="77777777" w:rsidR="00E43419" w:rsidRPr="00F24372" w:rsidRDefault="00E43419" w:rsidP="00E43419">
            <w:pPr>
              <w:spacing w:line="240" w:lineRule="auto"/>
              <w:ind w:firstLine="0"/>
              <w:jc w:val="center"/>
              <w:rPr>
                <w:rFonts w:eastAsia="Times New Roman" w:cs="Arial"/>
                <w:b/>
                <w:bCs/>
                <w:color w:val="000000"/>
                <w:kern w:val="0"/>
                <w:szCs w:val="22"/>
                <w:lang w:eastAsia="es-CO"/>
                <w14:ligatures w14:val="none"/>
              </w:rPr>
            </w:pPr>
            <w:r w:rsidRPr="00F24372">
              <w:rPr>
                <w:rFonts w:eastAsia="Times New Roman" w:cs="Arial"/>
                <w:b/>
                <w:bCs/>
                <w:color w:val="000000"/>
                <w:kern w:val="0"/>
                <w:szCs w:val="22"/>
                <w:lang w:eastAsia="es-CO"/>
                <w14:ligatures w14:val="none"/>
              </w:rPr>
              <w:t>Temas tratados</w:t>
            </w:r>
          </w:p>
        </w:tc>
        <w:tc>
          <w:tcPr>
            <w:tcW w:w="0" w:type="auto"/>
            <w:tcBorders>
              <w:top w:val="single" w:sz="8" w:space="0" w:color="auto"/>
              <w:left w:val="nil"/>
              <w:bottom w:val="single" w:sz="4" w:space="0" w:color="auto"/>
              <w:right w:val="single" w:sz="8" w:space="0" w:color="auto"/>
            </w:tcBorders>
            <w:vAlign w:val="center"/>
            <w:hideMark/>
          </w:tcPr>
          <w:p w14:paraId="39407DCD" w14:textId="77777777" w:rsidR="00E43419" w:rsidRPr="00F24372" w:rsidRDefault="00E43419" w:rsidP="00E43419">
            <w:pPr>
              <w:spacing w:line="240" w:lineRule="auto"/>
              <w:ind w:firstLine="0"/>
              <w:jc w:val="center"/>
              <w:rPr>
                <w:rFonts w:eastAsia="Times New Roman" w:cs="Arial"/>
                <w:b/>
                <w:bCs/>
                <w:color w:val="000000"/>
                <w:kern w:val="0"/>
                <w:szCs w:val="22"/>
                <w:lang w:eastAsia="es-CO"/>
                <w14:ligatures w14:val="none"/>
              </w:rPr>
            </w:pPr>
            <w:r w:rsidRPr="00F24372">
              <w:rPr>
                <w:rFonts w:eastAsia="Times New Roman" w:cs="Arial"/>
                <w:b/>
                <w:bCs/>
                <w:color w:val="000000"/>
                <w:kern w:val="0"/>
                <w:szCs w:val="22"/>
                <w:lang w:eastAsia="es-CO"/>
                <w14:ligatures w14:val="none"/>
              </w:rPr>
              <w:t>Decisiones/Acciones</w:t>
            </w:r>
          </w:p>
        </w:tc>
      </w:tr>
      <w:tr w:rsidR="00E43419" w:rsidRPr="00E43419" w14:paraId="00FC31B5"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424DB73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w:t>
            </w:r>
          </w:p>
        </w:tc>
        <w:tc>
          <w:tcPr>
            <w:tcW w:w="1801" w:type="dxa"/>
            <w:tcBorders>
              <w:top w:val="nil"/>
              <w:left w:val="nil"/>
              <w:bottom w:val="single" w:sz="4" w:space="0" w:color="auto"/>
              <w:right w:val="single" w:sz="4" w:space="0" w:color="auto"/>
            </w:tcBorders>
            <w:vAlign w:val="center"/>
            <w:hideMark/>
          </w:tcPr>
          <w:p w14:paraId="3A7A724D"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14/08/2025</w:t>
            </w:r>
          </w:p>
        </w:tc>
        <w:tc>
          <w:tcPr>
            <w:tcW w:w="2650" w:type="dxa"/>
            <w:tcBorders>
              <w:top w:val="nil"/>
              <w:left w:val="nil"/>
              <w:bottom w:val="single" w:sz="4" w:space="0" w:color="auto"/>
              <w:right w:val="single" w:sz="4" w:space="0" w:color="auto"/>
            </w:tcBorders>
            <w:vAlign w:val="center"/>
            <w:hideMark/>
          </w:tcPr>
          <w:p w14:paraId="067FCC18"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Alcance MVP, actores, casos de uso</w:t>
            </w:r>
          </w:p>
        </w:tc>
        <w:tc>
          <w:tcPr>
            <w:tcW w:w="0" w:type="auto"/>
            <w:tcBorders>
              <w:top w:val="nil"/>
              <w:left w:val="nil"/>
              <w:bottom w:val="single" w:sz="4" w:space="0" w:color="auto"/>
              <w:right w:val="single" w:sz="8" w:space="0" w:color="auto"/>
            </w:tcBorders>
            <w:vAlign w:val="center"/>
            <w:hideMark/>
          </w:tcPr>
          <w:p w14:paraId="6FC55935"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Validar 6 casos clave y épicas</w:t>
            </w:r>
          </w:p>
        </w:tc>
      </w:tr>
      <w:tr w:rsidR="00E43419" w:rsidRPr="00E43419" w14:paraId="41DDAE3F" w14:textId="77777777" w:rsidTr="00E43419">
        <w:trPr>
          <w:trHeight w:val="1200"/>
        </w:trPr>
        <w:tc>
          <w:tcPr>
            <w:tcW w:w="0" w:type="auto"/>
            <w:tcBorders>
              <w:top w:val="nil"/>
              <w:left w:val="single" w:sz="8" w:space="0" w:color="auto"/>
              <w:bottom w:val="single" w:sz="4" w:space="0" w:color="auto"/>
              <w:right w:val="single" w:sz="4" w:space="0" w:color="auto"/>
            </w:tcBorders>
            <w:vAlign w:val="center"/>
            <w:hideMark/>
          </w:tcPr>
          <w:p w14:paraId="660B8C2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w:t>
            </w:r>
          </w:p>
        </w:tc>
        <w:tc>
          <w:tcPr>
            <w:tcW w:w="1801" w:type="dxa"/>
            <w:tcBorders>
              <w:top w:val="nil"/>
              <w:left w:val="nil"/>
              <w:bottom w:val="single" w:sz="4" w:space="0" w:color="auto"/>
              <w:right w:val="single" w:sz="4" w:space="0" w:color="auto"/>
            </w:tcBorders>
            <w:vAlign w:val="center"/>
            <w:hideMark/>
          </w:tcPr>
          <w:p w14:paraId="640C6BC4"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21/08/2025</w:t>
            </w:r>
          </w:p>
        </w:tc>
        <w:tc>
          <w:tcPr>
            <w:tcW w:w="2650" w:type="dxa"/>
            <w:tcBorders>
              <w:top w:val="nil"/>
              <w:left w:val="nil"/>
              <w:bottom w:val="single" w:sz="4" w:space="0" w:color="auto"/>
              <w:right w:val="single" w:sz="4" w:space="0" w:color="auto"/>
            </w:tcBorders>
            <w:vAlign w:val="center"/>
            <w:hideMark/>
          </w:tcPr>
          <w:p w14:paraId="4B8F1AF7"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Modelo de datos preliminar</w:t>
            </w:r>
          </w:p>
        </w:tc>
        <w:tc>
          <w:tcPr>
            <w:tcW w:w="0" w:type="auto"/>
            <w:tcBorders>
              <w:top w:val="nil"/>
              <w:left w:val="nil"/>
              <w:bottom w:val="single" w:sz="4" w:space="0" w:color="auto"/>
              <w:right w:val="single" w:sz="8" w:space="0" w:color="auto"/>
            </w:tcBorders>
            <w:vAlign w:val="center"/>
            <w:hideMark/>
          </w:tcPr>
          <w:p w14:paraId="4C0A4AA0"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Índices en historial; normalización básica</w:t>
            </w:r>
          </w:p>
        </w:tc>
      </w:tr>
      <w:tr w:rsidR="00E43419" w:rsidRPr="00E43419" w14:paraId="498B96F6"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707283B8"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3</w:t>
            </w:r>
          </w:p>
        </w:tc>
        <w:tc>
          <w:tcPr>
            <w:tcW w:w="1801" w:type="dxa"/>
            <w:tcBorders>
              <w:top w:val="nil"/>
              <w:left w:val="nil"/>
              <w:bottom w:val="single" w:sz="4" w:space="0" w:color="auto"/>
              <w:right w:val="single" w:sz="4" w:space="0" w:color="auto"/>
            </w:tcBorders>
            <w:vAlign w:val="center"/>
            <w:hideMark/>
          </w:tcPr>
          <w:p w14:paraId="74342C11"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28/08/2025</w:t>
            </w:r>
          </w:p>
        </w:tc>
        <w:tc>
          <w:tcPr>
            <w:tcW w:w="2650" w:type="dxa"/>
            <w:tcBorders>
              <w:top w:val="nil"/>
              <w:left w:val="nil"/>
              <w:bottom w:val="single" w:sz="4" w:space="0" w:color="auto"/>
              <w:right w:val="single" w:sz="4" w:space="0" w:color="auto"/>
            </w:tcBorders>
            <w:vAlign w:val="center"/>
            <w:hideMark/>
          </w:tcPr>
          <w:p w14:paraId="108B7CB1"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Prototipo UI login/registro</w:t>
            </w:r>
          </w:p>
        </w:tc>
        <w:tc>
          <w:tcPr>
            <w:tcW w:w="0" w:type="auto"/>
            <w:tcBorders>
              <w:top w:val="nil"/>
              <w:left w:val="nil"/>
              <w:bottom w:val="single" w:sz="4" w:space="0" w:color="auto"/>
              <w:right w:val="single" w:sz="8" w:space="0" w:color="auto"/>
            </w:tcBorders>
            <w:vAlign w:val="center"/>
            <w:hideMark/>
          </w:tcPr>
          <w:p w14:paraId="523B5729"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Aceptar flujo de verificación por correo</w:t>
            </w:r>
          </w:p>
        </w:tc>
      </w:tr>
      <w:tr w:rsidR="00E43419" w:rsidRPr="00E43419" w14:paraId="3B7FAC84"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0B2B37C2"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lastRenderedPageBreak/>
              <w:t>4</w:t>
            </w:r>
          </w:p>
        </w:tc>
        <w:tc>
          <w:tcPr>
            <w:tcW w:w="1801" w:type="dxa"/>
            <w:tcBorders>
              <w:top w:val="nil"/>
              <w:left w:val="nil"/>
              <w:bottom w:val="single" w:sz="4" w:space="0" w:color="auto"/>
              <w:right w:val="single" w:sz="4" w:space="0" w:color="auto"/>
            </w:tcBorders>
            <w:vAlign w:val="center"/>
            <w:hideMark/>
          </w:tcPr>
          <w:p w14:paraId="1406BF88"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4/09/2025</w:t>
            </w:r>
          </w:p>
        </w:tc>
        <w:tc>
          <w:tcPr>
            <w:tcW w:w="2650" w:type="dxa"/>
            <w:tcBorders>
              <w:top w:val="nil"/>
              <w:left w:val="nil"/>
              <w:bottom w:val="single" w:sz="4" w:space="0" w:color="auto"/>
              <w:right w:val="single" w:sz="4" w:space="0" w:color="auto"/>
            </w:tcBorders>
            <w:vAlign w:val="center"/>
            <w:hideMark/>
          </w:tcPr>
          <w:p w14:paraId="61EE84C5"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PoC graficación (Plotly/Matplotlib)</w:t>
            </w:r>
          </w:p>
        </w:tc>
        <w:tc>
          <w:tcPr>
            <w:tcW w:w="0" w:type="auto"/>
            <w:tcBorders>
              <w:top w:val="nil"/>
              <w:left w:val="nil"/>
              <w:bottom w:val="single" w:sz="4" w:space="0" w:color="auto"/>
              <w:right w:val="single" w:sz="8" w:space="0" w:color="auto"/>
            </w:tcBorders>
            <w:vAlign w:val="center"/>
            <w:hideMark/>
          </w:tcPr>
          <w:p w14:paraId="16685488"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Elegir Plotly para web; fallback estático</w:t>
            </w:r>
          </w:p>
        </w:tc>
      </w:tr>
      <w:tr w:rsidR="00E43419" w:rsidRPr="00E43419" w14:paraId="0B06EFB9"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2C0A05E4"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5</w:t>
            </w:r>
          </w:p>
        </w:tc>
        <w:tc>
          <w:tcPr>
            <w:tcW w:w="1801" w:type="dxa"/>
            <w:tcBorders>
              <w:top w:val="nil"/>
              <w:left w:val="nil"/>
              <w:bottom w:val="single" w:sz="4" w:space="0" w:color="auto"/>
              <w:right w:val="single" w:sz="4" w:space="0" w:color="auto"/>
            </w:tcBorders>
            <w:vAlign w:val="center"/>
            <w:hideMark/>
          </w:tcPr>
          <w:p w14:paraId="1790CFAD"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11/09/2025</w:t>
            </w:r>
          </w:p>
        </w:tc>
        <w:tc>
          <w:tcPr>
            <w:tcW w:w="2650" w:type="dxa"/>
            <w:tcBorders>
              <w:top w:val="nil"/>
              <w:left w:val="nil"/>
              <w:bottom w:val="single" w:sz="4" w:space="0" w:color="auto"/>
              <w:right w:val="single" w:sz="4" w:space="0" w:color="auto"/>
            </w:tcBorders>
            <w:vAlign w:val="center"/>
            <w:hideMark/>
          </w:tcPr>
          <w:p w14:paraId="297BDD24"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Errores de sintaxis y feedback</w:t>
            </w:r>
          </w:p>
        </w:tc>
        <w:tc>
          <w:tcPr>
            <w:tcW w:w="0" w:type="auto"/>
            <w:tcBorders>
              <w:top w:val="nil"/>
              <w:left w:val="nil"/>
              <w:bottom w:val="single" w:sz="4" w:space="0" w:color="auto"/>
              <w:right w:val="single" w:sz="8" w:space="0" w:color="auto"/>
            </w:tcBorders>
            <w:vAlign w:val="center"/>
            <w:hideMark/>
          </w:tcPr>
          <w:p w14:paraId="0FDF77E3"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Implementar resaltado de posición del error</w:t>
            </w:r>
          </w:p>
        </w:tc>
      </w:tr>
      <w:tr w:rsidR="00E43419" w:rsidRPr="00E43419" w14:paraId="54D49D24"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24273EC9"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6</w:t>
            </w:r>
          </w:p>
        </w:tc>
        <w:tc>
          <w:tcPr>
            <w:tcW w:w="1801" w:type="dxa"/>
            <w:tcBorders>
              <w:top w:val="nil"/>
              <w:left w:val="nil"/>
              <w:bottom w:val="single" w:sz="4" w:space="0" w:color="auto"/>
              <w:right w:val="single" w:sz="4" w:space="0" w:color="auto"/>
            </w:tcBorders>
            <w:vAlign w:val="center"/>
            <w:hideMark/>
          </w:tcPr>
          <w:p w14:paraId="10A06FCD"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18/09/2025</w:t>
            </w:r>
          </w:p>
        </w:tc>
        <w:tc>
          <w:tcPr>
            <w:tcW w:w="2650" w:type="dxa"/>
            <w:tcBorders>
              <w:top w:val="nil"/>
              <w:left w:val="nil"/>
              <w:bottom w:val="single" w:sz="4" w:space="0" w:color="auto"/>
              <w:right w:val="single" w:sz="4" w:space="0" w:color="auto"/>
            </w:tcBorders>
            <w:vAlign w:val="center"/>
            <w:hideMark/>
          </w:tcPr>
          <w:p w14:paraId="75EDC99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Historial: búsqueda/etiquetas</w:t>
            </w:r>
          </w:p>
        </w:tc>
        <w:tc>
          <w:tcPr>
            <w:tcW w:w="0" w:type="auto"/>
            <w:tcBorders>
              <w:top w:val="nil"/>
              <w:left w:val="nil"/>
              <w:bottom w:val="single" w:sz="4" w:space="0" w:color="auto"/>
              <w:right w:val="single" w:sz="8" w:space="0" w:color="auto"/>
            </w:tcBorders>
            <w:vAlign w:val="center"/>
            <w:hideMark/>
          </w:tcPr>
          <w:p w14:paraId="3E5B6F9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Definir paginación y soft delete</w:t>
            </w:r>
          </w:p>
        </w:tc>
      </w:tr>
      <w:tr w:rsidR="00E43419" w:rsidRPr="00E43419" w14:paraId="59D6294F" w14:textId="77777777" w:rsidTr="00E43419">
        <w:trPr>
          <w:trHeight w:val="600"/>
        </w:trPr>
        <w:tc>
          <w:tcPr>
            <w:tcW w:w="0" w:type="auto"/>
            <w:tcBorders>
              <w:top w:val="nil"/>
              <w:left w:val="single" w:sz="8" w:space="0" w:color="auto"/>
              <w:bottom w:val="single" w:sz="4" w:space="0" w:color="auto"/>
              <w:right w:val="single" w:sz="4" w:space="0" w:color="auto"/>
            </w:tcBorders>
            <w:vAlign w:val="center"/>
            <w:hideMark/>
          </w:tcPr>
          <w:p w14:paraId="7B9D4B23"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7</w:t>
            </w:r>
          </w:p>
        </w:tc>
        <w:tc>
          <w:tcPr>
            <w:tcW w:w="1801" w:type="dxa"/>
            <w:tcBorders>
              <w:top w:val="nil"/>
              <w:left w:val="nil"/>
              <w:bottom w:val="single" w:sz="4" w:space="0" w:color="auto"/>
              <w:right w:val="single" w:sz="4" w:space="0" w:color="auto"/>
            </w:tcBorders>
            <w:vAlign w:val="center"/>
            <w:hideMark/>
          </w:tcPr>
          <w:p w14:paraId="5C586E7B"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25/09/2025</w:t>
            </w:r>
          </w:p>
        </w:tc>
        <w:tc>
          <w:tcPr>
            <w:tcW w:w="2650" w:type="dxa"/>
            <w:tcBorders>
              <w:top w:val="nil"/>
              <w:left w:val="nil"/>
              <w:bottom w:val="single" w:sz="4" w:space="0" w:color="auto"/>
              <w:right w:val="single" w:sz="4" w:space="0" w:color="auto"/>
            </w:tcBorders>
            <w:vAlign w:val="center"/>
            <w:hideMark/>
          </w:tcPr>
          <w:p w14:paraId="47934CC2"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Parámetros y estilo de gráfica</w:t>
            </w:r>
          </w:p>
        </w:tc>
        <w:tc>
          <w:tcPr>
            <w:tcW w:w="0" w:type="auto"/>
            <w:tcBorders>
              <w:top w:val="nil"/>
              <w:left w:val="nil"/>
              <w:bottom w:val="single" w:sz="4" w:space="0" w:color="auto"/>
              <w:right w:val="single" w:sz="8" w:space="0" w:color="auto"/>
            </w:tcBorders>
            <w:vAlign w:val="center"/>
            <w:hideMark/>
          </w:tcPr>
          <w:p w14:paraId="78F493C7"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Guardar presets por usuario</w:t>
            </w:r>
          </w:p>
        </w:tc>
      </w:tr>
      <w:tr w:rsidR="00E43419" w:rsidRPr="00E43419" w14:paraId="1E92D729"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07FBAAD2"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8</w:t>
            </w:r>
          </w:p>
        </w:tc>
        <w:tc>
          <w:tcPr>
            <w:tcW w:w="1801" w:type="dxa"/>
            <w:tcBorders>
              <w:top w:val="nil"/>
              <w:left w:val="nil"/>
              <w:bottom w:val="single" w:sz="4" w:space="0" w:color="auto"/>
              <w:right w:val="single" w:sz="4" w:space="0" w:color="auto"/>
            </w:tcBorders>
            <w:vAlign w:val="center"/>
            <w:hideMark/>
          </w:tcPr>
          <w:p w14:paraId="5CD4FC13"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2/10/2025</w:t>
            </w:r>
          </w:p>
        </w:tc>
        <w:tc>
          <w:tcPr>
            <w:tcW w:w="2650" w:type="dxa"/>
            <w:tcBorders>
              <w:top w:val="nil"/>
              <w:left w:val="nil"/>
              <w:bottom w:val="single" w:sz="4" w:space="0" w:color="auto"/>
              <w:right w:val="single" w:sz="4" w:space="0" w:color="auto"/>
            </w:tcBorders>
            <w:vAlign w:val="center"/>
            <w:hideMark/>
          </w:tcPr>
          <w:p w14:paraId="71D7512C"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Exportación PNG/SVG</w:t>
            </w:r>
          </w:p>
        </w:tc>
        <w:tc>
          <w:tcPr>
            <w:tcW w:w="0" w:type="auto"/>
            <w:tcBorders>
              <w:top w:val="nil"/>
              <w:left w:val="nil"/>
              <w:bottom w:val="single" w:sz="4" w:space="0" w:color="auto"/>
              <w:right w:val="single" w:sz="8" w:space="0" w:color="auto"/>
            </w:tcBorders>
            <w:vAlign w:val="center"/>
            <w:hideMark/>
          </w:tcPr>
          <w:p w14:paraId="6C51F0E1"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Límite de resolución + metadatos</w:t>
            </w:r>
          </w:p>
        </w:tc>
      </w:tr>
      <w:tr w:rsidR="00E43419" w:rsidRPr="00E43419" w14:paraId="15186FBE" w14:textId="77777777" w:rsidTr="00E43419">
        <w:trPr>
          <w:trHeight w:val="600"/>
        </w:trPr>
        <w:tc>
          <w:tcPr>
            <w:tcW w:w="0" w:type="auto"/>
            <w:tcBorders>
              <w:top w:val="nil"/>
              <w:left w:val="single" w:sz="8" w:space="0" w:color="auto"/>
              <w:bottom w:val="single" w:sz="4" w:space="0" w:color="auto"/>
              <w:right w:val="single" w:sz="4" w:space="0" w:color="auto"/>
            </w:tcBorders>
            <w:vAlign w:val="center"/>
            <w:hideMark/>
          </w:tcPr>
          <w:p w14:paraId="0254F745"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9</w:t>
            </w:r>
          </w:p>
        </w:tc>
        <w:tc>
          <w:tcPr>
            <w:tcW w:w="1801" w:type="dxa"/>
            <w:tcBorders>
              <w:top w:val="nil"/>
              <w:left w:val="nil"/>
              <w:bottom w:val="single" w:sz="4" w:space="0" w:color="auto"/>
              <w:right w:val="single" w:sz="4" w:space="0" w:color="auto"/>
            </w:tcBorders>
            <w:vAlign w:val="center"/>
            <w:hideMark/>
          </w:tcPr>
          <w:p w14:paraId="109ECE7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9/10/2025</w:t>
            </w:r>
          </w:p>
        </w:tc>
        <w:tc>
          <w:tcPr>
            <w:tcW w:w="2650" w:type="dxa"/>
            <w:tcBorders>
              <w:top w:val="nil"/>
              <w:left w:val="nil"/>
              <w:bottom w:val="single" w:sz="4" w:space="0" w:color="auto"/>
              <w:right w:val="single" w:sz="4" w:space="0" w:color="auto"/>
            </w:tcBorders>
            <w:vAlign w:val="center"/>
            <w:hideMark/>
          </w:tcPr>
          <w:p w14:paraId="376347C8"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Admin activar/desactivar</w:t>
            </w:r>
          </w:p>
        </w:tc>
        <w:tc>
          <w:tcPr>
            <w:tcW w:w="0" w:type="auto"/>
            <w:tcBorders>
              <w:top w:val="nil"/>
              <w:left w:val="nil"/>
              <w:bottom w:val="single" w:sz="4" w:space="0" w:color="auto"/>
              <w:right w:val="single" w:sz="8" w:space="0" w:color="auto"/>
            </w:tcBorders>
            <w:vAlign w:val="center"/>
            <w:hideMark/>
          </w:tcPr>
          <w:p w14:paraId="76C59600"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Registrar auditoría mínima</w:t>
            </w:r>
          </w:p>
        </w:tc>
      </w:tr>
      <w:tr w:rsidR="00E43419" w:rsidRPr="00E43419" w14:paraId="553838F0" w14:textId="77777777" w:rsidTr="00E43419">
        <w:trPr>
          <w:trHeight w:val="900"/>
        </w:trPr>
        <w:tc>
          <w:tcPr>
            <w:tcW w:w="0" w:type="auto"/>
            <w:tcBorders>
              <w:top w:val="nil"/>
              <w:left w:val="single" w:sz="8" w:space="0" w:color="auto"/>
              <w:bottom w:val="single" w:sz="4" w:space="0" w:color="auto"/>
              <w:right w:val="single" w:sz="4" w:space="0" w:color="auto"/>
            </w:tcBorders>
            <w:vAlign w:val="center"/>
            <w:hideMark/>
          </w:tcPr>
          <w:p w14:paraId="65839BAC"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10</w:t>
            </w:r>
          </w:p>
        </w:tc>
        <w:tc>
          <w:tcPr>
            <w:tcW w:w="1801" w:type="dxa"/>
            <w:tcBorders>
              <w:top w:val="nil"/>
              <w:left w:val="nil"/>
              <w:bottom w:val="single" w:sz="4" w:space="0" w:color="auto"/>
              <w:right w:val="single" w:sz="4" w:space="0" w:color="auto"/>
            </w:tcBorders>
            <w:vAlign w:val="center"/>
            <w:hideMark/>
          </w:tcPr>
          <w:p w14:paraId="04F7F28D"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16/10/2025</w:t>
            </w:r>
          </w:p>
        </w:tc>
        <w:tc>
          <w:tcPr>
            <w:tcW w:w="2650" w:type="dxa"/>
            <w:tcBorders>
              <w:top w:val="nil"/>
              <w:left w:val="nil"/>
              <w:bottom w:val="single" w:sz="4" w:space="0" w:color="auto"/>
              <w:right w:val="single" w:sz="4" w:space="0" w:color="auto"/>
            </w:tcBorders>
            <w:vAlign w:val="center"/>
            <w:hideMark/>
          </w:tcPr>
          <w:p w14:paraId="3720AF44"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2FA TOTP</w:t>
            </w:r>
          </w:p>
        </w:tc>
        <w:tc>
          <w:tcPr>
            <w:tcW w:w="0" w:type="auto"/>
            <w:tcBorders>
              <w:top w:val="nil"/>
              <w:left w:val="nil"/>
              <w:bottom w:val="single" w:sz="4" w:space="0" w:color="auto"/>
              <w:right w:val="single" w:sz="8" w:space="0" w:color="auto"/>
            </w:tcBorders>
            <w:vAlign w:val="center"/>
            <w:hideMark/>
          </w:tcPr>
          <w:p w14:paraId="7BF0855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Flujos de recuperación y soporte</w:t>
            </w:r>
          </w:p>
        </w:tc>
      </w:tr>
      <w:tr w:rsidR="00E43419" w:rsidRPr="00E43419" w14:paraId="1EFFA02C" w14:textId="77777777" w:rsidTr="00E43419">
        <w:trPr>
          <w:trHeight w:val="600"/>
        </w:trPr>
        <w:tc>
          <w:tcPr>
            <w:tcW w:w="0" w:type="auto"/>
            <w:tcBorders>
              <w:top w:val="nil"/>
              <w:left w:val="single" w:sz="8" w:space="0" w:color="auto"/>
              <w:bottom w:val="single" w:sz="4" w:space="0" w:color="auto"/>
              <w:right w:val="single" w:sz="4" w:space="0" w:color="auto"/>
            </w:tcBorders>
            <w:vAlign w:val="center"/>
            <w:hideMark/>
          </w:tcPr>
          <w:p w14:paraId="68ED4366"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11</w:t>
            </w:r>
          </w:p>
        </w:tc>
        <w:tc>
          <w:tcPr>
            <w:tcW w:w="1801" w:type="dxa"/>
            <w:tcBorders>
              <w:top w:val="nil"/>
              <w:left w:val="nil"/>
              <w:bottom w:val="single" w:sz="4" w:space="0" w:color="auto"/>
              <w:right w:val="single" w:sz="4" w:space="0" w:color="auto"/>
            </w:tcBorders>
            <w:vAlign w:val="center"/>
            <w:hideMark/>
          </w:tcPr>
          <w:p w14:paraId="713F95B0"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23/10/2025</w:t>
            </w:r>
          </w:p>
        </w:tc>
        <w:tc>
          <w:tcPr>
            <w:tcW w:w="2650" w:type="dxa"/>
            <w:tcBorders>
              <w:top w:val="nil"/>
              <w:left w:val="nil"/>
              <w:bottom w:val="single" w:sz="4" w:space="0" w:color="auto"/>
              <w:right w:val="single" w:sz="4" w:space="0" w:color="auto"/>
            </w:tcBorders>
            <w:vAlign w:val="center"/>
            <w:hideMark/>
          </w:tcPr>
          <w:p w14:paraId="2F5E87E2"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Pruebas integración</w:t>
            </w:r>
          </w:p>
        </w:tc>
        <w:tc>
          <w:tcPr>
            <w:tcW w:w="0" w:type="auto"/>
            <w:tcBorders>
              <w:top w:val="nil"/>
              <w:left w:val="nil"/>
              <w:bottom w:val="single" w:sz="4" w:space="0" w:color="auto"/>
              <w:right w:val="single" w:sz="8" w:space="0" w:color="auto"/>
            </w:tcBorders>
            <w:vAlign w:val="center"/>
            <w:hideMark/>
          </w:tcPr>
          <w:p w14:paraId="588FC82F"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Métricas TTI; carga en móviles</w:t>
            </w:r>
          </w:p>
        </w:tc>
      </w:tr>
      <w:tr w:rsidR="00E43419" w:rsidRPr="00E43419" w14:paraId="1B226C98" w14:textId="77777777" w:rsidTr="00E43419">
        <w:trPr>
          <w:trHeight w:val="915"/>
        </w:trPr>
        <w:tc>
          <w:tcPr>
            <w:tcW w:w="0" w:type="auto"/>
            <w:tcBorders>
              <w:top w:val="nil"/>
              <w:left w:val="single" w:sz="8" w:space="0" w:color="auto"/>
              <w:bottom w:val="single" w:sz="8" w:space="0" w:color="auto"/>
              <w:right w:val="single" w:sz="4" w:space="0" w:color="auto"/>
            </w:tcBorders>
            <w:vAlign w:val="center"/>
            <w:hideMark/>
          </w:tcPr>
          <w:p w14:paraId="4FB07D71"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12</w:t>
            </w:r>
          </w:p>
        </w:tc>
        <w:tc>
          <w:tcPr>
            <w:tcW w:w="1801" w:type="dxa"/>
            <w:tcBorders>
              <w:top w:val="nil"/>
              <w:left w:val="nil"/>
              <w:bottom w:val="single" w:sz="8" w:space="0" w:color="auto"/>
              <w:right w:val="single" w:sz="4" w:space="0" w:color="auto"/>
            </w:tcBorders>
            <w:vAlign w:val="center"/>
            <w:hideMark/>
          </w:tcPr>
          <w:p w14:paraId="40C94080"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30/10/2025</w:t>
            </w:r>
          </w:p>
        </w:tc>
        <w:tc>
          <w:tcPr>
            <w:tcW w:w="2650" w:type="dxa"/>
            <w:tcBorders>
              <w:top w:val="nil"/>
              <w:left w:val="nil"/>
              <w:bottom w:val="single" w:sz="8" w:space="0" w:color="auto"/>
              <w:right w:val="single" w:sz="4" w:space="0" w:color="auto"/>
            </w:tcBorders>
            <w:vAlign w:val="center"/>
            <w:hideMark/>
          </w:tcPr>
          <w:p w14:paraId="03BC5049"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Demo final interna</w:t>
            </w:r>
          </w:p>
        </w:tc>
        <w:tc>
          <w:tcPr>
            <w:tcW w:w="0" w:type="auto"/>
            <w:tcBorders>
              <w:top w:val="nil"/>
              <w:left w:val="nil"/>
              <w:bottom w:val="single" w:sz="8" w:space="0" w:color="auto"/>
              <w:right w:val="single" w:sz="8" w:space="0" w:color="auto"/>
            </w:tcBorders>
            <w:vAlign w:val="center"/>
            <w:hideMark/>
          </w:tcPr>
          <w:p w14:paraId="6A60B591" w14:textId="77777777" w:rsidR="00E43419" w:rsidRPr="00F24372" w:rsidRDefault="00E43419" w:rsidP="00E43419">
            <w:pPr>
              <w:spacing w:line="240" w:lineRule="auto"/>
              <w:ind w:firstLine="0"/>
              <w:jc w:val="center"/>
              <w:rPr>
                <w:rFonts w:eastAsia="Times New Roman" w:cs="Arial"/>
                <w:color w:val="000000"/>
                <w:kern w:val="0"/>
                <w:szCs w:val="22"/>
                <w:lang w:eastAsia="es-CO"/>
                <w14:ligatures w14:val="none"/>
              </w:rPr>
            </w:pPr>
            <w:r w:rsidRPr="00F24372">
              <w:rPr>
                <w:rFonts w:eastAsia="Times New Roman" w:cs="Arial"/>
                <w:color w:val="000000"/>
                <w:kern w:val="0"/>
                <w:szCs w:val="22"/>
                <w:lang w:eastAsia="es-CO"/>
                <w14:ligatures w14:val="none"/>
              </w:rPr>
              <w:t>Checklist de despliegue y rollback plan</w:t>
            </w:r>
          </w:p>
        </w:tc>
      </w:tr>
    </w:tbl>
    <w:p w14:paraId="6536A6E9" w14:textId="77777777" w:rsidR="00E43419" w:rsidRDefault="00E43419" w:rsidP="00E43419"/>
    <w:p w14:paraId="06EDAA14" w14:textId="55C9B7C4" w:rsidR="001F4FE7" w:rsidRDefault="00BC20D6" w:rsidP="00BC20D6">
      <w:pPr>
        <w:pStyle w:val="Ttulo1"/>
      </w:pPr>
      <w:bookmarkStart w:id="61" w:name="_Toc210857085"/>
      <w:r>
        <w:t>Impacto del Proyecto</w:t>
      </w:r>
      <w:bookmarkEnd w:id="61"/>
    </w:p>
    <w:p w14:paraId="1073435C" w14:textId="04FB644A" w:rsidR="00BC20D6" w:rsidRDefault="002138C7" w:rsidP="00BC20D6">
      <w:r w:rsidRPr="002138C7">
        <w:t>El proyecto EcuPlotWeb tiene el potencial de generar impactos en varios niveles: personal (estudiantes, docentes), institucional (programa, universidad) y social (acceso al conocimiento, equidad educativa). A continuación, se describen algunos de los impactos esperados, sustentados con estudios reales.</w:t>
      </w:r>
    </w:p>
    <w:p w14:paraId="0A46389C" w14:textId="345BDEAA" w:rsidR="002138C7" w:rsidRDefault="002138C7" w:rsidP="002138C7">
      <w:pPr>
        <w:pStyle w:val="Ttulo2"/>
      </w:pPr>
      <w:bookmarkStart w:id="62" w:name="_Toc210857086"/>
      <w:r>
        <w:t>Impacto en el Aprendizaje y en el Estudiante</w:t>
      </w:r>
      <w:bookmarkEnd w:id="62"/>
    </w:p>
    <w:p w14:paraId="356CC22A" w14:textId="01C6135C" w:rsidR="002138C7" w:rsidRDefault="002D42E6" w:rsidP="002D42E6">
      <w:pPr>
        <w:pStyle w:val="Prrafodelista"/>
        <w:numPr>
          <w:ilvl w:val="0"/>
          <w:numId w:val="2"/>
        </w:numPr>
      </w:pPr>
      <w:r w:rsidRPr="002D42E6">
        <w:t>Mejora en la comprensión de conceptos matemáticos abstractos: Las herramientas digitales y visualización gráfica facilitan que los estudiantes entiendan funciones como las lineales, cuadráticas, etc., al</w:t>
      </w:r>
      <w:r w:rsidR="0084537E">
        <w:t xml:space="preserve"> </w:t>
      </w:r>
      <w:r w:rsidR="0084537E" w:rsidRPr="0084537E">
        <w:t xml:space="preserve">permitir explorar dinámicamente sus gráficas. Estudios muestran que al usar aplicaciones matemáticas los alumnos tienen una </w:t>
      </w:r>
      <w:r w:rsidR="0084537E" w:rsidRPr="0084537E">
        <w:lastRenderedPageBreak/>
        <w:t>interacción más significativa con los conceptos, lo que potencia el rendimiento académico en matemáticas.</w:t>
      </w:r>
    </w:p>
    <w:p w14:paraId="2E98349C" w14:textId="45C964ED" w:rsidR="0084537E" w:rsidRDefault="0084537E" w:rsidP="002D42E6">
      <w:pPr>
        <w:pStyle w:val="Prrafodelista"/>
        <w:numPr>
          <w:ilvl w:val="0"/>
          <w:numId w:val="2"/>
        </w:numPr>
      </w:pPr>
      <w:r w:rsidRPr="0084537E">
        <w:t xml:space="preserve">Aumento de la motivación y compromiso: Al permitir graficar rápidamente y experimentar con funciones sin la barrera técnica, los estudiantes tienden a sentirse más implicados en su proceso de aprendizaje. Se ha documentado que herramientas digitales despiertan interés, participación activa y mejor actitud hacia temas que solían generar frustración (por </w:t>
      </w:r>
      <w:r w:rsidR="00990473" w:rsidRPr="0084537E">
        <w:t>ejemplo,</w:t>
      </w:r>
      <w:r w:rsidRPr="0084537E">
        <w:t xml:space="preserve"> funciones lineales).</w:t>
      </w:r>
    </w:p>
    <w:p w14:paraId="0B4AFD16" w14:textId="3D33F080" w:rsidR="0084537E" w:rsidRDefault="0084537E" w:rsidP="0084537E">
      <w:pPr>
        <w:pStyle w:val="Ttulo2"/>
      </w:pPr>
      <w:bookmarkStart w:id="63" w:name="_Toc210857087"/>
      <w:r>
        <w:t xml:space="preserve">Impacto Institucional y de </w:t>
      </w:r>
      <w:r w:rsidR="00990473">
        <w:t>Gestión</w:t>
      </w:r>
      <w:r>
        <w:t xml:space="preserve"> del Conocimiento</w:t>
      </w:r>
      <w:bookmarkEnd w:id="63"/>
    </w:p>
    <w:p w14:paraId="2FB5F1E7" w14:textId="32DA049A" w:rsidR="0084537E" w:rsidRDefault="0084537E" w:rsidP="0084537E">
      <w:pPr>
        <w:pStyle w:val="Prrafodelista"/>
        <w:numPr>
          <w:ilvl w:val="0"/>
          <w:numId w:val="2"/>
        </w:numPr>
      </w:pPr>
      <w:r w:rsidRPr="0084537E">
        <w:t>Aumento de la motivación y compromiso: Al permitir graficar rápidamente y experimentar con funciones sin la barrera técnica, los estudiantes tienden a sentirse más implicados en su proceso de aprendizaje. Se ha documentado que herramientas digitales despiertan interés, participación activa y mejor actitud hacia temas que solían generar frustración (por ejemplo, funciones lineales).</w:t>
      </w:r>
    </w:p>
    <w:p w14:paraId="2A4DB048" w14:textId="1CAA1CD7" w:rsidR="0084537E" w:rsidRDefault="00B7057C" w:rsidP="0084537E">
      <w:pPr>
        <w:pStyle w:val="Prrafodelista"/>
        <w:numPr>
          <w:ilvl w:val="0"/>
          <w:numId w:val="2"/>
        </w:numPr>
      </w:pPr>
      <w:r w:rsidRPr="00B7057C">
        <w:t>Mejora en la calidad docente y en la innovación educativa: Cuando los docentes cuentan con herramientas accesibles, se facilita la incorporación</w:t>
      </w:r>
      <w:r>
        <w:t xml:space="preserve"> </w:t>
      </w:r>
      <w:r w:rsidRPr="00B7057C">
        <w:t>de actividades más dinámicas en clase, fomentando métodos activos, visuales e interactivos. Esto puede transformar la forma de enseñar, disminuir la carga de explicaciones solo simbólicas, y fortalecer el acompañamiento pedagógico.</w:t>
      </w:r>
    </w:p>
    <w:p w14:paraId="5B107811" w14:textId="1BC2AFCB" w:rsidR="00B7057C" w:rsidRDefault="00B7057C" w:rsidP="00B7057C">
      <w:pPr>
        <w:pStyle w:val="Ttulo2"/>
      </w:pPr>
      <w:bookmarkStart w:id="64" w:name="_Toc210857088"/>
      <w:r>
        <w:t>Impacto Social y en Equidad</w:t>
      </w:r>
      <w:bookmarkEnd w:id="64"/>
    </w:p>
    <w:p w14:paraId="7A2E31F1" w14:textId="0A1EA595" w:rsidR="00B7057C" w:rsidRDefault="0085257A" w:rsidP="00B7057C">
      <w:pPr>
        <w:pStyle w:val="Prrafodelista"/>
        <w:numPr>
          <w:ilvl w:val="0"/>
          <w:numId w:val="2"/>
        </w:numPr>
      </w:pPr>
      <w:r w:rsidRPr="0085257A">
        <w:t>Accesibilidad educativa más amplia: Al ser una herramienta web gratuita y de acceso sencillo (modo invitado), contribuye a reducir barreras socioeconómicas que impiden que algunos estudiantes accedan a software costoso o complejas instalaciones. Estudios latinoamericanos señalan que una buena parte de la brecha educativa digital depende no solo de acceso a internet sino de la facilidad de uso de las herramientas.</w:t>
      </w:r>
    </w:p>
    <w:p w14:paraId="05A43CED" w14:textId="7C623D3C" w:rsidR="0085257A" w:rsidRDefault="0085257A" w:rsidP="00B7057C">
      <w:pPr>
        <w:pStyle w:val="Prrafodelista"/>
        <w:numPr>
          <w:ilvl w:val="0"/>
          <w:numId w:val="2"/>
        </w:numPr>
      </w:pPr>
      <w:r w:rsidRPr="0085257A">
        <w:lastRenderedPageBreak/>
        <w:t>Fomento del pensamiento lógico y resolución de problemas: El uso de herramientas digitales interactivas se asocia con mejores habilidades de pensamiento crítico, lógico-matemático, ya que obliga a los estudiantes a formular funciones, interpretar sus resultados visuales, diagnosticar errores y ajustar su enfoque.</w:t>
      </w:r>
    </w:p>
    <w:p w14:paraId="4EDA4FE8" w14:textId="4F48A3C9" w:rsidR="0085257A" w:rsidRDefault="0085257A" w:rsidP="0085257A">
      <w:pPr>
        <w:pStyle w:val="Ttulo2"/>
      </w:pPr>
      <w:bookmarkStart w:id="65" w:name="_Toc210857089"/>
      <w:r>
        <w:t>Impacto Esperado Especifico de EcuPlotWeb</w:t>
      </w:r>
      <w:bookmarkEnd w:id="65"/>
    </w:p>
    <w:p w14:paraId="5A57784F" w14:textId="33295A14" w:rsidR="0085257A" w:rsidRDefault="0085257A" w:rsidP="0085257A">
      <w:r>
        <w:t>Con base en estos estudios, se espera que EcuPlotWeb logre:</w:t>
      </w:r>
    </w:p>
    <w:p w14:paraId="233FF8FE" w14:textId="251866E5" w:rsidR="0085257A" w:rsidRDefault="003C3C63" w:rsidP="0085257A">
      <w:pPr>
        <w:pStyle w:val="Prrafodelista"/>
        <w:numPr>
          <w:ilvl w:val="0"/>
          <w:numId w:val="31"/>
        </w:numPr>
      </w:pPr>
      <w:r>
        <w:t>Q</w:t>
      </w:r>
      <w:r w:rsidRPr="003C3C63">
        <w:t>ue los estudiantes de Fusagasugá mejoren su rendimiento académico en cursos que usan funciones matemáticas, pues podrán practicar más, visualizar más y retomar lo que ya hicieron.</w:t>
      </w:r>
    </w:p>
    <w:p w14:paraId="221762B0" w14:textId="0B6090D8" w:rsidR="003C3C63" w:rsidRDefault="003C3C63" w:rsidP="0085257A">
      <w:pPr>
        <w:pStyle w:val="Prrafodelista"/>
        <w:numPr>
          <w:ilvl w:val="0"/>
          <w:numId w:val="31"/>
        </w:numPr>
      </w:pPr>
      <w:r w:rsidRPr="003C3C63">
        <w:t>Que los docentes tengan menos barreras para incorporar actividades visuales e interactivas en sus clases, lo que se traduce en clases más dinámicas y mejor recepción por parte de los estudiantes.</w:t>
      </w:r>
    </w:p>
    <w:p w14:paraId="567CE00F" w14:textId="4DBD85E6" w:rsidR="003C3C63" w:rsidRDefault="003C3C63" w:rsidP="0085257A">
      <w:pPr>
        <w:pStyle w:val="Prrafodelista"/>
        <w:numPr>
          <w:ilvl w:val="0"/>
          <w:numId w:val="31"/>
        </w:numPr>
      </w:pPr>
      <w:r w:rsidRPr="003C3C63">
        <w:t>Que el programa de Ingeniería de Sistemas y Computación fortalezca su capacidad para gestionar el conocimiento generado por los estudiantes, lo que puede reflejarse en mejores prácticas de enseñanza, documentación institucional y mejora continua.</w:t>
      </w:r>
    </w:p>
    <w:p w14:paraId="4EE71131" w14:textId="67B8A52C" w:rsidR="003C3C63" w:rsidRDefault="00D5064E" w:rsidP="0085257A">
      <w:pPr>
        <w:pStyle w:val="Prrafodelista"/>
        <w:numPr>
          <w:ilvl w:val="0"/>
          <w:numId w:val="31"/>
        </w:numPr>
      </w:pPr>
      <w:r w:rsidRPr="00D5064E">
        <w:t>Que exista un aporte concreto hacia la equidad: estudiantes con menos recursos o con menos familiaridad tecnológica puedan usar la herramienta en modo invitado, sin necesidad de hardware especializado ni licencias costosas, disminuyendo diferencias de acceso.</w:t>
      </w:r>
    </w:p>
    <w:p w14:paraId="6A0FE4F4" w14:textId="34D82973" w:rsidR="00D5064E" w:rsidRDefault="00D5064E" w:rsidP="00D5064E">
      <w:pPr>
        <w:pStyle w:val="Ttulo1"/>
      </w:pPr>
      <w:bookmarkStart w:id="66" w:name="_Toc210857090"/>
      <w:r>
        <w:t>Aporte de los Otros Cadi del Semestre</w:t>
      </w:r>
      <w:bookmarkEnd w:id="66"/>
    </w:p>
    <w:p w14:paraId="16ABF6E5" w14:textId="0D407237" w:rsidR="00D5064E" w:rsidRDefault="00D5064E" w:rsidP="00D5064E">
      <w:r w:rsidRPr="00D5064E">
        <w:t>El desarrollo de EcuPlotWeb no surge de un vacío, sino de la integración de los conocimientos adquiridos en los diferentes Campos de Aprendizaje Disciplinar (CADI) que cursamos en este semestre. Cada CADI aporta elementos específicos que fortalecen tanto el diseño como la implementación y gestión del proyecto.</w:t>
      </w:r>
    </w:p>
    <w:p w14:paraId="29364A58" w14:textId="6705538B" w:rsidR="00D5064E" w:rsidRDefault="00990473" w:rsidP="005E3062">
      <w:pPr>
        <w:pStyle w:val="Ttulo2"/>
      </w:pPr>
      <w:bookmarkStart w:id="67" w:name="_Toc210857091"/>
      <w:r>
        <w:lastRenderedPageBreak/>
        <w:t>Ingeniería</w:t>
      </w:r>
      <w:r w:rsidR="005E3062">
        <w:t xml:space="preserve"> de Software II</w:t>
      </w:r>
      <w:bookmarkEnd w:id="67"/>
    </w:p>
    <w:p w14:paraId="125B21EB" w14:textId="44EFA9F0" w:rsidR="005E3062" w:rsidRDefault="005E3062" w:rsidP="005E3062">
      <w:r w:rsidRPr="005E3062">
        <w:t>Este CADI nos da las bases para entender cómo debe gestionarse un proyecto de desarrollo de software. Aquí hemos aprendido la importancia de aplicar metodologías ágiles como XP, organizar las fases de trabajo, documentar adecuadamente los procesos y asegurar la calidad del producto final. Como</w:t>
      </w:r>
      <w:r>
        <w:t xml:space="preserve"> </w:t>
      </w:r>
      <w:r w:rsidRPr="005E3062">
        <w:t>Diagonal 18 No. 20-29 Fusagasugá – Cundinamarca Teléfono: (601) 8281483 Línea Gratuita: 018000180414 www.ucundinamarca.edu.co E-mail: info@ucundinamarca.edu.co NIT: 890.680.062-2 Documento controlado por el Sistema de Gestión de la Calidad Asegúrese que corresponde a la última versión consultando el Portal Institucional señala Pressman (2014), la ingeniería de software moderna no solo se centra en programar, sino en planificar, coordinar y mantener proyectos que respondan a necesidades reales, aplicando buenas prácticas y ciclos de mejora continua.</w:t>
      </w:r>
    </w:p>
    <w:p w14:paraId="46BB7DD6" w14:textId="7BDE0651" w:rsidR="005E3062" w:rsidRDefault="005E3062" w:rsidP="005E3062">
      <w:pPr>
        <w:pStyle w:val="Ttulo2"/>
      </w:pPr>
      <w:bookmarkStart w:id="68" w:name="_Toc210857092"/>
      <w:r>
        <w:t>Networking</w:t>
      </w:r>
      <w:bookmarkEnd w:id="68"/>
    </w:p>
    <w:p w14:paraId="54C638D2" w14:textId="6DA4055A" w:rsidR="005E3062" w:rsidRDefault="00990473" w:rsidP="005E3062">
      <w:r w:rsidRPr="00990473">
        <w:t>Desde este campo disciplinar se obtiene la visión práctica de cómo se conectan los equipos, la administración de redes y la transmisión de datos entre dispositivos. Estos conocimientos son esenciales para pensar en la escalabilidad del proyecto y en cómo un software como EcuPlotWeb puede funcionar de manera estable cuando diferentes usuarios lo consultan desde múltiples ubicaciones. Según Tanenbaum y Wetherall (2011), el entendimiento de protocolos y prácticas de red es clave para garantizar servicios confiables y accesibles en entornos distribuidos como la web.</w:t>
      </w:r>
    </w:p>
    <w:p w14:paraId="20E1BA1D" w14:textId="1B23EB24" w:rsidR="00990473" w:rsidRDefault="00990473" w:rsidP="00990473">
      <w:pPr>
        <w:pStyle w:val="Ttulo2"/>
      </w:pPr>
      <w:bookmarkStart w:id="69" w:name="_Toc210857093"/>
      <w:r>
        <w:t>Comunicación de Datos</w:t>
      </w:r>
      <w:bookmarkEnd w:id="69"/>
    </w:p>
    <w:p w14:paraId="4AC8FF4F" w14:textId="499667F7" w:rsidR="00990473" w:rsidRDefault="00990473" w:rsidP="00990473">
      <w:r w:rsidRPr="00990473">
        <w:t xml:space="preserve">Este CADI aporta la comprensión de cómo se intercambia información a través de redes IP y cómo se estructura el flujo de datos en sistemas distribuidos. Para nuestro proyecto, estos fundamentos aseguran que las funciones enviadas por el estudiante al sistema (en formato texto) puedan convertirse en datos transmitidos de manera segura y eficiente hasta ser procesados y devueltos en forma de gráfica. Como plantean Stallings y Case (2013), la </w:t>
      </w:r>
      <w:r w:rsidRPr="00990473">
        <w:lastRenderedPageBreak/>
        <w:t>comunicación de datos efectiva se convierte en la columna vertebral de cualquier aplicación moderna que dependa de internet.</w:t>
      </w:r>
    </w:p>
    <w:p w14:paraId="41574F96" w14:textId="36C05BE3" w:rsidR="00FD50D8" w:rsidRDefault="00FD50D8">
      <w:pPr>
        <w:spacing w:after="160" w:line="278" w:lineRule="auto"/>
        <w:ind w:firstLine="0"/>
      </w:pPr>
      <w:r>
        <w:br w:type="page"/>
      </w:r>
    </w:p>
    <w:p w14:paraId="0C91D195" w14:textId="60D2EDCD" w:rsidR="00990473" w:rsidRDefault="0000142B" w:rsidP="0000142B">
      <w:pPr>
        <w:pStyle w:val="Ttulo1"/>
      </w:pPr>
      <w:bookmarkStart w:id="70" w:name="_Toc210857094"/>
      <w:r>
        <w:lastRenderedPageBreak/>
        <w:t>Conclusiones</w:t>
      </w:r>
      <w:bookmarkEnd w:id="70"/>
    </w:p>
    <w:p w14:paraId="61DF008B" w14:textId="6D3D18CA" w:rsidR="00325AC6" w:rsidRDefault="001249BF" w:rsidP="001249BF">
      <w:pPr>
        <w:pStyle w:val="Ttulo2"/>
      </w:pPr>
      <w:bookmarkStart w:id="71" w:name="_Toc210857095"/>
      <w:r>
        <w:t xml:space="preserve">La visualización si acerca la </w:t>
      </w:r>
      <w:r w:rsidR="002D3407">
        <w:t>matemática</w:t>
      </w:r>
      <w:bookmarkEnd w:id="71"/>
    </w:p>
    <w:p w14:paraId="4B6D935F" w14:textId="4CB71917" w:rsidR="001249BF" w:rsidRDefault="001249BF" w:rsidP="001249BF">
      <w:r>
        <w:t xml:space="preserve">Pasar del bot de Telegram a una app web con graficas </w:t>
      </w:r>
      <w:r w:rsidR="002D3407">
        <w:t>interactivas</w:t>
      </w:r>
      <w:r>
        <w:t xml:space="preserve">, cambia todo: el estudiante no solo “ve” la </w:t>
      </w:r>
      <w:r w:rsidR="002D3407">
        <w:t>función</w:t>
      </w:r>
      <w:r w:rsidR="006C4691">
        <w:t>, la explora (acerca, mueve, lee valores) y eso baja la barrera de lo abstracto. Para el docente, el historial por usuario deja rastro de intento y facilita retroalimentar con ejemplo reales de la clase.</w:t>
      </w:r>
    </w:p>
    <w:p w14:paraId="3F5CB219" w14:textId="41EEBA87" w:rsidR="006C4691" w:rsidRDefault="00A13881" w:rsidP="00A13881">
      <w:pPr>
        <w:pStyle w:val="Ttulo2"/>
      </w:pPr>
      <w:bookmarkStart w:id="72" w:name="_Toc210857096"/>
      <w:r>
        <w:t>La Arquitectura Quedo Lista para Crecer sin Romperse</w:t>
      </w:r>
      <w:bookmarkEnd w:id="72"/>
    </w:p>
    <w:p w14:paraId="297CB74F" w14:textId="6936708F" w:rsidR="00A13881" w:rsidRDefault="00A13881" w:rsidP="00A13881">
      <w:r>
        <w:t>Con un diseño modular (cliente web, API, motor de graficacion, correo y 2FA, base de datos en 3FN), el sistema es mantenible y seguro sin volverlo pesado. Exportar (PNG/SVG), reusar funciones del historial y filtrar búsquedas demuestran que se puede ofrecer valor practico sin complicar la vida al usuario.</w:t>
      </w:r>
    </w:p>
    <w:p w14:paraId="6AD303D4" w14:textId="7BA0A41F" w:rsidR="00A13881" w:rsidRDefault="0046155A" w:rsidP="0046155A">
      <w:pPr>
        <w:pStyle w:val="Ttulo2"/>
      </w:pPr>
      <w:bookmarkStart w:id="73" w:name="_Toc210857097"/>
      <w:r>
        <w:t xml:space="preserve">Las Piedras del Camino </w:t>
      </w:r>
      <w:r w:rsidR="002D3407">
        <w:t>Están</w:t>
      </w:r>
      <w:r>
        <w:t xml:space="preserve"> Claras</w:t>
      </w:r>
      <w:bookmarkEnd w:id="73"/>
    </w:p>
    <w:p w14:paraId="3F2CC943" w14:textId="11CA1394" w:rsidR="0046155A" w:rsidRDefault="0046155A" w:rsidP="0046155A">
      <w:r>
        <w:t>Hay retos que no se maquillan: conectividad irregular, dispositivos diversos, e</w:t>
      </w:r>
      <w:r w:rsidR="00B00CDC">
        <w:t xml:space="preserve">xpresiones mal escritas o con dominios problemáticos, y cierta curva para activar el 2FA. La salida del diseño es </w:t>
      </w:r>
      <w:r w:rsidR="002D3407">
        <w:t>honesta</w:t>
      </w:r>
      <w:r w:rsidR="00B00CDC">
        <w:t>: mensajes de error pedagógicos, rangos por defecto sen</w:t>
      </w:r>
      <w:r w:rsidR="00412B4C">
        <w:t>satos, tiempos de respuesta cuidados, y opciones claras (invitado vs. registrado) para no frenar a nadie.</w:t>
      </w:r>
    </w:p>
    <w:p w14:paraId="109A849E" w14:textId="3F513185" w:rsidR="00412B4C" w:rsidRDefault="00412B4C" w:rsidP="00412B4C">
      <w:pPr>
        <w:pStyle w:val="Ttulo2"/>
      </w:pPr>
      <w:bookmarkStart w:id="74" w:name="_Toc210857098"/>
      <w:r>
        <w:t>Lo que</w:t>
      </w:r>
      <w:r w:rsidR="008C6199">
        <w:t xml:space="preserve"> Sigue es Validar con Aula Real</w:t>
      </w:r>
      <w:bookmarkEnd w:id="74"/>
    </w:p>
    <w:p w14:paraId="0CBFD860" w14:textId="7DE50C6E" w:rsidR="00CA0565" w:rsidRPr="0087126A" w:rsidRDefault="008C6199" w:rsidP="008C6199">
      <w:pPr>
        <w:rPr>
          <w:u w:val="single"/>
        </w:rPr>
      </w:pPr>
      <w:r>
        <w:t xml:space="preserve">El producto esta en un punto bueno para pilotos: medir uso, recoger </w:t>
      </w:r>
      <w:r w:rsidR="00980E85">
        <w:t xml:space="preserve">fricción, cerrar </w:t>
      </w:r>
      <w:r w:rsidR="002D3407">
        <w:t>brechas</w:t>
      </w:r>
      <w:r w:rsidR="00980E85">
        <w:t xml:space="preserve"> de accesibilidad (teclado, contraste)</w:t>
      </w:r>
      <w:r w:rsidR="00B3333F">
        <w:t xml:space="preserve">, y priorizar mejoras del backlog (favoritos, etiquetas, </w:t>
      </w:r>
      <w:r w:rsidR="002D3407">
        <w:t>micro interacciones</w:t>
      </w:r>
      <w:r w:rsidR="00B3333F">
        <w:t xml:space="preserve">). Con un cronograma vivo y pruebas con usuarios, EcuPlot puede pasar de “promesa” a herramienta cotidiana en clase </w:t>
      </w:r>
      <w:r w:rsidR="002D3407">
        <w:t>ligera, confiable y hecha para aprender.</w:t>
      </w:r>
    </w:p>
    <w:p w14:paraId="571ACAE6" w14:textId="77777777" w:rsidR="00CA0565" w:rsidRDefault="00CA0565">
      <w:pPr>
        <w:spacing w:after="160" w:line="278" w:lineRule="auto"/>
        <w:ind w:firstLine="0"/>
      </w:pPr>
      <w:r>
        <w:br w:type="page"/>
      </w:r>
    </w:p>
    <w:p w14:paraId="2509A3FE" w14:textId="7085CAD6" w:rsidR="008C6199" w:rsidRDefault="000D09F1" w:rsidP="000D09F1">
      <w:pPr>
        <w:pStyle w:val="Ttulo1"/>
      </w:pPr>
      <w:bookmarkStart w:id="75" w:name="_Toc210857099"/>
      <w:r>
        <w:lastRenderedPageBreak/>
        <w:t>Referencias</w:t>
      </w:r>
      <w:bookmarkEnd w:id="75"/>
    </w:p>
    <w:p w14:paraId="2309EE61" w14:textId="77777777" w:rsidR="000D09F1" w:rsidRPr="000D09F1" w:rsidRDefault="000D09F1" w:rsidP="000D09F1">
      <w:pPr>
        <w:ind w:left="720" w:hanging="720"/>
      </w:pPr>
      <w:r w:rsidRPr="000D09F1">
        <w:t xml:space="preserve">Dash. (s. f.). </w:t>
      </w:r>
      <w:r w:rsidRPr="000D09F1">
        <w:rPr>
          <w:i/>
          <w:iCs/>
        </w:rPr>
        <w:t>Interactive graphing and crossfiltering</w:t>
      </w:r>
      <w:r w:rsidRPr="000D09F1">
        <w:t xml:space="preserve">. </w:t>
      </w:r>
      <w:hyperlink r:id="rId15" w:tgtFrame="_new" w:history="1">
        <w:r w:rsidRPr="000D09F1">
          <w:rPr>
            <w:rStyle w:val="Hipervnculo"/>
          </w:rPr>
          <w:t>https://dash.plotly.com/interactive-graphing</w:t>
        </w:r>
      </w:hyperlink>
    </w:p>
    <w:p w14:paraId="4F0AC2C0" w14:textId="77777777" w:rsidR="000D09F1" w:rsidRPr="000D09F1" w:rsidRDefault="000D09F1" w:rsidP="000D09F1">
      <w:pPr>
        <w:ind w:left="720" w:hanging="720"/>
      </w:pPr>
      <w:r w:rsidRPr="000D09F1">
        <w:t xml:space="preserve">International Telecommunication Union. (2022a). </w:t>
      </w:r>
      <w:r w:rsidRPr="000D09F1">
        <w:rPr>
          <w:i/>
          <w:iCs/>
        </w:rPr>
        <w:t>Global connectivity report 2022</w:t>
      </w:r>
      <w:r w:rsidRPr="000D09F1">
        <w:t xml:space="preserve">. </w:t>
      </w:r>
      <w:hyperlink r:id="rId16" w:tgtFrame="_new" w:history="1">
        <w:r w:rsidRPr="000D09F1">
          <w:rPr>
            <w:rStyle w:val="Hipervnculo"/>
          </w:rPr>
          <w:t>https://www.itu.int/dms_pub/itu-d/opb/ind/d-ind-global.01-2022-pdf-e.pdf</w:t>
        </w:r>
      </w:hyperlink>
    </w:p>
    <w:p w14:paraId="6ADE0C79" w14:textId="77777777" w:rsidR="000D09F1" w:rsidRPr="000D09F1" w:rsidRDefault="000D09F1" w:rsidP="000D09F1">
      <w:pPr>
        <w:ind w:left="720" w:hanging="720"/>
      </w:pPr>
      <w:r w:rsidRPr="000D09F1">
        <w:t xml:space="preserve">International Telecommunication Union. (2022b). </w:t>
      </w:r>
      <w:r w:rsidRPr="000D09F1">
        <w:rPr>
          <w:i/>
          <w:iCs/>
        </w:rPr>
        <w:t>Global connectivity report 2022 – Executive summary</w:t>
      </w:r>
      <w:r w:rsidRPr="000D09F1">
        <w:t xml:space="preserve">. </w:t>
      </w:r>
      <w:hyperlink r:id="rId17" w:tgtFrame="_new" w:history="1">
        <w:r w:rsidRPr="000D09F1">
          <w:rPr>
            <w:rStyle w:val="Hipervnculo"/>
          </w:rPr>
          <w:t>https://www.itu.int/dms_pub/itu-d/opb/ind/D-IND-GLOBAL.01-2022-SUM-PDF-E.pdf</w:t>
        </w:r>
      </w:hyperlink>
    </w:p>
    <w:p w14:paraId="63917E28" w14:textId="77777777" w:rsidR="000D09F1" w:rsidRPr="000D09F1" w:rsidRDefault="000D09F1" w:rsidP="000D09F1">
      <w:pPr>
        <w:ind w:left="720" w:hanging="720"/>
      </w:pPr>
      <w:r w:rsidRPr="000D09F1">
        <w:t xml:space="preserve">Lowrie, T., Logan, T., &amp; Hegarty, M. (2023). Spatial visualization supports students’ math: Mechanisms of effect and transfer. </w:t>
      </w:r>
      <w:r w:rsidRPr="000D09F1">
        <w:rPr>
          <w:i/>
          <w:iCs/>
        </w:rPr>
        <w:t>Journal of Intelligence, 11</w:t>
      </w:r>
      <w:r w:rsidRPr="000D09F1">
        <w:t xml:space="preserve">(6), 127. </w:t>
      </w:r>
      <w:hyperlink r:id="rId18" w:tgtFrame="_new" w:history="1">
        <w:r w:rsidRPr="000D09F1">
          <w:rPr>
            <w:rStyle w:val="Hipervnculo"/>
          </w:rPr>
          <w:t>https://www.mdpi.com/2079-3200/11/6/127</w:t>
        </w:r>
      </w:hyperlink>
    </w:p>
    <w:p w14:paraId="5FA1BCA4" w14:textId="77777777" w:rsidR="000D09F1" w:rsidRPr="000D09F1" w:rsidRDefault="000D09F1" w:rsidP="000D09F1">
      <w:pPr>
        <w:ind w:left="720" w:hanging="720"/>
      </w:pPr>
      <w:r w:rsidRPr="000D09F1">
        <w:t xml:space="preserve">Ministerio de Tecnologías de la Información y las Comunicaciones. (2024, 2 de mayo). </w:t>
      </w:r>
      <w:r w:rsidRPr="000D09F1">
        <w:rPr>
          <w:i/>
          <w:iCs/>
        </w:rPr>
        <w:t>Colombia cerró el año 2023 con 6,1 millones de nuevos accesos a Internet</w:t>
      </w:r>
      <w:r w:rsidRPr="000D09F1">
        <w:t xml:space="preserve">. </w:t>
      </w:r>
      <w:hyperlink r:id="rId19" w:tgtFrame="_new" w:history="1">
        <w:r w:rsidRPr="000D09F1">
          <w:rPr>
            <w:rStyle w:val="Hipervnculo"/>
          </w:rPr>
          <w:t>https://www.mintic.gov.co/portal/715/w3-article-382041.html</w:t>
        </w:r>
      </w:hyperlink>
    </w:p>
    <w:p w14:paraId="5ACEBFEF" w14:textId="77777777" w:rsidR="000D09F1" w:rsidRPr="000D09F1" w:rsidRDefault="000D09F1" w:rsidP="000D09F1">
      <w:pPr>
        <w:ind w:left="720" w:hanging="720"/>
      </w:pPr>
      <w:r w:rsidRPr="000D09F1">
        <w:t xml:space="preserve">Ministerio de Tecnologías de la Información y las Comunicaciones. (2024, 18 de octubre). </w:t>
      </w:r>
      <w:r w:rsidRPr="000D09F1">
        <w:rPr>
          <w:i/>
          <w:iCs/>
        </w:rPr>
        <w:t>Índice de Brecha Digital 2023</w:t>
      </w:r>
      <w:r w:rsidRPr="000D09F1">
        <w:t xml:space="preserve">. </w:t>
      </w:r>
      <w:hyperlink r:id="rId20" w:tgtFrame="_new" w:history="1">
        <w:r w:rsidRPr="000D09F1">
          <w:rPr>
            <w:rStyle w:val="Hipervnculo"/>
          </w:rPr>
          <w:t>https://colombiatic.mintic.gov.co/679/w3-article-396961.html</w:t>
        </w:r>
      </w:hyperlink>
    </w:p>
    <w:p w14:paraId="48A6244B" w14:textId="77777777" w:rsidR="000D09F1" w:rsidRPr="000D09F1" w:rsidRDefault="000D09F1" w:rsidP="000D09F1">
      <w:pPr>
        <w:ind w:left="720" w:hanging="720"/>
      </w:pPr>
      <w:r w:rsidRPr="000D09F1">
        <w:t xml:space="preserve">Ministerio de Tecnologías de la Información y las Comunicaciones. (2025). </w:t>
      </w:r>
      <w:r w:rsidRPr="000D09F1">
        <w:rPr>
          <w:i/>
          <w:iCs/>
        </w:rPr>
        <w:t>Informe de gestión 2024</w:t>
      </w:r>
      <w:r w:rsidRPr="000D09F1">
        <w:t xml:space="preserve">. </w:t>
      </w:r>
      <w:hyperlink r:id="rId21" w:tgtFrame="_new" w:history="1">
        <w:r w:rsidRPr="000D09F1">
          <w:rPr>
            <w:rStyle w:val="Hipervnculo"/>
          </w:rPr>
          <w:t>https://www.mintic.gov.co/portal/715/articles-399819_recurso_1.pdf</w:t>
        </w:r>
      </w:hyperlink>
    </w:p>
    <w:p w14:paraId="28CB1D60" w14:textId="77777777" w:rsidR="000D09F1" w:rsidRPr="000D09F1" w:rsidRDefault="000D09F1" w:rsidP="000D09F1">
      <w:pPr>
        <w:ind w:left="720" w:hanging="720"/>
      </w:pPr>
      <w:r w:rsidRPr="000D09F1">
        <w:t xml:space="preserve">OWASP Foundation. (2024a). </w:t>
      </w:r>
      <w:r w:rsidRPr="000D09F1">
        <w:rPr>
          <w:i/>
          <w:iCs/>
        </w:rPr>
        <w:t>Authentication cheat sheet</w:t>
      </w:r>
      <w:r w:rsidRPr="000D09F1">
        <w:t xml:space="preserve">. </w:t>
      </w:r>
      <w:hyperlink r:id="rId22" w:tgtFrame="_new" w:history="1">
        <w:r w:rsidRPr="000D09F1">
          <w:rPr>
            <w:rStyle w:val="Hipervnculo"/>
          </w:rPr>
          <w:t>https://cheatsheetseries.owasp.org/cheatsheets/Authentication_Cheat_Sheet.html</w:t>
        </w:r>
      </w:hyperlink>
    </w:p>
    <w:p w14:paraId="1332B455" w14:textId="77777777" w:rsidR="000D09F1" w:rsidRPr="000D09F1" w:rsidRDefault="000D09F1" w:rsidP="000D09F1">
      <w:pPr>
        <w:ind w:left="720" w:hanging="720"/>
      </w:pPr>
      <w:r w:rsidRPr="000D09F1">
        <w:t xml:space="preserve">OWASP Foundation. (2024b). </w:t>
      </w:r>
      <w:r w:rsidRPr="000D09F1">
        <w:rPr>
          <w:i/>
          <w:iCs/>
        </w:rPr>
        <w:t>Multifactor authentication (MFA) cheat sheet</w:t>
      </w:r>
      <w:r w:rsidRPr="000D09F1">
        <w:t xml:space="preserve">. </w:t>
      </w:r>
      <w:hyperlink r:id="rId23" w:tgtFrame="_new" w:history="1">
        <w:r w:rsidRPr="000D09F1">
          <w:rPr>
            <w:rStyle w:val="Hipervnculo"/>
          </w:rPr>
          <w:t>https://cheatsheetseries.owasp.org/cheatsheets/Multifactor_Authentication_Cheat_Sheet.html</w:t>
        </w:r>
      </w:hyperlink>
    </w:p>
    <w:p w14:paraId="1B3CED29" w14:textId="77777777" w:rsidR="000D09F1" w:rsidRPr="000D09F1" w:rsidRDefault="000D09F1" w:rsidP="000D09F1">
      <w:pPr>
        <w:ind w:left="720" w:hanging="720"/>
      </w:pPr>
      <w:r w:rsidRPr="000D09F1">
        <w:t xml:space="preserve">Plotly. (s. f.). </w:t>
      </w:r>
      <w:r w:rsidRPr="000D09F1">
        <w:rPr>
          <w:i/>
          <w:iCs/>
        </w:rPr>
        <w:t>Plotly Python graphing library</w:t>
      </w:r>
      <w:r w:rsidRPr="000D09F1">
        <w:t xml:space="preserve">. </w:t>
      </w:r>
      <w:hyperlink r:id="rId24" w:tgtFrame="_new" w:history="1">
        <w:r w:rsidRPr="000D09F1">
          <w:rPr>
            <w:rStyle w:val="Hipervnculo"/>
          </w:rPr>
          <w:t>https://plotly.com/python/</w:t>
        </w:r>
      </w:hyperlink>
    </w:p>
    <w:p w14:paraId="0B62EDED" w14:textId="77777777" w:rsidR="000D09F1" w:rsidRPr="000D09F1" w:rsidRDefault="000D09F1" w:rsidP="000D09F1">
      <w:pPr>
        <w:ind w:left="720" w:hanging="720"/>
      </w:pPr>
      <w:r w:rsidRPr="000D09F1">
        <w:lastRenderedPageBreak/>
        <w:t xml:space="preserve">Schoenherr, J. (2024). Learning with visualizations helps: A meta-analysis of visualization interventions in mathematics education. </w:t>
      </w:r>
      <w:r w:rsidRPr="000D09F1">
        <w:rPr>
          <w:i/>
          <w:iCs/>
        </w:rPr>
        <w:t>Studies in Educational Evaluation</w:t>
      </w:r>
      <w:r w:rsidRPr="000D09F1">
        <w:t xml:space="preserve">. </w:t>
      </w:r>
      <w:hyperlink r:id="rId25" w:tgtFrame="_new" w:history="1">
        <w:r w:rsidRPr="000D09F1">
          <w:rPr>
            <w:rStyle w:val="Hipervnculo"/>
          </w:rPr>
          <w:t>https://www.sciencedirect.com/science/article/pii/S1747938X24000484</w:t>
        </w:r>
      </w:hyperlink>
    </w:p>
    <w:p w14:paraId="6D4E6121" w14:textId="77777777" w:rsidR="000D09F1" w:rsidRPr="000D09F1" w:rsidRDefault="000D09F1" w:rsidP="000D09F1">
      <w:pPr>
        <w:ind w:left="720" w:hanging="720"/>
      </w:pPr>
      <w:r w:rsidRPr="000D09F1">
        <w:t xml:space="preserve">Schoenherr, J. (2024). Characterizing external visualization in mathematics education research: A scoping review. </w:t>
      </w:r>
      <w:r w:rsidRPr="000D09F1">
        <w:rPr>
          <w:i/>
          <w:iCs/>
        </w:rPr>
        <w:t>ZDM – Mathematics Education</w:t>
      </w:r>
      <w:r w:rsidRPr="000D09F1">
        <w:t xml:space="preserve">. </w:t>
      </w:r>
      <w:hyperlink r:id="rId26" w:tgtFrame="_new" w:history="1">
        <w:r w:rsidRPr="000D09F1">
          <w:rPr>
            <w:rStyle w:val="Hipervnculo"/>
          </w:rPr>
          <w:t>https://link.springer.com/article/10.1007/s11858-023-01494-3</w:t>
        </w:r>
      </w:hyperlink>
    </w:p>
    <w:p w14:paraId="72F12C7E" w14:textId="77777777" w:rsidR="000D09F1" w:rsidRPr="000D09F1" w:rsidRDefault="000D09F1" w:rsidP="000D09F1">
      <w:pPr>
        <w:ind w:left="720" w:hanging="720"/>
      </w:pPr>
      <w:r w:rsidRPr="000D09F1">
        <w:t xml:space="preserve">Schwaber, K., &amp; Sutherland, J. (2020). </w:t>
      </w:r>
      <w:r w:rsidRPr="000D09F1">
        <w:rPr>
          <w:i/>
          <w:iCs/>
        </w:rPr>
        <w:t>The 2020 Scrum Guide</w:t>
      </w:r>
      <w:r w:rsidRPr="000D09F1">
        <w:t xml:space="preserve">. </w:t>
      </w:r>
      <w:hyperlink r:id="rId27" w:tgtFrame="_new" w:history="1">
        <w:r w:rsidRPr="000D09F1">
          <w:rPr>
            <w:rStyle w:val="Hipervnculo"/>
          </w:rPr>
          <w:t>https://scrumguides.org/scrum-guide.html</w:t>
        </w:r>
      </w:hyperlink>
    </w:p>
    <w:p w14:paraId="2944C134" w14:textId="77777777" w:rsidR="000D09F1" w:rsidRDefault="000D09F1" w:rsidP="000D09F1">
      <w:pPr>
        <w:ind w:left="720" w:hanging="720"/>
      </w:pPr>
      <w:r w:rsidRPr="000D09F1">
        <w:t xml:space="preserve">Scrum.org. (2024). </w:t>
      </w:r>
      <w:r w:rsidRPr="000D09F1">
        <w:rPr>
          <w:i/>
          <w:iCs/>
        </w:rPr>
        <w:t>What is a product backlog?</w:t>
      </w:r>
      <w:r w:rsidRPr="000D09F1">
        <w:t xml:space="preserve"> </w:t>
      </w:r>
      <w:hyperlink r:id="rId28" w:tgtFrame="_new" w:history="1">
        <w:r w:rsidRPr="000D09F1">
          <w:rPr>
            <w:rStyle w:val="Hipervnculo"/>
          </w:rPr>
          <w:t>https://www.scrum.org/resources/what-is-a-product-backlog</w:t>
        </w:r>
      </w:hyperlink>
    </w:p>
    <w:p w14:paraId="5FA5A6CC" w14:textId="77777777" w:rsidR="00B06863" w:rsidRPr="00B06863" w:rsidRDefault="00B06863" w:rsidP="00B06863">
      <w:pPr>
        <w:ind w:left="720" w:hanging="720"/>
      </w:pPr>
      <w:r w:rsidRPr="00B06863">
        <w:t xml:space="preserve">Matplotlib. (s. f.). </w:t>
      </w:r>
      <w:r w:rsidRPr="00B06863">
        <w:rPr>
          <w:i/>
          <w:iCs/>
        </w:rPr>
        <w:t>Matplotlib documentation — Matplotlib 3.9.0 documentation</w:t>
      </w:r>
      <w:r w:rsidRPr="00B06863">
        <w:t xml:space="preserve">. </w:t>
      </w:r>
      <w:hyperlink r:id="rId29" w:tgtFrame="_new" w:history="1">
        <w:r w:rsidRPr="00B06863">
          <w:rPr>
            <w:rStyle w:val="Hipervnculo"/>
          </w:rPr>
          <w:t>https://matplotlib.org/stable/index.html</w:t>
        </w:r>
      </w:hyperlink>
    </w:p>
    <w:p w14:paraId="70FCC39D" w14:textId="395FE150" w:rsidR="00B06863" w:rsidRPr="00B06863" w:rsidRDefault="00B06863" w:rsidP="00B06863">
      <w:pPr>
        <w:ind w:left="720" w:hanging="720"/>
      </w:pPr>
      <w:r w:rsidRPr="00B06863">
        <w:t xml:space="preserve">Pro-Ciencia. (2018, 17 de agosto). </w:t>
      </w:r>
      <w:r w:rsidRPr="00B06863">
        <w:rPr>
          <w:i/>
          <w:iCs/>
        </w:rPr>
        <w:t>Python: Graficar funciones con MATPLOTLIB 1</w:t>
      </w:r>
      <w:r w:rsidRPr="00B06863">
        <w:t xml:space="preserve"> [Video]. YouTube. </w:t>
      </w:r>
      <w:hyperlink r:id="rId30" w:tgtFrame="_new" w:history="1">
        <w:r w:rsidRPr="00B06863">
          <w:rPr>
            <w:rStyle w:val="Hipervnculo"/>
          </w:rPr>
          <w:t>https://www.youtube.com/watch?v=hUfHUPPCxZ4</w:t>
        </w:r>
      </w:hyperlink>
    </w:p>
    <w:p w14:paraId="2BE94045" w14:textId="77777777" w:rsidR="00B06863" w:rsidRPr="00B06863" w:rsidRDefault="00B06863" w:rsidP="00B06863">
      <w:pPr>
        <w:ind w:left="720" w:hanging="720"/>
      </w:pPr>
      <w:r w:rsidRPr="00B06863">
        <w:t xml:space="preserve">Pyrogram. (s. f.). </w:t>
      </w:r>
      <w:r w:rsidRPr="00B06863">
        <w:rPr>
          <w:i/>
          <w:iCs/>
        </w:rPr>
        <w:t>Welcome to Pyrogram — Pyrogram documentation</w:t>
      </w:r>
      <w:r w:rsidRPr="00B06863">
        <w:t xml:space="preserve">. </w:t>
      </w:r>
      <w:hyperlink r:id="rId31" w:tgtFrame="_new" w:history="1">
        <w:r w:rsidRPr="00B06863">
          <w:rPr>
            <w:rStyle w:val="Hipervnculo"/>
          </w:rPr>
          <w:t>https://docs.pyrogram.org/</w:t>
        </w:r>
      </w:hyperlink>
    </w:p>
    <w:p w14:paraId="2E534FA4" w14:textId="77777777" w:rsidR="00B06863" w:rsidRPr="00B06863" w:rsidRDefault="00B06863" w:rsidP="00B06863">
      <w:pPr>
        <w:ind w:left="720" w:hanging="720"/>
      </w:pPr>
      <w:r w:rsidRPr="00B06863">
        <w:t xml:space="preserve">Telegram. (s. f.). </w:t>
      </w:r>
      <w:r w:rsidRPr="00B06863">
        <w:rPr>
          <w:i/>
          <w:iCs/>
        </w:rPr>
        <w:t>Telegram Bot API</w:t>
      </w:r>
      <w:r w:rsidRPr="00B06863">
        <w:t xml:space="preserve">. </w:t>
      </w:r>
      <w:hyperlink r:id="rId32" w:tgtFrame="_new" w:history="1">
        <w:r w:rsidRPr="00B06863">
          <w:rPr>
            <w:rStyle w:val="Hipervnculo"/>
          </w:rPr>
          <w:t>https://core.telegram.org/bots/api</w:t>
        </w:r>
      </w:hyperlink>
    </w:p>
    <w:p w14:paraId="4D22FF60" w14:textId="77777777" w:rsidR="00B06863" w:rsidRPr="00B06863" w:rsidRDefault="00B06863" w:rsidP="00B06863">
      <w:pPr>
        <w:ind w:left="720" w:hanging="720"/>
      </w:pPr>
      <w:r w:rsidRPr="00B06863">
        <w:t xml:space="preserve">TeLe TiPs – Telegram. (2021, 13 de octubre). </w:t>
      </w:r>
      <w:r w:rsidRPr="00B06863">
        <w:rPr>
          <w:i/>
          <w:iCs/>
        </w:rPr>
        <w:t>#0 introduction | Learn Pyrogram | How To Code A Telegram Bot</w:t>
      </w:r>
      <w:r w:rsidRPr="00B06863">
        <w:t xml:space="preserve"> [Video]. YouTube. </w:t>
      </w:r>
      <w:hyperlink r:id="rId33" w:tgtFrame="_new" w:history="1">
        <w:r w:rsidRPr="00B06863">
          <w:rPr>
            <w:rStyle w:val="Hipervnculo"/>
          </w:rPr>
          <w:t>https://www.youtube.com/watch?v=9BtAmuu3RZY</w:t>
        </w:r>
      </w:hyperlink>
    </w:p>
    <w:p w14:paraId="09A9C18F" w14:textId="77777777" w:rsidR="00B06863" w:rsidRPr="000D09F1" w:rsidRDefault="00B06863" w:rsidP="000D09F1">
      <w:pPr>
        <w:ind w:left="720" w:hanging="720"/>
      </w:pPr>
    </w:p>
    <w:p w14:paraId="7CBD4544" w14:textId="77777777" w:rsidR="000D09F1" w:rsidRPr="000D09F1" w:rsidRDefault="000D09F1" w:rsidP="000D09F1"/>
    <w:sectPr w:rsidR="000D09F1" w:rsidRPr="000D09F1" w:rsidSect="00821DF1">
      <w:headerReference w:type="default" r:id="rId34"/>
      <w:headerReference w:type="first" r:id="rId35"/>
      <w:pgSz w:w="12240" w:h="15840" w:code="1"/>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4AFC3" w14:textId="77777777" w:rsidR="00A17D76" w:rsidRDefault="00A17D76" w:rsidP="00FA13DB">
      <w:pPr>
        <w:spacing w:line="240" w:lineRule="auto"/>
      </w:pPr>
      <w:r>
        <w:separator/>
      </w:r>
    </w:p>
  </w:endnote>
  <w:endnote w:type="continuationSeparator" w:id="0">
    <w:p w14:paraId="6033B2A6" w14:textId="77777777" w:rsidR="00A17D76" w:rsidRDefault="00A17D76" w:rsidP="00FA13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4DF7A" w14:textId="77777777" w:rsidR="00A17D76" w:rsidRDefault="00A17D76" w:rsidP="00FA13DB">
      <w:pPr>
        <w:spacing w:line="240" w:lineRule="auto"/>
      </w:pPr>
      <w:r>
        <w:separator/>
      </w:r>
    </w:p>
  </w:footnote>
  <w:footnote w:type="continuationSeparator" w:id="0">
    <w:p w14:paraId="7EBD477D" w14:textId="77777777" w:rsidR="00A17D76" w:rsidRDefault="00A17D76" w:rsidP="00FA13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243079"/>
      <w:docPartObj>
        <w:docPartGallery w:val="Page Numbers (Top of Page)"/>
        <w:docPartUnique/>
      </w:docPartObj>
    </w:sdtPr>
    <w:sdtContent>
      <w:p w14:paraId="7D163FDE" w14:textId="7B2BBDAA" w:rsidR="00FA13DB" w:rsidRDefault="00FA13DB">
        <w:pPr>
          <w:pStyle w:val="Encabezado"/>
          <w:jc w:val="right"/>
        </w:pPr>
        <w:r>
          <w:fldChar w:fldCharType="begin"/>
        </w:r>
        <w:r>
          <w:instrText>PAGE   \* MERGEFORMAT</w:instrText>
        </w:r>
        <w:r>
          <w:fldChar w:fldCharType="separate"/>
        </w:r>
        <w:r>
          <w:rPr>
            <w:lang w:val="es-ES"/>
          </w:rPr>
          <w:t>2</w:t>
        </w:r>
        <w:r>
          <w:fldChar w:fldCharType="end"/>
        </w:r>
      </w:p>
    </w:sdtContent>
  </w:sdt>
  <w:p w14:paraId="6E24CF32" w14:textId="77777777" w:rsidR="00FA13DB" w:rsidRDefault="00FA13D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318378"/>
      <w:docPartObj>
        <w:docPartGallery w:val="Page Numbers (Top of Page)"/>
        <w:docPartUnique/>
      </w:docPartObj>
    </w:sdtPr>
    <w:sdtContent>
      <w:p w14:paraId="77D40609" w14:textId="27248DB5" w:rsidR="00BA67C5" w:rsidRDefault="00BA67C5">
        <w:pPr>
          <w:pStyle w:val="Encabezado"/>
          <w:jc w:val="right"/>
        </w:pPr>
        <w:r>
          <w:fldChar w:fldCharType="begin"/>
        </w:r>
        <w:r>
          <w:instrText>PAGE   \* MERGEFORMAT</w:instrText>
        </w:r>
        <w:r>
          <w:fldChar w:fldCharType="separate"/>
        </w:r>
        <w:r>
          <w:rPr>
            <w:lang w:val="es-ES"/>
          </w:rPr>
          <w:t>2</w:t>
        </w:r>
        <w:r>
          <w:fldChar w:fldCharType="end"/>
        </w:r>
      </w:p>
    </w:sdtContent>
  </w:sdt>
  <w:p w14:paraId="583CF0FB" w14:textId="4C833328" w:rsidR="00E01B0E" w:rsidRPr="00821DF1" w:rsidRDefault="00E01B0E" w:rsidP="00821DF1">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1606"/>
    <w:multiLevelType w:val="multilevel"/>
    <w:tmpl w:val="125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2EFF"/>
    <w:multiLevelType w:val="hybridMultilevel"/>
    <w:tmpl w:val="506493F4"/>
    <w:lvl w:ilvl="0" w:tplc="60B0D57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F6F4256"/>
    <w:multiLevelType w:val="multilevel"/>
    <w:tmpl w:val="4584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F0BB9"/>
    <w:multiLevelType w:val="multilevel"/>
    <w:tmpl w:val="E614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8353E"/>
    <w:multiLevelType w:val="multilevel"/>
    <w:tmpl w:val="927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F3094"/>
    <w:multiLevelType w:val="hybridMultilevel"/>
    <w:tmpl w:val="528C3200"/>
    <w:lvl w:ilvl="0" w:tplc="F6DA977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B5003EB"/>
    <w:multiLevelType w:val="multilevel"/>
    <w:tmpl w:val="087C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C623B"/>
    <w:multiLevelType w:val="multilevel"/>
    <w:tmpl w:val="D088A37A"/>
    <w:lvl w:ilvl="0">
      <w:start w:val="1"/>
      <w:numFmt w:val="decimal"/>
      <w:lvlText w:val="%1."/>
      <w:lvlJc w:val="left"/>
      <w:pPr>
        <w:tabs>
          <w:tab w:val="num" w:pos="720"/>
        </w:tabs>
        <w:ind w:left="720" w:hanging="360"/>
      </w:pPr>
      <w:rPr>
        <w:rFonts w:ascii="Arial" w:eastAsiaTheme="minorHAnsi" w:hAnsi="Arial"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725350"/>
    <w:multiLevelType w:val="multilevel"/>
    <w:tmpl w:val="C64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15223"/>
    <w:multiLevelType w:val="multilevel"/>
    <w:tmpl w:val="A2D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E27FB"/>
    <w:multiLevelType w:val="hybridMultilevel"/>
    <w:tmpl w:val="8AAA3CAC"/>
    <w:lvl w:ilvl="0" w:tplc="A1BA005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1F123A35"/>
    <w:multiLevelType w:val="multilevel"/>
    <w:tmpl w:val="888AA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21E6C"/>
    <w:multiLevelType w:val="hybridMultilevel"/>
    <w:tmpl w:val="0C325DD6"/>
    <w:lvl w:ilvl="0" w:tplc="4172483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3E5445E"/>
    <w:multiLevelType w:val="hybridMultilevel"/>
    <w:tmpl w:val="3DD0ADA6"/>
    <w:lvl w:ilvl="0" w:tplc="57E2D3A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23E6594B"/>
    <w:multiLevelType w:val="multilevel"/>
    <w:tmpl w:val="9332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651D1"/>
    <w:multiLevelType w:val="multilevel"/>
    <w:tmpl w:val="FF2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50E57"/>
    <w:multiLevelType w:val="multilevel"/>
    <w:tmpl w:val="ADC8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183892"/>
    <w:multiLevelType w:val="hybridMultilevel"/>
    <w:tmpl w:val="9ACAC89C"/>
    <w:lvl w:ilvl="0" w:tplc="300820C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8" w15:restartNumberingAfterBreak="0">
    <w:nsid w:val="2BFF0CE8"/>
    <w:multiLevelType w:val="hybridMultilevel"/>
    <w:tmpl w:val="C6B83C34"/>
    <w:lvl w:ilvl="0" w:tplc="1E0AACC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2F6A214D"/>
    <w:multiLevelType w:val="multilevel"/>
    <w:tmpl w:val="A3CE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6143B7"/>
    <w:multiLevelType w:val="hybridMultilevel"/>
    <w:tmpl w:val="D1B83F72"/>
    <w:lvl w:ilvl="0" w:tplc="885E009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380E36A4"/>
    <w:multiLevelType w:val="hybridMultilevel"/>
    <w:tmpl w:val="34A02C60"/>
    <w:lvl w:ilvl="0" w:tplc="12CC94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39024B7E"/>
    <w:multiLevelType w:val="multilevel"/>
    <w:tmpl w:val="B42A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B73663"/>
    <w:multiLevelType w:val="multilevel"/>
    <w:tmpl w:val="7578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367F"/>
    <w:multiLevelType w:val="multilevel"/>
    <w:tmpl w:val="C1E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31E2C"/>
    <w:multiLevelType w:val="hybridMultilevel"/>
    <w:tmpl w:val="FF4E132A"/>
    <w:lvl w:ilvl="0" w:tplc="0B50538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3EEC2E43"/>
    <w:multiLevelType w:val="multilevel"/>
    <w:tmpl w:val="1376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0C571C"/>
    <w:multiLevelType w:val="multilevel"/>
    <w:tmpl w:val="226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A21560"/>
    <w:multiLevelType w:val="multilevel"/>
    <w:tmpl w:val="787A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C6812"/>
    <w:multiLevelType w:val="multilevel"/>
    <w:tmpl w:val="AA4A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A0737"/>
    <w:multiLevelType w:val="multilevel"/>
    <w:tmpl w:val="D740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51053"/>
    <w:multiLevelType w:val="multilevel"/>
    <w:tmpl w:val="CC00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0D0958"/>
    <w:multiLevelType w:val="multilevel"/>
    <w:tmpl w:val="3444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3168A"/>
    <w:multiLevelType w:val="multilevel"/>
    <w:tmpl w:val="B98E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2C7BAA"/>
    <w:multiLevelType w:val="hybridMultilevel"/>
    <w:tmpl w:val="08E47402"/>
    <w:lvl w:ilvl="0" w:tplc="88E66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5" w15:restartNumberingAfterBreak="0">
    <w:nsid w:val="5B6F07E1"/>
    <w:multiLevelType w:val="multilevel"/>
    <w:tmpl w:val="DCE8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434D6"/>
    <w:multiLevelType w:val="multilevel"/>
    <w:tmpl w:val="713C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985BA6"/>
    <w:multiLevelType w:val="hybridMultilevel"/>
    <w:tmpl w:val="EF6CC7B0"/>
    <w:lvl w:ilvl="0" w:tplc="B296C3F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60067F88"/>
    <w:multiLevelType w:val="multilevel"/>
    <w:tmpl w:val="01881F2A"/>
    <w:lvl w:ilvl="0">
      <w:start w:val="1"/>
      <w:numFmt w:val="decimal"/>
      <w:lvlText w:val="%1."/>
      <w:lvlJc w:val="left"/>
      <w:pPr>
        <w:tabs>
          <w:tab w:val="num" w:pos="720"/>
        </w:tabs>
        <w:ind w:left="720" w:hanging="360"/>
      </w:pPr>
      <w:rPr>
        <w:rFonts w:ascii="Arial" w:eastAsiaTheme="minorHAnsi" w:hAnsi="Arial"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E6877"/>
    <w:multiLevelType w:val="multilevel"/>
    <w:tmpl w:val="CC7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D6567C"/>
    <w:multiLevelType w:val="hybridMultilevel"/>
    <w:tmpl w:val="D57A4528"/>
    <w:lvl w:ilvl="0" w:tplc="39FE378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6BE33E4B"/>
    <w:multiLevelType w:val="hybridMultilevel"/>
    <w:tmpl w:val="B4A6C56E"/>
    <w:lvl w:ilvl="0" w:tplc="636A5EC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2" w15:restartNumberingAfterBreak="0">
    <w:nsid w:val="6D24475A"/>
    <w:multiLevelType w:val="multilevel"/>
    <w:tmpl w:val="11E2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97B81"/>
    <w:multiLevelType w:val="hybridMultilevel"/>
    <w:tmpl w:val="3CFCEC26"/>
    <w:lvl w:ilvl="0" w:tplc="6C34821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4" w15:restartNumberingAfterBreak="0">
    <w:nsid w:val="75CF4E40"/>
    <w:multiLevelType w:val="hybridMultilevel"/>
    <w:tmpl w:val="A476E684"/>
    <w:lvl w:ilvl="0" w:tplc="8A229A2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5" w15:restartNumberingAfterBreak="0">
    <w:nsid w:val="77D15E3F"/>
    <w:multiLevelType w:val="hybridMultilevel"/>
    <w:tmpl w:val="61AA0B8E"/>
    <w:lvl w:ilvl="0" w:tplc="0A12AF60">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271013382">
    <w:abstractNumId w:val="37"/>
  </w:num>
  <w:num w:numId="2" w16cid:durableId="1214853192">
    <w:abstractNumId w:val="45"/>
  </w:num>
  <w:num w:numId="3" w16cid:durableId="222834421">
    <w:abstractNumId w:val="2"/>
  </w:num>
  <w:num w:numId="4" w16cid:durableId="1319580793">
    <w:abstractNumId w:val="10"/>
  </w:num>
  <w:num w:numId="5" w16cid:durableId="2037463117">
    <w:abstractNumId w:val="31"/>
  </w:num>
  <w:num w:numId="6" w16cid:durableId="1264918240">
    <w:abstractNumId w:val="6"/>
  </w:num>
  <w:num w:numId="7" w16cid:durableId="601033522">
    <w:abstractNumId w:val="19"/>
  </w:num>
  <w:num w:numId="8" w16cid:durableId="280576134">
    <w:abstractNumId w:val="7"/>
  </w:num>
  <w:num w:numId="9" w16cid:durableId="486557004">
    <w:abstractNumId w:val="8"/>
  </w:num>
  <w:num w:numId="10" w16cid:durableId="451948894">
    <w:abstractNumId w:val="28"/>
  </w:num>
  <w:num w:numId="11" w16cid:durableId="499271528">
    <w:abstractNumId w:val="11"/>
  </w:num>
  <w:num w:numId="12" w16cid:durableId="42675183">
    <w:abstractNumId w:val="16"/>
  </w:num>
  <w:num w:numId="13" w16cid:durableId="2071613123">
    <w:abstractNumId w:val="23"/>
  </w:num>
  <w:num w:numId="14" w16cid:durableId="667170971">
    <w:abstractNumId w:val="38"/>
  </w:num>
  <w:num w:numId="15" w16cid:durableId="1830751470">
    <w:abstractNumId w:val="33"/>
  </w:num>
  <w:num w:numId="16" w16cid:durableId="195315004">
    <w:abstractNumId w:val="26"/>
  </w:num>
  <w:num w:numId="17" w16cid:durableId="1771464600">
    <w:abstractNumId w:val="30"/>
  </w:num>
  <w:num w:numId="18" w16cid:durableId="600189471">
    <w:abstractNumId w:val="12"/>
  </w:num>
  <w:num w:numId="19" w16cid:durableId="449011074">
    <w:abstractNumId w:val="18"/>
  </w:num>
  <w:num w:numId="20" w16cid:durableId="1586919842">
    <w:abstractNumId w:val="5"/>
  </w:num>
  <w:num w:numId="21" w16cid:durableId="417673000">
    <w:abstractNumId w:val="20"/>
  </w:num>
  <w:num w:numId="22" w16cid:durableId="1435704850">
    <w:abstractNumId w:val="34"/>
  </w:num>
  <w:num w:numId="23" w16cid:durableId="1980770232">
    <w:abstractNumId w:val="25"/>
  </w:num>
  <w:num w:numId="24" w16cid:durableId="2004967880">
    <w:abstractNumId w:val="21"/>
  </w:num>
  <w:num w:numId="25" w16cid:durableId="391975187">
    <w:abstractNumId w:val="41"/>
  </w:num>
  <w:num w:numId="26" w16cid:durableId="444009730">
    <w:abstractNumId w:val="44"/>
  </w:num>
  <w:num w:numId="27" w16cid:durableId="853108256">
    <w:abstractNumId w:val="40"/>
  </w:num>
  <w:num w:numId="28" w16cid:durableId="710156711">
    <w:abstractNumId w:val="13"/>
  </w:num>
  <w:num w:numId="29" w16cid:durableId="459149540">
    <w:abstractNumId w:val="1"/>
  </w:num>
  <w:num w:numId="30" w16cid:durableId="1215963779">
    <w:abstractNumId w:val="43"/>
  </w:num>
  <w:num w:numId="31" w16cid:durableId="2011179998">
    <w:abstractNumId w:val="17"/>
  </w:num>
  <w:num w:numId="32" w16cid:durableId="190531880">
    <w:abstractNumId w:val="4"/>
  </w:num>
  <w:num w:numId="33" w16cid:durableId="1008942398">
    <w:abstractNumId w:val="32"/>
  </w:num>
  <w:num w:numId="34" w16cid:durableId="385379501">
    <w:abstractNumId w:val="15"/>
  </w:num>
  <w:num w:numId="35" w16cid:durableId="1520006039">
    <w:abstractNumId w:val="0"/>
  </w:num>
  <w:num w:numId="36" w16cid:durableId="827555081">
    <w:abstractNumId w:val="29"/>
  </w:num>
  <w:num w:numId="37" w16cid:durableId="1187326205">
    <w:abstractNumId w:val="9"/>
  </w:num>
  <w:num w:numId="38" w16cid:durableId="893349934">
    <w:abstractNumId w:val="24"/>
  </w:num>
  <w:num w:numId="39" w16cid:durableId="567427015">
    <w:abstractNumId w:val="27"/>
  </w:num>
  <w:num w:numId="40" w16cid:durableId="1949316709">
    <w:abstractNumId w:val="42"/>
  </w:num>
  <w:num w:numId="41" w16cid:durableId="783230563">
    <w:abstractNumId w:val="3"/>
  </w:num>
  <w:num w:numId="42" w16cid:durableId="1316451824">
    <w:abstractNumId w:val="36"/>
  </w:num>
  <w:num w:numId="43" w16cid:durableId="125969714">
    <w:abstractNumId w:val="35"/>
  </w:num>
  <w:num w:numId="44" w16cid:durableId="610672508">
    <w:abstractNumId w:val="14"/>
  </w:num>
  <w:num w:numId="45" w16cid:durableId="1531336278">
    <w:abstractNumId w:val="22"/>
  </w:num>
  <w:num w:numId="46" w16cid:durableId="19140448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DB"/>
    <w:rsid w:val="0000142B"/>
    <w:rsid w:val="00001A1B"/>
    <w:rsid w:val="00002AA8"/>
    <w:rsid w:val="00022529"/>
    <w:rsid w:val="00023BF1"/>
    <w:rsid w:val="00036436"/>
    <w:rsid w:val="00044334"/>
    <w:rsid w:val="00066951"/>
    <w:rsid w:val="000813D5"/>
    <w:rsid w:val="000A60BB"/>
    <w:rsid w:val="000C27E1"/>
    <w:rsid w:val="000D09F1"/>
    <w:rsid w:val="000D2289"/>
    <w:rsid w:val="000E301E"/>
    <w:rsid w:val="001249BF"/>
    <w:rsid w:val="00154829"/>
    <w:rsid w:val="00156D60"/>
    <w:rsid w:val="00174AE5"/>
    <w:rsid w:val="001772F7"/>
    <w:rsid w:val="00194370"/>
    <w:rsid w:val="001F4FE7"/>
    <w:rsid w:val="0020759A"/>
    <w:rsid w:val="002138C7"/>
    <w:rsid w:val="00227B7B"/>
    <w:rsid w:val="00233C81"/>
    <w:rsid w:val="0024535A"/>
    <w:rsid w:val="00247CEF"/>
    <w:rsid w:val="00255BCA"/>
    <w:rsid w:val="002A6B5E"/>
    <w:rsid w:val="002C1C1F"/>
    <w:rsid w:val="002D3407"/>
    <w:rsid w:val="002D42E6"/>
    <w:rsid w:val="00306DA3"/>
    <w:rsid w:val="00313C0E"/>
    <w:rsid w:val="00316291"/>
    <w:rsid w:val="00325AC6"/>
    <w:rsid w:val="00343DA2"/>
    <w:rsid w:val="00344132"/>
    <w:rsid w:val="003451CC"/>
    <w:rsid w:val="0037561B"/>
    <w:rsid w:val="00375997"/>
    <w:rsid w:val="00377EC7"/>
    <w:rsid w:val="0039061C"/>
    <w:rsid w:val="00396CD1"/>
    <w:rsid w:val="003C3C63"/>
    <w:rsid w:val="003D204B"/>
    <w:rsid w:val="003D7735"/>
    <w:rsid w:val="003F02D2"/>
    <w:rsid w:val="00400A92"/>
    <w:rsid w:val="004030E6"/>
    <w:rsid w:val="00410923"/>
    <w:rsid w:val="00412B4C"/>
    <w:rsid w:val="00415AD0"/>
    <w:rsid w:val="00421599"/>
    <w:rsid w:val="0044285A"/>
    <w:rsid w:val="004450FC"/>
    <w:rsid w:val="0046155A"/>
    <w:rsid w:val="00464717"/>
    <w:rsid w:val="004B6FC6"/>
    <w:rsid w:val="004D20A6"/>
    <w:rsid w:val="004F37A9"/>
    <w:rsid w:val="00540B24"/>
    <w:rsid w:val="0057351B"/>
    <w:rsid w:val="005A034E"/>
    <w:rsid w:val="005A14CF"/>
    <w:rsid w:val="005A40C0"/>
    <w:rsid w:val="005C7C97"/>
    <w:rsid w:val="005D359E"/>
    <w:rsid w:val="005E3062"/>
    <w:rsid w:val="00623B9F"/>
    <w:rsid w:val="00632F83"/>
    <w:rsid w:val="00633BD9"/>
    <w:rsid w:val="00642935"/>
    <w:rsid w:val="00646F4B"/>
    <w:rsid w:val="00661405"/>
    <w:rsid w:val="00666C5B"/>
    <w:rsid w:val="006672E2"/>
    <w:rsid w:val="006A2AE7"/>
    <w:rsid w:val="006C4691"/>
    <w:rsid w:val="006C7A80"/>
    <w:rsid w:val="006D0E40"/>
    <w:rsid w:val="006D0EC4"/>
    <w:rsid w:val="006F2C40"/>
    <w:rsid w:val="00751EC5"/>
    <w:rsid w:val="00753CE6"/>
    <w:rsid w:val="0077496C"/>
    <w:rsid w:val="007B1D2C"/>
    <w:rsid w:val="007C3EC4"/>
    <w:rsid w:val="007C6AA4"/>
    <w:rsid w:val="007F2FF6"/>
    <w:rsid w:val="007F3029"/>
    <w:rsid w:val="007F42DB"/>
    <w:rsid w:val="00812B8B"/>
    <w:rsid w:val="00821717"/>
    <w:rsid w:val="00821DF1"/>
    <w:rsid w:val="008321DD"/>
    <w:rsid w:val="00837EEA"/>
    <w:rsid w:val="00842833"/>
    <w:rsid w:val="0084537E"/>
    <w:rsid w:val="00845800"/>
    <w:rsid w:val="0085257A"/>
    <w:rsid w:val="0087126A"/>
    <w:rsid w:val="008742F8"/>
    <w:rsid w:val="008803AC"/>
    <w:rsid w:val="008B0A5D"/>
    <w:rsid w:val="008B4B4A"/>
    <w:rsid w:val="008B5DF8"/>
    <w:rsid w:val="008C4AAD"/>
    <w:rsid w:val="008C6199"/>
    <w:rsid w:val="00925EB4"/>
    <w:rsid w:val="00937C29"/>
    <w:rsid w:val="00941695"/>
    <w:rsid w:val="00964E74"/>
    <w:rsid w:val="00967D66"/>
    <w:rsid w:val="00972BC6"/>
    <w:rsid w:val="00980E85"/>
    <w:rsid w:val="00990473"/>
    <w:rsid w:val="009B4F97"/>
    <w:rsid w:val="009C14DB"/>
    <w:rsid w:val="009C386C"/>
    <w:rsid w:val="009E7603"/>
    <w:rsid w:val="009E7EE9"/>
    <w:rsid w:val="00A13881"/>
    <w:rsid w:val="00A17D76"/>
    <w:rsid w:val="00A3593A"/>
    <w:rsid w:val="00A67349"/>
    <w:rsid w:val="00AB282D"/>
    <w:rsid w:val="00AC2990"/>
    <w:rsid w:val="00AC5032"/>
    <w:rsid w:val="00AD555C"/>
    <w:rsid w:val="00AE0475"/>
    <w:rsid w:val="00AE327E"/>
    <w:rsid w:val="00AE3402"/>
    <w:rsid w:val="00B00CDC"/>
    <w:rsid w:val="00B06863"/>
    <w:rsid w:val="00B1499C"/>
    <w:rsid w:val="00B259CC"/>
    <w:rsid w:val="00B3333F"/>
    <w:rsid w:val="00B7057C"/>
    <w:rsid w:val="00B72F44"/>
    <w:rsid w:val="00B94759"/>
    <w:rsid w:val="00B96254"/>
    <w:rsid w:val="00BA0F55"/>
    <w:rsid w:val="00BA66A0"/>
    <w:rsid w:val="00BA67C5"/>
    <w:rsid w:val="00BB5170"/>
    <w:rsid w:val="00BC20D6"/>
    <w:rsid w:val="00BD599C"/>
    <w:rsid w:val="00BE107F"/>
    <w:rsid w:val="00BF60D6"/>
    <w:rsid w:val="00C22DFE"/>
    <w:rsid w:val="00C26821"/>
    <w:rsid w:val="00C44DBC"/>
    <w:rsid w:val="00C64222"/>
    <w:rsid w:val="00C6453A"/>
    <w:rsid w:val="00C77A32"/>
    <w:rsid w:val="00C9682A"/>
    <w:rsid w:val="00CA0565"/>
    <w:rsid w:val="00CB4153"/>
    <w:rsid w:val="00CD57F4"/>
    <w:rsid w:val="00CE572C"/>
    <w:rsid w:val="00D16B17"/>
    <w:rsid w:val="00D33506"/>
    <w:rsid w:val="00D42E4B"/>
    <w:rsid w:val="00D441E8"/>
    <w:rsid w:val="00D4547E"/>
    <w:rsid w:val="00D5064E"/>
    <w:rsid w:val="00D54BD3"/>
    <w:rsid w:val="00D62097"/>
    <w:rsid w:val="00D757E5"/>
    <w:rsid w:val="00DB337B"/>
    <w:rsid w:val="00DB62A7"/>
    <w:rsid w:val="00DE7214"/>
    <w:rsid w:val="00DF6F2B"/>
    <w:rsid w:val="00E01B0E"/>
    <w:rsid w:val="00E07E1E"/>
    <w:rsid w:val="00E1139F"/>
    <w:rsid w:val="00E23EFE"/>
    <w:rsid w:val="00E43419"/>
    <w:rsid w:val="00E43B4B"/>
    <w:rsid w:val="00E84D8D"/>
    <w:rsid w:val="00EA0565"/>
    <w:rsid w:val="00EA0F80"/>
    <w:rsid w:val="00EA7797"/>
    <w:rsid w:val="00EE01BB"/>
    <w:rsid w:val="00EE684E"/>
    <w:rsid w:val="00F026AF"/>
    <w:rsid w:val="00F17141"/>
    <w:rsid w:val="00F24372"/>
    <w:rsid w:val="00F27A6E"/>
    <w:rsid w:val="00F52732"/>
    <w:rsid w:val="00F7496D"/>
    <w:rsid w:val="00F96E14"/>
    <w:rsid w:val="00FA13DB"/>
    <w:rsid w:val="00FD50D8"/>
    <w:rsid w:val="00FE5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1F0C"/>
  <w15:chartTrackingRefBased/>
  <w15:docId w15:val="{8384871A-13C7-4170-AC9A-0A2488A4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7C5"/>
    <w:pPr>
      <w:spacing w:after="0" w:line="480" w:lineRule="auto"/>
      <w:ind w:firstLine="720"/>
    </w:pPr>
    <w:rPr>
      <w:rFonts w:ascii="Arial" w:hAnsi="Arial"/>
      <w:sz w:val="22"/>
    </w:rPr>
  </w:style>
  <w:style w:type="paragraph" w:styleId="Ttulo1">
    <w:name w:val="heading 1"/>
    <w:basedOn w:val="Normal"/>
    <w:next w:val="Normal"/>
    <w:link w:val="Ttulo1Car"/>
    <w:uiPriority w:val="9"/>
    <w:qFormat/>
    <w:rsid w:val="00BA67C5"/>
    <w:pPr>
      <w:keepNext/>
      <w:keepLines/>
      <w:ind w:firstLine="0"/>
      <w:jc w:val="center"/>
      <w:outlineLvl w:val="0"/>
    </w:pPr>
    <w:rPr>
      <w:rFonts w:eastAsiaTheme="majorEastAsia" w:cstheme="majorBidi"/>
      <w:b/>
      <w:color w:val="000000" w:themeColor="text1"/>
      <w:szCs w:val="40"/>
    </w:rPr>
  </w:style>
  <w:style w:type="paragraph" w:styleId="Ttulo2">
    <w:name w:val="heading 2"/>
    <w:basedOn w:val="Normal"/>
    <w:next w:val="Normal"/>
    <w:link w:val="Ttulo2Car"/>
    <w:uiPriority w:val="9"/>
    <w:unhideWhenUsed/>
    <w:qFormat/>
    <w:rsid w:val="005A40C0"/>
    <w:pPr>
      <w:keepNext/>
      <w:keepLines/>
      <w:ind w:firstLine="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BA67C5"/>
    <w:pPr>
      <w:keepNext/>
      <w:keepLines/>
      <w:ind w:firstLine="0"/>
      <w:outlineLvl w:val="2"/>
    </w:pPr>
    <w:rPr>
      <w:rFonts w:eastAsiaTheme="majorEastAsia" w:cstheme="majorBidi"/>
      <w:b/>
      <w:i/>
      <w:color w:val="000000" w:themeColor="text1"/>
      <w:szCs w:val="28"/>
    </w:rPr>
  </w:style>
  <w:style w:type="paragraph" w:styleId="Ttulo4">
    <w:name w:val="heading 4"/>
    <w:basedOn w:val="Normal"/>
    <w:next w:val="Normal"/>
    <w:link w:val="Ttulo4Car"/>
    <w:uiPriority w:val="9"/>
    <w:unhideWhenUsed/>
    <w:qFormat/>
    <w:rsid w:val="00BA67C5"/>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BA67C5"/>
    <w:pPr>
      <w:keepNext/>
      <w:keepLines/>
      <w:outlineLvl w:val="4"/>
    </w:pPr>
    <w:rPr>
      <w:rFonts w:eastAsiaTheme="majorEastAsia" w:cstheme="majorBidi"/>
      <w:b/>
      <w:i/>
      <w:color w:val="000000" w:themeColor="text1"/>
    </w:rPr>
  </w:style>
  <w:style w:type="paragraph" w:styleId="Ttulo6">
    <w:name w:val="heading 6"/>
    <w:basedOn w:val="Normal"/>
    <w:next w:val="Normal"/>
    <w:link w:val="Ttulo6Car"/>
    <w:uiPriority w:val="9"/>
    <w:semiHidden/>
    <w:unhideWhenUsed/>
    <w:qFormat/>
    <w:rsid w:val="005A40C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40C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40C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40C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67C5"/>
    <w:rPr>
      <w:rFonts w:ascii="Arial" w:eastAsiaTheme="majorEastAsia" w:hAnsi="Arial" w:cstheme="majorBidi"/>
      <w:b/>
      <w:color w:val="000000" w:themeColor="text1"/>
      <w:sz w:val="22"/>
      <w:szCs w:val="40"/>
    </w:rPr>
  </w:style>
  <w:style w:type="character" w:customStyle="1" w:styleId="Ttulo2Car">
    <w:name w:val="Título 2 Car"/>
    <w:basedOn w:val="Fuentedeprrafopredeter"/>
    <w:link w:val="Ttulo2"/>
    <w:uiPriority w:val="9"/>
    <w:rsid w:val="005A40C0"/>
    <w:rPr>
      <w:rFonts w:ascii="Arial" w:eastAsiaTheme="majorEastAsia" w:hAnsi="Arial" w:cstheme="majorBidi"/>
      <w:b/>
      <w:color w:val="000000" w:themeColor="text1"/>
      <w:sz w:val="22"/>
      <w:szCs w:val="32"/>
    </w:rPr>
  </w:style>
  <w:style w:type="character" w:customStyle="1" w:styleId="Ttulo3Car">
    <w:name w:val="Título 3 Car"/>
    <w:basedOn w:val="Fuentedeprrafopredeter"/>
    <w:link w:val="Ttulo3"/>
    <w:uiPriority w:val="9"/>
    <w:rsid w:val="00BA67C5"/>
    <w:rPr>
      <w:rFonts w:ascii="Arial" w:eastAsiaTheme="majorEastAsia" w:hAnsi="Arial" w:cstheme="majorBidi"/>
      <w:b/>
      <w:i/>
      <w:color w:val="000000" w:themeColor="text1"/>
      <w:sz w:val="22"/>
      <w:szCs w:val="28"/>
    </w:rPr>
  </w:style>
  <w:style w:type="character" w:customStyle="1" w:styleId="Ttulo4Car">
    <w:name w:val="Título 4 Car"/>
    <w:basedOn w:val="Fuentedeprrafopredeter"/>
    <w:link w:val="Ttulo4"/>
    <w:uiPriority w:val="9"/>
    <w:rsid w:val="00BA67C5"/>
    <w:rPr>
      <w:rFonts w:ascii="Arial" w:eastAsiaTheme="majorEastAsia" w:hAnsi="Arial" w:cstheme="majorBidi"/>
      <w:b/>
      <w:iCs/>
      <w:color w:val="000000" w:themeColor="text1"/>
      <w:sz w:val="22"/>
    </w:rPr>
  </w:style>
  <w:style w:type="character" w:customStyle="1" w:styleId="Ttulo5Car">
    <w:name w:val="Título 5 Car"/>
    <w:basedOn w:val="Fuentedeprrafopredeter"/>
    <w:link w:val="Ttulo5"/>
    <w:uiPriority w:val="9"/>
    <w:rsid w:val="00BA67C5"/>
    <w:rPr>
      <w:rFonts w:ascii="Arial" w:eastAsiaTheme="majorEastAsia" w:hAnsi="Arial" w:cstheme="majorBidi"/>
      <w:b/>
      <w:i/>
      <w:color w:val="000000" w:themeColor="text1"/>
      <w:sz w:val="22"/>
    </w:rPr>
  </w:style>
  <w:style w:type="character" w:customStyle="1" w:styleId="Ttulo6Car">
    <w:name w:val="Título 6 Car"/>
    <w:basedOn w:val="Fuentedeprrafopredeter"/>
    <w:link w:val="Ttulo6"/>
    <w:uiPriority w:val="9"/>
    <w:semiHidden/>
    <w:rsid w:val="005A40C0"/>
    <w:rPr>
      <w:rFonts w:ascii="Arial" w:eastAsiaTheme="majorEastAsia" w:hAnsi="Arial" w:cstheme="majorBidi"/>
      <w:i/>
      <w:iCs/>
      <w:color w:val="595959" w:themeColor="text1" w:themeTint="A6"/>
      <w:sz w:val="22"/>
    </w:rPr>
  </w:style>
  <w:style w:type="character" w:customStyle="1" w:styleId="Ttulo7Car">
    <w:name w:val="Título 7 Car"/>
    <w:basedOn w:val="Fuentedeprrafopredeter"/>
    <w:link w:val="Ttulo7"/>
    <w:uiPriority w:val="9"/>
    <w:semiHidden/>
    <w:rsid w:val="005A40C0"/>
    <w:rPr>
      <w:rFonts w:ascii="Arial" w:eastAsiaTheme="majorEastAsia" w:hAnsi="Arial" w:cstheme="majorBidi"/>
      <w:color w:val="595959" w:themeColor="text1" w:themeTint="A6"/>
      <w:sz w:val="22"/>
    </w:rPr>
  </w:style>
  <w:style w:type="character" w:customStyle="1" w:styleId="Ttulo8Car">
    <w:name w:val="Título 8 Car"/>
    <w:basedOn w:val="Fuentedeprrafopredeter"/>
    <w:link w:val="Ttulo8"/>
    <w:uiPriority w:val="9"/>
    <w:semiHidden/>
    <w:rsid w:val="005A40C0"/>
    <w:rPr>
      <w:rFonts w:ascii="Arial" w:eastAsiaTheme="majorEastAsia" w:hAnsi="Arial" w:cstheme="majorBidi"/>
      <w:i/>
      <w:iCs/>
      <w:color w:val="272727" w:themeColor="text1" w:themeTint="D8"/>
      <w:sz w:val="22"/>
    </w:rPr>
  </w:style>
  <w:style w:type="character" w:customStyle="1" w:styleId="Ttulo9Car">
    <w:name w:val="Título 9 Car"/>
    <w:basedOn w:val="Fuentedeprrafopredeter"/>
    <w:link w:val="Ttulo9"/>
    <w:uiPriority w:val="9"/>
    <w:semiHidden/>
    <w:rsid w:val="005A40C0"/>
    <w:rPr>
      <w:rFonts w:ascii="Arial" w:eastAsiaTheme="majorEastAsia" w:hAnsi="Arial" w:cstheme="majorBidi"/>
      <w:color w:val="272727" w:themeColor="text1" w:themeTint="D8"/>
      <w:sz w:val="22"/>
    </w:rPr>
  </w:style>
  <w:style w:type="paragraph" w:styleId="Ttulo">
    <w:name w:val="Title"/>
    <w:basedOn w:val="Normal"/>
    <w:next w:val="Normal"/>
    <w:link w:val="TtuloCar"/>
    <w:uiPriority w:val="10"/>
    <w:qFormat/>
    <w:rsid w:val="005A4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40C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40C0"/>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40C0"/>
    <w:rPr>
      <w:rFonts w:ascii="Arial" w:eastAsiaTheme="majorEastAsia" w:hAnsi="Arial" w:cstheme="majorBidi"/>
      <w:color w:val="595959" w:themeColor="text1" w:themeTint="A6"/>
      <w:spacing w:val="15"/>
      <w:sz w:val="28"/>
      <w:szCs w:val="28"/>
    </w:rPr>
  </w:style>
  <w:style w:type="paragraph" w:styleId="Sinespaciado">
    <w:name w:val="No Spacing"/>
    <w:uiPriority w:val="1"/>
    <w:qFormat/>
    <w:rsid w:val="00BA67C5"/>
    <w:pPr>
      <w:spacing w:after="0" w:line="480" w:lineRule="auto"/>
      <w:jc w:val="center"/>
    </w:pPr>
    <w:rPr>
      <w:rFonts w:ascii="Arial" w:hAnsi="Arial"/>
      <w:sz w:val="22"/>
    </w:rPr>
  </w:style>
  <w:style w:type="paragraph" w:styleId="Prrafodelista">
    <w:name w:val="List Paragraph"/>
    <w:basedOn w:val="Normal"/>
    <w:uiPriority w:val="34"/>
    <w:qFormat/>
    <w:rsid w:val="005A40C0"/>
    <w:pPr>
      <w:ind w:left="720"/>
      <w:contextualSpacing/>
    </w:pPr>
  </w:style>
  <w:style w:type="paragraph" w:styleId="Cita">
    <w:name w:val="Quote"/>
    <w:basedOn w:val="Normal"/>
    <w:next w:val="Normal"/>
    <w:link w:val="CitaCar"/>
    <w:uiPriority w:val="29"/>
    <w:qFormat/>
    <w:rsid w:val="005A40C0"/>
    <w:pPr>
      <w:spacing w:before="160"/>
      <w:jc w:val="center"/>
    </w:pPr>
    <w:rPr>
      <w:i/>
      <w:iCs/>
      <w:color w:val="404040" w:themeColor="text1" w:themeTint="BF"/>
    </w:rPr>
  </w:style>
  <w:style w:type="character" w:customStyle="1" w:styleId="CitaCar">
    <w:name w:val="Cita Car"/>
    <w:basedOn w:val="Fuentedeprrafopredeter"/>
    <w:link w:val="Cita"/>
    <w:uiPriority w:val="29"/>
    <w:rsid w:val="005A40C0"/>
    <w:rPr>
      <w:rFonts w:ascii="Arial" w:hAnsi="Arial"/>
      <w:i/>
      <w:iCs/>
      <w:color w:val="404040" w:themeColor="text1" w:themeTint="BF"/>
      <w:sz w:val="22"/>
    </w:rPr>
  </w:style>
  <w:style w:type="paragraph" w:styleId="Citadestacada">
    <w:name w:val="Intense Quote"/>
    <w:basedOn w:val="Normal"/>
    <w:next w:val="Normal"/>
    <w:link w:val="CitadestacadaCar"/>
    <w:uiPriority w:val="30"/>
    <w:qFormat/>
    <w:rsid w:val="005A4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40C0"/>
    <w:rPr>
      <w:rFonts w:ascii="Arial" w:hAnsi="Arial"/>
      <w:i/>
      <w:iCs/>
      <w:color w:val="0F4761" w:themeColor="accent1" w:themeShade="BF"/>
      <w:sz w:val="22"/>
    </w:rPr>
  </w:style>
  <w:style w:type="character" w:styleId="nfasisintenso">
    <w:name w:val="Intense Emphasis"/>
    <w:basedOn w:val="Fuentedeprrafopredeter"/>
    <w:uiPriority w:val="21"/>
    <w:qFormat/>
    <w:rsid w:val="005A40C0"/>
    <w:rPr>
      <w:i/>
      <w:iCs/>
      <w:color w:val="0F4761" w:themeColor="accent1" w:themeShade="BF"/>
    </w:rPr>
  </w:style>
  <w:style w:type="character" w:styleId="Referenciaintensa">
    <w:name w:val="Intense Reference"/>
    <w:basedOn w:val="Fuentedeprrafopredeter"/>
    <w:uiPriority w:val="32"/>
    <w:qFormat/>
    <w:rsid w:val="005A40C0"/>
    <w:rPr>
      <w:b/>
      <w:bCs/>
      <w:smallCaps/>
      <w:color w:val="0F4761" w:themeColor="accent1" w:themeShade="BF"/>
      <w:spacing w:val="5"/>
    </w:rPr>
  </w:style>
  <w:style w:type="paragraph" w:styleId="Encabezado">
    <w:name w:val="header"/>
    <w:basedOn w:val="Normal"/>
    <w:link w:val="EncabezadoCar"/>
    <w:uiPriority w:val="99"/>
    <w:unhideWhenUsed/>
    <w:rsid w:val="00FA13D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A13DB"/>
    <w:rPr>
      <w:rFonts w:ascii="Calibri" w:hAnsi="Calibri"/>
      <w:sz w:val="22"/>
    </w:rPr>
  </w:style>
  <w:style w:type="paragraph" w:styleId="Piedepgina">
    <w:name w:val="footer"/>
    <w:basedOn w:val="Normal"/>
    <w:link w:val="PiedepginaCar"/>
    <w:uiPriority w:val="99"/>
    <w:unhideWhenUsed/>
    <w:rsid w:val="00FA13D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A13DB"/>
    <w:rPr>
      <w:rFonts w:ascii="Calibri" w:hAnsi="Calibri"/>
      <w:sz w:val="22"/>
    </w:rPr>
  </w:style>
  <w:style w:type="paragraph" w:styleId="TDC1">
    <w:name w:val="toc 1"/>
    <w:basedOn w:val="Normal"/>
    <w:next w:val="Normal"/>
    <w:autoRedefine/>
    <w:uiPriority w:val="39"/>
    <w:unhideWhenUsed/>
    <w:rsid w:val="0077496C"/>
  </w:style>
  <w:style w:type="character" w:styleId="Hipervnculo">
    <w:name w:val="Hyperlink"/>
    <w:basedOn w:val="Fuentedeprrafopredeter"/>
    <w:uiPriority w:val="99"/>
    <w:unhideWhenUsed/>
    <w:rsid w:val="0077496C"/>
    <w:rPr>
      <w:color w:val="467886" w:themeColor="hyperlink"/>
      <w:u w:val="single"/>
    </w:rPr>
  </w:style>
  <w:style w:type="paragraph" w:customStyle="1" w:styleId="TableParagraph">
    <w:name w:val="Table Paragraph"/>
    <w:basedOn w:val="Normal"/>
    <w:uiPriority w:val="1"/>
    <w:qFormat/>
    <w:rsid w:val="00E43B4B"/>
    <w:pPr>
      <w:widowControl w:val="0"/>
      <w:autoSpaceDE w:val="0"/>
      <w:autoSpaceDN w:val="0"/>
      <w:spacing w:line="240" w:lineRule="auto"/>
      <w:ind w:firstLine="0"/>
    </w:pPr>
    <w:rPr>
      <w:rFonts w:ascii="Arial MT" w:eastAsia="Arial MT" w:hAnsi="Arial MT" w:cs="Arial MT"/>
      <w:kern w:val="0"/>
      <w:szCs w:val="22"/>
      <w:lang w:val="es-ES"/>
    </w:rPr>
  </w:style>
  <w:style w:type="paragraph" w:styleId="TDC2">
    <w:name w:val="toc 2"/>
    <w:basedOn w:val="Normal"/>
    <w:next w:val="Normal"/>
    <w:autoRedefine/>
    <w:uiPriority w:val="39"/>
    <w:unhideWhenUsed/>
    <w:rsid w:val="00E23EFE"/>
    <w:pPr>
      <w:spacing w:after="100"/>
      <w:ind w:left="220"/>
    </w:pPr>
  </w:style>
  <w:style w:type="paragraph" w:styleId="TDC3">
    <w:name w:val="toc 3"/>
    <w:basedOn w:val="Normal"/>
    <w:next w:val="Normal"/>
    <w:autoRedefine/>
    <w:uiPriority w:val="39"/>
    <w:unhideWhenUsed/>
    <w:rsid w:val="00E23EFE"/>
    <w:pPr>
      <w:spacing w:after="100"/>
      <w:ind w:left="440"/>
    </w:pPr>
  </w:style>
  <w:style w:type="paragraph" w:styleId="Tabladeilustraciones">
    <w:name w:val="table of figures"/>
    <w:basedOn w:val="Normal"/>
    <w:next w:val="Normal"/>
    <w:uiPriority w:val="99"/>
    <w:unhideWhenUsed/>
    <w:rsid w:val="00D757E5"/>
  </w:style>
  <w:style w:type="paragraph" w:styleId="Descripcin">
    <w:name w:val="caption"/>
    <w:basedOn w:val="Normal"/>
    <w:next w:val="Normal"/>
    <w:uiPriority w:val="35"/>
    <w:unhideWhenUsed/>
    <w:qFormat/>
    <w:rsid w:val="007F3029"/>
    <w:pPr>
      <w:spacing w:after="200" w:line="240" w:lineRule="auto"/>
    </w:pPr>
    <w:rPr>
      <w:b/>
      <w:i/>
      <w:iCs/>
      <w:color w:val="000000" w:themeColor="text1"/>
      <w:szCs w:val="18"/>
    </w:rPr>
  </w:style>
  <w:style w:type="character" w:styleId="Mencinsinresolver">
    <w:name w:val="Unresolved Mention"/>
    <w:basedOn w:val="Fuentedeprrafopredeter"/>
    <w:uiPriority w:val="99"/>
    <w:semiHidden/>
    <w:unhideWhenUsed/>
    <w:rsid w:val="000D0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mdpi.com/2079-3200/11/6/127?utm_source=chatgpt.com" TargetMode="External"/><Relationship Id="rId26" Type="http://schemas.openxmlformats.org/officeDocument/2006/relationships/hyperlink" Target="https://link.springer.com/article/10.1007/s11858-023-01494-3?utm_source=chatgpt.com" TargetMode="External"/><Relationship Id="rId21" Type="http://schemas.openxmlformats.org/officeDocument/2006/relationships/hyperlink" Target="https://www.mintic.gov.co/portal/715/articles-399819_recurso_1.pdf?utm_source=chatgpt.com"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tu.int/dms_pub/itu-d/opb/ind/D-IND-GLOBAL.01-2022-SUM-PDF-E.pdf?utm_source=chatgpt.com" TargetMode="External"/><Relationship Id="rId25" Type="http://schemas.openxmlformats.org/officeDocument/2006/relationships/hyperlink" Target="https://www.sciencedirect.com/science/article/pii/S1747938X24000484?utm_source=chatgpt.com" TargetMode="External"/><Relationship Id="rId33" Type="http://schemas.openxmlformats.org/officeDocument/2006/relationships/hyperlink" Target="https://www.youtube.com/watch?v=9BtAmuu3RZY" TargetMode="External"/><Relationship Id="rId2" Type="http://schemas.openxmlformats.org/officeDocument/2006/relationships/numbering" Target="numbering.xml"/><Relationship Id="rId16" Type="http://schemas.openxmlformats.org/officeDocument/2006/relationships/hyperlink" Target="https://www.itu.int/dms_pub/itu-d/opb/ind/d-ind-global.01-2022-pdf-e.pdf?utm_source=chatgpt.com" TargetMode="External"/><Relationship Id="rId20" Type="http://schemas.openxmlformats.org/officeDocument/2006/relationships/hyperlink" Target="https://colombiatic.mintic.gov.co/679/w3-article-396961.html?utm_source=chatgpt.com" TargetMode="External"/><Relationship Id="rId29" Type="http://schemas.openxmlformats.org/officeDocument/2006/relationships/hyperlink" Target="https://matplotlib.org/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otly.com/python/?utm_source=chatgpt.com" TargetMode="External"/><Relationship Id="rId32" Type="http://schemas.openxmlformats.org/officeDocument/2006/relationships/hyperlink" Target="https://core.telegram.org/bots/ap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sh.plotly.com/interactive-graphing?utm_source=chatgpt.com" TargetMode="External"/><Relationship Id="rId23" Type="http://schemas.openxmlformats.org/officeDocument/2006/relationships/hyperlink" Target="https://cheatsheetseries.owasp.org/cheatsheets/Multifactor_Authentication_Cheat_Sheet.html?utm_source=chatgpt.com" TargetMode="External"/><Relationship Id="rId28" Type="http://schemas.openxmlformats.org/officeDocument/2006/relationships/hyperlink" Target="https://www.scrum.org/resources/what-is-a-product-backlog?utm_source=chatgpt.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mintic.gov.co/portal/715/w3-article-382041.html?utm_source=chatgpt.com" TargetMode="External"/><Relationship Id="rId31" Type="http://schemas.openxmlformats.org/officeDocument/2006/relationships/hyperlink" Target="https://docs.pyrogra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heatsheetseries.owasp.org/cheatsheets/Authentication_Cheat_Sheet.html?utm_source=chatgpt.com" TargetMode="External"/><Relationship Id="rId27" Type="http://schemas.openxmlformats.org/officeDocument/2006/relationships/hyperlink" Target="https://scrumguides.org/scrum-guide.html?utm_source=chatgpt.com" TargetMode="External"/><Relationship Id="rId30" Type="http://schemas.openxmlformats.org/officeDocument/2006/relationships/hyperlink" Target="https://www.youtube.com/watch?v=hUfHUPPCxZ4"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B1AC-7CF9-486A-B708-DFB5CE1C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54</Pages>
  <Words>10057</Words>
  <Characters>55318</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Cardenas</dc:creator>
  <cp:keywords/>
  <dc:description/>
  <cp:lastModifiedBy>Julian Cardenas</cp:lastModifiedBy>
  <cp:revision>174</cp:revision>
  <cp:lastPrinted>2025-10-09T04:32:00Z</cp:lastPrinted>
  <dcterms:created xsi:type="dcterms:W3CDTF">2025-09-23T04:34:00Z</dcterms:created>
  <dcterms:modified xsi:type="dcterms:W3CDTF">2025-10-09T04:32:00Z</dcterms:modified>
</cp:coreProperties>
</file>