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122" w:rsidRDefault="00115713" w:rsidP="009F66B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Garmin</w:t>
      </w:r>
      <w:r w:rsidR="00925A43">
        <w:rPr>
          <w:rFonts w:ascii="Arial" w:hAnsi="Arial" w:cs="Arial"/>
          <w:sz w:val="40"/>
          <w:szCs w:val="40"/>
        </w:rPr>
        <w:t xml:space="preserve"> Montana 650</w:t>
      </w:r>
    </w:p>
    <w:p w:rsidR="009F66BF" w:rsidRDefault="009F66BF" w:rsidP="009F66BF">
      <w:pPr>
        <w:rPr>
          <w:rFonts w:ascii="Arial" w:hAnsi="Arial"/>
          <w:sz w:val="24"/>
          <w:szCs w:val="24"/>
        </w:rPr>
      </w:pPr>
      <w:r w:rsidRPr="009F66BF">
        <w:rPr>
          <w:rFonts w:ascii="Arial" w:hAnsi="Arial" w:cs="Arial"/>
          <w:sz w:val="24"/>
          <w:szCs w:val="24"/>
        </w:rPr>
        <w:t>-</w:t>
      </w:r>
      <w:r w:rsidRPr="009F66BF">
        <w:rPr>
          <w:rFonts w:ascii="Arial" w:hAnsi="Arial" w:hint="cs"/>
          <w:sz w:val="24"/>
          <w:szCs w:val="24"/>
          <w:cs/>
        </w:rPr>
        <w:t>មិនជ្រាបទឹកអាចប្រើពេលភ្លៀងបាន</w:t>
      </w:r>
    </w:p>
    <w:p w:rsidR="00702ECF" w:rsidRDefault="00702ECF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>អាចចាប់សាត់ធឺឡាយបានលឿន</w:t>
      </w:r>
    </w:p>
    <w:p w:rsidR="009F66BF" w:rsidRDefault="009F66BF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 xml:space="preserve">អាចចុចចំនុច </w:t>
      </w:r>
      <w:r w:rsidR="00115713">
        <w:rPr>
          <w:rFonts w:ascii="Arial" w:hAnsi="Arial"/>
          <w:sz w:val="24"/>
          <w:szCs w:val="24"/>
        </w:rPr>
        <w:t>Waypoints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 w:hint="cs"/>
          <w:sz w:val="24"/>
          <w:szCs w:val="24"/>
          <w:cs/>
        </w:rPr>
        <w:t xml:space="preserve">បាន </w:t>
      </w:r>
      <w:r w:rsidR="00925A43">
        <w:rPr>
          <w:rFonts w:ascii="Arial" w:hAnsi="Arial"/>
          <w:sz w:val="24"/>
          <w:szCs w:val="24"/>
        </w:rPr>
        <w:t>4</w:t>
      </w:r>
      <w:r w:rsidR="00115713">
        <w:rPr>
          <w:rFonts w:ascii="Arial" w:hAnsi="Arial"/>
          <w:sz w:val="24"/>
          <w:szCs w:val="24"/>
        </w:rPr>
        <w:t>.0</w:t>
      </w:r>
      <w:r>
        <w:rPr>
          <w:rFonts w:ascii="Arial" w:hAnsi="Arial"/>
          <w:sz w:val="24"/>
          <w:szCs w:val="24"/>
        </w:rPr>
        <w:t>00</w:t>
      </w:r>
      <w:proofErr w:type="gramStart"/>
      <w:r>
        <w:rPr>
          <w:rFonts w:ascii="Arial" w:hAnsi="Arial" w:hint="cs"/>
          <w:sz w:val="24"/>
          <w:szCs w:val="24"/>
          <w:cs/>
        </w:rPr>
        <w:t>​ ច</w:t>
      </w:r>
      <w:proofErr w:type="gramEnd"/>
      <w:r>
        <w:rPr>
          <w:rFonts w:ascii="Arial" w:hAnsi="Arial" w:hint="cs"/>
          <w:sz w:val="24"/>
          <w:szCs w:val="24"/>
          <w:cs/>
        </w:rPr>
        <w:t>ំនុច</w:t>
      </w:r>
    </w:p>
    <w:p w:rsidR="009F66BF" w:rsidRDefault="009F66BF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 xml:space="preserve">អាច </w:t>
      </w:r>
      <w:r>
        <w:rPr>
          <w:rFonts w:ascii="Arial" w:hAnsi="Arial"/>
          <w:sz w:val="24"/>
          <w:szCs w:val="24"/>
        </w:rPr>
        <w:t xml:space="preserve">Track </w:t>
      </w:r>
      <w:r>
        <w:rPr>
          <w:rFonts w:ascii="Arial" w:hAnsi="Arial" w:hint="cs"/>
          <w:sz w:val="24"/>
          <w:szCs w:val="24"/>
          <w:cs/>
        </w:rPr>
        <w:t xml:space="preserve">បានដល់ទៅ </w:t>
      </w:r>
      <w:r w:rsidR="00A93AA1">
        <w:rPr>
          <w:rFonts w:ascii="Arial" w:hAnsi="Arial"/>
          <w:sz w:val="24"/>
          <w:szCs w:val="24"/>
        </w:rPr>
        <w:t>10.000</w:t>
      </w:r>
      <w:r w:rsidR="00A93AA1">
        <w:rPr>
          <w:rFonts w:ascii="Arial" w:hAnsi="Arial" w:hint="cs"/>
          <w:sz w:val="24"/>
          <w:szCs w:val="24"/>
          <w:cs/>
        </w:rPr>
        <w:t>ចំនុចហើយ</w:t>
      </w:r>
      <w:r w:rsidR="00644110">
        <w:rPr>
          <w:rFonts w:ascii="Arial" w:hAnsi="Arial" w:hint="cs"/>
          <w:sz w:val="24"/>
          <w:szCs w:val="24"/>
          <w:cs/>
        </w:rPr>
        <w:t xml:space="preserve">រក្សាទុកបាន </w:t>
      </w:r>
      <w:r w:rsidR="00115713">
        <w:rPr>
          <w:rFonts w:ascii="Arial" w:hAnsi="Arial"/>
          <w:sz w:val="24"/>
          <w:szCs w:val="24"/>
        </w:rPr>
        <w:t>20</w:t>
      </w:r>
      <w:r w:rsidR="00644110">
        <w:rPr>
          <w:rFonts w:ascii="Arial" w:hAnsi="Arial"/>
          <w:sz w:val="24"/>
          <w:szCs w:val="24"/>
        </w:rPr>
        <w:t>0 Truck</w:t>
      </w:r>
    </w:p>
    <w:p w:rsidR="006C5538" w:rsidRDefault="006C5538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 w:rsidRPr="006C5538">
        <w:rPr>
          <w:rFonts w:ascii="Arial" w:hAnsi="Arial"/>
          <w:sz w:val="24"/>
          <w:szCs w:val="24"/>
        </w:rPr>
        <w:t xml:space="preserve"> </w:t>
      </w:r>
      <w:proofErr w:type="gramStart"/>
      <w:r>
        <w:rPr>
          <w:rFonts w:ascii="Arial" w:hAnsi="Arial"/>
          <w:sz w:val="24"/>
          <w:szCs w:val="24"/>
        </w:rPr>
        <w:t>memory</w:t>
      </w:r>
      <w:proofErr w:type="gramEnd"/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 w:hint="cs"/>
          <w:sz w:val="24"/>
          <w:szCs w:val="24"/>
          <w:cs/>
        </w:rPr>
        <w:t xml:space="preserve">ម់ាសីុន </w:t>
      </w:r>
      <w:r>
        <w:rPr>
          <w:rFonts w:ascii="Arial" w:hAnsi="Arial"/>
          <w:sz w:val="24"/>
          <w:szCs w:val="24"/>
        </w:rPr>
        <w:t>3GB</w:t>
      </w:r>
    </w:p>
    <w:p w:rsidR="00925A43" w:rsidRDefault="00925A43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>មានកាំមេរា</w:t>
      </w:r>
    </w:p>
    <w:p w:rsidR="00925A43" w:rsidRDefault="00925A43" w:rsidP="009F66BF">
      <w:pPr>
        <w:rPr>
          <w:rFonts w:ascii="Arial" w:hAnsi="Arial"/>
          <w:sz w:val="24"/>
          <w:szCs w:val="24"/>
          <w:cs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>អាចចុចលើអេក្រង់បាន</w:t>
      </w:r>
      <w:r>
        <w:rPr>
          <w:rFonts w:ascii="Arial" w:hAnsi="Arial"/>
          <w:sz w:val="24"/>
          <w:szCs w:val="24"/>
        </w:rPr>
        <w:t xml:space="preserve"> </w:t>
      </w:r>
      <w:proofErr w:type="gramStart"/>
      <w:r>
        <w:rPr>
          <w:rFonts w:ascii="Arial" w:hAnsi="Arial"/>
          <w:sz w:val="24"/>
          <w:szCs w:val="24"/>
        </w:rPr>
        <w:t>( Touchscreen</w:t>
      </w:r>
      <w:proofErr w:type="gramEnd"/>
      <w:r>
        <w:rPr>
          <w:rFonts w:ascii="Arial" w:hAnsi="Arial"/>
          <w:sz w:val="24"/>
          <w:szCs w:val="24"/>
        </w:rPr>
        <w:t xml:space="preserve"> )</w:t>
      </w:r>
      <w:r>
        <w:rPr>
          <w:rFonts w:ascii="Arial" w:hAnsi="Arial" w:hint="cs"/>
          <w:sz w:val="24"/>
          <w:szCs w:val="24"/>
          <w:cs/>
        </w:rPr>
        <w:t xml:space="preserve"> </w:t>
      </w:r>
    </w:p>
    <w:p w:rsidR="009F66BF" w:rsidRDefault="009F66BF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>អាចយកប្រើពេលស្ទួចត្រីនឹងបរបាញ់សត្វបាន</w:t>
      </w:r>
      <w:r>
        <w:rPr>
          <w:rFonts w:ascii="Arial" w:hAnsi="Arial"/>
          <w:sz w:val="24"/>
          <w:szCs w:val="24"/>
        </w:rPr>
        <w:br/>
        <w:t>-</w:t>
      </w:r>
      <w:r>
        <w:rPr>
          <w:rFonts w:ascii="Arial" w:hAnsi="Arial" w:hint="cs"/>
          <w:sz w:val="24"/>
          <w:szCs w:val="24"/>
          <w:cs/>
        </w:rPr>
        <w:t>មានត្រីវិស្ស័យ</w:t>
      </w:r>
    </w:p>
    <w:p w:rsidR="009F66BF" w:rsidRDefault="009F66BF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 xml:space="preserve">មាន </w:t>
      </w:r>
      <w:r>
        <w:rPr>
          <w:rFonts w:ascii="Arial" w:hAnsi="Arial"/>
          <w:sz w:val="24"/>
          <w:szCs w:val="24"/>
        </w:rPr>
        <w:t xml:space="preserve">color </w:t>
      </w:r>
    </w:p>
    <w:p w:rsidR="00115713" w:rsidRDefault="00115713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>មាន</w:t>
      </w:r>
      <w:r>
        <w:rPr>
          <w:rFonts w:ascii="Arial" w:hAnsi="Arial"/>
          <w:sz w:val="24"/>
          <w:szCs w:val="24"/>
        </w:rPr>
        <w:t xml:space="preserve"> Area Calculation</w:t>
      </w:r>
    </w:p>
    <w:p w:rsidR="00115713" w:rsidRDefault="00115713" w:rsidP="009F66BF">
      <w:pPr>
        <w:rPr>
          <w:rFonts w:ascii="Arial" w:hAnsi="Arial"/>
          <w:sz w:val="24"/>
          <w:szCs w:val="24"/>
          <w:cs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 xml:space="preserve">អាចយកទិន្នន័យចូល </w:t>
      </w:r>
      <w:r>
        <w:rPr>
          <w:rFonts w:ascii="Arial" w:hAnsi="Arial"/>
          <w:sz w:val="24"/>
          <w:szCs w:val="24"/>
        </w:rPr>
        <w:t xml:space="preserve">Computer </w:t>
      </w:r>
      <w:r>
        <w:rPr>
          <w:rFonts w:ascii="Arial" w:hAnsi="Arial" w:hint="cs"/>
          <w:sz w:val="24"/>
          <w:szCs w:val="24"/>
          <w:cs/>
        </w:rPr>
        <w:t>បាន</w:t>
      </w:r>
      <w:r>
        <w:rPr>
          <w:rFonts w:ascii="Arial" w:hAnsi="Arial"/>
          <w:sz w:val="24"/>
          <w:szCs w:val="24"/>
        </w:rPr>
        <w:t xml:space="preserve"> </w:t>
      </w:r>
    </w:p>
    <w:p w:rsidR="00644110" w:rsidRDefault="00644110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>អាចដាក់ផែនទីប្រទេសកម្ពុជាបាន</w:t>
      </w:r>
    </w:p>
    <w:p w:rsidR="00A93AA1" w:rsidRDefault="00A93AA1" w:rsidP="00A93AA1">
      <w:pPr>
        <w:rPr>
          <w:rFonts w:ascii="Arial" w:hAnsi="Arial"/>
          <w:sz w:val="24"/>
          <w:szCs w:val="24"/>
        </w:rPr>
      </w:pPr>
      <w:bookmarkStart w:id="0" w:name="_GoBack"/>
      <w:r>
        <w:rPr>
          <w:rFonts w:ascii="Arial" w:hAnsi="Arial"/>
          <w:sz w:val="24"/>
          <w:szCs w:val="24"/>
        </w:rPr>
        <w:t xml:space="preserve">-Waterproof </w:t>
      </w:r>
    </w:p>
    <w:p w:rsidR="00A93AA1" w:rsidRDefault="00A93AA1" w:rsidP="00A93AA1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-Fast connect to satellite</w:t>
      </w:r>
    </w:p>
    <w:p w:rsidR="00A93AA1" w:rsidRDefault="00A93AA1" w:rsidP="00A93AA1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-Waypoints 4</w:t>
      </w:r>
      <w:r>
        <w:rPr>
          <w:rFonts w:ascii="Arial" w:hAnsi="Arial"/>
          <w:sz w:val="24"/>
          <w:szCs w:val="24"/>
        </w:rPr>
        <w:t>.000</w:t>
      </w:r>
    </w:p>
    <w:p w:rsidR="00A93AA1" w:rsidRDefault="00A93AA1" w:rsidP="00A93AA1">
      <w:pPr>
        <w:rPr>
          <w:rFonts w:ascii="Arial" w:hAnsi="Arial" w:hint="cs"/>
          <w:sz w:val="24"/>
          <w:szCs w:val="24"/>
        </w:rPr>
      </w:pPr>
      <w:r>
        <w:rPr>
          <w:rFonts w:ascii="Arial" w:hAnsi="Arial"/>
          <w:sz w:val="24"/>
          <w:szCs w:val="24"/>
        </w:rPr>
        <w:t>-Track log 10000 and saved 200 Tracks</w:t>
      </w:r>
    </w:p>
    <w:p w:rsidR="00A93AA1" w:rsidRDefault="00A93AA1" w:rsidP="00A93AA1">
      <w:pPr>
        <w:rPr>
          <w:rFonts w:ascii="Arial" w:eastAsia="Times New Roman" w:hAnsi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</w:rPr>
        <w:t>Built-in memory</w:t>
      </w:r>
      <w:r>
        <w:rPr>
          <w:rFonts w:ascii="Arial" w:eastAsia="Times New Roman" w:hAnsi="Arial" w:hint="cs"/>
          <w:color w:val="000000"/>
          <w:sz w:val="24"/>
          <w:szCs w:val="24"/>
          <w:cs/>
        </w:rPr>
        <w:t xml:space="preserve">​ ​ </w:t>
      </w:r>
      <w:r>
        <w:rPr>
          <w:rFonts w:ascii="Arial" w:eastAsia="Times New Roman" w:hAnsi="Arial"/>
          <w:color w:val="000000"/>
          <w:sz w:val="24"/>
          <w:szCs w:val="24"/>
        </w:rPr>
        <w:t>3GB</w:t>
      </w:r>
    </w:p>
    <w:p w:rsidR="00A93AA1" w:rsidRDefault="00A93AA1" w:rsidP="00A93AA1">
      <w:pPr>
        <w:rPr>
          <w:rFonts w:ascii="Arial" w:eastAsia="Times New Roman" w:hAnsi="Arial"/>
          <w:color w:val="000000"/>
          <w:sz w:val="24"/>
          <w:szCs w:val="24"/>
        </w:rPr>
      </w:pPr>
      <w:r>
        <w:rPr>
          <w:rFonts w:ascii="Arial" w:eastAsia="Times New Roman" w:hAnsi="Arial"/>
          <w:color w:val="000000"/>
          <w:sz w:val="24"/>
          <w:szCs w:val="24"/>
        </w:rPr>
        <w:t>-Camera</w:t>
      </w:r>
    </w:p>
    <w:p w:rsidR="00A93AA1" w:rsidRPr="00A93AA1" w:rsidRDefault="00A93AA1" w:rsidP="00A93AA1">
      <w:pPr>
        <w:rPr>
          <w:rFonts w:ascii="Arial" w:hAnsi="Arial"/>
          <w:sz w:val="24"/>
          <w:szCs w:val="24"/>
        </w:rPr>
      </w:pPr>
      <w:r>
        <w:rPr>
          <w:rFonts w:ascii="Arial" w:eastAsia="Times New Roman" w:hAnsi="Arial"/>
          <w:color w:val="000000"/>
          <w:sz w:val="24"/>
          <w:szCs w:val="24"/>
        </w:rPr>
        <w:lastRenderedPageBreak/>
        <w:t>-</w:t>
      </w:r>
      <w:r>
        <w:rPr>
          <w:rFonts w:ascii="Arial" w:hAnsi="Arial"/>
          <w:sz w:val="24"/>
          <w:szCs w:val="24"/>
        </w:rPr>
        <w:t>Touchscreen</w:t>
      </w:r>
    </w:p>
    <w:p w:rsidR="00A93AA1" w:rsidRDefault="00A93AA1" w:rsidP="00A93AA1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-Hunt/Fishing Trip </w:t>
      </w:r>
    </w:p>
    <w:p w:rsidR="00A93AA1" w:rsidRDefault="00A93AA1" w:rsidP="00A93AA1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-Compass</w:t>
      </w:r>
    </w:p>
    <w:p w:rsidR="00A93AA1" w:rsidRDefault="00A93AA1" w:rsidP="00A93AA1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-color</w:t>
      </w:r>
    </w:p>
    <w:p w:rsidR="00A93AA1" w:rsidRDefault="00A93AA1" w:rsidP="00A93AA1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-Area Calculation</w:t>
      </w:r>
    </w:p>
    <w:p w:rsidR="00A93AA1" w:rsidRDefault="00A93AA1" w:rsidP="00A93AA1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-Connect to PC</w:t>
      </w:r>
    </w:p>
    <w:p w:rsidR="00A93AA1" w:rsidRDefault="00A93AA1" w:rsidP="00A93AA1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-Can put Cambodia Map</w:t>
      </w:r>
    </w:p>
    <w:bookmarkEnd w:id="0"/>
    <w:p w:rsidR="00A93AA1" w:rsidRDefault="00A93AA1" w:rsidP="009F66BF">
      <w:pPr>
        <w:rPr>
          <w:rFonts w:ascii="Arial" w:hAnsi="Arial"/>
          <w:sz w:val="24"/>
          <w:szCs w:val="24"/>
        </w:rPr>
      </w:pPr>
    </w:p>
    <w:p w:rsidR="00644110" w:rsidRDefault="00644110" w:rsidP="009F66BF">
      <w:pPr>
        <w:rPr>
          <w:rFonts w:ascii="Arial" w:hAnsi="Arial"/>
          <w:sz w:val="24"/>
          <w:szCs w:val="24"/>
        </w:rPr>
      </w:pPr>
    </w:p>
    <w:p w:rsidR="009F66BF" w:rsidRDefault="009F66BF" w:rsidP="009F66BF">
      <w:pPr>
        <w:rPr>
          <w:rFonts w:ascii="Arial" w:hAnsi="Arial"/>
          <w:sz w:val="24"/>
          <w:szCs w:val="24"/>
          <w:cs/>
        </w:rPr>
      </w:pPr>
    </w:p>
    <w:p w:rsidR="009F66BF" w:rsidRDefault="009F66BF" w:rsidP="009F66BF">
      <w:pPr>
        <w:rPr>
          <w:rFonts w:ascii="Arial" w:hAnsi="Arial"/>
          <w:sz w:val="24"/>
          <w:szCs w:val="24"/>
          <w:cs/>
        </w:rPr>
      </w:pPr>
    </w:p>
    <w:p w:rsidR="009F66BF" w:rsidRDefault="009F66BF" w:rsidP="009F66BF">
      <w:pPr>
        <w:rPr>
          <w:rFonts w:ascii="Arial" w:hAnsi="Arial"/>
          <w:sz w:val="24"/>
          <w:szCs w:val="24"/>
          <w:cs/>
        </w:rPr>
      </w:pPr>
    </w:p>
    <w:p w:rsidR="009F66BF" w:rsidRPr="009F66BF" w:rsidRDefault="009F66BF" w:rsidP="009F66BF">
      <w:pPr>
        <w:rPr>
          <w:rFonts w:ascii="Arial" w:hAnsi="Arial"/>
          <w:sz w:val="24"/>
          <w:szCs w:val="24"/>
        </w:rPr>
      </w:pPr>
    </w:p>
    <w:p w:rsidR="009F66BF" w:rsidRDefault="009F66BF" w:rsidP="009F66BF">
      <w:pPr>
        <w:rPr>
          <w:rFonts w:ascii="Arial" w:hAnsi="Arial"/>
          <w:sz w:val="40"/>
          <w:szCs w:val="40"/>
        </w:rPr>
      </w:pPr>
    </w:p>
    <w:p w:rsidR="009F66BF" w:rsidRPr="009F66BF" w:rsidRDefault="009F66BF" w:rsidP="009F66BF">
      <w:pPr>
        <w:rPr>
          <w:rFonts w:ascii="Arial" w:hAnsi="Arial"/>
          <w:sz w:val="40"/>
          <w:szCs w:val="40"/>
          <w:cs/>
        </w:rPr>
      </w:pPr>
    </w:p>
    <w:sectPr w:rsidR="009F66BF" w:rsidRPr="009F6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6BF"/>
    <w:rsid w:val="00115713"/>
    <w:rsid w:val="00644110"/>
    <w:rsid w:val="006C5538"/>
    <w:rsid w:val="00702ECF"/>
    <w:rsid w:val="008B67EF"/>
    <w:rsid w:val="00925A43"/>
    <w:rsid w:val="009F66BF"/>
    <w:rsid w:val="00A93AA1"/>
    <w:rsid w:val="00E5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2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A8DF8-A08B-4267-AC77-D8769D8DB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2018-05-22T06:43:00Z</dcterms:created>
  <dcterms:modified xsi:type="dcterms:W3CDTF">2018-05-23T02:21:00Z</dcterms:modified>
</cp:coreProperties>
</file>