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3.xml" ContentType="application/vnd.openxmlformats-officedocument.wordprocessingml.header+xml"/>
  <Override PartName="/word/footer12.xml" ContentType="application/vnd.openxmlformats-officedocument.wordprocessingml.footer+xml"/>
  <Override PartName="/word/header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5.xml" ContentType="application/vnd.openxmlformats-officedocument.wordprocessingml.header+xml"/>
  <Override PartName="/word/footer16.xml" ContentType="application/vnd.openxmlformats-officedocument.wordprocessingml.footer+xml"/>
  <Override PartName="/word/header6.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7.xml" ContentType="application/vnd.openxmlformats-officedocument.wordprocessingml.header+xml"/>
  <Override PartName="/word/footer24.xml" ContentType="application/vnd.openxmlformats-officedocument.wordprocessingml.footer+xml"/>
  <Override PartName="/word/header8.xml" ContentType="application/vnd.openxmlformats-officedocument.wordprocessingml.header+xml"/>
  <Override PartName="/word/footer25.xml" ContentType="application/vnd.openxmlformats-officedocument.wordprocessingml.footer+xml"/>
  <Override PartName="/word/header9.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1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18A1" w:rsidRPr="00AC0480" w:rsidRDefault="00A718A1" w:rsidP="00F2522F">
      <w:pPr>
        <w:ind w:left="5040"/>
        <w:jc w:val="right"/>
        <w:rPr>
          <w:sz w:val="24"/>
        </w:rPr>
      </w:pPr>
      <w:r w:rsidRPr="00AC0480">
        <w:rPr>
          <w:sz w:val="24"/>
        </w:rPr>
        <w:t>YOULAND INC.</w:t>
      </w:r>
    </w:p>
    <w:p w:rsidR="00A718A1" w:rsidRPr="00AC0480" w:rsidRDefault="00A718A1" w:rsidP="00F2522F">
      <w:pPr>
        <w:ind w:left="5040"/>
        <w:jc w:val="right"/>
        <w:rPr>
          <w:sz w:val="24"/>
        </w:rPr>
      </w:pPr>
      <w:r w:rsidRPr="00AC0480">
        <w:rPr>
          <w:sz w:val="24"/>
        </w:rPr>
        <w:t>236 Kingfisher Ave.</w:t>
      </w:r>
    </w:p>
    <w:p w:rsidR="00A718A1" w:rsidRPr="00AC0480" w:rsidRDefault="00A718A1" w:rsidP="00F2522F">
      <w:pPr>
        <w:ind w:left="5040"/>
        <w:jc w:val="right"/>
        <w:rPr>
          <w:sz w:val="24"/>
        </w:rPr>
      </w:pPr>
      <w:r w:rsidRPr="00AC0480">
        <w:rPr>
          <w:sz w:val="24"/>
        </w:rPr>
        <w:t>Alameda, CA 94501</w:t>
      </w:r>
    </w:p>
    <w:p w:rsidR="00597730" w:rsidRDefault="00597730" w:rsidP="00F2522F">
      <w:pPr>
        <w:outlineLvl w:val="0"/>
        <w:rPr>
          <w:b/>
          <w:sz w:val="24"/>
        </w:rPr>
      </w:pPr>
    </w:p>
    <w:p w:rsidR="00597730" w:rsidRDefault="00597730" w:rsidP="00597730">
      <w:pPr>
        <w:jc w:val="center"/>
        <w:outlineLvl w:val="0"/>
        <w:rPr>
          <w:b/>
          <w:sz w:val="24"/>
        </w:rPr>
      </w:pPr>
      <w:r>
        <w:rPr>
          <w:b/>
          <w:sz w:val="24"/>
        </w:rPr>
        <w:t>LENDER CLOSING INSTRUCTIONS</w:t>
      </w:r>
    </w:p>
    <w:p w:rsidR="00597730" w:rsidRDefault="00597730" w:rsidP="00597730">
      <w:pPr>
        <w:jc w:val="center"/>
        <w:outlineLvl w:val="0"/>
        <w:rPr>
          <w:b/>
          <w:sz w:val="24"/>
        </w:rPr>
      </w:pPr>
    </w:p>
    <w:p w:rsidR="00597730" w:rsidRPr="00AC0480" w:rsidRDefault="00597730" w:rsidP="00597730">
      <w:pPr>
        <w:ind w:right="10"/>
        <w:rPr>
          <w:sz w:val="24"/>
        </w:rPr>
      </w:pPr>
      <w:r w:rsidRPr="00AC0480">
        <w:rPr>
          <w:sz w:val="24"/>
        </w:rPr>
        <w:t>September 17, 2022</w:t>
      </w:r>
    </w:p>
    <w:p w:rsidR="00597730" w:rsidRDefault="00597730" w:rsidP="00F2522F">
      <w:pPr>
        <w:outlineLvl w:val="0"/>
        <w:rPr>
          <w:b/>
          <w:sz w:val="24"/>
        </w:rPr>
      </w:pPr>
    </w:p>
    <w:p w:rsidR="00C93934" w:rsidRPr="00AC0480" w:rsidRDefault="00243BB8" w:rsidP="00F2522F">
      <w:pPr>
        <w:outlineLvl w:val="0"/>
        <w:rPr>
          <w:b/>
          <w:sz w:val="24"/>
        </w:rPr>
      </w:pPr>
      <w:r w:rsidRPr="00AC0480">
        <w:rPr>
          <w:b/>
          <w:sz w:val="24"/>
        </w:rPr>
        <w:t>VIA ELECTRONIC MAIL</w:t>
      </w:r>
    </w:p>
    <w:p w:rsidR="001C6699" w:rsidRPr="00AC0480" w:rsidRDefault="001C6699" w:rsidP="00F2522F">
      <w:pPr>
        <w:rPr>
          <w:sz w:val="24"/>
        </w:rPr>
      </w:pPr>
    </w:p>
    <w:p w:rsidR="00C4058F" w:rsidRPr="00AC0480" w:rsidRDefault="004026BD" w:rsidP="00F2522F">
      <w:pPr>
        <w:ind w:right="10"/>
        <w:rPr>
          <w:sz w:val="24"/>
        </w:rPr>
      </w:pPr>
      <w:r>
        <w:rPr>
          <w:sz w:val="24"/>
        </w:rPr>
        <w:t>ESCROW AND TITLE:</w:t>
      </w:r>
      <w:r w:rsidR="00525D3D">
        <w:br/>
      </w:r>
      <w:r>
        <w:rPr>
          <w:sz w:val="24"/>
        </w:rPr>
        <w:t>North American Title Company</w:t>
      </w:r>
      <w:r w:rsidR="00525D3D">
        <w:br/>
      </w:r>
      <w:r>
        <w:rPr>
          <w:sz w:val="24"/>
        </w:rPr>
        <w:t>689 Portola Drive</w:t>
      </w:r>
      <w:r w:rsidR="00525D3D">
        <w:br/>
      </w:r>
      <w:r>
        <w:rPr>
          <w:sz w:val="24"/>
        </w:rPr>
        <w:t>San Francisco, CA 94127</w:t>
      </w:r>
      <w:r w:rsidR="00525D3D">
        <w:br/>
      </w:r>
      <w:r>
        <w:rPr>
          <w:sz w:val="24"/>
        </w:rPr>
        <w:t>Attention: Connie Choy</w:t>
      </w:r>
      <w:r w:rsidR="00525D3D">
        <w:br/>
      </w:r>
      <w:r>
        <w:rPr>
          <w:sz w:val="24"/>
        </w:rPr>
        <w:t>Email: cmchoy@nat.com</w:t>
      </w:r>
      <w:r w:rsidR="00525D3D">
        <w:br/>
      </w:r>
      <w:r>
        <w:rPr>
          <w:sz w:val="24"/>
        </w:rPr>
        <w:t>Phone: 4157533003</w:t>
      </w:r>
    </w:p>
    <w:p w:rsidR="00213795" w:rsidRPr="00AC0480" w:rsidRDefault="00213795" w:rsidP="00F2522F">
      <w:pPr>
        <w:ind w:right="10"/>
        <w:rPr>
          <w:sz w:val="24"/>
        </w:rPr>
      </w:pPr>
    </w:p>
    <w:p w:rsidR="00C8435A" w:rsidRPr="00AC0480" w:rsidRDefault="00213795" w:rsidP="002E6255">
      <w:pPr>
        <w:tabs>
          <w:tab w:val="left" w:pos="540"/>
          <w:tab w:val="left" w:pos="1260"/>
        </w:tabs>
        <w:ind w:left="2880" w:hanging="2880"/>
        <w:rPr>
          <w:i/>
          <w:noProof/>
          <w:sz w:val="24"/>
        </w:rPr>
      </w:pPr>
      <w:r w:rsidRPr="00AC0480">
        <w:rPr>
          <w:i/>
          <w:noProof/>
          <w:sz w:val="24"/>
        </w:rPr>
        <w:t>Re:</w:t>
      </w:r>
      <w:r w:rsidRPr="00AC0480">
        <w:rPr>
          <w:i/>
          <w:noProof/>
          <w:sz w:val="24"/>
        </w:rPr>
        <w:tab/>
        <w:t>Title Order No</w:t>
      </w:r>
      <w:r w:rsidR="00576A7D">
        <w:rPr>
          <w:i/>
          <w:noProof/>
          <w:sz w:val="24"/>
        </w:rPr>
        <w:t>:</w:t>
      </w:r>
      <w:r w:rsidRPr="00AC0480">
        <w:rPr>
          <w:i/>
          <w:noProof/>
          <w:sz w:val="24"/>
        </w:rPr>
        <w:tab/>
      </w:r>
      <w:r w:rsidR="00DD1B4A" w:rsidRPr="00AC0480">
        <w:rPr>
          <w:i/>
          <w:noProof/>
          <w:sz w:val="24"/>
        </w:rPr>
        <w:t>56606-21-04011 (effective July 12, 2021) (“Preliminary Report”)</w:t>
      </w:r>
      <w:r w:rsidR="00AB6C9D" w:rsidRPr="00AC0480">
        <w:rPr>
          <w:i/>
          <w:noProof/>
          <w:sz w:val="24"/>
        </w:rPr>
        <w:t xml:space="preserve"> </w:t>
      </w:r>
    </w:p>
    <w:p w:rsidR="00FC2B32" w:rsidRPr="00AC0480" w:rsidRDefault="00FC2B32" w:rsidP="00237B4C">
      <w:pPr>
        <w:tabs>
          <w:tab w:val="left" w:pos="2970"/>
        </w:tabs>
        <w:ind w:left="2880" w:hanging="2340"/>
        <w:rPr>
          <w:i/>
          <w:noProof/>
          <w:sz w:val="24"/>
        </w:rPr>
      </w:pPr>
      <w:r w:rsidRPr="00AC0480">
        <w:rPr>
          <w:i/>
          <w:noProof/>
          <w:sz w:val="24"/>
        </w:rPr>
        <w:t>Escrow Order No:</w:t>
      </w:r>
      <w:r w:rsidRPr="00AC0480">
        <w:rPr>
          <w:i/>
          <w:noProof/>
          <w:sz w:val="24"/>
        </w:rPr>
        <w:tab/>
        <w:t>56606-21-04011 (“Escrow”)</w:t>
      </w:r>
    </w:p>
    <w:p w:rsidR="00213795" w:rsidRPr="00AC0480" w:rsidRDefault="00213795" w:rsidP="00237B4C">
      <w:pPr>
        <w:tabs>
          <w:tab w:val="left" w:pos="540"/>
          <w:tab w:val="left" w:pos="2970"/>
        </w:tabs>
        <w:ind w:left="2880" w:hanging="2340"/>
        <w:rPr>
          <w:i/>
          <w:noProof/>
          <w:sz w:val="24"/>
        </w:rPr>
      </w:pPr>
      <w:r w:rsidRPr="00AC0480">
        <w:rPr>
          <w:i/>
          <w:noProof/>
          <w:sz w:val="24"/>
        </w:rPr>
        <w:t>Property Address:</w:t>
      </w:r>
      <w:r w:rsidRPr="00AC0480">
        <w:rPr>
          <w:i/>
          <w:noProof/>
          <w:sz w:val="24"/>
        </w:rPr>
        <w:tab/>
      </w:r>
      <w:r>
        <w:rPr>
          <w:i/>
          <w:color w:val="000000"/>
          <w:sz w:val="24"/>
        </w:rPr>
        <w:t>37 Country Club Drive, Hayward, CA 94542</w:t>
      </w:r>
      <w:r w:rsidRPr="00AC0480">
        <w:rPr>
          <w:i/>
          <w:noProof/>
          <w:sz w:val="24"/>
        </w:rPr>
        <w:t xml:space="preserve"> (“Property”) </w:t>
      </w:r>
    </w:p>
    <w:p w:rsidR="00213795" w:rsidRPr="00AC0480" w:rsidRDefault="00213795" w:rsidP="00237B4C">
      <w:pPr>
        <w:tabs>
          <w:tab w:val="left" w:pos="540"/>
          <w:tab w:val="left" w:pos="2970"/>
        </w:tabs>
        <w:ind w:left="2880" w:hanging="2340"/>
        <w:rPr>
          <w:i/>
          <w:noProof/>
          <w:sz w:val="24"/>
        </w:rPr>
      </w:pPr>
      <w:r w:rsidRPr="00AC0480">
        <w:rPr>
          <w:i/>
          <w:noProof/>
          <w:sz w:val="24"/>
        </w:rPr>
        <w:t>Borrower:</w:t>
      </w:r>
      <w:r w:rsidR="00E60E39">
        <w:tab/>
      </w:r>
      <w:r w:rsidR="00E60E39" w:rsidRPr="00E60E39">
        <w:rPr>
          <w:i/>
          <w:noProof/>
          <w:sz w:val="24"/>
        </w:rPr>
        <w:t>KUN LIU AS TRUSTEE OF KUN LIU TRUST</w:t>
      </w:r>
      <w:r w:rsidRPr="00AC0480">
        <w:rPr>
          <w:i/>
          <w:noProof/>
          <w:sz w:val="24"/>
        </w:rPr>
        <w:t xml:space="preserve"> (“Borrower”)</w:t>
      </w:r>
    </w:p>
    <w:p w:rsidR="00F371F6" w:rsidRPr="00AC0480" w:rsidRDefault="00213795" w:rsidP="00A72E46">
      <w:pPr>
        <w:tabs>
          <w:tab w:val="left" w:pos="540"/>
          <w:tab w:val="left" w:pos="2970"/>
        </w:tabs>
        <w:ind w:left="2880" w:hanging="2340"/>
        <w:rPr>
          <w:i/>
          <w:noProof/>
          <w:sz w:val="24"/>
        </w:rPr>
      </w:pPr>
      <w:r w:rsidRPr="00AC0480">
        <w:rPr>
          <w:i/>
          <w:noProof/>
          <w:sz w:val="24"/>
        </w:rPr>
        <w:t>Lender:</w:t>
      </w:r>
      <w:r w:rsidRPr="00AC0480">
        <w:rPr>
          <w:i/>
          <w:noProof/>
          <w:sz w:val="24"/>
        </w:rPr>
        <w:tab/>
      </w:r>
      <w:r>
        <w:rPr>
          <w:i/>
          <w:sz w:val="24"/>
        </w:rPr>
        <w:t>YOULAND INC., a California corporation ISAOA/ATIMA</w:t>
      </w:r>
      <w:r w:rsidRPr="00AC0480">
        <w:rPr>
          <w:i/>
          <w:noProof/>
          <w:sz w:val="24"/>
        </w:rPr>
        <w:t xml:space="preserve"> (“Lender”)</w:t>
      </w:r>
      <w:r w:rsidR="00BB7D12" w:rsidRPr="00AC0480">
        <w:rPr>
          <w:i/>
          <w:noProof/>
          <w:sz w:val="24"/>
        </w:rPr>
        <w:t xml:space="preserve"> </w:t>
      </w:r>
    </w:p>
    <w:p w:rsidR="009A37F7" w:rsidRPr="00AC0480" w:rsidRDefault="009A37F7" w:rsidP="00F2522F">
      <w:pPr>
        <w:tabs>
          <w:tab w:val="left" w:pos="540"/>
          <w:tab w:val="left" w:pos="1260"/>
        </w:tabs>
        <w:ind w:left="2880" w:hanging="2880"/>
        <w:rPr>
          <w:i/>
          <w:noProof/>
          <w:sz w:val="24"/>
        </w:rPr>
      </w:pPr>
    </w:p>
    <w:p w:rsidR="00800F28" w:rsidRPr="00AC0480" w:rsidRDefault="00243BB8" w:rsidP="00F2522F">
      <w:pPr>
        <w:tabs>
          <w:tab w:val="left" w:pos="540"/>
          <w:tab w:val="left" w:pos="1260"/>
        </w:tabs>
        <w:ind w:left="2880" w:hanging="2880"/>
        <w:rPr>
          <w:sz w:val="24"/>
        </w:rPr>
      </w:pPr>
      <w:r w:rsidRPr="00AC0480">
        <w:rPr>
          <w:sz w:val="24"/>
        </w:rPr>
        <w:t xml:space="preserve">Dear </w:t>
      </w:r>
      <w:r>
        <w:rPr>
          <w:sz w:val="24"/>
        </w:rPr>
        <w:t>Connie</w:t>
      </w:r>
      <w:r w:rsidR="00800F28" w:rsidRPr="00AC0480">
        <w:rPr>
          <w:sz w:val="24"/>
        </w:rPr>
        <w:t>:</w:t>
      </w:r>
    </w:p>
    <w:p w:rsidR="00C93934" w:rsidRPr="00AC0480" w:rsidRDefault="00C93934" w:rsidP="00F2522F">
      <w:pPr>
        <w:spacing w:before="63"/>
        <w:ind w:right="588"/>
        <w:rPr>
          <w:sz w:val="24"/>
        </w:rPr>
      </w:pPr>
    </w:p>
    <w:p w:rsidR="00DE08E9" w:rsidRPr="00AC0480" w:rsidRDefault="005A0348" w:rsidP="00597730">
      <w:pPr>
        <w:ind w:right="4" w:firstLine="450"/>
        <w:jc w:val="both"/>
        <w:rPr>
          <w:sz w:val="24"/>
        </w:rPr>
      </w:pPr>
      <w:r w:rsidRPr="00AC0480">
        <w:rPr>
          <w:sz w:val="24"/>
        </w:rPr>
        <w:t>Lender</w:t>
      </w:r>
      <w:r w:rsidR="00243BB8" w:rsidRPr="00AC0480">
        <w:rPr>
          <w:sz w:val="24"/>
        </w:rPr>
        <w:t xml:space="preserve"> has prepared </w:t>
      </w:r>
      <w:r w:rsidR="00B941F3">
        <w:rPr>
          <w:sz w:val="24"/>
        </w:rPr>
        <w:t>L</w:t>
      </w:r>
      <w:r w:rsidR="00243BB8" w:rsidRPr="00AC0480">
        <w:rPr>
          <w:sz w:val="24"/>
        </w:rPr>
        <w:t xml:space="preserve">oan </w:t>
      </w:r>
      <w:r w:rsidR="00B941F3">
        <w:rPr>
          <w:sz w:val="24"/>
        </w:rPr>
        <w:t>D</w:t>
      </w:r>
      <w:r w:rsidR="00243BB8" w:rsidRPr="00AC0480">
        <w:rPr>
          <w:sz w:val="24"/>
        </w:rPr>
        <w:t>ocu</w:t>
      </w:r>
      <w:r w:rsidR="006F61A9" w:rsidRPr="00AC0480">
        <w:rPr>
          <w:sz w:val="24"/>
        </w:rPr>
        <w:t>ments</w:t>
      </w:r>
      <w:r w:rsidR="00B941F3">
        <w:rPr>
          <w:sz w:val="24"/>
        </w:rPr>
        <w:t xml:space="preserve"> </w:t>
      </w:r>
      <w:r w:rsidR="00B941F3" w:rsidRPr="00B941F3">
        <w:rPr>
          <w:sz w:val="24"/>
        </w:rPr>
        <w:t>(as defined below)</w:t>
      </w:r>
      <w:r w:rsidR="006F61A9" w:rsidRPr="00AC0480">
        <w:rPr>
          <w:sz w:val="24"/>
        </w:rPr>
        <w:t xml:space="preserve"> in connection with a loan in the</w:t>
      </w:r>
      <w:r w:rsidR="00243BB8" w:rsidRPr="00AC0480">
        <w:rPr>
          <w:sz w:val="24"/>
        </w:rPr>
        <w:t xml:space="preserve"> principal amount of </w:t>
      </w:r>
      <w:r w:rsidR="00BA4BF9" w:rsidRPr="00AC0480">
        <w:rPr>
          <w:sz w:val="24"/>
        </w:rPr>
        <w:t>One Million One Hundred Twenty Five Thousand and 0/100 Dollars</w:t>
      </w:r>
      <w:r w:rsidR="00BA4BF9" w:rsidRPr="00AC0480">
        <w:rPr>
          <w:sz w:val="24"/>
          <w:u w:color="000000"/>
        </w:rPr>
        <w:t xml:space="preserve"> </w:t>
      </w:r>
      <w:r w:rsidR="00243BB8" w:rsidRPr="00AC0480">
        <w:rPr>
          <w:sz w:val="24"/>
          <w:u w:color="000000"/>
        </w:rPr>
        <w:t>(</w:t>
      </w:r>
      <w:r w:rsidR="00D33562" w:rsidRPr="00AC0480">
        <w:rPr>
          <w:sz w:val="24"/>
          <w:u w:color="000000"/>
        </w:rPr>
        <w:t>$1,125,000.00</w:t>
      </w:r>
      <w:r w:rsidR="00243BB8" w:rsidRPr="00AC0480">
        <w:rPr>
          <w:sz w:val="24"/>
        </w:rPr>
        <w:t xml:space="preserve">) </w:t>
      </w:r>
      <w:r w:rsidRPr="00AC0480">
        <w:rPr>
          <w:sz w:val="24"/>
        </w:rPr>
        <w:t xml:space="preserve">to be </w:t>
      </w:r>
      <w:r w:rsidR="00243BB8" w:rsidRPr="00AC0480">
        <w:rPr>
          <w:sz w:val="24"/>
        </w:rPr>
        <w:t xml:space="preserve">made to Borrower as evidenced by that certain Note </w:t>
      </w:r>
      <w:r w:rsidR="00B921E5" w:rsidRPr="00AC0480">
        <w:rPr>
          <w:sz w:val="24"/>
        </w:rPr>
        <w:t xml:space="preserve">dated </w:t>
      </w:r>
      <w:r w:rsidR="00407F42" w:rsidRPr="00AC0480">
        <w:rPr>
          <w:sz w:val="24"/>
          <w:u w:color="000000"/>
        </w:rPr>
        <w:t>September 17, 2022</w:t>
      </w:r>
      <w:r w:rsidR="00407F42" w:rsidRPr="00AC0480">
        <w:rPr>
          <w:sz w:val="24"/>
        </w:rPr>
        <w:t xml:space="preserve"> </w:t>
      </w:r>
      <w:r w:rsidR="00243BB8" w:rsidRPr="00AC0480">
        <w:rPr>
          <w:sz w:val="24"/>
        </w:rPr>
        <w:t>(</w:t>
      </w:r>
      <w:r w:rsidR="00701DE2" w:rsidRPr="00AC0480">
        <w:rPr>
          <w:sz w:val="24"/>
        </w:rPr>
        <w:t xml:space="preserve">the </w:t>
      </w:r>
      <w:r w:rsidR="00243BB8" w:rsidRPr="00AC0480">
        <w:rPr>
          <w:sz w:val="24"/>
        </w:rPr>
        <w:t xml:space="preserve">“Note”). </w:t>
      </w:r>
      <w:r w:rsidR="00C1224C">
        <w:rPr>
          <w:sz w:val="24"/>
        </w:rPr>
        <w:t xml:space="preserve"> </w:t>
      </w:r>
      <w:r w:rsidR="00243BB8" w:rsidRPr="00AC0480">
        <w:rPr>
          <w:sz w:val="24"/>
        </w:rPr>
        <w:t>Borrower’s repayment of the Note is s</w:t>
      </w:r>
      <w:r w:rsidRPr="00AC0480">
        <w:rPr>
          <w:sz w:val="24"/>
        </w:rPr>
        <w:t>ecured by the Property, as more</w:t>
      </w:r>
      <w:r w:rsidR="00243BB8" w:rsidRPr="00AC0480">
        <w:rPr>
          <w:sz w:val="24"/>
        </w:rPr>
        <w:t xml:space="preserve"> particularly described in the Legal Description of the Prel</w:t>
      </w:r>
      <w:r w:rsidR="003574BC" w:rsidRPr="00AC0480">
        <w:rPr>
          <w:sz w:val="24"/>
        </w:rPr>
        <w:t>iminary Report</w:t>
      </w:r>
      <w:r w:rsidR="00B941F3">
        <w:rPr>
          <w:sz w:val="24"/>
        </w:rPr>
        <w:t xml:space="preserve"> (as defined below)</w:t>
      </w:r>
      <w:r w:rsidR="003574BC" w:rsidRPr="00AC0480">
        <w:rPr>
          <w:sz w:val="24"/>
        </w:rPr>
        <w:t xml:space="preserve">, and in Exhibit </w:t>
      </w:r>
      <w:r w:rsidR="00243BB8" w:rsidRPr="00AC0480">
        <w:rPr>
          <w:sz w:val="24"/>
        </w:rPr>
        <w:t xml:space="preserve">A of that certain </w:t>
      </w:r>
      <w:r>
        <w:rPr>
          <w:rFonts w:eastAsia="Malgun Gothic"/>
          <w:bCs/>
          <w:sz w:val="24"/>
          <w:lang w:eastAsia="ko-KR"/>
        </w:rPr>
        <w:t xml:space="preserve"> Deed of Trust, Assignment of Leases and Rents, Security Agreement and Fixture Filing</w:t>
      </w:r>
      <w:r w:rsidR="008C2CBE" w:rsidRPr="00AC0480" w:rsidDel="008C2CBE">
        <w:rPr>
          <w:sz w:val="24"/>
        </w:rPr>
        <w:t xml:space="preserve"> </w:t>
      </w:r>
      <w:r w:rsidR="00243BB8" w:rsidRPr="00AC0480">
        <w:rPr>
          <w:spacing w:val="2"/>
          <w:sz w:val="24"/>
        </w:rPr>
        <w:t xml:space="preserve">dated </w:t>
      </w:r>
      <w:r w:rsidR="00407F42" w:rsidRPr="00AC0480">
        <w:rPr>
          <w:sz w:val="24"/>
          <w:u w:color="000000"/>
        </w:rPr>
        <w:t>September 17, 2022</w:t>
      </w:r>
      <w:r w:rsidRPr="00AC0480">
        <w:rPr>
          <w:sz w:val="24"/>
        </w:rPr>
        <w:t xml:space="preserve"> </w:t>
      </w:r>
      <w:r w:rsidR="00243BB8" w:rsidRPr="00AC0480">
        <w:rPr>
          <w:sz w:val="24"/>
        </w:rPr>
        <w:t>(the</w:t>
      </w:r>
      <w:r w:rsidR="00701DE2" w:rsidRPr="00AC0480">
        <w:rPr>
          <w:sz w:val="24"/>
        </w:rPr>
        <w:t xml:space="preserve"> “Security Instrument</w:t>
      </w:r>
      <w:r w:rsidR="00243BB8" w:rsidRPr="00AC0480">
        <w:rPr>
          <w:sz w:val="24"/>
        </w:rPr>
        <w:t>”).</w:t>
      </w:r>
    </w:p>
    <w:p w:rsidR="00DE08E9" w:rsidRPr="00AC0480" w:rsidRDefault="00DE08E9" w:rsidP="00F2522F">
      <w:pPr>
        <w:ind w:right="4"/>
        <w:jc w:val="both"/>
        <w:rPr>
          <w:sz w:val="24"/>
        </w:rPr>
      </w:pPr>
    </w:p>
    <w:p w:rsidR="00597730" w:rsidRPr="00597730" w:rsidRDefault="00597730" w:rsidP="00597730">
      <w:pPr>
        <w:ind w:right="4"/>
        <w:jc w:val="both"/>
        <w:rPr>
          <w:b/>
          <w:bCs/>
          <w:sz w:val="24"/>
        </w:rPr>
      </w:pPr>
      <w:r>
        <w:rPr>
          <w:b/>
          <w:bCs/>
          <w:sz w:val="24"/>
        </w:rPr>
        <w:t xml:space="preserve">A.  </w:t>
      </w:r>
      <w:r w:rsidRPr="00597730">
        <w:rPr>
          <w:b/>
          <w:bCs/>
          <w:sz w:val="24"/>
        </w:rPr>
        <w:t>LOAN DOCUMENTS</w:t>
      </w:r>
      <w:r>
        <w:rPr>
          <w:b/>
          <w:bCs/>
          <w:sz w:val="24"/>
        </w:rPr>
        <w:t>.</w:t>
      </w:r>
    </w:p>
    <w:p w:rsidR="00597730" w:rsidRDefault="00597730" w:rsidP="00597730">
      <w:pPr>
        <w:pStyle w:val="af2"/>
        <w:ind w:left="360" w:right="4"/>
        <w:jc w:val="both"/>
        <w:rPr>
          <w:sz w:val="24"/>
          <w:szCs w:val="24"/>
        </w:rPr>
      </w:pPr>
    </w:p>
    <w:p w:rsidR="00DE7E2B" w:rsidRDefault="00A8256C" w:rsidP="00597730">
      <w:pPr>
        <w:pStyle w:val="af2"/>
        <w:ind w:left="0" w:right="4" w:firstLine="360"/>
        <w:jc w:val="both"/>
        <w:rPr>
          <w:sz w:val="24"/>
          <w:szCs w:val="24"/>
        </w:rPr>
      </w:pPr>
      <w:r w:rsidRPr="00AC0480">
        <w:rPr>
          <w:sz w:val="24"/>
          <w:szCs w:val="24"/>
        </w:rPr>
        <w:t>In connection with the closing of this transaction, under separate cover, you will receive the loan documents described below which are collectively referred to herein as the “Loan Documents:”</w:t>
      </w:r>
    </w:p>
    <w:p w:rsidR="007B7731" w:rsidRDefault="007B7731" w:rsidP="007B7731">
      <w:pPr>
        <w:rPr>
          <w:sz w:val="24"/>
        </w:rPr>
      </w:pPr>
    </w:p>
    <w:p w:rsidR="00DE08E9" w:rsidRPr="000512BE" w:rsidRDefault="007B7731" w:rsidP="0097776A">
      <w:pPr>
        <w:pStyle w:val="af2"/>
        <w:numPr>
          <w:ilvl w:val="0"/>
          <w:numId w:val="9"/>
        </w:numPr>
        <w:rPr>
          <w:rFonts w:eastAsiaTheme="minorHAnsi"/>
          <w:sz w:val="24"/>
        </w:rPr>
      </w:pPr>
      <w:r>
        <w:rPr>
          <w:sz w:val="24"/>
        </w:rPr>
        <w:t>Note</w:t>
      </w:r>
    </w:p>
    <w:p w:rsidR="00B12A7B" w:rsidRDefault="00525D3D">
      <w:pPr>
        <w:pStyle w:val="af2"/>
        <w:numPr>
          <w:ilvl w:val="0"/>
          <w:numId w:val="9"/>
        </w:numPr>
        <w:rPr>
          <w:rFonts w:eastAsiaTheme="minorHAnsi"/>
          <w:sz w:val="24"/>
        </w:rPr>
      </w:pPr>
      <w:r>
        <w:rPr>
          <w:sz w:val="24"/>
        </w:rPr>
        <w:t>Loan Agreement</w:t>
      </w:r>
    </w:p>
    <w:p w:rsidR="00B12A7B" w:rsidRDefault="00525D3D">
      <w:pPr>
        <w:pStyle w:val="af2"/>
        <w:numPr>
          <w:ilvl w:val="0"/>
          <w:numId w:val="9"/>
        </w:numPr>
        <w:rPr>
          <w:rFonts w:eastAsiaTheme="minorHAnsi"/>
          <w:sz w:val="24"/>
        </w:rPr>
      </w:pPr>
      <w:r>
        <w:rPr>
          <w:sz w:val="24"/>
        </w:rPr>
        <w:t>Security Instrument</w:t>
      </w:r>
    </w:p>
    <w:p w:rsidR="00B12A7B" w:rsidRDefault="00525D3D">
      <w:pPr>
        <w:pStyle w:val="af2"/>
        <w:numPr>
          <w:ilvl w:val="0"/>
          <w:numId w:val="9"/>
        </w:numPr>
        <w:rPr>
          <w:rFonts w:eastAsiaTheme="minorHAnsi"/>
          <w:sz w:val="24"/>
        </w:rPr>
      </w:pPr>
      <w:r>
        <w:rPr>
          <w:sz w:val="24"/>
        </w:rPr>
        <w:t>Guaranty (Kun Liu)</w:t>
      </w:r>
    </w:p>
    <w:p w:rsidR="00B12A7B" w:rsidRDefault="00525D3D">
      <w:pPr>
        <w:pStyle w:val="af2"/>
        <w:numPr>
          <w:ilvl w:val="0"/>
          <w:numId w:val="9"/>
        </w:numPr>
        <w:rPr>
          <w:rFonts w:eastAsiaTheme="minorHAnsi"/>
          <w:sz w:val="24"/>
        </w:rPr>
      </w:pPr>
      <w:r>
        <w:rPr>
          <w:sz w:val="24"/>
        </w:rPr>
        <w:t>Arbitration Agreement</w:t>
      </w:r>
    </w:p>
    <w:p w:rsidR="00B12A7B" w:rsidRDefault="00525D3D">
      <w:pPr>
        <w:pStyle w:val="af2"/>
        <w:numPr>
          <w:ilvl w:val="0"/>
          <w:numId w:val="9"/>
        </w:numPr>
        <w:rPr>
          <w:rFonts w:eastAsiaTheme="minorHAnsi"/>
          <w:sz w:val="24"/>
        </w:rPr>
      </w:pPr>
      <w:r>
        <w:rPr>
          <w:sz w:val="24"/>
        </w:rPr>
        <w:t>Certificate of Business and Commercial Purpose of Loan</w:t>
      </w:r>
    </w:p>
    <w:p w:rsidR="00B12A7B" w:rsidRDefault="00525D3D">
      <w:pPr>
        <w:pStyle w:val="af2"/>
        <w:numPr>
          <w:ilvl w:val="0"/>
          <w:numId w:val="9"/>
        </w:numPr>
        <w:rPr>
          <w:rFonts w:eastAsiaTheme="minorHAnsi"/>
          <w:sz w:val="24"/>
        </w:rPr>
      </w:pPr>
      <w:r>
        <w:rPr>
          <w:sz w:val="24"/>
        </w:rPr>
        <w:t>Certification of Borrower Identity Verification (Kun Liu)</w:t>
      </w:r>
    </w:p>
    <w:p w:rsidR="00B12A7B" w:rsidRDefault="00525D3D">
      <w:pPr>
        <w:pStyle w:val="af2"/>
        <w:numPr>
          <w:ilvl w:val="0"/>
          <w:numId w:val="9"/>
        </w:numPr>
        <w:rPr>
          <w:rFonts w:eastAsiaTheme="minorHAnsi"/>
          <w:sz w:val="24"/>
        </w:rPr>
      </w:pPr>
      <w:r>
        <w:rPr>
          <w:sz w:val="24"/>
        </w:rPr>
        <w:t>Compliance Agreement</w:t>
      </w:r>
    </w:p>
    <w:p w:rsidR="00B12A7B" w:rsidRDefault="00525D3D">
      <w:pPr>
        <w:pStyle w:val="af2"/>
        <w:numPr>
          <w:ilvl w:val="0"/>
          <w:numId w:val="9"/>
        </w:numPr>
        <w:rPr>
          <w:rFonts w:eastAsiaTheme="minorHAnsi"/>
          <w:sz w:val="24"/>
        </w:rPr>
      </w:pPr>
      <w:r>
        <w:rPr>
          <w:sz w:val="24"/>
        </w:rPr>
        <w:t>Declaration of Non-Owner Occupancy (Kun Liu Trust)</w:t>
      </w:r>
    </w:p>
    <w:p w:rsidR="00B12A7B" w:rsidRDefault="00525D3D">
      <w:pPr>
        <w:pStyle w:val="af2"/>
        <w:numPr>
          <w:ilvl w:val="0"/>
          <w:numId w:val="9"/>
        </w:numPr>
        <w:rPr>
          <w:rFonts w:eastAsiaTheme="minorHAnsi"/>
          <w:sz w:val="24"/>
        </w:rPr>
      </w:pPr>
      <w:r>
        <w:rPr>
          <w:sz w:val="24"/>
        </w:rPr>
        <w:t>Notice of Right to Receive Appraisal</w:t>
      </w:r>
    </w:p>
    <w:p w:rsidR="00B12A7B" w:rsidRDefault="00525D3D">
      <w:pPr>
        <w:pStyle w:val="af2"/>
        <w:numPr>
          <w:ilvl w:val="0"/>
          <w:numId w:val="9"/>
        </w:numPr>
        <w:rPr>
          <w:rFonts w:eastAsiaTheme="minorHAnsi"/>
          <w:sz w:val="24"/>
        </w:rPr>
      </w:pPr>
      <w:r>
        <w:rPr>
          <w:sz w:val="24"/>
        </w:rPr>
        <w:t>California Hazard Insurance Disclosure</w:t>
      </w:r>
    </w:p>
    <w:p w:rsidR="00B12A7B" w:rsidRDefault="00525D3D">
      <w:pPr>
        <w:pStyle w:val="af2"/>
        <w:numPr>
          <w:ilvl w:val="0"/>
          <w:numId w:val="9"/>
        </w:numPr>
        <w:rPr>
          <w:rFonts w:eastAsiaTheme="minorHAnsi"/>
          <w:sz w:val="24"/>
        </w:rPr>
      </w:pPr>
      <w:r>
        <w:rPr>
          <w:sz w:val="24"/>
        </w:rPr>
        <w:lastRenderedPageBreak/>
        <w:t>California Voluntary Insurance Disclosure</w:t>
      </w:r>
    </w:p>
    <w:p w:rsidR="00B12A7B" w:rsidRDefault="00525D3D">
      <w:pPr>
        <w:pStyle w:val="af2"/>
        <w:numPr>
          <w:ilvl w:val="0"/>
          <w:numId w:val="9"/>
        </w:numPr>
        <w:rPr>
          <w:rFonts w:eastAsiaTheme="minorHAnsi"/>
          <w:sz w:val="24"/>
        </w:rPr>
      </w:pPr>
      <w:r>
        <w:rPr>
          <w:sz w:val="24"/>
        </w:rPr>
        <w:t>California Per Diem Interest Disclosure</w:t>
      </w:r>
    </w:p>
    <w:p w:rsidR="00B12A7B" w:rsidRDefault="00525D3D">
      <w:pPr>
        <w:pStyle w:val="af2"/>
        <w:numPr>
          <w:ilvl w:val="0"/>
          <w:numId w:val="9"/>
        </w:numPr>
        <w:rPr>
          <w:rFonts w:eastAsiaTheme="minorHAnsi"/>
          <w:sz w:val="24"/>
        </w:rPr>
      </w:pPr>
      <w:r>
        <w:rPr>
          <w:sz w:val="24"/>
        </w:rPr>
        <w:t>Automated Payments (ACH) - Customer Authorization (Optional) (Borrower to provide voided check with ACH form)</w:t>
      </w:r>
      <w:r w:rsidRPr="000512BE">
        <w:rPr>
          <w:sz w:val="24"/>
        </w:rPr>
        <w:br/>
      </w:r>
    </w:p>
    <w:p w:rsidR="009C7C16" w:rsidRPr="00AC0480" w:rsidRDefault="009C7C16" w:rsidP="00AC637F">
      <w:pPr>
        <w:ind w:firstLine="360"/>
        <w:rPr>
          <w:b/>
          <w:sz w:val="24"/>
        </w:rPr>
      </w:pPr>
      <w:r w:rsidRPr="00AC0480">
        <w:rPr>
          <w:b/>
          <w:sz w:val="24"/>
        </w:rPr>
        <w:t>*If the legal description is not attached to any of the Recordable Document(s) (as defined below), you shall attach the legal description of the Property as provided in the Preliminary Report.</w:t>
      </w:r>
    </w:p>
    <w:p w:rsidR="00213802" w:rsidRPr="00AC0480" w:rsidRDefault="00213802" w:rsidP="00F2522F">
      <w:pPr>
        <w:ind w:firstLine="720"/>
        <w:jc w:val="both"/>
        <w:rPr>
          <w:sz w:val="24"/>
        </w:rPr>
      </w:pPr>
    </w:p>
    <w:p w:rsidR="009C7C16" w:rsidRPr="00AC0480" w:rsidRDefault="009C7C16" w:rsidP="005A380B">
      <w:pPr>
        <w:ind w:firstLine="360"/>
        <w:jc w:val="both"/>
        <w:rPr>
          <w:sz w:val="24"/>
        </w:rPr>
      </w:pPr>
      <w:r w:rsidRPr="00AC0480">
        <w:rPr>
          <w:sz w:val="24"/>
        </w:rPr>
        <w:t>The Loan Documents described below are</w:t>
      </w:r>
      <w:r w:rsidR="00B941F3">
        <w:rPr>
          <w:sz w:val="24"/>
        </w:rPr>
        <w:t xml:space="preserve"> also</w:t>
      </w:r>
      <w:r w:rsidRPr="00AC0480">
        <w:rPr>
          <w:sz w:val="24"/>
        </w:rPr>
        <w:t xml:space="preserve"> collectively referred to herein as the “Recordable Document(s):”</w:t>
      </w:r>
    </w:p>
    <w:p w:rsidR="009C7C16" w:rsidRPr="00AC0480" w:rsidRDefault="009C7C16" w:rsidP="00F2522F">
      <w:pPr>
        <w:ind w:firstLine="360"/>
        <w:jc w:val="both"/>
        <w:rPr>
          <w:sz w:val="24"/>
        </w:rPr>
      </w:pPr>
    </w:p>
    <w:p w:rsidR="00DE7E2B" w:rsidRPr="00AC0480" w:rsidRDefault="009C7C16" w:rsidP="0097776A">
      <w:pPr>
        <w:pStyle w:val="af2"/>
        <w:numPr>
          <w:ilvl w:val="0"/>
          <w:numId w:val="3"/>
        </w:numPr>
        <w:ind w:left="720"/>
        <w:rPr>
          <w:sz w:val="24"/>
          <w:szCs w:val="24"/>
        </w:rPr>
      </w:pPr>
      <w:r w:rsidRPr="00AC0480">
        <w:rPr>
          <w:sz w:val="24"/>
          <w:szCs w:val="24"/>
        </w:rPr>
        <w:t>Security Instrument</w:t>
      </w:r>
    </w:p>
    <w:p w:rsidR="009C7C16" w:rsidRPr="00AC0480" w:rsidRDefault="009C7C16" w:rsidP="00F2522F">
      <w:pPr>
        <w:ind w:right="4"/>
        <w:jc w:val="both"/>
        <w:rPr>
          <w:sz w:val="24"/>
        </w:rPr>
      </w:pPr>
    </w:p>
    <w:p w:rsidR="0044636E" w:rsidRDefault="0044636E" w:rsidP="005A380B">
      <w:pPr>
        <w:ind w:firstLine="360"/>
        <w:jc w:val="both"/>
        <w:rPr>
          <w:sz w:val="24"/>
        </w:rPr>
      </w:pPr>
      <w:r w:rsidRPr="00AC0480">
        <w:rPr>
          <w:sz w:val="24"/>
        </w:rPr>
        <w:t>Where applicable, the Lender will execute the Loan Documents upon Lender’s receipt of the fully executed originals.</w:t>
      </w:r>
    </w:p>
    <w:p w:rsidR="00EF1FB6" w:rsidRDefault="00EF1FB6" w:rsidP="00597730">
      <w:pPr>
        <w:ind w:right="4"/>
        <w:rPr>
          <w:b/>
          <w:bCs/>
          <w:sz w:val="24"/>
        </w:rPr>
      </w:pPr>
    </w:p>
    <w:p w:rsidR="00661323" w:rsidRDefault="009014DD" w:rsidP="00661323">
      <w:pPr>
        <w:ind w:right="4"/>
        <w:jc w:val="both"/>
        <w:rPr>
          <w:b/>
          <w:bCs/>
          <w:sz w:val="24"/>
        </w:rPr>
      </w:pPr>
      <w:r w:rsidRPr="009014DD">
        <w:rPr>
          <w:b/>
          <w:bCs/>
          <w:sz w:val="24"/>
        </w:rPr>
        <w:t>Title and Escrow acknowledge that Borrower has properly executed (and notarized, where applicable) all Loan Documents and the Recordable Documents are acceptable for recordation</w:t>
      </w:r>
      <w:r w:rsidR="00597730" w:rsidRPr="0047541F">
        <w:rPr>
          <w:b/>
          <w:bCs/>
          <w:sz w:val="24"/>
        </w:rPr>
        <w:t>.</w:t>
      </w:r>
      <w:r w:rsidR="00597730">
        <w:rPr>
          <w:b/>
          <w:bCs/>
          <w:sz w:val="24"/>
        </w:rPr>
        <w:t xml:space="preserve">  </w:t>
      </w:r>
    </w:p>
    <w:p w:rsidR="00597730" w:rsidRPr="00597730" w:rsidRDefault="00597730" w:rsidP="00FB3083">
      <w:pPr>
        <w:ind w:right="4"/>
        <w:rPr>
          <w:sz w:val="24"/>
        </w:rPr>
      </w:pPr>
      <w:r w:rsidRPr="0047541F">
        <w:rPr>
          <w:b/>
          <w:bCs/>
          <w:sz w:val="24"/>
        </w:rPr>
        <w:t>Initials: _</w:t>
      </w:r>
      <w:r>
        <w:rPr>
          <w:b/>
          <w:bCs/>
          <w:sz w:val="24"/>
        </w:rPr>
        <w:t>_</w:t>
      </w:r>
      <w:r w:rsidRPr="0047541F">
        <w:rPr>
          <w:b/>
          <w:bCs/>
          <w:sz w:val="24"/>
        </w:rPr>
        <w:t>___</w:t>
      </w:r>
      <w:r>
        <w:rPr>
          <w:b/>
          <w:bCs/>
          <w:sz w:val="24"/>
        </w:rPr>
        <w:t>_</w:t>
      </w:r>
      <w:r w:rsidRPr="0047541F">
        <w:rPr>
          <w:b/>
          <w:bCs/>
          <w:sz w:val="24"/>
        </w:rPr>
        <w:t>_</w:t>
      </w:r>
    </w:p>
    <w:p w:rsidR="0044636E" w:rsidRPr="00AC0480" w:rsidRDefault="0044636E" w:rsidP="00F2522F">
      <w:pPr>
        <w:ind w:right="4"/>
        <w:jc w:val="both"/>
        <w:rPr>
          <w:sz w:val="24"/>
        </w:rPr>
      </w:pPr>
    </w:p>
    <w:p w:rsidR="00597730" w:rsidRPr="00597730" w:rsidRDefault="00597730" w:rsidP="00597730">
      <w:pPr>
        <w:ind w:right="4"/>
        <w:jc w:val="both"/>
        <w:rPr>
          <w:b/>
          <w:bCs/>
          <w:sz w:val="24"/>
        </w:rPr>
      </w:pPr>
      <w:r w:rsidRPr="00597730">
        <w:rPr>
          <w:b/>
          <w:bCs/>
          <w:sz w:val="24"/>
        </w:rPr>
        <w:t xml:space="preserve">B. </w:t>
      </w:r>
      <w:r>
        <w:rPr>
          <w:b/>
          <w:bCs/>
          <w:sz w:val="24"/>
        </w:rPr>
        <w:t xml:space="preserve"> </w:t>
      </w:r>
      <w:r w:rsidR="001B263F" w:rsidRPr="001B263F">
        <w:rPr>
          <w:b/>
          <w:bCs/>
          <w:sz w:val="24"/>
        </w:rPr>
        <w:t xml:space="preserve">DOCUMENT RELATED </w:t>
      </w:r>
      <w:r w:rsidRPr="00597730">
        <w:rPr>
          <w:b/>
          <w:bCs/>
          <w:sz w:val="24"/>
        </w:rPr>
        <w:t>FUNDING CONDITIONS</w:t>
      </w:r>
      <w:r>
        <w:rPr>
          <w:b/>
          <w:bCs/>
          <w:sz w:val="24"/>
        </w:rPr>
        <w:t>.</w:t>
      </w:r>
    </w:p>
    <w:p w:rsidR="004B716C" w:rsidRPr="00597730" w:rsidRDefault="004B716C" w:rsidP="00597730">
      <w:pPr>
        <w:ind w:right="4"/>
        <w:jc w:val="both"/>
        <w:rPr>
          <w:sz w:val="24"/>
        </w:rPr>
      </w:pPr>
    </w:p>
    <w:p w:rsidR="004B716C" w:rsidRPr="00597730" w:rsidRDefault="004B716C" w:rsidP="00597730">
      <w:pPr>
        <w:ind w:right="4"/>
        <w:jc w:val="both"/>
        <w:rPr>
          <w:sz w:val="24"/>
        </w:rPr>
      </w:pPr>
      <w:r w:rsidRPr="00597730">
        <w:rPr>
          <w:sz w:val="24"/>
        </w:rPr>
        <w:t xml:space="preserve">You </w:t>
      </w:r>
      <w:r w:rsidR="001B263F" w:rsidRPr="001B263F">
        <w:rPr>
          <w:sz w:val="24"/>
        </w:rPr>
        <w:t>acknowledge, understand and agree that Lender shall not be required to fund Escrow (or approve the disbursement of Loan Funds) unless and until Escrow confirms to Lender, in writing, that the following Document Related Funding Conditions have been met</w:t>
      </w:r>
      <w:r w:rsidRPr="00597730">
        <w:rPr>
          <w:sz w:val="24"/>
        </w:rPr>
        <w:t>:</w:t>
      </w:r>
      <w:bookmarkStart w:id="0" w:name="1._You_have_received_all_of_the_Loan_Doc"/>
      <w:bookmarkEnd w:id="0"/>
    </w:p>
    <w:p w:rsidR="004B716C" w:rsidRPr="00AC0480" w:rsidRDefault="004B716C" w:rsidP="00F2522F">
      <w:pPr>
        <w:tabs>
          <w:tab w:val="left" w:pos="860"/>
        </w:tabs>
        <w:spacing w:before="1"/>
        <w:ind w:right="4"/>
        <w:jc w:val="both"/>
        <w:rPr>
          <w:sz w:val="24"/>
        </w:rPr>
      </w:pPr>
    </w:p>
    <w:p w:rsidR="004B716C" w:rsidRDefault="004B716C" w:rsidP="00304876">
      <w:pPr>
        <w:numPr>
          <w:ilvl w:val="0"/>
          <w:numId w:val="1"/>
        </w:numPr>
        <w:ind w:left="810" w:right="4" w:hanging="450"/>
        <w:jc w:val="both"/>
        <w:rPr>
          <w:sz w:val="24"/>
        </w:rPr>
      </w:pPr>
      <w:r w:rsidRPr="00AC0480">
        <w:rPr>
          <w:sz w:val="24"/>
        </w:rPr>
        <w:t xml:space="preserve">You have received all of the fully executed </w:t>
      </w:r>
      <w:r w:rsidR="001B263F" w:rsidRPr="001B263F">
        <w:rPr>
          <w:sz w:val="24"/>
        </w:rPr>
        <w:t xml:space="preserve">(and notarized, where applicable) </w:t>
      </w:r>
      <w:r w:rsidRPr="00AC0480">
        <w:rPr>
          <w:sz w:val="24"/>
        </w:rPr>
        <w:t>Loan</w:t>
      </w:r>
      <w:r w:rsidRPr="00AC0480">
        <w:rPr>
          <w:spacing w:val="15"/>
          <w:sz w:val="24"/>
        </w:rPr>
        <w:t xml:space="preserve"> </w:t>
      </w:r>
      <w:r w:rsidRPr="00AC0480">
        <w:rPr>
          <w:sz w:val="24"/>
        </w:rPr>
        <w:t xml:space="preserve">Documents </w:t>
      </w:r>
      <w:r w:rsidR="001B263F" w:rsidRPr="001B263F">
        <w:rPr>
          <w:sz w:val="24"/>
        </w:rPr>
        <w:t xml:space="preserve">and all Recordable Documents are properly prepared for recording with the applicable recorder’s office, </w:t>
      </w:r>
      <w:r w:rsidRPr="00AC0480">
        <w:rPr>
          <w:sz w:val="24"/>
        </w:rPr>
        <w:t xml:space="preserve">and </w:t>
      </w:r>
      <w:r w:rsidR="001B263F">
        <w:rPr>
          <w:sz w:val="24"/>
        </w:rPr>
        <w:t xml:space="preserve">you have </w:t>
      </w:r>
      <w:r w:rsidRPr="00AC0480">
        <w:rPr>
          <w:sz w:val="24"/>
        </w:rPr>
        <w:t xml:space="preserve">provided PDF copies of such fully executed Loan Documents for review and approval to </w:t>
      </w:r>
      <w:r>
        <w:rPr>
          <w:b/>
          <w:sz w:val="24"/>
        </w:rPr>
        <w:t>Lin Jia at richard@youland.com</w:t>
      </w:r>
      <w:r w:rsidR="00971183" w:rsidRPr="00971183">
        <w:rPr>
          <w:bCs/>
          <w:sz w:val="24"/>
        </w:rPr>
        <w:t xml:space="preserve"> (the “Lender’s Closing Contact”)</w:t>
      </w:r>
      <w:r w:rsidR="00525D3D">
        <w:rPr>
          <w:noProof/>
          <w:sz w:val="24"/>
        </w:rPr>
        <w:t>.</w:t>
      </w:r>
    </w:p>
    <w:p w:rsidR="0043119D" w:rsidRPr="00AC0480" w:rsidRDefault="0043119D" w:rsidP="0043119D">
      <w:pPr>
        <w:spacing w:after="240"/>
        <w:ind w:left="810" w:right="4"/>
        <w:jc w:val="both"/>
        <w:rPr>
          <w:sz w:val="24"/>
        </w:rPr>
      </w:pPr>
      <w:r w:rsidRPr="0043119D">
        <w:rPr>
          <w:sz w:val="24"/>
        </w:rPr>
        <w:t>Please ensure that the Loan Documents have been fully executed (and acknowledged, as appropriate) by the parties thereto (have the Borrower execute the Loan Documents in the presence of a licensed notary), that the Recordable Document(s) are properly notarized and are in recordable form; and, provide the Borrower with a duplicate set of Loan Documents.</w:t>
      </w:r>
    </w:p>
    <w:p w:rsidR="004B716C" w:rsidRPr="00AC0480" w:rsidRDefault="004B716C" w:rsidP="0097776A">
      <w:pPr>
        <w:numPr>
          <w:ilvl w:val="0"/>
          <w:numId w:val="1"/>
        </w:numPr>
        <w:spacing w:after="240"/>
        <w:ind w:left="810" w:right="4" w:hanging="450"/>
        <w:jc w:val="both"/>
        <w:rPr>
          <w:sz w:val="24"/>
        </w:rPr>
      </w:pPr>
      <w:bookmarkStart w:id="1" w:name="2._If_the_Borrower_is_an_entity,_you_hav"/>
      <w:bookmarkEnd w:id="1"/>
      <w:r w:rsidRPr="00AC0480">
        <w:rPr>
          <w:sz w:val="24"/>
        </w:rPr>
        <w:t xml:space="preserve">If the Borrower is an entity, you have reviewed the entity documents of Borrower and have confirmed that the parties or party executing the Loan Documents on behalf of Borrower </w:t>
      </w:r>
      <w:r w:rsidR="00A31380" w:rsidRPr="00A31380">
        <w:rPr>
          <w:sz w:val="24"/>
        </w:rPr>
        <w:t xml:space="preserve">and Guarantor (if applicable) </w:t>
      </w:r>
      <w:r w:rsidRPr="00AC0480">
        <w:rPr>
          <w:sz w:val="24"/>
        </w:rPr>
        <w:t>have authority to execute the Loan Documents on behalf of Borrower.</w:t>
      </w:r>
    </w:p>
    <w:p w:rsidR="004B716C" w:rsidRPr="00AC0480" w:rsidRDefault="004B716C" w:rsidP="0097776A">
      <w:pPr>
        <w:numPr>
          <w:ilvl w:val="0"/>
          <w:numId w:val="1"/>
        </w:numPr>
        <w:spacing w:after="240"/>
        <w:ind w:left="810" w:right="4" w:hanging="450"/>
        <w:jc w:val="both"/>
        <w:rPr>
          <w:sz w:val="24"/>
        </w:rPr>
      </w:pPr>
      <w:bookmarkStart w:id="2" w:name="3._You_have_copied_government_issued_ide"/>
      <w:bookmarkEnd w:id="2"/>
      <w:r w:rsidRPr="00AC0480">
        <w:rPr>
          <w:sz w:val="24"/>
        </w:rPr>
        <w:t xml:space="preserve">You have copied government issued identification of each and every party executing the </w:t>
      </w:r>
      <w:r w:rsidR="00A31380" w:rsidRPr="00AC0480">
        <w:rPr>
          <w:sz w:val="24"/>
        </w:rPr>
        <w:t xml:space="preserve">Loan Documents </w:t>
      </w:r>
      <w:r w:rsidRPr="00AC0480">
        <w:rPr>
          <w:sz w:val="24"/>
        </w:rPr>
        <w:t>and shall forward copies to Lender with the Loan Documents.</w:t>
      </w:r>
    </w:p>
    <w:p w:rsidR="005D6E29" w:rsidRPr="00AC0480" w:rsidRDefault="004B716C" w:rsidP="0097776A">
      <w:pPr>
        <w:numPr>
          <w:ilvl w:val="0"/>
          <w:numId w:val="1"/>
        </w:numPr>
        <w:spacing w:after="240"/>
        <w:ind w:left="810" w:right="4" w:hanging="450"/>
        <w:jc w:val="both"/>
        <w:rPr>
          <w:sz w:val="24"/>
        </w:rPr>
      </w:pPr>
      <w:bookmarkStart w:id="3" w:name="4._You_have_confirmed_that_all_liens_and"/>
      <w:bookmarkStart w:id="4" w:name="5._First_American_Title_Company_(the_“Ti"/>
      <w:bookmarkStart w:id="5" w:name="6._You_have_obtained_a_copy_of_the_(i)_f"/>
      <w:bookmarkEnd w:id="3"/>
      <w:bookmarkEnd w:id="4"/>
      <w:bookmarkEnd w:id="5"/>
      <w:r w:rsidRPr="00576A7D">
        <w:rPr>
          <w:sz w:val="24"/>
        </w:rPr>
        <w:t xml:space="preserve">You have obtained a copy of the </w:t>
      </w:r>
      <w:r>
        <w:rPr>
          <w:sz w:val="24"/>
        </w:rPr>
        <w:t>(i) fire/hazard, and (ii) liability insurance policies on the Property (inclusive of flood coverage if applicable to the Property)</w:t>
      </w:r>
      <w:r w:rsidR="00F23DD4">
        <w:rPr>
          <w:sz w:val="24"/>
        </w:rPr>
        <w:t xml:space="preserve">, </w:t>
      </w:r>
      <w:r w:rsidRPr="00576A7D">
        <w:rPr>
          <w:sz w:val="24"/>
        </w:rPr>
        <w:t xml:space="preserve">which confirms that the premiums have been paid for the 12-month period following the date of loan closing; and, you have obtained insurance mortgagee endorsements naming Lender, its successors and assigns, as mortgagee for all of the required policies. </w:t>
      </w:r>
      <w:r w:rsidR="00C1224C">
        <w:rPr>
          <w:sz w:val="24"/>
        </w:rPr>
        <w:t xml:space="preserve"> </w:t>
      </w:r>
      <w:r w:rsidRPr="00576A7D">
        <w:rPr>
          <w:sz w:val="24"/>
        </w:rPr>
        <w:t>For the hazard insurance policies, you must ensure that the Borrower’s insurance policies cover the replacement value of the improvements on th</w:t>
      </w:r>
      <w:r w:rsidR="000F6A16" w:rsidRPr="00576A7D">
        <w:rPr>
          <w:sz w:val="24"/>
        </w:rPr>
        <w:t>e Properties.</w:t>
      </w:r>
      <w:r w:rsidR="000F6A16" w:rsidRPr="00AC0480">
        <w:rPr>
          <w:sz w:val="24"/>
        </w:rPr>
        <w:t xml:space="preserve"> </w:t>
      </w:r>
      <w:r w:rsidR="00FD4CDA">
        <w:rPr>
          <w:sz w:val="24"/>
        </w:rPr>
        <w:t xml:space="preserve"> </w:t>
      </w:r>
      <w:r w:rsidR="000F6A16" w:rsidRPr="00AC0480">
        <w:rPr>
          <w:sz w:val="24"/>
        </w:rPr>
        <w:t xml:space="preserve">For the liability </w:t>
      </w:r>
      <w:r w:rsidRPr="00AC0480">
        <w:rPr>
          <w:sz w:val="24"/>
        </w:rPr>
        <w:t>policy</w:t>
      </w:r>
      <w:r w:rsidR="000F6A16" w:rsidRPr="00AC0480">
        <w:rPr>
          <w:sz w:val="24"/>
        </w:rPr>
        <w:t xml:space="preserve">, the minimum </w:t>
      </w:r>
      <w:r w:rsidR="000F6A16" w:rsidRPr="00AC0480">
        <w:rPr>
          <w:sz w:val="24"/>
        </w:rPr>
        <w:lastRenderedPageBreak/>
        <w:t xml:space="preserve">coverage shall be </w:t>
      </w:r>
      <w:r w:rsidRPr="00AC0480">
        <w:rPr>
          <w:sz w:val="24"/>
        </w:rPr>
        <w:t>One Million and 0/100 Dollars</w:t>
      </w:r>
      <w:r w:rsidR="00737659" w:rsidRPr="00AC0480">
        <w:rPr>
          <w:sz w:val="24"/>
        </w:rPr>
        <w:t xml:space="preserve"> </w:t>
      </w:r>
      <w:r w:rsidRPr="00AC0480">
        <w:rPr>
          <w:sz w:val="24"/>
        </w:rPr>
        <w:t xml:space="preserve">($1,000,000.00). </w:t>
      </w:r>
      <w:r w:rsidR="00FD4CDA">
        <w:rPr>
          <w:sz w:val="24"/>
        </w:rPr>
        <w:t xml:space="preserve"> </w:t>
      </w:r>
      <w:r w:rsidRPr="00AC0480">
        <w:rPr>
          <w:sz w:val="24"/>
        </w:rPr>
        <w:t>Lender will not fund this Loan until</w:t>
      </w:r>
      <w:r w:rsidR="00237ACB">
        <w:rPr>
          <w:sz w:val="24"/>
        </w:rPr>
        <w:t xml:space="preserve"> all</w:t>
      </w:r>
      <w:r w:rsidRPr="00AC0480">
        <w:rPr>
          <w:sz w:val="24"/>
        </w:rPr>
        <w:t xml:space="preserve"> the insurance policies are obtained and Lender is named as mortgagee.</w:t>
      </w:r>
    </w:p>
    <w:p w:rsidR="004B716C" w:rsidRPr="00AC0480" w:rsidRDefault="004B716C" w:rsidP="00F2522F">
      <w:pPr>
        <w:spacing w:after="240"/>
        <w:ind w:left="2300" w:right="4"/>
        <w:rPr>
          <w:sz w:val="24"/>
        </w:rPr>
      </w:pPr>
      <w:r w:rsidRPr="00AC0480">
        <w:rPr>
          <w:sz w:val="24"/>
        </w:rPr>
        <w:t>Mortgagee clause shall read as follows:</w:t>
      </w:r>
    </w:p>
    <w:p w:rsidR="004B716C" w:rsidRPr="00AC0480" w:rsidRDefault="0092119C" w:rsidP="00F2522F">
      <w:pPr>
        <w:ind w:left="2340"/>
        <w:rPr>
          <w:b/>
          <w:sz w:val="24"/>
        </w:rPr>
      </w:pPr>
      <w:r>
        <w:rPr>
          <w:b/>
          <w:sz w:val="24"/>
        </w:rPr>
        <w:t>YOULAND INC. ISAOA/ATIMA</w:t>
      </w:r>
      <w:r w:rsidR="00525D3D">
        <w:br/>
      </w:r>
      <w:r>
        <w:rPr>
          <w:b/>
          <w:sz w:val="24"/>
        </w:rPr>
        <w:t>236 Kingfisher Ave.</w:t>
      </w:r>
      <w:r w:rsidR="00525D3D">
        <w:br/>
      </w:r>
      <w:r>
        <w:rPr>
          <w:b/>
          <w:sz w:val="24"/>
        </w:rPr>
        <w:t>Alameda, CA 94501</w:t>
      </w:r>
    </w:p>
    <w:p w:rsidR="004B716C" w:rsidRPr="00AC0480" w:rsidRDefault="004B716C" w:rsidP="00F2522F">
      <w:pPr>
        <w:ind w:left="2340"/>
        <w:rPr>
          <w:b/>
          <w:sz w:val="24"/>
        </w:rPr>
      </w:pPr>
    </w:p>
    <w:p w:rsidR="00597730" w:rsidRPr="00597730" w:rsidRDefault="002A590C" w:rsidP="0097776A">
      <w:pPr>
        <w:numPr>
          <w:ilvl w:val="0"/>
          <w:numId w:val="1"/>
        </w:numPr>
        <w:spacing w:after="240"/>
        <w:ind w:left="810" w:right="4" w:hanging="450"/>
        <w:jc w:val="both"/>
        <w:rPr>
          <w:sz w:val="24"/>
        </w:rPr>
      </w:pPr>
      <w:r w:rsidRPr="002A590C">
        <w:rPr>
          <w:sz w:val="24"/>
        </w:rPr>
        <w:t>Intentionally omitted</w:t>
      </w:r>
      <w:r w:rsidR="00597730" w:rsidRPr="00597730">
        <w:rPr>
          <w:sz w:val="24"/>
        </w:rPr>
        <w:t>.</w:t>
      </w:r>
    </w:p>
    <w:p w:rsidR="00597730" w:rsidRPr="00597730" w:rsidRDefault="002A590C" w:rsidP="0097776A">
      <w:pPr>
        <w:numPr>
          <w:ilvl w:val="0"/>
          <w:numId w:val="1"/>
        </w:numPr>
        <w:spacing w:after="240"/>
        <w:ind w:left="810" w:right="4" w:hanging="450"/>
        <w:jc w:val="both"/>
        <w:rPr>
          <w:sz w:val="24"/>
        </w:rPr>
      </w:pPr>
      <w:r w:rsidRPr="002A590C">
        <w:rPr>
          <w:sz w:val="24"/>
        </w:rPr>
        <w:t>Upon receiving the Loan Documents</w:t>
      </w:r>
      <w:r w:rsidR="00597730" w:rsidRPr="00597730">
        <w:rPr>
          <w:sz w:val="24"/>
        </w:rPr>
        <w:t>, please (i) insert the date of closing in the appropriate blanks in the Recordable Document(s), if any such Recordable Document(s) are not already dated, (ii) attach the Legal Description of the Property as set forth in the Legal Description of the Preliminary Report to every Recordable Document requiring a legal description of the Property but not containing  such legal description, (iii) complete any blanks contained in the Recordable Document(s) with information provided to you in writing, and (iv) ensure that each of the Closing Documents is dated appropriately.</w:t>
      </w:r>
    </w:p>
    <w:p w:rsidR="00597730" w:rsidRDefault="002A590C" w:rsidP="0097776A">
      <w:pPr>
        <w:numPr>
          <w:ilvl w:val="0"/>
          <w:numId w:val="1"/>
        </w:numPr>
        <w:spacing w:after="240"/>
        <w:ind w:left="810" w:right="4" w:hanging="450"/>
        <w:jc w:val="both"/>
        <w:rPr>
          <w:sz w:val="24"/>
        </w:rPr>
      </w:pPr>
      <w:r>
        <w:rPr>
          <w:sz w:val="24"/>
        </w:rPr>
        <w:t>Y</w:t>
      </w:r>
      <w:r w:rsidR="00597730" w:rsidRPr="00597730">
        <w:rPr>
          <w:sz w:val="24"/>
        </w:rPr>
        <w:t>ou have received funds from the Borrower (the “Borrower Funds”), if any, which you shall disburse in accordance with the terms of these instructions</w:t>
      </w:r>
      <w:r w:rsidR="0043119D">
        <w:rPr>
          <w:sz w:val="24"/>
        </w:rPr>
        <w:t xml:space="preserve"> and</w:t>
      </w:r>
      <w:r w:rsidR="00597730" w:rsidRPr="00597730">
        <w:rPr>
          <w:sz w:val="24"/>
        </w:rPr>
        <w:t xml:space="preserve"> </w:t>
      </w:r>
      <w:r w:rsidR="0043119D">
        <w:rPr>
          <w:sz w:val="24"/>
        </w:rPr>
        <w:t>y</w:t>
      </w:r>
      <w:r w:rsidR="00597730" w:rsidRPr="00597730">
        <w:rPr>
          <w:sz w:val="24"/>
        </w:rPr>
        <w:t xml:space="preserve">ou have confirmed that all Borrower Funds derive from a domestic bank account and not a foreign bank account.  If you have reason to believe that any portion of the Borrower Funds derive from a foreign bank account, please notify </w:t>
      </w:r>
      <w:r>
        <w:rPr>
          <w:sz w:val="24"/>
        </w:rPr>
        <w:t>Lin Jia</w:t>
      </w:r>
      <w:r w:rsidR="00597730" w:rsidRPr="00597730">
        <w:rPr>
          <w:sz w:val="24"/>
        </w:rPr>
        <w:t xml:space="preserve"> as soon as possible.</w:t>
      </w:r>
    </w:p>
    <w:p w:rsidR="00FB3083" w:rsidRDefault="000F65D4" w:rsidP="00FB3083">
      <w:pPr>
        <w:ind w:right="4"/>
        <w:jc w:val="both"/>
        <w:rPr>
          <w:b/>
          <w:bCs/>
          <w:sz w:val="24"/>
        </w:rPr>
      </w:pPr>
      <w:r w:rsidRPr="000F65D4">
        <w:rPr>
          <w:b/>
          <w:bCs/>
          <w:sz w:val="24"/>
        </w:rPr>
        <w:t xml:space="preserve">Title and Escrow acknowledge that </w:t>
      </w:r>
      <w:r w:rsidR="0043119D" w:rsidRPr="0043119D">
        <w:rPr>
          <w:b/>
          <w:bCs/>
          <w:sz w:val="24"/>
        </w:rPr>
        <w:t xml:space="preserve">Lender shall not fund Escrow with the Loan Funds unless and until these Section B conditions have been met and Title and Escrow are hereby confirming that </w:t>
      </w:r>
      <w:r w:rsidRPr="000F65D4">
        <w:rPr>
          <w:b/>
          <w:bCs/>
          <w:sz w:val="24"/>
        </w:rPr>
        <w:t xml:space="preserve">the Section </w:t>
      </w:r>
      <w:r>
        <w:rPr>
          <w:b/>
          <w:bCs/>
          <w:sz w:val="24"/>
        </w:rPr>
        <w:t>B</w:t>
      </w:r>
      <w:r w:rsidRPr="000F65D4">
        <w:rPr>
          <w:b/>
          <w:bCs/>
          <w:sz w:val="24"/>
        </w:rPr>
        <w:t xml:space="preserve"> conditions have been met.  </w:t>
      </w:r>
    </w:p>
    <w:p w:rsidR="000F65D4" w:rsidRDefault="000F65D4" w:rsidP="00597730">
      <w:pPr>
        <w:spacing w:after="240"/>
        <w:ind w:right="4"/>
        <w:jc w:val="both"/>
        <w:rPr>
          <w:b/>
          <w:bCs/>
          <w:sz w:val="24"/>
        </w:rPr>
      </w:pPr>
      <w:r w:rsidRPr="000F65D4">
        <w:rPr>
          <w:b/>
          <w:bCs/>
          <w:sz w:val="24"/>
        </w:rPr>
        <w:t>Initials: _______</w:t>
      </w:r>
    </w:p>
    <w:p w:rsidR="00597730" w:rsidRDefault="00597730" w:rsidP="00597730">
      <w:pPr>
        <w:spacing w:after="240"/>
        <w:ind w:right="4"/>
        <w:jc w:val="both"/>
        <w:rPr>
          <w:b/>
          <w:bCs/>
          <w:sz w:val="24"/>
        </w:rPr>
      </w:pPr>
      <w:r w:rsidRPr="00597730">
        <w:rPr>
          <w:b/>
          <w:bCs/>
          <w:sz w:val="24"/>
        </w:rPr>
        <w:t>C.</w:t>
      </w:r>
      <w:r>
        <w:rPr>
          <w:b/>
          <w:bCs/>
          <w:sz w:val="24"/>
        </w:rPr>
        <w:t xml:space="preserve">  </w:t>
      </w:r>
      <w:r w:rsidRPr="00597730">
        <w:rPr>
          <w:b/>
          <w:bCs/>
          <w:sz w:val="24"/>
        </w:rPr>
        <w:t xml:space="preserve">TITLE RELATED </w:t>
      </w:r>
      <w:r w:rsidR="0043119D">
        <w:rPr>
          <w:b/>
          <w:bCs/>
          <w:sz w:val="24"/>
        </w:rPr>
        <w:t>FUNDING</w:t>
      </w:r>
      <w:r w:rsidRPr="00597730">
        <w:rPr>
          <w:b/>
          <w:bCs/>
          <w:sz w:val="24"/>
        </w:rPr>
        <w:t xml:space="preserve"> CONDITIONS</w:t>
      </w:r>
      <w:r>
        <w:rPr>
          <w:b/>
          <w:bCs/>
          <w:sz w:val="24"/>
        </w:rPr>
        <w:t>.</w:t>
      </w:r>
    </w:p>
    <w:p w:rsidR="0043119D" w:rsidRPr="0043119D" w:rsidRDefault="0043119D" w:rsidP="00597730">
      <w:pPr>
        <w:spacing w:after="240"/>
        <w:ind w:right="4"/>
        <w:jc w:val="both"/>
        <w:rPr>
          <w:sz w:val="24"/>
        </w:rPr>
      </w:pPr>
      <w:r w:rsidRPr="0043119D">
        <w:rPr>
          <w:sz w:val="24"/>
        </w:rPr>
        <w:t>You acknowledge, understand and agree that Lender shall not be required to fund Escrow (or approve Escrow’s disbursement of Loan Funds) unless and until Title has confirmed with Lender, in writing, that the following Title Related Funding Conditions have been met:</w:t>
      </w:r>
    </w:p>
    <w:p w:rsidR="00597730" w:rsidRDefault="00597730" w:rsidP="0097776A">
      <w:pPr>
        <w:numPr>
          <w:ilvl w:val="0"/>
          <w:numId w:val="4"/>
        </w:numPr>
        <w:spacing w:after="240"/>
        <w:ind w:left="810" w:right="4" w:hanging="450"/>
        <w:jc w:val="both"/>
        <w:rPr>
          <w:sz w:val="24"/>
        </w:rPr>
      </w:pPr>
      <w:r w:rsidRPr="00597730">
        <w:rPr>
          <w:sz w:val="24"/>
        </w:rPr>
        <w:t>You have confirmed that all liens and encumbrances, including any existing encumbrances, open taxes, open assessments, mortgages, deeds of trust and/or security deeds recorded against the Property are either cleared prior to closing or will be paid through the closing of escrow.</w:t>
      </w:r>
    </w:p>
    <w:p w:rsidR="00597730" w:rsidRPr="00597730" w:rsidRDefault="00597730" w:rsidP="0097776A">
      <w:pPr>
        <w:numPr>
          <w:ilvl w:val="0"/>
          <w:numId w:val="4"/>
        </w:numPr>
        <w:spacing w:after="240"/>
        <w:ind w:left="810" w:right="4" w:hanging="450"/>
        <w:jc w:val="both"/>
        <w:rPr>
          <w:sz w:val="24"/>
        </w:rPr>
      </w:pPr>
      <w:r w:rsidRPr="00597730">
        <w:rPr>
          <w:sz w:val="24"/>
        </w:rPr>
        <w:t>You have confirmed that all necessary items have been collected, reviewed and approved to clear all requirements within the Preliminary Report.</w:t>
      </w:r>
    </w:p>
    <w:p w:rsidR="004072B2" w:rsidRPr="004072B2" w:rsidRDefault="00971183" w:rsidP="004072B2">
      <w:pPr>
        <w:numPr>
          <w:ilvl w:val="0"/>
          <w:numId w:val="4"/>
        </w:numPr>
        <w:spacing w:after="240"/>
        <w:ind w:left="810" w:right="4" w:hanging="450"/>
        <w:jc w:val="both"/>
        <w:rPr>
          <w:sz w:val="24"/>
        </w:rPr>
      </w:pPr>
      <w:r w:rsidRPr="00C61EED">
        <w:rPr>
          <w:b/>
          <w:bCs/>
          <w:sz w:val="24"/>
        </w:rPr>
        <w:t>TITLE POLICY:</w:t>
      </w:r>
      <w:r>
        <w:rPr>
          <w:sz w:val="24"/>
        </w:rPr>
        <w:t xml:space="preserve"> </w:t>
      </w:r>
      <w:r w:rsidR="00597730" w:rsidRPr="00597730">
        <w:rPr>
          <w:sz w:val="24"/>
        </w:rPr>
        <w:t xml:space="preserve">North American Title Company (the “Title Company”) is prepared to issue to Lender, and its successors and/or assigns, a </w:t>
      </w:r>
      <w:r w:rsidR="0043119D" w:rsidRPr="0043119D">
        <w:rPr>
          <w:sz w:val="24"/>
        </w:rPr>
        <w:t xml:space="preserve">long form (short form policies are not acceptable) </w:t>
      </w:r>
      <w:r w:rsidR="00597730" w:rsidRPr="00597730">
        <w:rPr>
          <w:sz w:val="24"/>
        </w:rPr>
        <w:t xml:space="preserve">2006 ALTA Lender’s Policy </w:t>
      </w:r>
      <w:r w:rsidR="00997DC8" w:rsidRPr="00597730">
        <w:rPr>
          <w:sz w:val="24"/>
        </w:rPr>
        <w:t xml:space="preserve">in the amount of </w:t>
      </w:r>
      <w:r w:rsidR="00997DC8" w:rsidRPr="005476BA">
        <w:rPr>
          <w:sz w:val="24"/>
        </w:rPr>
        <w:t>One Million One Hundred Twenty Five Thousand and 0/100 Dollars ($1,125,000.00)</w:t>
      </w:r>
      <w:r w:rsidR="00997DC8" w:rsidRPr="00597730">
        <w:rPr>
          <w:sz w:val="24"/>
        </w:rPr>
        <w:t xml:space="preserve">, </w:t>
      </w:r>
      <w:r w:rsidR="00597730" w:rsidRPr="00597730">
        <w:rPr>
          <w:sz w:val="24"/>
        </w:rPr>
        <w:t>insuring fee simple title to the Property as vested</w:t>
      </w:r>
      <w:r w:rsidR="00762B93" w:rsidRPr="00762B93">
        <w:rPr>
          <w:sz w:val="24"/>
        </w:rPr>
        <w:t xml:space="preserve"> fully and solely</w:t>
      </w:r>
      <w:r w:rsidR="00762B93">
        <w:rPr>
          <w:sz w:val="24"/>
        </w:rPr>
        <w:t xml:space="preserve"> </w:t>
      </w:r>
      <w:r w:rsidR="00597730" w:rsidRPr="00597730">
        <w:rPr>
          <w:sz w:val="24"/>
        </w:rPr>
        <w:t>in Borrower, and insuring Lender that the Security Instrument executed by Borrower, in favor of Lender, will record in first priority position on the Property as of the date and time of recording of the Security Instrument to be insured (the “Title Policy”)</w:t>
      </w:r>
      <w:r w:rsidR="004072B2">
        <w:rPr>
          <w:sz w:val="24"/>
        </w:rPr>
        <w:t>,</w:t>
      </w:r>
      <w:r w:rsidR="00597730" w:rsidRPr="00597730">
        <w:rPr>
          <w:sz w:val="24"/>
        </w:rPr>
        <w:t xml:space="preserve"> </w:t>
      </w:r>
      <w:r w:rsidR="004072B2" w:rsidRPr="004072B2">
        <w:rPr>
          <w:sz w:val="24"/>
        </w:rPr>
        <w:t>pursuant to the terms, conditions and exceptions specifically agreed to by Lender and specifically set forth in the Preliminary Report (as defined above).</w:t>
      </w:r>
    </w:p>
    <w:p w:rsidR="00597730" w:rsidRPr="00E17DA9" w:rsidRDefault="00597730" w:rsidP="00E17DA9">
      <w:pPr>
        <w:spacing w:after="240"/>
        <w:ind w:left="810" w:right="4"/>
        <w:jc w:val="both"/>
        <w:rPr>
          <w:b/>
          <w:bCs/>
          <w:sz w:val="24"/>
        </w:rPr>
      </w:pPr>
      <w:r w:rsidRPr="00597730">
        <w:rPr>
          <w:sz w:val="24"/>
        </w:rPr>
        <w:lastRenderedPageBreak/>
        <w:t>Prior to the issuance of the Title Policy</w:t>
      </w:r>
      <w:r w:rsidR="004072B2">
        <w:rPr>
          <w:sz w:val="24"/>
        </w:rPr>
        <w:t xml:space="preserve"> </w:t>
      </w:r>
      <w:r w:rsidR="004072B2" w:rsidRPr="004072B2">
        <w:rPr>
          <w:sz w:val="24"/>
        </w:rPr>
        <w:t>and upon Closing, Escrow shall confirm that no violations of record remain the Property’s title and all taxes, assessments, and municipal charges have been paid current and</w:t>
      </w:r>
      <w:r w:rsidRPr="00597730">
        <w:rPr>
          <w:sz w:val="24"/>
        </w:rPr>
        <w:t xml:space="preserve"> the following </w:t>
      </w:r>
      <w:r w:rsidRPr="00576A7D">
        <w:rPr>
          <w:b/>
          <w:bCs/>
          <w:sz w:val="24"/>
        </w:rPr>
        <w:t>exception items</w:t>
      </w:r>
      <w:r w:rsidRPr="00597730">
        <w:rPr>
          <w:sz w:val="24"/>
        </w:rPr>
        <w:t xml:space="preserve"> listed in the Preliminary Report shall be paid or otherwise DELETED and </w:t>
      </w:r>
      <w:r w:rsidR="00FB6719">
        <w:rPr>
          <w:sz w:val="24"/>
        </w:rPr>
        <w:t>shall</w:t>
      </w:r>
      <w:r w:rsidRPr="00597730">
        <w:rPr>
          <w:sz w:val="24"/>
        </w:rPr>
        <w:t xml:space="preserve"> not appear on the Title Policy:</w:t>
      </w:r>
      <w:r w:rsidR="002D6E80">
        <w:rPr>
          <w:sz w:val="24"/>
        </w:rPr>
        <w:t xml:space="preserve"> </w:t>
      </w:r>
      <w:r w:rsidR="002D6E80" w:rsidRPr="002D6E80">
        <w:rPr>
          <w:b/>
          <w:bCs/>
          <w:sz w:val="24"/>
        </w:rPr>
        <w:t>15 (paid to remove)</w:t>
      </w:r>
      <w:r w:rsidR="00907B52">
        <w:rPr>
          <w:b/>
          <w:bCs/>
          <w:sz w:val="24"/>
        </w:rPr>
        <w:t>.</w:t>
      </w:r>
      <w:r w:rsidR="00E17DA9">
        <w:rPr>
          <w:b/>
          <w:bCs/>
          <w:sz w:val="24"/>
        </w:rPr>
        <w:t xml:space="preserve">  </w:t>
      </w:r>
    </w:p>
    <w:p w:rsidR="00FB3083" w:rsidRDefault="000F65D4" w:rsidP="00FB3083">
      <w:pPr>
        <w:ind w:right="4"/>
        <w:jc w:val="both"/>
        <w:rPr>
          <w:b/>
          <w:bCs/>
          <w:sz w:val="24"/>
        </w:rPr>
      </w:pPr>
      <w:r w:rsidRPr="000F65D4">
        <w:rPr>
          <w:b/>
          <w:bCs/>
          <w:sz w:val="24"/>
        </w:rPr>
        <w:t>Title acknowledge</w:t>
      </w:r>
      <w:r w:rsidR="00E342B4">
        <w:rPr>
          <w:b/>
          <w:bCs/>
          <w:sz w:val="24"/>
        </w:rPr>
        <w:t>s</w:t>
      </w:r>
      <w:r w:rsidRPr="000F65D4">
        <w:rPr>
          <w:b/>
          <w:bCs/>
          <w:sz w:val="24"/>
        </w:rPr>
        <w:t xml:space="preserve"> that </w:t>
      </w:r>
      <w:r w:rsidR="00E342B4" w:rsidRPr="00E342B4">
        <w:rPr>
          <w:b/>
          <w:bCs/>
          <w:sz w:val="24"/>
        </w:rPr>
        <w:t xml:space="preserve">it will provide an approved Title Policy in accordance with the Preliminary Report and the </w:t>
      </w:r>
      <w:r w:rsidRPr="000F65D4">
        <w:rPr>
          <w:b/>
          <w:bCs/>
          <w:sz w:val="24"/>
        </w:rPr>
        <w:t xml:space="preserve">Section </w:t>
      </w:r>
      <w:r>
        <w:rPr>
          <w:b/>
          <w:bCs/>
          <w:sz w:val="24"/>
        </w:rPr>
        <w:t>C</w:t>
      </w:r>
      <w:r w:rsidRPr="000F65D4">
        <w:rPr>
          <w:b/>
          <w:bCs/>
          <w:sz w:val="24"/>
        </w:rPr>
        <w:t xml:space="preserve"> conditions have been </w:t>
      </w:r>
      <w:r w:rsidR="00E342B4" w:rsidRPr="00E342B4">
        <w:rPr>
          <w:b/>
          <w:bCs/>
          <w:sz w:val="24"/>
        </w:rPr>
        <w:t xml:space="preserve">(or will be at Closing) fully </w:t>
      </w:r>
      <w:r w:rsidRPr="000F65D4">
        <w:rPr>
          <w:b/>
          <w:bCs/>
          <w:sz w:val="24"/>
        </w:rPr>
        <w:t xml:space="preserve">met.  </w:t>
      </w:r>
    </w:p>
    <w:p w:rsidR="000F65D4" w:rsidRDefault="000F65D4" w:rsidP="000F65D4">
      <w:pPr>
        <w:spacing w:after="240"/>
        <w:ind w:right="4"/>
        <w:jc w:val="both"/>
        <w:rPr>
          <w:b/>
          <w:bCs/>
          <w:sz w:val="24"/>
        </w:rPr>
      </w:pPr>
      <w:r w:rsidRPr="000F65D4">
        <w:rPr>
          <w:b/>
          <w:bCs/>
          <w:sz w:val="24"/>
        </w:rPr>
        <w:t>Initials: _______</w:t>
      </w:r>
    </w:p>
    <w:p w:rsidR="000F65D4" w:rsidRDefault="000F65D4" w:rsidP="000F65D4">
      <w:pPr>
        <w:spacing w:after="240"/>
        <w:ind w:right="4"/>
        <w:jc w:val="both"/>
        <w:rPr>
          <w:b/>
          <w:bCs/>
          <w:sz w:val="24"/>
        </w:rPr>
      </w:pPr>
      <w:r>
        <w:rPr>
          <w:b/>
          <w:bCs/>
          <w:sz w:val="24"/>
        </w:rPr>
        <w:t>D.  SETTLEMENT STATEMENT</w:t>
      </w:r>
      <w:r w:rsidR="00E342B4">
        <w:rPr>
          <w:b/>
          <w:bCs/>
          <w:sz w:val="24"/>
        </w:rPr>
        <w:t xml:space="preserve"> </w:t>
      </w:r>
      <w:r w:rsidR="00E342B4" w:rsidRPr="00E342B4">
        <w:rPr>
          <w:b/>
          <w:bCs/>
          <w:sz w:val="24"/>
        </w:rPr>
        <w:t>RELATED FUNDING CONDITIONS</w:t>
      </w:r>
      <w:r>
        <w:rPr>
          <w:b/>
          <w:bCs/>
          <w:sz w:val="24"/>
        </w:rPr>
        <w:t>.</w:t>
      </w:r>
    </w:p>
    <w:p w:rsidR="00E342B4" w:rsidRPr="00E342B4" w:rsidRDefault="00E342B4" w:rsidP="000F65D4">
      <w:pPr>
        <w:spacing w:after="240"/>
        <w:ind w:right="4"/>
        <w:jc w:val="both"/>
        <w:rPr>
          <w:sz w:val="24"/>
        </w:rPr>
      </w:pPr>
      <w:r w:rsidRPr="00E342B4">
        <w:rPr>
          <w:sz w:val="24"/>
        </w:rPr>
        <w:t>You acknowledge, understand and agree that Lender shall not be required to fund Escrow (or approve Escrow’s disbursement of Loan Funds) unless and until Escrow confirms to Lender, in writing, that the following Settlement Statement Related Funding Conditions have been met:</w:t>
      </w:r>
    </w:p>
    <w:p w:rsidR="00825311" w:rsidRPr="00AC0480" w:rsidRDefault="00813D23" w:rsidP="0097776A">
      <w:pPr>
        <w:numPr>
          <w:ilvl w:val="0"/>
          <w:numId w:val="5"/>
        </w:numPr>
        <w:spacing w:after="240"/>
        <w:ind w:left="810" w:right="4" w:hanging="450"/>
        <w:jc w:val="both"/>
        <w:rPr>
          <w:sz w:val="24"/>
        </w:rPr>
      </w:pPr>
      <w:r w:rsidRPr="00AC0480">
        <w:rPr>
          <w:sz w:val="24"/>
        </w:rPr>
        <w:t>You have prepared a Settlement Statement for execution by Borrower which includes the following information:</w:t>
      </w:r>
      <w:bookmarkStart w:id="6" w:name="i._all_fees_and_costs_plus_any_other_cos"/>
      <w:bookmarkEnd w:id="6"/>
    </w:p>
    <w:p w:rsidR="00825311" w:rsidRPr="00AC0480" w:rsidRDefault="00825311" w:rsidP="0097776A">
      <w:pPr>
        <w:numPr>
          <w:ilvl w:val="1"/>
          <w:numId w:val="5"/>
        </w:numPr>
        <w:spacing w:after="240"/>
        <w:ind w:left="1440" w:right="4"/>
        <w:jc w:val="both"/>
        <w:rPr>
          <w:sz w:val="24"/>
        </w:rPr>
      </w:pPr>
      <w:r w:rsidRPr="00AC0480">
        <w:rPr>
          <w:b/>
          <w:bCs/>
          <w:color w:val="000000"/>
          <w:sz w:val="24"/>
          <w:u w:val="single"/>
        </w:rPr>
        <w:t>All fees, costs and reserves described in Exhibit A attached hereto.</w:t>
      </w:r>
    </w:p>
    <w:p w:rsidR="00825311" w:rsidRPr="00AC0480" w:rsidRDefault="00813D23" w:rsidP="0097776A">
      <w:pPr>
        <w:numPr>
          <w:ilvl w:val="1"/>
          <w:numId w:val="5"/>
        </w:numPr>
        <w:spacing w:after="240"/>
        <w:ind w:left="1440" w:right="4"/>
        <w:jc w:val="both"/>
        <w:rPr>
          <w:sz w:val="24"/>
        </w:rPr>
      </w:pPr>
      <w:r w:rsidRPr="00AC0480">
        <w:rPr>
          <w:sz w:val="24"/>
        </w:rPr>
        <w:t xml:space="preserve">All fees and costs plus any other costs and expenses incurred in connection with the closing of this transaction, including those which may be incurred for the </w:t>
      </w:r>
      <w:r w:rsidR="00E342B4">
        <w:rPr>
          <w:sz w:val="24"/>
        </w:rPr>
        <w:t>Title Policy</w:t>
      </w:r>
      <w:r w:rsidRPr="00AC0480">
        <w:rPr>
          <w:spacing w:val="23"/>
          <w:sz w:val="24"/>
        </w:rPr>
        <w:t xml:space="preserve"> </w:t>
      </w:r>
      <w:r w:rsidRPr="00AC0480">
        <w:rPr>
          <w:sz w:val="24"/>
        </w:rPr>
        <w:t>and</w:t>
      </w:r>
      <w:r w:rsidRPr="00AC0480">
        <w:rPr>
          <w:spacing w:val="23"/>
          <w:sz w:val="24"/>
        </w:rPr>
        <w:t xml:space="preserve"> </w:t>
      </w:r>
      <w:r w:rsidRPr="00AC0480">
        <w:rPr>
          <w:sz w:val="24"/>
        </w:rPr>
        <w:t>endorsements,</w:t>
      </w:r>
      <w:r w:rsidRPr="00AC0480">
        <w:rPr>
          <w:spacing w:val="24"/>
          <w:sz w:val="24"/>
        </w:rPr>
        <w:t xml:space="preserve"> </w:t>
      </w:r>
      <w:r w:rsidRPr="00AC0480">
        <w:rPr>
          <w:sz w:val="24"/>
        </w:rPr>
        <w:t>escrow</w:t>
      </w:r>
      <w:r w:rsidRPr="00AC0480">
        <w:rPr>
          <w:spacing w:val="23"/>
          <w:sz w:val="24"/>
        </w:rPr>
        <w:t xml:space="preserve"> </w:t>
      </w:r>
      <w:r w:rsidRPr="00AC0480">
        <w:rPr>
          <w:sz w:val="24"/>
        </w:rPr>
        <w:t>fees,</w:t>
      </w:r>
      <w:r w:rsidRPr="00AC0480">
        <w:rPr>
          <w:spacing w:val="24"/>
          <w:sz w:val="24"/>
        </w:rPr>
        <w:t xml:space="preserve"> </w:t>
      </w:r>
      <w:r w:rsidRPr="00AC0480">
        <w:rPr>
          <w:sz w:val="24"/>
        </w:rPr>
        <w:t>notary</w:t>
      </w:r>
      <w:r w:rsidRPr="00AC0480">
        <w:rPr>
          <w:spacing w:val="24"/>
          <w:sz w:val="24"/>
        </w:rPr>
        <w:t xml:space="preserve"> </w:t>
      </w:r>
      <w:r w:rsidRPr="00AC0480">
        <w:rPr>
          <w:sz w:val="24"/>
        </w:rPr>
        <w:t>fees, photocopying, recording and filing fees, taxes, title company services, and all such other fees and charges.</w:t>
      </w:r>
      <w:bookmarkStart w:id="7" w:name="ii._Any_amounts_necessary_to_clear_the_e"/>
      <w:bookmarkEnd w:id="7"/>
    </w:p>
    <w:p w:rsidR="00825311" w:rsidRPr="00AC0480" w:rsidRDefault="00813D23" w:rsidP="0097776A">
      <w:pPr>
        <w:numPr>
          <w:ilvl w:val="1"/>
          <w:numId w:val="5"/>
        </w:numPr>
        <w:spacing w:after="240"/>
        <w:ind w:left="1440" w:right="4"/>
        <w:jc w:val="both"/>
        <w:rPr>
          <w:sz w:val="24"/>
        </w:rPr>
      </w:pPr>
      <w:r w:rsidRPr="00AC0480">
        <w:rPr>
          <w:sz w:val="24"/>
        </w:rPr>
        <w:t>Any amounts necessary to c</w:t>
      </w:r>
      <w:r w:rsidR="00CB553B" w:rsidRPr="00AC0480">
        <w:rPr>
          <w:sz w:val="24"/>
        </w:rPr>
        <w:t>lear the exceptions listed in C</w:t>
      </w:r>
      <w:r w:rsidR="00971183">
        <w:rPr>
          <w:sz w:val="24"/>
        </w:rPr>
        <w:t>3</w:t>
      </w:r>
      <w:r w:rsidRPr="00AC0480">
        <w:rPr>
          <w:sz w:val="24"/>
        </w:rPr>
        <w:t xml:space="preserve"> above including </w:t>
      </w:r>
      <w:bookmarkStart w:id="8" w:name="iii._Insurance_premiums_for_the_property"/>
      <w:bookmarkEnd w:id="8"/>
      <w:r w:rsidRPr="00AC0480">
        <w:rPr>
          <w:sz w:val="24"/>
        </w:rPr>
        <w:t>any taxes</w:t>
      </w:r>
      <w:r w:rsidR="00A94F16" w:rsidRPr="00AC0480">
        <w:rPr>
          <w:sz w:val="24"/>
        </w:rPr>
        <w:t>, assessments</w:t>
      </w:r>
      <w:r w:rsidRPr="00AC0480">
        <w:rPr>
          <w:sz w:val="24"/>
        </w:rPr>
        <w:t xml:space="preserve"> and</w:t>
      </w:r>
      <w:r w:rsidRPr="00AC0480">
        <w:rPr>
          <w:spacing w:val="31"/>
          <w:sz w:val="24"/>
        </w:rPr>
        <w:t xml:space="preserve"> </w:t>
      </w:r>
      <w:r w:rsidRPr="00AC0480">
        <w:rPr>
          <w:sz w:val="24"/>
        </w:rPr>
        <w:t>liens.</w:t>
      </w:r>
    </w:p>
    <w:p w:rsidR="00531D7F" w:rsidRDefault="00813D23" w:rsidP="0097776A">
      <w:pPr>
        <w:numPr>
          <w:ilvl w:val="1"/>
          <w:numId w:val="5"/>
        </w:numPr>
        <w:spacing w:after="240"/>
        <w:ind w:left="1440" w:right="4"/>
        <w:jc w:val="both"/>
        <w:rPr>
          <w:sz w:val="24"/>
        </w:rPr>
      </w:pPr>
      <w:r w:rsidRPr="00AC0480">
        <w:rPr>
          <w:sz w:val="24"/>
        </w:rPr>
        <w:t xml:space="preserve">Insurance premiums for the Property through the earlier of the Maturity Date </w:t>
      </w:r>
      <w:r w:rsidRPr="00AC0480">
        <w:rPr>
          <w:spacing w:val="3"/>
          <w:sz w:val="24"/>
        </w:rPr>
        <w:t xml:space="preserve">or </w:t>
      </w:r>
      <w:r w:rsidRPr="00AC0480">
        <w:rPr>
          <w:sz w:val="24"/>
        </w:rPr>
        <w:t>12 months from the date of the Loan</w:t>
      </w:r>
      <w:r w:rsidRPr="00AC0480">
        <w:rPr>
          <w:spacing w:val="22"/>
          <w:sz w:val="24"/>
        </w:rPr>
        <w:t xml:space="preserve"> </w:t>
      </w:r>
      <w:r w:rsidRPr="00AC0480">
        <w:rPr>
          <w:sz w:val="24"/>
        </w:rPr>
        <w:t>Documents</w:t>
      </w:r>
      <w:bookmarkStart w:id="9" w:name="8._You_have_prepared_a_Settlement_Statem"/>
      <w:bookmarkEnd w:id="9"/>
      <w:r w:rsidR="003C398D" w:rsidRPr="00AC0480">
        <w:rPr>
          <w:sz w:val="24"/>
        </w:rPr>
        <w:t>.</w:t>
      </w:r>
    </w:p>
    <w:p w:rsidR="000F65D4" w:rsidRPr="00A86860" w:rsidRDefault="00A86860" w:rsidP="00F2522F">
      <w:pPr>
        <w:numPr>
          <w:ilvl w:val="1"/>
          <w:numId w:val="5"/>
        </w:numPr>
        <w:spacing w:after="240"/>
        <w:ind w:left="1440" w:right="4"/>
        <w:jc w:val="both"/>
        <w:rPr>
          <w:sz w:val="24"/>
        </w:rPr>
      </w:pPr>
      <w:r w:rsidRPr="00A86860">
        <w:rPr>
          <w:sz w:val="24"/>
        </w:rPr>
        <w:t>Borrower shall sign and date the Settlement Statement at the closing to acknowledge receipt of the Settlement Statement and approval of the disbursements and Escrow shall provide Lender with such executed Settlement Statement.  Note: Lender shall have no liability for any costs or expenses which may be incurred in connection with the closing of this transaction</w:t>
      </w:r>
      <w:r>
        <w:rPr>
          <w:sz w:val="24"/>
        </w:rPr>
        <w:t>.</w:t>
      </w:r>
    </w:p>
    <w:p w:rsidR="00FB3083" w:rsidRDefault="000F65D4" w:rsidP="00FB3083">
      <w:pPr>
        <w:ind w:right="4"/>
        <w:jc w:val="both"/>
        <w:rPr>
          <w:b/>
          <w:bCs/>
          <w:sz w:val="24"/>
        </w:rPr>
      </w:pPr>
      <w:r w:rsidRPr="000F65D4">
        <w:rPr>
          <w:b/>
          <w:bCs/>
          <w:sz w:val="24"/>
        </w:rPr>
        <w:t xml:space="preserve">Title and Escrow acknowledge that </w:t>
      </w:r>
      <w:r w:rsidR="00A86860" w:rsidRPr="00A86860">
        <w:rPr>
          <w:b/>
          <w:bCs/>
          <w:sz w:val="24"/>
        </w:rPr>
        <w:t xml:space="preserve">Lender shall not provide Loan Funds to Escrow (or approve disbursement of such Loan Funds) unless and until </w:t>
      </w:r>
      <w:r w:rsidRPr="000F65D4">
        <w:rPr>
          <w:b/>
          <w:bCs/>
          <w:sz w:val="24"/>
        </w:rPr>
        <w:t xml:space="preserve">the Section </w:t>
      </w:r>
      <w:r>
        <w:rPr>
          <w:b/>
          <w:bCs/>
          <w:sz w:val="24"/>
        </w:rPr>
        <w:t>D</w:t>
      </w:r>
      <w:r w:rsidRPr="000F65D4">
        <w:rPr>
          <w:b/>
          <w:bCs/>
          <w:sz w:val="24"/>
        </w:rPr>
        <w:t xml:space="preserve"> conditions have been</w:t>
      </w:r>
      <w:r w:rsidR="00A86860">
        <w:rPr>
          <w:b/>
          <w:bCs/>
          <w:sz w:val="24"/>
        </w:rPr>
        <w:t xml:space="preserve"> (or will be)</w:t>
      </w:r>
      <w:r w:rsidRPr="000F65D4">
        <w:rPr>
          <w:b/>
          <w:bCs/>
          <w:sz w:val="24"/>
        </w:rPr>
        <w:t xml:space="preserve"> met</w:t>
      </w:r>
      <w:r w:rsidR="00A86860">
        <w:rPr>
          <w:b/>
          <w:bCs/>
          <w:sz w:val="24"/>
        </w:rPr>
        <w:t xml:space="preserve"> upon closing</w:t>
      </w:r>
      <w:r w:rsidRPr="000F65D4">
        <w:rPr>
          <w:b/>
          <w:bCs/>
          <w:sz w:val="24"/>
        </w:rPr>
        <w:t xml:space="preserve">.  </w:t>
      </w:r>
    </w:p>
    <w:p w:rsidR="000F65D4" w:rsidRDefault="000F65D4" w:rsidP="000F65D4">
      <w:pPr>
        <w:spacing w:after="240"/>
        <w:ind w:right="4"/>
        <w:jc w:val="both"/>
        <w:rPr>
          <w:b/>
          <w:bCs/>
          <w:sz w:val="24"/>
        </w:rPr>
      </w:pPr>
      <w:r w:rsidRPr="000F65D4">
        <w:rPr>
          <w:b/>
          <w:bCs/>
          <w:sz w:val="24"/>
        </w:rPr>
        <w:t>Initials: _______</w:t>
      </w:r>
    </w:p>
    <w:p w:rsidR="000F65D4" w:rsidRPr="000F65D4" w:rsidRDefault="000F65D4" w:rsidP="000F65D4">
      <w:pPr>
        <w:spacing w:after="240"/>
        <w:ind w:right="4"/>
        <w:jc w:val="both"/>
        <w:rPr>
          <w:b/>
          <w:bCs/>
          <w:sz w:val="24"/>
        </w:rPr>
      </w:pPr>
      <w:r>
        <w:rPr>
          <w:b/>
          <w:bCs/>
          <w:sz w:val="24"/>
        </w:rPr>
        <w:t>E.  RECORDING.</w:t>
      </w:r>
    </w:p>
    <w:p w:rsidR="000F65D4" w:rsidRDefault="000F65D4" w:rsidP="0097776A">
      <w:pPr>
        <w:numPr>
          <w:ilvl w:val="0"/>
          <w:numId w:val="6"/>
        </w:numPr>
        <w:spacing w:after="240"/>
        <w:ind w:left="810" w:right="4"/>
        <w:jc w:val="both"/>
        <w:rPr>
          <w:sz w:val="24"/>
        </w:rPr>
      </w:pPr>
      <w:r w:rsidRPr="00AC0480">
        <w:rPr>
          <w:sz w:val="24"/>
        </w:rPr>
        <w:t xml:space="preserve">You have contacted </w:t>
      </w:r>
      <w:r>
        <w:rPr>
          <w:sz w:val="24"/>
        </w:rPr>
        <w:t xml:space="preserve">Lin Jia, the closing contact </w:t>
      </w:r>
      <w:r w:rsidRPr="00AC0480">
        <w:rPr>
          <w:sz w:val="24"/>
        </w:rPr>
        <w:t xml:space="preserve">on behalf of Lender, and </w:t>
      </w:r>
      <w:r w:rsidR="00A86860">
        <w:rPr>
          <w:sz w:val="24"/>
        </w:rPr>
        <w:t>Lender has</w:t>
      </w:r>
      <w:r w:rsidRPr="00AC0480">
        <w:rPr>
          <w:sz w:val="24"/>
        </w:rPr>
        <w:t xml:space="preserve"> confirmed</w:t>
      </w:r>
      <w:r w:rsidR="00A86860" w:rsidRPr="00A86860">
        <w:rPr>
          <w:sz w:val="24"/>
        </w:rPr>
        <w:t>, in writing (via email)</w:t>
      </w:r>
      <w:r w:rsidRPr="00AC0480">
        <w:rPr>
          <w:sz w:val="24"/>
        </w:rPr>
        <w:t xml:space="preserve"> that all </w:t>
      </w:r>
      <w:r w:rsidR="00A86860" w:rsidRPr="00A86860">
        <w:rPr>
          <w:sz w:val="24"/>
        </w:rPr>
        <w:t xml:space="preserve">funding and closing </w:t>
      </w:r>
      <w:r w:rsidRPr="00AC0480">
        <w:rPr>
          <w:sz w:val="24"/>
        </w:rPr>
        <w:t>conditions required by Lender have been fulfilled to the satisfaction of Lender; and, you have delivered a</w:t>
      </w:r>
      <w:r w:rsidR="00A86860">
        <w:rPr>
          <w:sz w:val="24"/>
        </w:rPr>
        <w:t xml:space="preserve">n executed </w:t>
      </w:r>
      <w:r w:rsidRPr="00AC0480">
        <w:rPr>
          <w:sz w:val="24"/>
        </w:rPr>
        <w:t xml:space="preserve">copy of this letter to </w:t>
      </w:r>
      <w:r>
        <w:rPr>
          <w:sz w:val="24"/>
        </w:rPr>
        <w:t>Lin Jia at richard@youland.com</w:t>
      </w:r>
      <w:r w:rsidRPr="00AC0480">
        <w:rPr>
          <w:sz w:val="24"/>
        </w:rPr>
        <w:t xml:space="preserve"> countersigned </w:t>
      </w:r>
      <w:r w:rsidR="00A86860" w:rsidRPr="00A86860">
        <w:rPr>
          <w:sz w:val="24"/>
        </w:rPr>
        <w:t xml:space="preserve">and properly initialed </w:t>
      </w:r>
      <w:r w:rsidRPr="00AC0480">
        <w:rPr>
          <w:sz w:val="24"/>
        </w:rPr>
        <w:t>to indicate your acceptance of these instructions.</w:t>
      </w:r>
    </w:p>
    <w:p w:rsidR="000F65D4" w:rsidRPr="000F65D4" w:rsidRDefault="000F65D4" w:rsidP="0097776A">
      <w:pPr>
        <w:numPr>
          <w:ilvl w:val="0"/>
          <w:numId w:val="6"/>
        </w:numPr>
        <w:spacing w:after="240"/>
        <w:ind w:left="810" w:right="4"/>
        <w:jc w:val="both"/>
        <w:rPr>
          <w:sz w:val="24"/>
        </w:rPr>
      </w:pPr>
      <w:r w:rsidRPr="000F65D4">
        <w:rPr>
          <w:sz w:val="24"/>
        </w:rPr>
        <w:t xml:space="preserve">Thereafter, </w:t>
      </w:r>
      <w:r w:rsidR="002E263E" w:rsidRPr="002E263E">
        <w:rPr>
          <w:sz w:val="24"/>
        </w:rPr>
        <w:t xml:space="preserve">upon receipt of the Loan Funds and the closing of the Loan, </w:t>
      </w:r>
      <w:r w:rsidRPr="000F65D4">
        <w:rPr>
          <w:sz w:val="24"/>
        </w:rPr>
        <w:t>you shall record the Recordable Document(s) in the Official Records in the County in which the Property is located.</w:t>
      </w:r>
      <w:r w:rsidR="00162ADD">
        <w:rPr>
          <w:sz w:val="24"/>
        </w:rPr>
        <w:t xml:space="preserve"> </w:t>
      </w:r>
      <w:r w:rsidRPr="000F65D4">
        <w:rPr>
          <w:sz w:val="24"/>
        </w:rPr>
        <w:t xml:space="preserve"> The recordation </w:t>
      </w:r>
      <w:r w:rsidRPr="000F65D4">
        <w:rPr>
          <w:sz w:val="24"/>
        </w:rPr>
        <w:lastRenderedPageBreak/>
        <w:t xml:space="preserve">shall constitute your </w:t>
      </w:r>
      <w:r w:rsidR="002E263E" w:rsidRPr="002E263E">
        <w:rPr>
          <w:sz w:val="24"/>
        </w:rPr>
        <w:t xml:space="preserve">agreement and acknowledgement that Title will unequivocally issue </w:t>
      </w:r>
      <w:r w:rsidRPr="000F65D4">
        <w:rPr>
          <w:sz w:val="24"/>
        </w:rPr>
        <w:t>of the Title Policy</w:t>
      </w:r>
      <w:r w:rsidR="002E263E">
        <w:rPr>
          <w:sz w:val="24"/>
        </w:rPr>
        <w:t xml:space="preserve"> </w:t>
      </w:r>
      <w:r w:rsidR="002E263E" w:rsidRPr="002E263E">
        <w:rPr>
          <w:sz w:val="24"/>
        </w:rPr>
        <w:t>(in accordance with Section C above)</w:t>
      </w:r>
      <w:r w:rsidRPr="000F65D4">
        <w:rPr>
          <w:sz w:val="24"/>
        </w:rPr>
        <w:t>.</w:t>
      </w:r>
      <w:r w:rsidR="00162ADD">
        <w:rPr>
          <w:sz w:val="24"/>
        </w:rPr>
        <w:t xml:space="preserve"> </w:t>
      </w:r>
      <w:r w:rsidRPr="000F65D4">
        <w:rPr>
          <w:sz w:val="24"/>
        </w:rPr>
        <w:t xml:space="preserve"> </w:t>
      </w:r>
    </w:p>
    <w:p w:rsidR="00FB3083" w:rsidRDefault="000F65D4" w:rsidP="00FB3083">
      <w:pPr>
        <w:ind w:right="4"/>
        <w:jc w:val="both"/>
        <w:rPr>
          <w:b/>
          <w:bCs/>
          <w:sz w:val="24"/>
        </w:rPr>
      </w:pPr>
      <w:r w:rsidRPr="000F65D4">
        <w:rPr>
          <w:b/>
          <w:bCs/>
          <w:sz w:val="24"/>
        </w:rPr>
        <w:t xml:space="preserve">Title and Escrow acknowledge that the Section </w:t>
      </w:r>
      <w:r>
        <w:rPr>
          <w:b/>
          <w:bCs/>
          <w:sz w:val="24"/>
        </w:rPr>
        <w:t>E</w:t>
      </w:r>
      <w:r w:rsidRPr="000F65D4">
        <w:rPr>
          <w:b/>
          <w:bCs/>
          <w:sz w:val="24"/>
        </w:rPr>
        <w:t xml:space="preserve"> conditions </w:t>
      </w:r>
      <w:r w:rsidR="002E263E" w:rsidRPr="002E263E">
        <w:rPr>
          <w:b/>
          <w:bCs/>
          <w:sz w:val="24"/>
        </w:rPr>
        <w:t>shall be met with the Closing of the Loan</w:t>
      </w:r>
      <w:r w:rsidRPr="000F65D4">
        <w:rPr>
          <w:b/>
          <w:bCs/>
          <w:sz w:val="24"/>
        </w:rPr>
        <w:t xml:space="preserve">.  </w:t>
      </w:r>
    </w:p>
    <w:p w:rsidR="000F65D4" w:rsidRPr="000F65D4" w:rsidRDefault="000F65D4" w:rsidP="000F65D4">
      <w:pPr>
        <w:spacing w:after="240"/>
        <w:ind w:right="4"/>
        <w:jc w:val="both"/>
        <w:rPr>
          <w:b/>
          <w:bCs/>
          <w:sz w:val="24"/>
        </w:rPr>
      </w:pPr>
      <w:r w:rsidRPr="000F65D4">
        <w:rPr>
          <w:b/>
          <w:bCs/>
          <w:sz w:val="24"/>
        </w:rPr>
        <w:t>Initials:</w:t>
      </w:r>
      <w:r w:rsidR="008A2F6E">
        <w:rPr>
          <w:b/>
          <w:bCs/>
          <w:sz w:val="24"/>
        </w:rPr>
        <w:t xml:space="preserve"> </w:t>
      </w:r>
      <w:r w:rsidRPr="000F65D4">
        <w:rPr>
          <w:b/>
          <w:bCs/>
          <w:sz w:val="24"/>
        </w:rPr>
        <w:t>_______</w:t>
      </w:r>
    </w:p>
    <w:p w:rsidR="000F65D4" w:rsidRPr="000F65D4" w:rsidRDefault="000F65D4" w:rsidP="000F65D4">
      <w:pPr>
        <w:spacing w:after="240"/>
        <w:ind w:right="4"/>
        <w:jc w:val="both"/>
        <w:rPr>
          <w:b/>
          <w:bCs/>
          <w:sz w:val="24"/>
        </w:rPr>
      </w:pPr>
      <w:r>
        <w:rPr>
          <w:b/>
          <w:bCs/>
          <w:sz w:val="24"/>
        </w:rPr>
        <w:t xml:space="preserve">F.  </w:t>
      </w:r>
      <w:r w:rsidRPr="000F65D4">
        <w:rPr>
          <w:b/>
          <w:bCs/>
          <w:sz w:val="24"/>
        </w:rPr>
        <w:t>DISBURSEMENT OF FUNDS.</w:t>
      </w:r>
    </w:p>
    <w:p w:rsidR="00097DA1" w:rsidRPr="000F65D4" w:rsidRDefault="000D3221" w:rsidP="000D3221">
      <w:pPr>
        <w:spacing w:after="240"/>
        <w:ind w:left="810" w:right="4" w:hanging="360"/>
        <w:jc w:val="both"/>
        <w:rPr>
          <w:sz w:val="24"/>
        </w:rPr>
      </w:pPr>
      <w:bookmarkStart w:id="10" w:name="iv._Broker_Fee_payable_to_Broker_in_the_"/>
      <w:bookmarkStart w:id="11" w:name="v._Processing_Fee_payable_to_Broker_in_t"/>
      <w:bookmarkStart w:id="12" w:name="A._In_connection_with_the_closing_of_thi"/>
      <w:bookmarkStart w:id="13" w:name="D._When_all_of_the_conditions_set_forth_"/>
      <w:bookmarkEnd w:id="10"/>
      <w:bookmarkEnd w:id="11"/>
      <w:bookmarkEnd w:id="12"/>
      <w:bookmarkEnd w:id="13"/>
      <w:r>
        <w:rPr>
          <w:sz w:val="24"/>
        </w:rPr>
        <w:t>1.</w:t>
      </w:r>
      <w:r w:rsidR="0010208A">
        <w:rPr>
          <w:sz w:val="24"/>
        </w:rPr>
        <w:tab/>
      </w:r>
      <w:r w:rsidR="00243BB8" w:rsidRPr="000F65D4">
        <w:rPr>
          <w:sz w:val="24"/>
        </w:rPr>
        <w:t xml:space="preserve">Upon </w:t>
      </w:r>
      <w:r w:rsidR="002E263E" w:rsidRPr="002E263E">
        <w:rPr>
          <w:sz w:val="24"/>
        </w:rPr>
        <w:t>all of the above-referenced conditions being met, your confirmation of the same and Lender’s written authorization</w:t>
      </w:r>
      <w:r w:rsidR="00243BB8" w:rsidRPr="000F65D4">
        <w:rPr>
          <w:sz w:val="24"/>
        </w:rPr>
        <w:t xml:space="preserve">, </w:t>
      </w:r>
      <w:r w:rsidR="000A2732" w:rsidRPr="000F65D4">
        <w:rPr>
          <w:sz w:val="24"/>
        </w:rPr>
        <w:t xml:space="preserve">you </w:t>
      </w:r>
      <w:r w:rsidR="002E263E" w:rsidRPr="002E263E">
        <w:rPr>
          <w:sz w:val="24"/>
        </w:rPr>
        <w:t xml:space="preserve">are instructed to </w:t>
      </w:r>
      <w:r w:rsidR="000A2732" w:rsidRPr="000F65D4">
        <w:rPr>
          <w:sz w:val="24"/>
        </w:rPr>
        <w:t>disburse the Funds as</w:t>
      </w:r>
      <w:r w:rsidR="00243BB8" w:rsidRPr="000F65D4">
        <w:rPr>
          <w:sz w:val="24"/>
        </w:rPr>
        <w:t xml:space="preserve"> follows:</w:t>
      </w:r>
    </w:p>
    <w:p w:rsidR="00811B58" w:rsidRPr="00AC0480" w:rsidRDefault="00811B58" w:rsidP="0097776A">
      <w:pPr>
        <w:numPr>
          <w:ilvl w:val="2"/>
          <w:numId w:val="7"/>
        </w:numPr>
        <w:spacing w:after="240"/>
        <w:ind w:right="4"/>
        <w:jc w:val="both"/>
        <w:rPr>
          <w:sz w:val="24"/>
        </w:rPr>
      </w:pPr>
      <w:r w:rsidRPr="00AC0480">
        <w:rPr>
          <w:sz w:val="24"/>
        </w:rPr>
        <w:t>Pay all demands received into escrow in connection with this transaction which have been approved by</w:t>
      </w:r>
      <w:r w:rsidRPr="00AC0480">
        <w:rPr>
          <w:spacing w:val="37"/>
          <w:sz w:val="24"/>
        </w:rPr>
        <w:t xml:space="preserve"> </w:t>
      </w:r>
      <w:r w:rsidRPr="00AC0480">
        <w:rPr>
          <w:sz w:val="24"/>
        </w:rPr>
        <w:t>Lender.</w:t>
      </w:r>
    </w:p>
    <w:p w:rsidR="00102058" w:rsidRDefault="00811B58" w:rsidP="0097776A">
      <w:pPr>
        <w:numPr>
          <w:ilvl w:val="2"/>
          <w:numId w:val="7"/>
        </w:numPr>
        <w:spacing w:after="240"/>
        <w:ind w:right="4"/>
        <w:jc w:val="both"/>
        <w:rPr>
          <w:sz w:val="24"/>
        </w:rPr>
      </w:pPr>
      <w:r w:rsidRPr="00AC0480">
        <w:rPr>
          <w:sz w:val="24"/>
        </w:rPr>
        <w:t xml:space="preserve">Pay all of the fees and costs plus any other costs and expenses incurred in connection with the closing of this transaction, </w:t>
      </w:r>
      <w:r w:rsidR="002C4792" w:rsidRPr="002C4792">
        <w:rPr>
          <w:sz w:val="24"/>
        </w:rPr>
        <w:t xml:space="preserve">as may be set forth in the settlement statement, </w:t>
      </w:r>
      <w:r w:rsidRPr="00AC0480">
        <w:rPr>
          <w:sz w:val="24"/>
        </w:rPr>
        <w:t xml:space="preserve">including those which may be incurred for the Title Policy, escrow fees, notary fees, photocopying, recording and filing fees, taxes, title company services, and all such other fees, charges, and </w:t>
      </w:r>
      <w:r w:rsidR="002C4792">
        <w:rPr>
          <w:sz w:val="24"/>
        </w:rPr>
        <w:t>assessments</w:t>
      </w:r>
      <w:r w:rsidRPr="00AC0480">
        <w:rPr>
          <w:sz w:val="24"/>
        </w:rPr>
        <w:t xml:space="preserve">. </w:t>
      </w:r>
      <w:r w:rsidR="00162ADD">
        <w:rPr>
          <w:sz w:val="24"/>
        </w:rPr>
        <w:t xml:space="preserve"> </w:t>
      </w:r>
      <w:r w:rsidRPr="00AC0480">
        <w:rPr>
          <w:sz w:val="24"/>
        </w:rPr>
        <w:t>Lender shall have no liability for any costs or expenses which may be incurred in connection with the closing of this transaction (collectively, the “Fees and Costs”).</w:t>
      </w:r>
    </w:p>
    <w:p w:rsidR="00FB3083" w:rsidRDefault="000F65D4" w:rsidP="00FB3083">
      <w:pPr>
        <w:ind w:right="4"/>
        <w:jc w:val="both"/>
        <w:rPr>
          <w:b/>
          <w:bCs/>
          <w:sz w:val="24"/>
        </w:rPr>
      </w:pPr>
      <w:r w:rsidRPr="000F65D4">
        <w:rPr>
          <w:b/>
          <w:bCs/>
          <w:sz w:val="24"/>
        </w:rPr>
        <w:t xml:space="preserve">Title and Escrow acknowledge that </w:t>
      </w:r>
      <w:r w:rsidR="003766FE" w:rsidRPr="003766FE">
        <w:rPr>
          <w:b/>
          <w:bCs/>
          <w:sz w:val="24"/>
        </w:rPr>
        <w:t xml:space="preserve">Loan Funds shall not be disbursed from Escrow unless and until all conditions in these instructions </w:t>
      </w:r>
      <w:r w:rsidRPr="000F65D4">
        <w:rPr>
          <w:b/>
          <w:bCs/>
          <w:sz w:val="24"/>
        </w:rPr>
        <w:t xml:space="preserve">conditions have been </w:t>
      </w:r>
      <w:r w:rsidR="003766FE" w:rsidRPr="003766FE">
        <w:rPr>
          <w:b/>
          <w:bCs/>
          <w:sz w:val="24"/>
        </w:rPr>
        <w:t xml:space="preserve">(or will be at the time of Closing) </w:t>
      </w:r>
      <w:r w:rsidRPr="000F65D4">
        <w:rPr>
          <w:b/>
          <w:bCs/>
          <w:sz w:val="24"/>
        </w:rPr>
        <w:t xml:space="preserve">met.  </w:t>
      </w:r>
    </w:p>
    <w:p w:rsidR="000F65D4" w:rsidRDefault="000F65D4" w:rsidP="000F65D4">
      <w:pPr>
        <w:spacing w:after="240"/>
        <w:ind w:right="4"/>
        <w:jc w:val="both"/>
        <w:rPr>
          <w:b/>
          <w:bCs/>
          <w:sz w:val="24"/>
        </w:rPr>
      </w:pPr>
      <w:r w:rsidRPr="000F65D4">
        <w:rPr>
          <w:b/>
          <w:bCs/>
          <w:sz w:val="24"/>
        </w:rPr>
        <w:t>Initials: _______</w:t>
      </w:r>
    </w:p>
    <w:p w:rsidR="000F65D4" w:rsidRDefault="000F65D4" w:rsidP="000F65D4">
      <w:pPr>
        <w:spacing w:after="240"/>
        <w:ind w:right="4"/>
        <w:jc w:val="both"/>
        <w:rPr>
          <w:b/>
          <w:bCs/>
          <w:sz w:val="24"/>
        </w:rPr>
      </w:pPr>
      <w:r>
        <w:rPr>
          <w:b/>
          <w:bCs/>
          <w:sz w:val="24"/>
        </w:rPr>
        <w:t xml:space="preserve">G.  </w:t>
      </w:r>
      <w:r w:rsidRPr="000F65D4">
        <w:rPr>
          <w:b/>
          <w:bCs/>
          <w:sz w:val="24"/>
        </w:rPr>
        <w:t>DELIVERY OF ORIGINAL EXECUTED LOAN DOCUMENTS.</w:t>
      </w:r>
    </w:p>
    <w:p w:rsidR="00C77108" w:rsidRDefault="00B31E60" w:rsidP="0097776A">
      <w:pPr>
        <w:pStyle w:val="af2"/>
        <w:numPr>
          <w:ilvl w:val="1"/>
          <w:numId w:val="8"/>
        </w:numPr>
        <w:spacing w:before="1"/>
        <w:ind w:left="810" w:hanging="450"/>
        <w:jc w:val="both"/>
        <w:rPr>
          <w:sz w:val="24"/>
          <w:szCs w:val="24"/>
          <w:u w:color="000000"/>
          <w:lang w:eastAsia="zh-TW"/>
        </w:rPr>
      </w:pPr>
      <w:r w:rsidRPr="000F65D4">
        <w:rPr>
          <w:sz w:val="24"/>
          <w:szCs w:val="24"/>
          <w:u w:color="000000"/>
          <w:lang w:eastAsia="zh-TW"/>
        </w:rPr>
        <w:t xml:space="preserve">Upon </w:t>
      </w:r>
      <w:r w:rsidR="00C51057">
        <w:rPr>
          <w:sz w:val="24"/>
          <w:szCs w:val="24"/>
          <w:u w:color="000000"/>
          <w:lang w:eastAsia="zh-TW"/>
        </w:rPr>
        <w:t>closing</w:t>
      </w:r>
      <w:r w:rsidRPr="000F65D4">
        <w:rPr>
          <w:sz w:val="24"/>
          <w:szCs w:val="24"/>
          <w:u w:color="000000"/>
          <w:lang w:eastAsia="zh-TW"/>
        </w:rPr>
        <w:t xml:space="preserve">, you shall deliver the executed originals of the Loan Documents </w:t>
      </w:r>
      <w:r w:rsidR="00525D3D">
        <w:rPr>
          <w:noProof/>
          <w:sz w:val="24"/>
          <w:szCs w:val="24"/>
          <w:u w:color="000000"/>
          <w:lang w:eastAsia="zh-TW"/>
        </w:rPr>
        <w:t>to Lender, to the address listed below in G2</w:t>
      </w:r>
      <w:r w:rsidRPr="000F65D4">
        <w:rPr>
          <w:sz w:val="24"/>
          <w:szCs w:val="24"/>
          <w:u w:color="000000"/>
          <w:lang w:eastAsia="zh-TW"/>
        </w:rPr>
        <w:t>, and:</w:t>
      </w:r>
    </w:p>
    <w:p w:rsidR="00C77108" w:rsidRPr="00C77108" w:rsidRDefault="00C77108" w:rsidP="00C77108">
      <w:pPr>
        <w:pStyle w:val="af2"/>
        <w:spacing w:before="1"/>
        <w:ind w:left="810"/>
        <w:jc w:val="both"/>
        <w:rPr>
          <w:sz w:val="24"/>
          <w:szCs w:val="24"/>
          <w:u w:color="000000"/>
          <w:lang w:eastAsia="zh-TW"/>
        </w:rPr>
      </w:pPr>
    </w:p>
    <w:p w:rsidR="00B31E60" w:rsidRPr="00AC0480" w:rsidRDefault="00B31E60" w:rsidP="0097776A">
      <w:pPr>
        <w:pStyle w:val="af2"/>
        <w:numPr>
          <w:ilvl w:val="1"/>
          <w:numId w:val="8"/>
        </w:numPr>
        <w:spacing w:before="1" w:after="120"/>
        <w:ind w:left="810" w:hanging="450"/>
        <w:jc w:val="both"/>
        <w:rPr>
          <w:sz w:val="24"/>
          <w:szCs w:val="24"/>
          <w:u w:color="000000"/>
          <w:lang w:eastAsia="zh-TW"/>
        </w:rPr>
      </w:pPr>
      <w:bookmarkStart w:id="14" w:name="1._Within_five_(5)_days_of_closing,_one_"/>
      <w:bookmarkEnd w:id="14"/>
      <w:r w:rsidRPr="00AC0480">
        <w:rPr>
          <w:sz w:val="24"/>
          <w:szCs w:val="24"/>
          <w:u w:color="000000"/>
          <w:lang w:eastAsia="zh-TW"/>
        </w:rPr>
        <w:t xml:space="preserve">Deliver within three (3) days after receipt, each original Recordable Document(s) showing all recording information and the 2006 </w:t>
      </w:r>
      <w:r w:rsidR="00A237A9" w:rsidRPr="00AC0480">
        <w:rPr>
          <w:sz w:val="24"/>
          <w:szCs w:val="24"/>
          <w:u w:color="000000"/>
          <w:lang w:eastAsia="zh-TW"/>
        </w:rPr>
        <w:t>ALTA</w:t>
      </w:r>
      <w:r w:rsidRPr="00AC0480">
        <w:rPr>
          <w:sz w:val="24"/>
          <w:szCs w:val="24"/>
          <w:u w:color="000000"/>
          <w:lang w:eastAsia="zh-TW"/>
        </w:rPr>
        <w:t xml:space="preserve"> </w:t>
      </w:r>
      <w:r w:rsidR="00C51057">
        <w:rPr>
          <w:sz w:val="24"/>
          <w:szCs w:val="24"/>
          <w:u w:color="000000"/>
          <w:lang w:eastAsia="zh-TW"/>
        </w:rPr>
        <w:t>Title</w:t>
      </w:r>
      <w:r w:rsidRPr="00AC0480">
        <w:rPr>
          <w:sz w:val="24"/>
          <w:szCs w:val="24"/>
          <w:u w:color="000000"/>
          <w:lang w:eastAsia="zh-TW"/>
        </w:rPr>
        <w:t xml:space="preserve"> Policy showing all recording information, to the address listed below:</w:t>
      </w:r>
    </w:p>
    <w:p w:rsidR="00B31E60" w:rsidRPr="00AC0480" w:rsidRDefault="0053295F" w:rsidP="00F2522F">
      <w:pPr>
        <w:ind w:left="2880" w:right="4"/>
        <w:rPr>
          <w:sz w:val="24"/>
        </w:rPr>
      </w:pPr>
      <w:r>
        <w:rPr>
          <w:sz w:val="24"/>
        </w:rPr>
        <w:t>YOULAND INC.</w:t>
      </w:r>
      <w:r w:rsidR="00525D3D">
        <w:br/>
      </w:r>
      <w:r>
        <w:rPr>
          <w:sz w:val="24"/>
        </w:rPr>
        <w:t>236 Kingfisher Ave.</w:t>
      </w:r>
      <w:r w:rsidR="00525D3D">
        <w:br/>
      </w:r>
      <w:r>
        <w:rPr>
          <w:sz w:val="24"/>
        </w:rPr>
        <w:t>Alameda, CA  94501</w:t>
      </w:r>
    </w:p>
    <w:p w:rsidR="004C0B17" w:rsidRPr="00AC0480" w:rsidRDefault="004C0B17" w:rsidP="00F2522F">
      <w:pPr>
        <w:ind w:left="2160"/>
        <w:rPr>
          <w:sz w:val="24"/>
          <w:lang w:eastAsia="zh-TW"/>
        </w:rPr>
      </w:pPr>
    </w:p>
    <w:p w:rsidR="00B31E60" w:rsidRPr="00AC0480" w:rsidRDefault="00B31E60" w:rsidP="0097776A">
      <w:pPr>
        <w:pStyle w:val="af2"/>
        <w:numPr>
          <w:ilvl w:val="1"/>
          <w:numId w:val="8"/>
        </w:numPr>
        <w:spacing w:after="240"/>
        <w:ind w:left="810" w:right="4" w:hanging="450"/>
        <w:jc w:val="both"/>
        <w:rPr>
          <w:sz w:val="24"/>
          <w:szCs w:val="24"/>
          <w:lang w:eastAsia="zh-TW"/>
        </w:rPr>
      </w:pPr>
      <w:bookmarkStart w:id="15" w:name="2._Within_five_(5)_days_of_closing,_one_"/>
      <w:bookmarkEnd w:id="15"/>
      <w:r w:rsidRPr="00AC0480">
        <w:rPr>
          <w:sz w:val="24"/>
          <w:szCs w:val="24"/>
          <w:lang w:eastAsia="zh-TW"/>
        </w:rPr>
        <w:t>Deliver within five (5) days of closing, one certified copy of the Closing Statement showing settlement of the Funds disbursed at closing, to the address listed above.</w:t>
      </w:r>
    </w:p>
    <w:p w:rsidR="00FB3083" w:rsidRDefault="000F65D4" w:rsidP="00FB3083">
      <w:pPr>
        <w:ind w:right="4"/>
        <w:jc w:val="both"/>
        <w:rPr>
          <w:b/>
          <w:bCs/>
          <w:sz w:val="24"/>
        </w:rPr>
      </w:pPr>
      <w:r w:rsidRPr="000F65D4">
        <w:rPr>
          <w:b/>
          <w:bCs/>
          <w:sz w:val="24"/>
        </w:rPr>
        <w:t xml:space="preserve">Title and Escrow acknowledge that </w:t>
      </w:r>
      <w:r w:rsidR="00C51057">
        <w:rPr>
          <w:b/>
          <w:bCs/>
          <w:sz w:val="24"/>
        </w:rPr>
        <w:t>these delivery</w:t>
      </w:r>
      <w:r w:rsidRPr="000F65D4">
        <w:rPr>
          <w:b/>
          <w:bCs/>
          <w:sz w:val="24"/>
        </w:rPr>
        <w:t xml:space="preserve"> conditions </w:t>
      </w:r>
      <w:r w:rsidR="00C51057">
        <w:rPr>
          <w:b/>
          <w:bCs/>
          <w:sz w:val="24"/>
        </w:rPr>
        <w:t>shall be</w:t>
      </w:r>
      <w:r w:rsidRPr="000F65D4">
        <w:rPr>
          <w:b/>
          <w:bCs/>
          <w:sz w:val="24"/>
        </w:rPr>
        <w:t xml:space="preserve"> met</w:t>
      </w:r>
      <w:r w:rsidR="00C51057">
        <w:rPr>
          <w:b/>
          <w:bCs/>
          <w:sz w:val="24"/>
        </w:rPr>
        <w:t xml:space="preserve"> upon closing</w:t>
      </w:r>
      <w:r w:rsidRPr="000F65D4">
        <w:rPr>
          <w:b/>
          <w:bCs/>
          <w:sz w:val="24"/>
        </w:rPr>
        <w:t xml:space="preserve">.  </w:t>
      </w:r>
    </w:p>
    <w:p w:rsidR="000F65D4" w:rsidRPr="000F65D4" w:rsidRDefault="000F65D4" w:rsidP="000F65D4">
      <w:pPr>
        <w:spacing w:after="240"/>
        <w:ind w:right="4"/>
        <w:jc w:val="both"/>
        <w:rPr>
          <w:b/>
          <w:bCs/>
          <w:sz w:val="24"/>
        </w:rPr>
      </w:pPr>
      <w:r w:rsidRPr="000F65D4">
        <w:rPr>
          <w:b/>
          <w:bCs/>
          <w:sz w:val="24"/>
        </w:rPr>
        <w:t>Initials: _______</w:t>
      </w:r>
    </w:p>
    <w:p w:rsidR="00C51057" w:rsidRDefault="00C51057" w:rsidP="005A380B">
      <w:pPr>
        <w:spacing w:after="240"/>
        <w:ind w:right="4" w:firstLine="360"/>
        <w:jc w:val="both"/>
        <w:rPr>
          <w:sz w:val="24"/>
        </w:rPr>
      </w:pPr>
      <w:r w:rsidRPr="00C51057">
        <w:rPr>
          <w:sz w:val="24"/>
        </w:rPr>
        <w:t xml:space="preserve">As Escrow and Title perform the closing of the Loan, each will strictly adhere to the procedures in the order set forth herein (unless instructed to the contrary by Lender, in writing). </w:t>
      </w:r>
      <w:r w:rsidR="00D92AFD">
        <w:rPr>
          <w:sz w:val="24"/>
        </w:rPr>
        <w:t xml:space="preserve"> </w:t>
      </w:r>
      <w:r w:rsidRPr="00C51057">
        <w:rPr>
          <w:sz w:val="24"/>
        </w:rPr>
        <w:t>All requirements with respect to closing shall be considered as having taken place simultaneously and no delivery or payment shall be considered as having been made until all deliveries, payments and closing transactions have been accomplished.</w:t>
      </w:r>
    </w:p>
    <w:p w:rsidR="00C93934" w:rsidRDefault="00243BB8" w:rsidP="005A380B">
      <w:pPr>
        <w:spacing w:after="240"/>
        <w:ind w:right="4" w:firstLine="360"/>
        <w:jc w:val="both"/>
        <w:rPr>
          <w:spacing w:val="2"/>
          <w:sz w:val="24"/>
        </w:rPr>
      </w:pPr>
      <w:r w:rsidRPr="00AC0480">
        <w:rPr>
          <w:sz w:val="24"/>
        </w:rPr>
        <w:t xml:space="preserve">In this transaction, you shall adhere to the procedures set forth in these </w:t>
      </w:r>
      <w:r w:rsidR="000F65D4">
        <w:rPr>
          <w:sz w:val="24"/>
        </w:rPr>
        <w:t xml:space="preserve">Lender </w:t>
      </w:r>
      <w:r w:rsidRPr="00AC0480">
        <w:rPr>
          <w:sz w:val="24"/>
        </w:rPr>
        <w:t xml:space="preserve">Closing Instructions. </w:t>
      </w:r>
      <w:r w:rsidR="00D92AFD">
        <w:rPr>
          <w:sz w:val="24"/>
        </w:rPr>
        <w:t xml:space="preserve"> </w:t>
      </w:r>
      <w:r w:rsidR="00C51057" w:rsidRPr="00C51057">
        <w:rPr>
          <w:sz w:val="24"/>
        </w:rPr>
        <w:t xml:space="preserve">Lender reserves the right to amend or modify these instructions before closing, including without limitation terminating </w:t>
      </w:r>
      <w:r w:rsidR="00C51057" w:rsidRPr="00C51057">
        <w:rPr>
          <w:sz w:val="24"/>
        </w:rPr>
        <w:lastRenderedPageBreak/>
        <w:t xml:space="preserve">its Loan.  </w:t>
      </w:r>
      <w:r w:rsidRPr="00AC0480">
        <w:rPr>
          <w:sz w:val="24"/>
        </w:rPr>
        <w:t>If you are unable to comply with these instructions and close the transact</w:t>
      </w:r>
      <w:r w:rsidR="000A2732" w:rsidRPr="00AC0480">
        <w:rPr>
          <w:sz w:val="24"/>
        </w:rPr>
        <w:t>ion on or before</w:t>
      </w:r>
      <w:r w:rsidR="00A86B67" w:rsidRPr="00AC0480">
        <w:rPr>
          <w:sz w:val="24"/>
        </w:rPr>
        <w:t xml:space="preserve"> </w:t>
      </w:r>
      <w:r w:rsidR="007B69A9" w:rsidRPr="007B69A9">
        <w:rPr>
          <w:sz w:val="24"/>
          <w:u w:color="000000"/>
        </w:rPr>
        <w:t>September 24, 2022</w:t>
      </w:r>
      <w:r w:rsidR="000A2732" w:rsidRPr="00AC0480">
        <w:rPr>
          <w:sz w:val="24"/>
        </w:rPr>
        <w:t xml:space="preserve">, </w:t>
      </w:r>
      <w:r w:rsidRPr="00AC0480">
        <w:rPr>
          <w:sz w:val="24"/>
        </w:rPr>
        <w:t xml:space="preserve">or if there are to be any changes therein, then you are not to proceed without further authorization </w:t>
      </w:r>
      <w:r w:rsidRPr="00AC0480">
        <w:rPr>
          <w:spacing w:val="2"/>
          <w:sz w:val="24"/>
        </w:rPr>
        <w:t>from</w:t>
      </w:r>
      <w:r w:rsidR="00064459" w:rsidRPr="00AC0480">
        <w:rPr>
          <w:spacing w:val="2"/>
          <w:sz w:val="24"/>
        </w:rPr>
        <w:t xml:space="preserve"> </w:t>
      </w:r>
      <w:r>
        <w:rPr>
          <w:spacing w:val="2"/>
          <w:sz w:val="24"/>
        </w:rPr>
        <w:t>Lin Jia</w:t>
      </w:r>
      <w:r w:rsidR="00192135">
        <w:rPr>
          <w:spacing w:val="2"/>
          <w:sz w:val="24"/>
        </w:rPr>
        <w:t>.</w:t>
      </w:r>
    </w:p>
    <w:p w:rsidR="00C51057" w:rsidRPr="00AC0480" w:rsidRDefault="00C51057" w:rsidP="005A380B">
      <w:pPr>
        <w:spacing w:after="240"/>
        <w:ind w:right="4" w:firstLine="360"/>
        <w:jc w:val="both"/>
        <w:rPr>
          <w:sz w:val="24"/>
        </w:rPr>
      </w:pPr>
      <w:r w:rsidRPr="00C51057">
        <w:rPr>
          <w:sz w:val="24"/>
        </w:rPr>
        <w:t>PLEASE NOTE FURTHER Escrow shall not proceed without further authorization from the Lender and if you fail to adhere to the terms of these Lender Closing Instructions, disburse Loan Funds prior to meeting the conditions set forth herein or fail to deliver the Loan Documents and Title Policy as set forth herein, you will be in breach of these instructions and Lender reserves its rights against Title and Escrow at law and equity.</w:t>
      </w:r>
    </w:p>
    <w:p w:rsidR="00C93934" w:rsidRPr="00AC0480" w:rsidRDefault="00243BB8" w:rsidP="005A380B">
      <w:pPr>
        <w:spacing w:after="240"/>
        <w:ind w:right="4" w:firstLine="360"/>
        <w:jc w:val="both"/>
        <w:rPr>
          <w:sz w:val="24"/>
        </w:rPr>
      </w:pPr>
      <w:r w:rsidRPr="00AC0480">
        <w:rPr>
          <w:sz w:val="24"/>
        </w:rPr>
        <w:t>Prior to closing, please deliver the acknow</w:t>
      </w:r>
      <w:r w:rsidR="000A2732" w:rsidRPr="00AC0480">
        <w:rPr>
          <w:sz w:val="24"/>
        </w:rPr>
        <w:t xml:space="preserve">ledgment below to </w:t>
      </w:r>
      <w:r w:rsidR="000F65D4" w:rsidRPr="000F65D4">
        <w:rPr>
          <w:sz w:val="24"/>
        </w:rPr>
        <w:t xml:space="preserve">the Lender’s Closing Contact </w:t>
      </w:r>
      <w:r w:rsidR="00276AB5" w:rsidRPr="00AC0480">
        <w:rPr>
          <w:sz w:val="24"/>
        </w:rPr>
        <w:t>via electronic mail</w:t>
      </w:r>
      <w:r w:rsidR="000A2732" w:rsidRPr="00AC0480">
        <w:rPr>
          <w:sz w:val="24"/>
        </w:rPr>
        <w:t xml:space="preserve">. </w:t>
      </w:r>
      <w:r w:rsidR="00D92AFD">
        <w:rPr>
          <w:sz w:val="24"/>
        </w:rPr>
        <w:t xml:space="preserve"> </w:t>
      </w:r>
      <w:r w:rsidR="000A2732" w:rsidRPr="00AC0480">
        <w:rPr>
          <w:sz w:val="24"/>
        </w:rPr>
        <w:t xml:space="preserve">Please </w:t>
      </w:r>
      <w:r w:rsidR="000F65D4">
        <w:rPr>
          <w:sz w:val="24"/>
        </w:rPr>
        <w:t xml:space="preserve">reach out to </w:t>
      </w:r>
      <w:r w:rsidR="000F65D4" w:rsidRPr="000F65D4">
        <w:rPr>
          <w:sz w:val="24"/>
        </w:rPr>
        <w:t>the Lender’s Closing Contact</w:t>
      </w:r>
      <w:r w:rsidR="000A2732" w:rsidRPr="00AC0480">
        <w:rPr>
          <w:sz w:val="24"/>
        </w:rPr>
        <w:t xml:space="preserve"> if you</w:t>
      </w:r>
      <w:r w:rsidRPr="00AC0480">
        <w:rPr>
          <w:sz w:val="24"/>
        </w:rPr>
        <w:t xml:space="preserve"> have any</w:t>
      </w:r>
      <w:r w:rsidRPr="00AC0480">
        <w:rPr>
          <w:spacing w:val="29"/>
          <w:sz w:val="24"/>
        </w:rPr>
        <w:t xml:space="preserve"> </w:t>
      </w:r>
      <w:r w:rsidRPr="00AC0480">
        <w:rPr>
          <w:sz w:val="24"/>
        </w:rPr>
        <w:t>questions.</w:t>
      </w:r>
    </w:p>
    <w:p w:rsidR="000A2732" w:rsidRPr="00AC0480" w:rsidRDefault="00C92C88" w:rsidP="004262F2">
      <w:pPr>
        <w:ind w:left="4320" w:right="4"/>
        <w:jc w:val="both"/>
        <w:rPr>
          <w:sz w:val="24"/>
        </w:rPr>
      </w:pPr>
      <w:r w:rsidRPr="00AC0480">
        <w:rPr>
          <w:sz w:val="24"/>
        </w:rPr>
        <w:t>Very truly yours,</w:t>
      </w:r>
    </w:p>
    <w:p w:rsidR="00C92C88" w:rsidRPr="00AC0480" w:rsidRDefault="00C92C88" w:rsidP="004262F2">
      <w:pPr>
        <w:ind w:left="4320" w:right="4"/>
        <w:jc w:val="both"/>
        <w:rPr>
          <w:sz w:val="24"/>
        </w:rPr>
      </w:pPr>
    </w:p>
    <w:p w:rsidR="00E036E6" w:rsidRPr="00AC0480" w:rsidRDefault="009A6999" w:rsidP="001D69F2">
      <w:pPr>
        <w:ind w:left="4320" w:right="4"/>
        <w:jc w:val="both"/>
        <w:rPr>
          <w:sz w:val="24"/>
        </w:rPr>
      </w:pPr>
      <w:r w:rsidRPr="00AC0480">
        <w:rPr>
          <w:sz w:val="24"/>
        </w:rPr>
        <w:t>YouLand Inc.</w:t>
      </w:r>
      <w:r w:rsidR="00E036E6" w:rsidRPr="00AC0480">
        <w:rPr>
          <w:sz w:val="24"/>
        </w:rPr>
        <w:br w:type="page"/>
      </w:r>
    </w:p>
    <w:p w:rsidR="00C93934" w:rsidRPr="00AC0480" w:rsidRDefault="00243BB8" w:rsidP="00F2522F">
      <w:pPr>
        <w:spacing w:before="72"/>
        <w:ind w:right="4"/>
        <w:jc w:val="both"/>
        <w:rPr>
          <w:sz w:val="24"/>
        </w:rPr>
      </w:pPr>
      <w:r w:rsidRPr="00AC0480">
        <w:rPr>
          <w:sz w:val="24"/>
        </w:rPr>
        <w:lastRenderedPageBreak/>
        <w:t>The undersigned acknowledges receipt of the above escrow instructions and agrees to proceed in strict accordance therewith.</w:t>
      </w:r>
    </w:p>
    <w:p w:rsidR="00C93934" w:rsidRPr="00AC0480" w:rsidRDefault="00C93934" w:rsidP="00F2522F">
      <w:pPr>
        <w:rPr>
          <w:sz w:val="24"/>
        </w:rPr>
      </w:pPr>
    </w:p>
    <w:p w:rsidR="00841BAF" w:rsidRPr="00AC0480" w:rsidRDefault="00841BAF" w:rsidP="00841BAF">
      <w:pPr>
        <w:ind w:right="4"/>
        <w:rPr>
          <w:b/>
          <w:sz w:val="24"/>
        </w:rPr>
      </w:pPr>
      <w:r w:rsidRPr="00AC0480">
        <w:rPr>
          <w:b/>
          <w:sz w:val="24"/>
        </w:rPr>
        <w:t>LENDER:</w:t>
      </w:r>
    </w:p>
    <w:p w:rsidR="00841BAF" w:rsidRPr="00AC0480" w:rsidRDefault="00841BAF" w:rsidP="00841BAF">
      <w:pPr>
        <w:ind w:right="4"/>
        <w:rPr>
          <w:sz w:val="24"/>
        </w:rPr>
      </w:pPr>
    </w:p>
    <w:p w:rsidR="00841BAF" w:rsidRPr="00AC0480" w:rsidRDefault="00841BAF" w:rsidP="00841BAF">
      <w:pPr>
        <w:ind w:right="4"/>
        <w:jc w:val="both"/>
        <w:rPr>
          <w:color w:val="000000"/>
          <w:sz w:val="24"/>
        </w:rPr>
      </w:pPr>
      <w:r w:rsidRPr="00AC0480">
        <w:rPr>
          <w:color w:val="000000"/>
          <w:sz w:val="24"/>
        </w:rPr>
        <w:t xml:space="preserve">YOULAND INC., </w:t>
      </w:r>
    </w:p>
    <w:p w:rsidR="00841BAF" w:rsidRPr="00AC0480" w:rsidRDefault="00841BAF" w:rsidP="00841BAF">
      <w:pPr>
        <w:jc w:val="both"/>
        <w:rPr>
          <w:color w:val="000000"/>
          <w:sz w:val="24"/>
        </w:rPr>
      </w:pPr>
      <w:r w:rsidRPr="00AC0480">
        <w:rPr>
          <w:color w:val="000000"/>
          <w:sz w:val="24"/>
        </w:rPr>
        <w:t>a California corporation</w:t>
      </w:r>
    </w:p>
    <w:p w:rsidR="00841BAF" w:rsidRDefault="00841BAF" w:rsidP="00841BAF">
      <w:pPr>
        <w:autoSpaceDE w:val="0"/>
        <w:autoSpaceDN w:val="0"/>
        <w:adjustRightInd w:val="0"/>
        <w:jc w:val="both"/>
        <w:rPr>
          <w:color w:val="000000"/>
          <w:sz w:val="24"/>
        </w:rPr>
      </w:pPr>
    </w:p>
    <w:p w:rsidR="00841BAF" w:rsidRPr="00AC0480" w:rsidRDefault="00841BAF" w:rsidP="00841BAF">
      <w:pPr>
        <w:autoSpaceDE w:val="0"/>
        <w:autoSpaceDN w:val="0"/>
        <w:adjustRightInd w:val="0"/>
        <w:jc w:val="both"/>
        <w:rPr>
          <w:color w:val="000000"/>
          <w:sz w:val="24"/>
        </w:rPr>
      </w:pPr>
    </w:p>
    <w:p w:rsidR="00841BAF" w:rsidRDefault="00841BAF" w:rsidP="00320963">
      <w:pPr>
        <w:widowControl w:val="0"/>
        <w:tabs>
          <w:tab w:val="left" w:pos="900"/>
        </w:tabs>
        <w:ind w:right="4"/>
        <w:rPr>
          <w:color w:val="000000"/>
          <w:sz w:val="24"/>
        </w:rPr>
      </w:pPr>
      <w:r w:rsidRPr="00AC0480">
        <w:rPr>
          <w:color w:val="000000"/>
          <w:sz w:val="24"/>
        </w:rPr>
        <w:t>By:</w:t>
      </w:r>
      <w:r w:rsidRPr="00AC0480">
        <w:rPr>
          <w:color w:val="000000"/>
          <w:sz w:val="24"/>
        </w:rPr>
        <w:tab/>
      </w:r>
      <w:r>
        <w:rPr>
          <w:color w:val="000000"/>
          <w:sz w:val="24"/>
        </w:rPr>
        <w:t>___________________________</w:t>
      </w:r>
    </w:p>
    <w:p w:rsidR="00841BAF" w:rsidRPr="00AC0480" w:rsidRDefault="00841BAF" w:rsidP="00320963">
      <w:pPr>
        <w:widowControl w:val="0"/>
        <w:tabs>
          <w:tab w:val="left" w:pos="900"/>
        </w:tabs>
        <w:ind w:right="4"/>
        <w:rPr>
          <w:color w:val="000000"/>
          <w:sz w:val="24"/>
        </w:rPr>
      </w:pPr>
      <w:r w:rsidRPr="00AC0480">
        <w:rPr>
          <w:color w:val="000000"/>
          <w:sz w:val="24"/>
        </w:rPr>
        <w:t>Name:</w:t>
      </w:r>
      <w:r w:rsidR="007C5A59">
        <w:rPr>
          <w:color w:val="000000"/>
          <w:sz w:val="24"/>
        </w:rPr>
        <w:tab/>
      </w:r>
      <w:r w:rsidR="008E7ACD" w:rsidRPr="008E7ACD">
        <w:rPr>
          <w:color w:val="000000"/>
          <w:sz w:val="24"/>
        </w:rPr>
        <w:t>Lin Jia</w:t>
      </w:r>
    </w:p>
    <w:p w:rsidR="00C93934" w:rsidRPr="00AC0480" w:rsidRDefault="00841BAF" w:rsidP="00320963">
      <w:pPr>
        <w:tabs>
          <w:tab w:val="left" w:pos="900"/>
        </w:tabs>
        <w:rPr>
          <w:sz w:val="24"/>
        </w:rPr>
      </w:pPr>
      <w:r w:rsidRPr="00AC0480">
        <w:rPr>
          <w:color w:val="000000"/>
          <w:sz w:val="24"/>
        </w:rPr>
        <w:t>Title:</w:t>
      </w:r>
      <w:r w:rsidR="007C5A59">
        <w:rPr>
          <w:color w:val="000000"/>
          <w:sz w:val="24"/>
        </w:rPr>
        <w:tab/>
      </w:r>
      <w:r w:rsidRPr="00AC0480">
        <w:rPr>
          <w:color w:val="000000"/>
          <w:sz w:val="24"/>
        </w:rPr>
        <w:t>CEO</w:t>
      </w:r>
    </w:p>
    <w:p w:rsidR="00841BAF" w:rsidRPr="00AC0480" w:rsidRDefault="00841BAF" w:rsidP="00841BAF">
      <w:pPr>
        <w:ind w:right="3038"/>
        <w:rPr>
          <w:sz w:val="24"/>
        </w:rPr>
      </w:pPr>
    </w:p>
    <w:p w:rsidR="00084E3C" w:rsidRDefault="00084E3C" w:rsidP="007031A8">
      <w:pPr>
        <w:tabs>
          <w:tab w:val="left" w:pos="900"/>
        </w:tabs>
        <w:rPr>
          <w:sz w:val="24"/>
        </w:rPr>
      </w:pPr>
    </w:p>
    <w:p w:rsidR="00C93934" w:rsidRPr="00AC0480" w:rsidRDefault="003E36B3" w:rsidP="00F11209">
      <w:pPr>
        <w:tabs>
          <w:tab w:val="left" w:pos="720"/>
        </w:tabs>
        <w:rPr>
          <w:sz w:val="24"/>
        </w:rPr>
      </w:pPr>
      <w:r>
        <w:rPr>
          <w:b/>
          <w:sz w:val="24"/>
        </w:rPr>
        <w:t>ESCROW AND TITLE:</w:t>
      </w:r>
      <w:r w:rsidR="00525D3D">
        <w:br/>
      </w:r>
      <w:r>
        <w:rPr>
          <w:sz w:val="24"/>
        </w:rPr>
        <w:t xml:space="preserve"> </w:t>
      </w:r>
      <w:r w:rsidR="00525D3D">
        <w:br/>
      </w:r>
      <w:r>
        <w:rPr>
          <w:sz w:val="24"/>
        </w:rPr>
        <w:t>North American Title Company</w:t>
      </w:r>
      <w:r w:rsidR="00525D3D">
        <w:br/>
      </w:r>
      <w:r>
        <w:rPr>
          <w:b/>
          <w:sz w:val="24"/>
        </w:rPr>
        <w:t xml:space="preserve"> </w:t>
      </w:r>
      <w:r w:rsidR="00525D3D">
        <w:br/>
      </w:r>
      <w:r>
        <w:rPr>
          <w:sz w:val="24"/>
        </w:rPr>
        <w:t xml:space="preserve">By:         _______________________                    </w:t>
      </w:r>
      <w:r w:rsidR="00525D3D">
        <w:br/>
      </w:r>
      <w:r>
        <w:rPr>
          <w:sz w:val="24"/>
        </w:rPr>
        <w:t>Name:    Connie Choy</w:t>
      </w:r>
      <w:r w:rsidR="00525D3D">
        <w:br/>
      </w:r>
      <w:r>
        <w:rPr>
          <w:sz w:val="24"/>
        </w:rPr>
        <w:t>Title:      Escrow and Title Officer</w:t>
      </w:r>
    </w:p>
    <w:p w:rsidR="002A09CC" w:rsidRPr="00AC0480" w:rsidRDefault="002A09CC" w:rsidP="00F2522F">
      <w:pPr>
        <w:tabs>
          <w:tab w:val="left" w:pos="900"/>
        </w:tabs>
        <w:ind w:right="4"/>
        <w:rPr>
          <w:sz w:val="24"/>
        </w:rPr>
      </w:pPr>
    </w:p>
    <w:p w:rsidR="002A09CC" w:rsidRPr="00AC0480" w:rsidRDefault="002A09CC" w:rsidP="00F2522F">
      <w:pPr>
        <w:tabs>
          <w:tab w:val="left" w:pos="900"/>
        </w:tabs>
        <w:ind w:right="4"/>
        <w:rPr>
          <w:sz w:val="24"/>
        </w:rPr>
      </w:pPr>
    </w:p>
    <w:p w:rsidR="001F3AA4" w:rsidRPr="00AC0480" w:rsidRDefault="001F3AA4" w:rsidP="00F2522F">
      <w:pPr>
        <w:rPr>
          <w:sz w:val="24"/>
        </w:rPr>
        <w:sectPr w:rsidR="001F3AA4" w:rsidRPr="00AC0480" w:rsidSect="00553E53">
          <w:footerReference w:type="default" r:id="rId8"/>
          <w:type w:val="continuous"/>
          <w:pgSz w:w="12240" w:h="15840"/>
          <w:pgMar w:top="720" w:right="720" w:bottom="1440" w:left="720" w:header="720" w:footer="288" w:gutter="0"/>
          <w:pgNumType w:start="1"/>
          <w:cols w:space="720"/>
          <w:docGrid w:linePitch="360"/>
        </w:sectPr>
      </w:pPr>
    </w:p>
    <w:p w:rsidR="00026113" w:rsidRPr="00AC0480" w:rsidRDefault="00E53695" w:rsidP="00F2522F">
      <w:pPr>
        <w:jc w:val="center"/>
        <w:outlineLvl w:val="0"/>
        <w:rPr>
          <w:b/>
          <w:color w:val="000000" w:themeColor="text1"/>
          <w:sz w:val="24"/>
        </w:rPr>
      </w:pPr>
      <w:r w:rsidRPr="00AC0480">
        <w:rPr>
          <w:rFonts w:eastAsia="Calibri"/>
          <w:b/>
          <w:color w:val="000000" w:themeColor="text1"/>
          <w:sz w:val="24"/>
        </w:rPr>
        <w:lastRenderedPageBreak/>
        <w:t>EXHIBIT</w:t>
      </w:r>
      <w:r w:rsidRPr="00AC0480">
        <w:rPr>
          <w:b/>
          <w:color w:val="000000" w:themeColor="text1"/>
          <w:sz w:val="24"/>
        </w:rPr>
        <w:t xml:space="preserve"> A </w:t>
      </w:r>
    </w:p>
    <w:p w:rsidR="00327855" w:rsidRPr="00AC0480" w:rsidRDefault="00026113" w:rsidP="00F2522F">
      <w:pPr>
        <w:jc w:val="center"/>
        <w:outlineLvl w:val="0"/>
        <w:rPr>
          <w:b/>
          <w:color w:val="000000" w:themeColor="text1"/>
          <w:sz w:val="24"/>
        </w:rPr>
      </w:pPr>
      <w:r w:rsidRPr="00AC0480">
        <w:rPr>
          <w:rFonts w:eastAsia="Calibri"/>
          <w:b/>
          <w:color w:val="000000" w:themeColor="text1"/>
          <w:sz w:val="24"/>
        </w:rPr>
        <w:t>(FEES, COSTS &amp; RESERVES)</w:t>
      </w:r>
    </w:p>
    <w:p w:rsidR="00525D3D" w:rsidRPr="00AC0480" w:rsidRDefault="00525D3D" w:rsidP="00F2522F">
      <w:pPr>
        <w:rPr>
          <w:noProof/>
          <w:sz w:val="24"/>
        </w:rPr>
      </w:pPr>
      <w:r w:rsidRPr="00AC0480">
        <w:rPr>
          <w:noProof/>
          <w:sz w:val="24"/>
        </w:rPr>
        <w:t xml:space="preserve"> </w:t>
      </w:r>
    </w:p>
    <w:p w:rsidR="00525D3D" w:rsidRPr="00AC0480" w:rsidRDefault="00525D3D" w:rsidP="00F2522F">
      <w:pPr>
        <w:jc w:val="both"/>
        <w:rPr>
          <w:b/>
          <w:noProof/>
          <w:sz w:val="24"/>
        </w:rPr>
      </w:pPr>
      <w:r w:rsidRPr="00AC0480">
        <w:rPr>
          <w:b/>
          <w:noProof/>
          <w:sz w:val="24"/>
          <w:u w:val="single"/>
        </w:rPr>
        <w:t>FEES PAYABLE TO YOULAND INC. (License No. 60DBO-45398)</w:t>
      </w:r>
    </w:p>
    <w:p w:rsidR="00525D3D" w:rsidRPr="00AC0480" w:rsidRDefault="00525D3D" w:rsidP="00F2522F">
      <w:pPr>
        <w:rPr>
          <w:noProof/>
          <w:sz w:val="24"/>
        </w:rPr>
      </w:pPr>
    </w:p>
    <w:tbl>
      <w:tblPr>
        <w:tblStyle w:val="af3"/>
        <w:tblW w:w="5000" w:type="pct"/>
        <w:tblLayout w:type="fixed"/>
        <w:tblLook w:val="04A0" w:firstRow="1" w:lastRow="0" w:firstColumn="1" w:lastColumn="0" w:noHBand="0" w:noVBand="1"/>
      </w:tblPr>
      <w:tblGrid>
        <w:gridCol w:w="3116"/>
        <w:gridCol w:w="3117"/>
        <w:gridCol w:w="3117"/>
      </w:tblGrid>
      <w:tr w:rsidR="00525D3D" w:rsidRPr="00AC0480" w:rsidTr="000C4602">
        <w:tc>
          <w:tcPr>
            <w:tcW w:w="1666" w:type="pct"/>
          </w:tcPr>
          <w:p w:rsidR="00525D3D" w:rsidRPr="00AC0480" w:rsidRDefault="00525D3D" w:rsidP="00F2522F">
            <w:pPr>
              <w:rPr>
                <w:b/>
                <w:noProof/>
                <w:sz w:val="24"/>
              </w:rPr>
            </w:pPr>
            <w:r w:rsidRPr="00AC0480">
              <w:rPr>
                <w:b/>
                <w:noProof/>
                <w:sz w:val="24"/>
              </w:rPr>
              <w:t>Fee Description</w:t>
            </w:r>
          </w:p>
        </w:tc>
        <w:tc>
          <w:tcPr>
            <w:tcW w:w="1667" w:type="pct"/>
          </w:tcPr>
          <w:p w:rsidR="00525D3D" w:rsidRPr="00AC0480" w:rsidRDefault="00525D3D" w:rsidP="00F2522F">
            <w:pPr>
              <w:rPr>
                <w:b/>
                <w:noProof/>
                <w:sz w:val="24"/>
              </w:rPr>
            </w:pPr>
            <w:r w:rsidRPr="00AC0480">
              <w:rPr>
                <w:b/>
                <w:noProof/>
                <w:sz w:val="24"/>
              </w:rPr>
              <w:t>Fee Amount</w:t>
            </w:r>
          </w:p>
        </w:tc>
        <w:tc>
          <w:tcPr>
            <w:tcW w:w="1667" w:type="pct"/>
          </w:tcPr>
          <w:p w:rsidR="00525D3D" w:rsidRPr="00AC0480" w:rsidRDefault="00525D3D" w:rsidP="00F2522F">
            <w:pPr>
              <w:rPr>
                <w:b/>
                <w:noProof/>
                <w:sz w:val="24"/>
              </w:rPr>
            </w:pPr>
            <w:r w:rsidRPr="00AC0480">
              <w:rPr>
                <w:b/>
                <w:noProof/>
                <w:sz w:val="24"/>
              </w:rPr>
              <w:t>Payee</w:t>
            </w:r>
          </w:p>
        </w:tc>
      </w:tr>
      <w:tr w:rsidR="00525D3D" w:rsidRPr="00AC0480" w:rsidTr="00B97E9E">
        <w:trPr>
          <w:trHeight w:val="311"/>
        </w:trPr>
        <w:tc>
          <w:tcPr>
            <w:tcW w:w="1666" w:type="pct"/>
          </w:tcPr>
          <w:p w:rsidR="00525D3D" w:rsidRPr="00AC0480" w:rsidRDefault="00525D3D" w:rsidP="00F2522F">
            <w:pPr>
              <w:rPr>
                <w:noProof/>
                <w:sz w:val="24"/>
              </w:rPr>
            </w:pPr>
            <w:r w:rsidRPr="00AC0480">
              <w:rPr>
                <w:noProof/>
                <w:sz w:val="24"/>
              </w:rPr>
              <w:t>Lender Fee</w:t>
            </w:r>
          </w:p>
        </w:tc>
        <w:tc>
          <w:tcPr>
            <w:tcW w:w="1667" w:type="pct"/>
          </w:tcPr>
          <w:p w:rsidR="00525D3D" w:rsidRPr="00AC0480" w:rsidRDefault="006C2755" w:rsidP="00F2522F">
            <w:pPr>
              <w:rPr>
                <w:noProof/>
                <w:sz w:val="24"/>
                <w:lang w:eastAsia="zh-CN"/>
              </w:rPr>
            </w:pPr>
            <w:r w:rsidRPr="006C2755">
              <w:rPr>
                <w:noProof/>
                <w:sz w:val="24"/>
                <w:lang w:eastAsia="zh-CN"/>
              </w:rPr>
              <w:t>$Lender_Fee</w:t>
            </w:r>
          </w:p>
        </w:tc>
        <w:tc>
          <w:tcPr>
            <w:tcW w:w="1667" w:type="pct"/>
          </w:tcPr>
          <w:p w:rsidR="00525D3D" w:rsidRPr="00AC0480" w:rsidRDefault="00525D3D" w:rsidP="00F2522F">
            <w:pPr>
              <w:rPr>
                <w:noProof/>
                <w:sz w:val="24"/>
              </w:rPr>
            </w:pPr>
            <w:r w:rsidRPr="00AC0480">
              <w:rPr>
                <w:noProof/>
                <w:sz w:val="24"/>
              </w:rPr>
              <w:t>YouLand Inc.</w:t>
            </w:r>
          </w:p>
        </w:tc>
      </w:tr>
      <w:tr w:rsidR="00525D3D" w:rsidRPr="00AC0480" w:rsidTr="000C4602">
        <w:tc>
          <w:tcPr>
            <w:tcW w:w="1666" w:type="pct"/>
          </w:tcPr>
          <w:p w:rsidR="00525D3D" w:rsidRPr="00AC0480" w:rsidRDefault="00525D3D" w:rsidP="00F2522F">
            <w:pPr>
              <w:rPr>
                <w:noProof/>
                <w:sz w:val="24"/>
              </w:rPr>
            </w:pPr>
            <w:r w:rsidRPr="00AC0480">
              <w:rPr>
                <w:noProof/>
                <w:sz w:val="24"/>
              </w:rPr>
              <w:t>Lender Processing Fee</w:t>
            </w:r>
          </w:p>
        </w:tc>
        <w:tc>
          <w:tcPr>
            <w:tcW w:w="1667" w:type="pct"/>
          </w:tcPr>
          <w:p w:rsidR="00525D3D" w:rsidRPr="00AC0480" w:rsidRDefault="00E320BE" w:rsidP="00F2522F">
            <w:pPr>
              <w:rPr>
                <w:noProof/>
                <w:sz w:val="24"/>
                <w:lang w:eastAsia="zh-CN"/>
              </w:rPr>
            </w:pPr>
            <w:r w:rsidRPr="00E320BE">
              <w:rPr>
                <w:noProof/>
                <w:sz w:val="24"/>
                <w:lang w:eastAsia="zh-CN"/>
              </w:rPr>
              <w:t>$Lender_Processing_Fee</w:t>
            </w:r>
          </w:p>
        </w:tc>
        <w:tc>
          <w:tcPr>
            <w:tcW w:w="1667" w:type="pct"/>
          </w:tcPr>
          <w:p w:rsidR="00525D3D" w:rsidRPr="00AC0480" w:rsidRDefault="00525D3D" w:rsidP="00F2522F">
            <w:pPr>
              <w:rPr>
                <w:noProof/>
                <w:sz w:val="24"/>
              </w:rPr>
            </w:pPr>
            <w:r w:rsidRPr="00AC0480">
              <w:rPr>
                <w:noProof/>
                <w:sz w:val="24"/>
              </w:rPr>
              <w:t>YouLand Inc.</w:t>
            </w:r>
          </w:p>
        </w:tc>
      </w:tr>
      <w:tr w:rsidR="00525D3D" w:rsidRPr="00AC0480" w:rsidTr="000C4602">
        <w:tc>
          <w:tcPr>
            <w:tcW w:w="1666" w:type="pct"/>
          </w:tcPr>
          <w:p w:rsidR="00525D3D" w:rsidRPr="00AC0480" w:rsidRDefault="00525D3D" w:rsidP="00F2522F">
            <w:pPr>
              <w:rPr>
                <w:noProof/>
                <w:sz w:val="24"/>
              </w:rPr>
            </w:pPr>
            <w:r w:rsidRPr="00AC0480">
              <w:rPr>
                <w:noProof/>
                <w:sz w:val="24"/>
              </w:rPr>
              <w:t>Document Preparation Fee</w:t>
            </w:r>
          </w:p>
        </w:tc>
        <w:tc>
          <w:tcPr>
            <w:tcW w:w="1667" w:type="pct"/>
          </w:tcPr>
          <w:p w:rsidR="00525D3D" w:rsidRPr="00AC0480" w:rsidRDefault="00525D3D" w:rsidP="00F2522F">
            <w:pPr>
              <w:rPr>
                <w:noProof/>
                <w:sz w:val="24"/>
              </w:rPr>
            </w:pPr>
            <w:r w:rsidRPr="00AC0480">
              <w:rPr>
                <w:noProof/>
                <w:sz w:val="24"/>
              </w:rPr>
              <w:t>$595.00</w:t>
            </w:r>
          </w:p>
        </w:tc>
        <w:tc>
          <w:tcPr>
            <w:tcW w:w="1667" w:type="pct"/>
          </w:tcPr>
          <w:p w:rsidR="00525D3D" w:rsidRPr="00AC0480" w:rsidRDefault="00525D3D" w:rsidP="00F2522F">
            <w:pPr>
              <w:rPr>
                <w:noProof/>
                <w:sz w:val="24"/>
              </w:rPr>
            </w:pPr>
            <w:r w:rsidRPr="00AC0480">
              <w:rPr>
                <w:noProof/>
                <w:sz w:val="24"/>
              </w:rPr>
              <w:t>YouLand Inc.</w:t>
            </w:r>
          </w:p>
        </w:tc>
      </w:tr>
      <w:tr w:rsidR="00525D3D" w:rsidRPr="00AC0480" w:rsidTr="000C4602">
        <w:tc>
          <w:tcPr>
            <w:tcW w:w="1666" w:type="pct"/>
          </w:tcPr>
          <w:p w:rsidR="00525D3D" w:rsidRPr="00AC0480" w:rsidRDefault="00525D3D" w:rsidP="00F2522F">
            <w:pPr>
              <w:rPr>
                <w:noProof/>
                <w:sz w:val="24"/>
              </w:rPr>
            </w:pPr>
            <w:r w:rsidRPr="00AC0480">
              <w:rPr>
                <w:noProof/>
                <w:sz w:val="24"/>
              </w:rPr>
              <w:t>Additional Fees</w:t>
            </w:r>
          </w:p>
        </w:tc>
        <w:tc>
          <w:tcPr>
            <w:tcW w:w="1667" w:type="pct"/>
          </w:tcPr>
          <w:p w:rsidR="00525D3D" w:rsidRPr="00AC0480" w:rsidRDefault="00525D3D" w:rsidP="00F2522F">
            <w:pPr>
              <w:rPr>
                <w:noProof/>
                <w:sz w:val="24"/>
              </w:rPr>
            </w:pPr>
            <w:r w:rsidRPr="00AC0480">
              <w:rPr>
                <w:noProof/>
                <w:sz w:val="24"/>
              </w:rPr>
              <w:t>$20.00</w:t>
            </w:r>
          </w:p>
        </w:tc>
        <w:tc>
          <w:tcPr>
            <w:tcW w:w="1667" w:type="pct"/>
          </w:tcPr>
          <w:p w:rsidR="00525D3D" w:rsidRPr="00AC0480" w:rsidRDefault="00525D3D" w:rsidP="00F2522F">
            <w:pPr>
              <w:rPr>
                <w:noProof/>
                <w:sz w:val="24"/>
              </w:rPr>
            </w:pPr>
            <w:r w:rsidRPr="00AC0480">
              <w:rPr>
                <w:noProof/>
                <w:sz w:val="24"/>
              </w:rPr>
              <w:t>YouLand Inc.</w:t>
            </w:r>
          </w:p>
        </w:tc>
      </w:tr>
      <w:tr w:rsidR="00525D3D" w:rsidRPr="00AC0480" w:rsidTr="000C4602">
        <w:tc>
          <w:tcPr>
            <w:tcW w:w="1666" w:type="pct"/>
          </w:tcPr>
          <w:p w:rsidR="00525D3D" w:rsidRPr="00AC0480" w:rsidRDefault="00525D3D" w:rsidP="00F2522F">
            <w:pPr>
              <w:rPr>
                <w:noProof/>
                <w:sz w:val="24"/>
              </w:rPr>
            </w:pPr>
            <w:r w:rsidRPr="00AC0480">
              <w:rPr>
                <w:noProof/>
                <w:sz w:val="24"/>
              </w:rPr>
              <w:t>Per Diem Interest</w:t>
            </w:r>
          </w:p>
        </w:tc>
        <w:tc>
          <w:tcPr>
            <w:tcW w:w="1667" w:type="pct"/>
          </w:tcPr>
          <w:p w:rsidR="00525D3D" w:rsidRPr="00AC0480" w:rsidRDefault="00525D3D" w:rsidP="00F2522F">
            <w:pPr>
              <w:rPr>
                <w:noProof/>
                <w:sz w:val="24"/>
              </w:rPr>
            </w:pPr>
            <w:r>
              <w:rPr>
                <w:noProof/>
                <w:sz w:val="24"/>
              </w:rPr>
              <w:t>$226.56</w:t>
            </w:r>
            <w:r w:rsidRPr="00AC0480">
              <w:rPr>
                <w:noProof/>
                <w:sz w:val="24"/>
              </w:rPr>
              <w:t xml:space="preserve"> per day from date funds disbursed through September 30, 2022</w:t>
            </w:r>
          </w:p>
        </w:tc>
        <w:tc>
          <w:tcPr>
            <w:tcW w:w="1667" w:type="pct"/>
          </w:tcPr>
          <w:p w:rsidR="00525D3D" w:rsidRPr="00AC0480" w:rsidRDefault="00525D3D" w:rsidP="00F2522F">
            <w:pPr>
              <w:rPr>
                <w:noProof/>
                <w:sz w:val="24"/>
              </w:rPr>
            </w:pPr>
            <w:r w:rsidRPr="00AC0480">
              <w:rPr>
                <w:noProof/>
                <w:sz w:val="24"/>
              </w:rPr>
              <w:t>YouLand Inc.</w:t>
            </w:r>
          </w:p>
        </w:tc>
      </w:tr>
    </w:tbl>
    <w:p w:rsidR="00525D3D" w:rsidRPr="00AC0480" w:rsidRDefault="00525D3D" w:rsidP="00F2522F">
      <w:pPr>
        <w:rPr>
          <w:noProof/>
          <w:sz w:val="24"/>
        </w:rPr>
      </w:pPr>
    </w:p>
    <w:p w:rsidR="00525D3D" w:rsidRPr="00AC0480" w:rsidRDefault="00525D3D" w:rsidP="00F2522F">
      <w:pPr>
        <w:rPr>
          <w:noProof/>
          <w:sz w:val="24"/>
        </w:rPr>
      </w:pPr>
      <w:r w:rsidRPr="00AC0480">
        <w:rPr>
          <w:noProof/>
          <w:sz w:val="24"/>
        </w:rPr>
        <w:t>Please deliver Lender Fee, Lender Processing Fee, Document Preparation Fee and Additional Fees to:</w:t>
      </w:r>
    </w:p>
    <w:p w:rsidR="00525D3D" w:rsidRPr="00AC0480" w:rsidRDefault="00525D3D" w:rsidP="00F2522F">
      <w:pPr>
        <w:rPr>
          <w:noProof/>
          <w:sz w:val="24"/>
        </w:rPr>
      </w:pPr>
    </w:p>
    <w:p w:rsidR="00525D3D" w:rsidRPr="00AC0480" w:rsidRDefault="00525D3D" w:rsidP="00F2522F">
      <w:pPr>
        <w:jc w:val="both"/>
        <w:rPr>
          <w:noProof/>
          <w:sz w:val="24"/>
        </w:rPr>
      </w:pPr>
      <w:r w:rsidRPr="00AC0480">
        <w:rPr>
          <w:noProof/>
          <w:sz w:val="24"/>
        </w:rPr>
        <w:t>YouLand Inc.</w:t>
      </w:r>
    </w:p>
    <w:p w:rsidR="00525D3D" w:rsidRPr="00AC0480" w:rsidRDefault="00525D3D" w:rsidP="00F2522F">
      <w:pPr>
        <w:jc w:val="both"/>
        <w:rPr>
          <w:noProof/>
          <w:sz w:val="24"/>
        </w:rPr>
      </w:pPr>
      <w:r w:rsidRPr="00AC0480">
        <w:rPr>
          <w:noProof/>
          <w:sz w:val="24"/>
        </w:rPr>
        <w:t>236 Kingfisher Ave.</w:t>
      </w:r>
    </w:p>
    <w:p w:rsidR="00525D3D" w:rsidRPr="00AC0480" w:rsidRDefault="00525D3D" w:rsidP="00F2522F">
      <w:pPr>
        <w:rPr>
          <w:noProof/>
          <w:sz w:val="24"/>
        </w:rPr>
      </w:pPr>
      <w:r w:rsidRPr="00AC0480">
        <w:rPr>
          <w:noProof/>
          <w:sz w:val="24"/>
        </w:rPr>
        <w:t>Alameda, CA 94501</w:t>
      </w:r>
    </w:p>
    <w:p w:rsidR="00525D3D" w:rsidRPr="00AC0480" w:rsidRDefault="00525D3D" w:rsidP="00F2522F">
      <w:pPr>
        <w:rPr>
          <w:noProof/>
          <w:sz w:val="24"/>
        </w:rPr>
      </w:pPr>
    </w:p>
    <w:p w:rsidR="00525D3D" w:rsidRPr="00AC0480" w:rsidRDefault="00525D3D" w:rsidP="00F2522F">
      <w:pPr>
        <w:rPr>
          <w:noProof/>
          <w:sz w:val="24"/>
        </w:rPr>
      </w:pPr>
      <w:r w:rsidRPr="00AC0480">
        <w:rPr>
          <w:noProof/>
          <w:sz w:val="24"/>
        </w:rPr>
        <w:t xml:space="preserve">Per Diem Interest will be </w:t>
      </w:r>
      <w:r w:rsidRPr="00AC0480">
        <w:rPr>
          <w:b/>
          <w:noProof/>
          <w:sz w:val="24"/>
        </w:rPr>
        <w:t>net deducted from Lender's wire into escrow.</w:t>
      </w:r>
    </w:p>
    <w:p w:rsidR="00525D3D" w:rsidRPr="00AC0480" w:rsidRDefault="00525D3D" w:rsidP="00F2522F">
      <w:pPr>
        <w:rPr>
          <w:noProof/>
          <w:sz w:val="24"/>
        </w:rPr>
      </w:pPr>
    </w:p>
    <w:p w:rsidR="00525D3D" w:rsidRPr="00AC0480" w:rsidRDefault="00525D3D" w:rsidP="00F2522F">
      <w:pPr>
        <w:jc w:val="both"/>
        <w:rPr>
          <w:b/>
          <w:noProof/>
          <w:sz w:val="24"/>
        </w:rPr>
      </w:pPr>
      <w:r w:rsidRPr="00AC0480">
        <w:rPr>
          <w:b/>
          <w:noProof/>
          <w:sz w:val="24"/>
          <w:u w:val="single"/>
        </w:rPr>
        <w:t xml:space="preserve">BROKER 1 FEES PAYABLE TO </w:t>
      </w:r>
      <w:r w:rsidRPr="008840E4">
        <w:rPr>
          <w:b/>
          <w:caps/>
          <w:noProof/>
          <w:sz w:val="24"/>
          <w:u w:val="single"/>
        </w:rPr>
        <w:t>Youland Inc.</w:t>
      </w:r>
      <w:r w:rsidRPr="00AC0480">
        <w:rPr>
          <w:b/>
          <w:noProof/>
          <w:sz w:val="24"/>
          <w:u w:val="single"/>
        </w:rPr>
        <w:t xml:space="preserve"> (License No. 60DBO-70976)</w:t>
      </w:r>
    </w:p>
    <w:p w:rsidR="00525D3D" w:rsidRPr="00AC0480" w:rsidRDefault="00525D3D" w:rsidP="00F2522F">
      <w:pPr>
        <w:jc w:val="both"/>
        <w:rPr>
          <w:b/>
          <w:noProof/>
          <w:sz w:val="24"/>
        </w:rPr>
      </w:pPr>
    </w:p>
    <w:tbl>
      <w:tblPr>
        <w:tblStyle w:val="af3"/>
        <w:tblW w:w="5000" w:type="pct"/>
        <w:tblLayout w:type="fixed"/>
        <w:tblLook w:val="04A0" w:firstRow="1" w:lastRow="0" w:firstColumn="1" w:lastColumn="0" w:noHBand="0" w:noVBand="1"/>
      </w:tblPr>
      <w:tblGrid>
        <w:gridCol w:w="3116"/>
        <w:gridCol w:w="3117"/>
        <w:gridCol w:w="3117"/>
      </w:tblGrid>
      <w:tr w:rsidR="00525D3D" w:rsidRPr="00AC0480" w:rsidTr="000C4602">
        <w:tc>
          <w:tcPr>
            <w:tcW w:w="1666" w:type="pct"/>
          </w:tcPr>
          <w:p w:rsidR="00525D3D" w:rsidRPr="00AC0480" w:rsidRDefault="00525D3D" w:rsidP="00F2522F">
            <w:pPr>
              <w:jc w:val="both"/>
              <w:rPr>
                <w:noProof/>
                <w:sz w:val="24"/>
              </w:rPr>
            </w:pPr>
            <w:r w:rsidRPr="00AC0480">
              <w:rPr>
                <w:b/>
                <w:noProof/>
                <w:sz w:val="24"/>
              </w:rPr>
              <w:t>Fee Description</w:t>
            </w:r>
          </w:p>
        </w:tc>
        <w:tc>
          <w:tcPr>
            <w:tcW w:w="1667" w:type="pct"/>
          </w:tcPr>
          <w:p w:rsidR="00525D3D" w:rsidRPr="00AC0480" w:rsidRDefault="00525D3D" w:rsidP="00F2522F">
            <w:pPr>
              <w:jc w:val="both"/>
              <w:rPr>
                <w:noProof/>
                <w:sz w:val="24"/>
              </w:rPr>
            </w:pPr>
            <w:r w:rsidRPr="00AC0480">
              <w:rPr>
                <w:b/>
                <w:noProof/>
                <w:sz w:val="24"/>
              </w:rPr>
              <w:t>Fee Amount</w:t>
            </w:r>
          </w:p>
        </w:tc>
        <w:tc>
          <w:tcPr>
            <w:tcW w:w="1667" w:type="pct"/>
          </w:tcPr>
          <w:p w:rsidR="00525D3D" w:rsidRPr="00AC0480" w:rsidRDefault="00525D3D" w:rsidP="00F2522F">
            <w:pPr>
              <w:jc w:val="both"/>
              <w:rPr>
                <w:noProof/>
                <w:sz w:val="24"/>
              </w:rPr>
            </w:pPr>
            <w:r w:rsidRPr="00AC0480">
              <w:rPr>
                <w:b/>
                <w:noProof/>
                <w:sz w:val="24"/>
              </w:rPr>
              <w:t>Payee</w:t>
            </w:r>
          </w:p>
        </w:tc>
      </w:tr>
      <w:tr w:rsidR="00525D3D" w:rsidRPr="00AC0480" w:rsidTr="000C4602">
        <w:tc>
          <w:tcPr>
            <w:tcW w:w="1666" w:type="pct"/>
          </w:tcPr>
          <w:p w:rsidR="00525D3D" w:rsidRPr="00AC0480" w:rsidRDefault="00525D3D" w:rsidP="00F2522F">
            <w:pPr>
              <w:rPr>
                <w:noProof/>
                <w:sz w:val="24"/>
              </w:rPr>
            </w:pPr>
            <w:r w:rsidRPr="00AC0480">
              <w:rPr>
                <w:noProof/>
                <w:sz w:val="24"/>
              </w:rPr>
              <w:t>Broker 1 Fee</w:t>
            </w:r>
          </w:p>
        </w:tc>
        <w:tc>
          <w:tcPr>
            <w:tcW w:w="1667" w:type="pct"/>
          </w:tcPr>
          <w:p w:rsidR="00525D3D" w:rsidRPr="00AC0480" w:rsidRDefault="00525D3D" w:rsidP="00F2522F">
            <w:pPr>
              <w:rPr>
                <w:noProof/>
                <w:sz w:val="24"/>
              </w:rPr>
            </w:pPr>
            <w:r w:rsidRPr="00AC0480">
              <w:rPr>
                <w:noProof/>
                <w:sz w:val="24"/>
              </w:rPr>
              <w:t>$500.00</w:t>
            </w:r>
          </w:p>
        </w:tc>
        <w:tc>
          <w:tcPr>
            <w:tcW w:w="1667" w:type="pct"/>
          </w:tcPr>
          <w:p w:rsidR="00525D3D" w:rsidRPr="00AC0480" w:rsidRDefault="00525D3D" w:rsidP="00F2522F">
            <w:pPr>
              <w:rPr>
                <w:noProof/>
                <w:sz w:val="24"/>
              </w:rPr>
            </w:pPr>
            <w:r w:rsidRPr="00AC0480">
              <w:rPr>
                <w:noProof/>
                <w:sz w:val="24"/>
              </w:rPr>
              <w:t>Youland Inc.</w:t>
            </w:r>
          </w:p>
        </w:tc>
      </w:tr>
      <w:tr w:rsidR="00525D3D" w:rsidRPr="00AC0480" w:rsidTr="000C4602">
        <w:tc>
          <w:tcPr>
            <w:tcW w:w="1666" w:type="pct"/>
          </w:tcPr>
          <w:p w:rsidR="00525D3D" w:rsidRPr="00AC0480" w:rsidRDefault="00525D3D" w:rsidP="00F2522F">
            <w:pPr>
              <w:rPr>
                <w:noProof/>
                <w:sz w:val="24"/>
              </w:rPr>
            </w:pPr>
            <w:r w:rsidRPr="00AC0480">
              <w:rPr>
                <w:noProof/>
                <w:sz w:val="24"/>
              </w:rPr>
              <w:t>Broker 1 Processing Fee</w:t>
            </w:r>
          </w:p>
        </w:tc>
        <w:tc>
          <w:tcPr>
            <w:tcW w:w="1667" w:type="pct"/>
          </w:tcPr>
          <w:p w:rsidR="00525D3D" w:rsidRPr="00AC0480" w:rsidRDefault="00525D3D" w:rsidP="00F2522F">
            <w:pPr>
              <w:rPr>
                <w:noProof/>
                <w:sz w:val="24"/>
              </w:rPr>
            </w:pPr>
            <w:r w:rsidRPr="00AC0480">
              <w:rPr>
                <w:noProof/>
                <w:sz w:val="24"/>
              </w:rPr>
              <w:t>$0.00</w:t>
            </w:r>
          </w:p>
        </w:tc>
        <w:tc>
          <w:tcPr>
            <w:tcW w:w="1667" w:type="pct"/>
          </w:tcPr>
          <w:p w:rsidR="00525D3D" w:rsidRPr="00AC0480" w:rsidRDefault="00525D3D" w:rsidP="00F2522F">
            <w:pPr>
              <w:rPr>
                <w:noProof/>
                <w:sz w:val="24"/>
              </w:rPr>
            </w:pPr>
            <w:r w:rsidRPr="00AC0480">
              <w:rPr>
                <w:noProof/>
                <w:sz w:val="24"/>
              </w:rPr>
              <w:t>Youland Inc.</w:t>
            </w:r>
          </w:p>
        </w:tc>
      </w:tr>
    </w:tbl>
    <w:p w:rsidR="00525D3D" w:rsidRPr="00AC0480" w:rsidRDefault="00525D3D" w:rsidP="00F2522F">
      <w:pPr>
        <w:jc w:val="both"/>
        <w:rPr>
          <w:noProof/>
          <w:sz w:val="24"/>
        </w:rPr>
      </w:pPr>
    </w:p>
    <w:p w:rsidR="00525D3D" w:rsidRPr="00AC0480" w:rsidRDefault="00525D3D" w:rsidP="00F2522F">
      <w:pPr>
        <w:jc w:val="both"/>
        <w:rPr>
          <w:noProof/>
          <w:sz w:val="24"/>
        </w:rPr>
      </w:pPr>
      <w:r w:rsidRPr="00AC0480">
        <w:rPr>
          <w:noProof/>
          <w:sz w:val="24"/>
        </w:rPr>
        <w:t>Please deliver Broker 1 Fee and Broker 1 Processing Fee to:</w:t>
      </w:r>
    </w:p>
    <w:p w:rsidR="00525D3D" w:rsidRPr="00AC0480" w:rsidRDefault="00525D3D" w:rsidP="00F2522F">
      <w:pPr>
        <w:jc w:val="both"/>
        <w:rPr>
          <w:noProof/>
          <w:sz w:val="24"/>
        </w:rPr>
      </w:pPr>
    </w:p>
    <w:p w:rsidR="00525D3D" w:rsidRPr="00AC0480" w:rsidRDefault="00525D3D" w:rsidP="00F2522F">
      <w:pPr>
        <w:jc w:val="both"/>
        <w:rPr>
          <w:noProof/>
          <w:sz w:val="24"/>
        </w:rPr>
      </w:pPr>
      <w:r w:rsidRPr="00AC0480">
        <w:rPr>
          <w:noProof/>
          <w:sz w:val="24"/>
        </w:rPr>
        <w:t xml:space="preserve">Youland Inc. </w:t>
      </w:r>
    </w:p>
    <w:p w:rsidR="00525D3D" w:rsidRPr="00AC0480" w:rsidRDefault="00525D3D" w:rsidP="00F2522F">
      <w:pPr>
        <w:jc w:val="both"/>
        <w:rPr>
          <w:noProof/>
          <w:sz w:val="24"/>
        </w:rPr>
      </w:pPr>
      <w:r w:rsidRPr="00AC0480">
        <w:rPr>
          <w:noProof/>
          <w:sz w:val="24"/>
        </w:rPr>
        <w:t>236 Kingfisher Avenue</w:t>
      </w:r>
    </w:p>
    <w:p w:rsidR="005E11D4" w:rsidRPr="00AC0480" w:rsidRDefault="00525D3D" w:rsidP="00F2522F">
      <w:pPr>
        <w:jc w:val="both"/>
        <w:rPr>
          <w:sz w:val="24"/>
        </w:rPr>
      </w:pPr>
      <w:r w:rsidRPr="00AC0480">
        <w:rPr>
          <w:noProof/>
          <w:sz w:val="24"/>
        </w:rPr>
        <w:t>Alameda, CA 94501</w:t>
      </w:r>
    </w:p>
    <w:p w:rsidR="005E11D4" w:rsidRPr="00AC0480" w:rsidRDefault="005E11D4" w:rsidP="00F2522F">
      <w:pPr>
        <w:rPr>
          <w:sz w:val="24"/>
        </w:rPr>
      </w:pPr>
    </w:p>
    <w:p w:rsidR="00020358" w:rsidRPr="00AC0480" w:rsidRDefault="00C226C5" w:rsidP="00F2522F">
      <w:pPr>
        <w:rPr>
          <w:b/>
          <w:sz w:val="24"/>
          <w:u w:val="single"/>
        </w:rPr>
      </w:pPr>
      <w:r w:rsidRPr="00AC0480">
        <w:rPr>
          <w:b/>
          <w:sz w:val="24"/>
          <w:u w:val="single"/>
        </w:rPr>
        <w:t>RESERVES</w:t>
      </w:r>
    </w:p>
    <w:p w:rsidR="00525D3D" w:rsidRDefault="00525D3D" w:rsidP="00F2522F">
      <w:pPr>
        <w:rPr>
          <w:b/>
          <w:noProof/>
          <w:sz w:val="24"/>
        </w:rPr>
      </w:pPr>
    </w:p>
    <w:tbl>
      <w:tblPr>
        <w:tblStyle w:val="af3"/>
        <w:tblW w:w="5000" w:type="pct"/>
        <w:tblLayout w:type="fixed"/>
        <w:tblLook w:val="04A0" w:firstRow="1" w:lastRow="0" w:firstColumn="1" w:lastColumn="0" w:noHBand="0" w:noVBand="1"/>
      </w:tblPr>
      <w:tblGrid>
        <w:gridCol w:w="3116"/>
        <w:gridCol w:w="3117"/>
        <w:gridCol w:w="3117"/>
      </w:tblGrid>
      <w:tr w:rsidR="00525D3D" w:rsidRPr="00AC0480" w:rsidTr="008223F4">
        <w:tc>
          <w:tcPr>
            <w:tcW w:w="1666" w:type="pct"/>
          </w:tcPr>
          <w:p w:rsidR="00525D3D" w:rsidRPr="00AC0480" w:rsidRDefault="00525D3D" w:rsidP="008223F4">
            <w:pPr>
              <w:jc w:val="both"/>
              <w:rPr>
                <w:noProof/>
                <w:sz w:val="24"/>
              </w:rPr>
            </w:pPr>
            <w:r>
              <w:rPr>
                <w:b/>
                <w:noProof/>
                <w:sz w:val="24"/>
              </w:rPr>
              <w:t>Reserve</w:t>
            </w:r>
            <w:r w:rsidRPr="00AC0480">
              <w:rPr>
                <w:b/>
                <w:noProof/>
                <w:sz w:val="24"/>
              </w:rPr>
              <w:t xml:space="preserve"> </w:t>
            </w:r>
            <w:r>
              <w:rPr>
                <w:b/>
                <w:noProof/>
                <w:sz w:val="24"/>
              </w:rPr>
              <w:t>Type</w:t>
            </w:r>
          </w:p>
        </w:tc>
        <w:tc>
          <w:tcPr>
            <w:tcW w:w="1667" w:type="pct"/>
          </w:tcPr>
          <w:p w:rsidR="00525D3D" w:rsidRPr="00AC0480" w:rsidRDefault="00525D3D" w:rsidP="008223F4">
            <w:pPr>
              <w:jc w:val="both"/>
              <w:rPr>
                <w:noProof/>
                <w:sz w:val="24"/>
              </w:rPr>
            </w:pPr>
            <w:r>
              <w:rPr>
                <w:b/>
                <w:noProof/>
                <w:sz w:val="24"/>
              </w:rPr>
              <w:t>Reserve</w:t>
            </w:r>
            <w:r w:rsidRPr="00AC0480">
              <w:rPr>
                <w:b/>
                <w:noProof/>
                <w:sz w:val="24"/>
              </w:rPr>
              <w:t xml:space="preserve"> Amount</w:t>
            </w:r>
          </w:p>
        </w:tc>
        <w:tc>
          <w:tcPr>
            <w:tcW w:w="1667" w:type="pct"/>
          </w:tcPr>
          <w:p w:rsidR="00525D3D" w:rsidRPr="00AC0480" w:rsidRDefault="00525D3D" w:rsidP="008223F4">
            <w:pPr>
              <w:jc w:val="both"/>
              <w:rPr>
                <w:noProof/>
                <w:sz w:val="24"/>
              </w:rPr>
            </w:pPr>
            <w:r w:rsidRPr="00AC0480">
              <w:rPr>
                <w:b/>
                <w:noProof/>
                <w:sz w:val="24"/>
              </w:rPr>
              <w:t>Instructions</w:t>
            </w:r>
          </w:p>
        </w:tc>
      </w:tr>
      <w:tr w:rsidR="00525D3D" w:rsidRPr="00AC0480" w:rsidTr="008223F4">
        <w:tc>
          <w:tcPr>
            <w:tcW w:w="1666" w:type="pct"/>
          </w:tcPr>
          <w:p w:rsidR="00525D3D" w:rsidRPr="00AC0480" w:rsidRDefault="00525D3D" w:rsidP="008223F4">
            <w:pPr>
              <w:rPr>
                <w:noProof/>
                <w:sz w:val="24"/>
              </w:rPr>
            </w:pPr>
            <w:r w:rsidRPr="00AC0480">
              <w:rPr>
                <w:noProof/>
                <w:sz w:val="24"/>
              </w:rPr>
              <w:t>Interest Reserve</w:t>
            </w:r>
          </w:p>
        </w:tc>
        <w:tc>
          <w:tcPr>
            <w:tcW w:w="1667" w:type="pct"/>
          </w:tcPr>
          <w:p w:rsidR="00525D3D" w:rsidRPr="00AC0480" w:rsidRDefault="00525D3D" w:rsidP="008223F4">
            <w:pPr>
              <w:rPr>
                <w:noProof/>
                <w:sz w:val="24"/>
              </w:rPr>
            </w:pPr>
            <w:r w:rsidRPr="00AC0480">
              <w:rPr>
                <w:noProof/>
                <w:sz w:val="24"/>
              </w:rPr>
              <w:t>$6,796.88</w:t>
            </w:r>
          </w:p>
        </w:tc>
        <w:tc>
          <w:tcPr>
            <w:tcW w:w="1667" w:type="pct"/>
          </w:tcPr>
          <w:p w:rsidR="00525D3D" w:rsidRPr="00AC0480" w:rsidRDefault="00525D3D" w:rsidP="008223F4">
            <w:pPr>
              <w:rPr>
                <w:noProof/>
                <w:sz w:val="24"/>
              </w:rPr>
            </w:pPr>
            <w:r w:rsidRPr="00AC0480">
              <w:rPr>
                <w:noProof/>
                <w:sz w:val="24"/>
              </w:rPr>
              <w:t>Held back by Lender</w:t>
            </w:r>
          </w:p>
        </w:tc>
      </w:tr>
      <w:tr w:rsidR="00525D3D" w:rsidRPr="00AC0480" w:rsidTr="008223F4">
        <w:trPr>
          <w:trHeight w:val="262"/>
        </w:trPr>
        <w:tc>
          <w:tcPr>
            <w:tcW w:w="1666" w:type="pct"/>
          </w:tcPr>
          <w:p w:rsidR="00525D3D" w:rsidRPr="00AC0480" w:rsidRDefault="00525D3D" w:rsidP="008223F4">
            <w:pPr>
              <w:rPr>
                <w:noProof/>
                <w:sz w:val="24"/>
              </w:rPr>
            </w:pPr>
            <w:r w:rsidRPr="00AC0480">
              <w:rPr>
                <w:noProof/>
                <w:sz w:val="24"/>
              </w:rPr>
              <w:t>Construction Reserve</w:t>
            </w:r>
          </w:p>
        </w:tc>
        <w:tc>
          <w:tcPr>
            <w:tcW w:w="1667" w:type="pct"/>
          </w:tcPr>
          <w:p w:rsidR="00525D3D" w:rsidRPr="00AC0480" w:rsidRDefault="00525D3D" w:rsidP="008223F4">
            <w:pPr>
              <w:rPr>
                <w:noProof/>
                <w:sz w:val="24"/>
              </w:rPr>
            </w:pPr>
            <w:r w:rsidRPr="00AC0480">
              <w:rPr>
                <w:noProof/>
                <w:sz w:val="24"/>
              </w:rPr>
              <w:t>$0.00</w:t>
            </w:r>
          </w:p>
        </w:tc>
        <w:tc>
          <w:tcPr>
            <w:tcW w:w="1667" w:type="pct"/>
          </w:tcPr>
          <w:p w:rsidR="00525D3D" w:rsidRPr="00AC0480" w:rsidRDefault="00525D3D" w:rsidP="008223F4">
            <w:pPr>
              <w:rPr>
                <w:noProof/>
                <w:sz w:val="24"/>
              </w:rPr>
            </w:pPr>
            <w:r w:rsidRPr="00AC0480">
              <w:rPr>
                <w:noProof/>
                <w:sz w:val="24"/>
              </w:rPr>
              <w:t>Held back by Lender</w:t>
            </w:r>
          </w:p>
        </w:tc>
      </w:tr>
    </w:tbl>
    <w:p w:rsidR="00525D3D" w:rsidRDefault="00525D3D" w:rsidP="00B942D3">
      <w:pPr>
        <w:jc w:val="both"/>
        <w:rPr>
          <w:rFonts w:eastAsia="Times New Roman"/>
          <w:noProof/>
          <w:color w:val="000000"/>
          <w:sz w:val="24"/>
        </w:rPr>
      </w:pPr>
    </w:p>
    <w:p w:rsidR="00525D3D" w:rsidRPr="001F2849" w:rsidRDefault="00525D3D" w:rsidP="00B942D3">
      <w:pPr>
        <w:jc w:val="both"/>
        <w:rPr>
          <w:rFonts w:eastAsia="Times New Roman"/>
          <w:b/>
          <w:bCs/>
          <w:noProof/>
          <w:color w:val="000000"/>
          <w:sz w:val="24"/>
        </w:rPr>
      </w:pPr>
      <w:r w:rsidRPr="00AC0480">
        <w:rPr>
          <w:rFonts w:eastAsia="Times New Roman"/>
          <w:noProof/>
          <w:color w:val="000000"/>
          <w:sz w:val="24"/>
        </w:rPr>
        <w:t>The Interest Reserve</w:t>
      </w:r>
      <w:r>
        <w:rPr>
          <w:rFonts w:eastAsia="Times New Roman"/>
          <w:noProof/>
          <w:color w:val="000000"/>
          <w:sz w:val="24"/>
        </w:rPr>
        <w:t xml:space="preserve"> and </w:t>
      </w:r>
      <w:r w:rsidRPr="00AC0480">
        <w:rPr>
          <w:rFonts w:eastAsia="Times New Roman"/>
          <w:noProof/>
          <w:color w:val="000000"/>
          <w:sz w:val="24"/>
        </w:rPr>
        <w:t xml:space="preserve">Construction Reserve will be </w:t>
      </w:r>
      <w:r w:rsidRPr="00AC0480">
        <w:rPr>
          <w:rFonts w:eastAsia="Times New Roman"/>
          <w:b/>
          <w:bCs/>
          <w:noProof/>
          <w:color w:val="000000"/>
          <w:sz w:val="24"/>
        </w:rPr>
        <w:t>net deducted from Lender’s wire into escrow.</w:t>
      </w:r>
    </w:p>
    <w:p w:rsidR="00676B64" w:rsidRPr="00AC0480" w:rsidRDefault="009745E3" w:rsidP="00F2522F">
      <w:pPr>
        <w:rPr>
          <w:sz w:val="24"/>
        </w:rPr>
        <w:sectPr w:rsidR="00676B64" w:rsidRPr="00AC0480" w:rsidSect="00676B64">
          <w:headerReference w:type="default" r:id="rId9"/>
          <w:footerReference w:type="default" r:id="rId10"/>
          <w:pgSz w:w="12240" w:h="15840"/>
          <w:pgMar w:top="1440" w:right="1440" w:bottom="1440" w:left="1440" w:header="0" w:footer="288" w:gutter="0"/>
          <w:pgNumType w:start="1"/>
          <w:cols w:space="720"/>
          <w:docGrid w:linePitch="360"/>
        </w:sectPr>
      </w:pPr>
      <w:r w:rsidRPr="00AC0480">
        <w:rPr>
          <w:sz w:val="24"/>
        </w:rPr>
        <w:t xml:space="preserve"> </w:t>
      </w:r>
    </w:p>
    <w:p w:rsidR="007045F8" w:rsidRPr="00AC0480" w:rsidRDefault="007045F8" w:rsidP="00F2522F">
      <w:pPr>
        <w:rPr>
          <w:rFonts w:eastAsia="Malgun Gothic"/>
          <w:sz w:val="24"/>
          <w:lang w:eastAsia="ko-KR"/>
        </w:rPr>
      </w:pPr>
    </w:p>
    <w:p w:rsidR="008913ED" w:rsidRDefault="008913ED">
      <w:pPr>
        <w:rPr>
          <w:rFonts w:eastAsia="Malgun Gothic"/>
          <w:sz w:val="24"/>
          <w:lang w:eastAsia="ko-KR"/>
        </w:rPr>
        <w:sectPr w:rsidR="008913ED" w:rsidSect="00676B64">
          <w:type w:val="continuous"/>
          <w:pgSz w:w="12240" w:h="15840"/>
          <w:pgMar w:top="1440" w:right="1440" w:bottom="1440" w:left="1440" w:header="0" w:footer="288" w:gutter="0"/>
          <w:pgNumType w:start="1"/>
          <w:cols w:space="720"/>
          <w:docGrid w:linePitch="360"/>
        </w:sectPr>
      </w:pPr>
    </w:p>
    <w:p w:rsidR="008913ED" w:rsidRDefault="008913ED" w:rsidP="001D264F">
      <w:pPr>
        <w:ind w:right="-45"/>
        <w:jc w:val="center"/>
        <w:rPr>
          <w:rFonts w:eastAsia="Malgun Gothic"/>
          <w:b/>
          <w:spacing w:val="5"/>
          <w:kern w:val="28"/>
          <w:sz w:val="24"/>
          <w:lang w:eastAsia="ko-KR"/>
        </w:rPr>
      </w:pPr>
      <w:r>
        <w:rPr>
          <w:rFonts w:eastAsia="Malgun Gothic"/>
          <w:b/>
          <w:spacing w:val="5"/>
          <w:kern w:val="28"/>
          <w:sz w:val="24"/>
          <w:lang w:eastAsia="ko-KR"/>
        </w:rPr>
        <w:lastRenderedPageBreak/>
        <w:t xml:space="preserve"> </w:t>
      </w:r>
      <w:r w:rsidRPr="00246FD6">
        <w:rPr>
          <w:rFonts w:eastAsia="Malgun Gothic"/>
          <w:b/>
          <w:spacing w:val="5"/>
          <w:kern w:val="28"/>
          <w:sz w:val="24"/>
          <w:lang w:eastAsia="ko-KR"/>
        </w:rPr>
        <w:t>NOTE</w:t>
      </w:r>
    </w:p>
    <w:p w:rsidR="008913ED" w:rsidRPr="00246FD6" w:rsidRDefault="008913ED" w:rsidP="001D264F">
      <w:pPr>
        <w:spacing w:after="360"/>
        <w:contextualSpacing/>
        <w:jc w:val="center"/>
        <w:rPr>
          <w:rFonts w:eastAsia="Malgun Gothic"/>
          <w:b/>
          <w:spacing w:val="5"/>
          <w:kern w:val="28"/>
          <w:sz w:val="24"/>
          <w:lang w:eastAsia="ko-KR"/>
        </w:rPr>
      </w:pPr>
    </w:p>
    <w:p w:rsidR="008913ED" w:rsidRPr="00246FD6" w:rsidRDefault="008913ED" w:rsidP="001D264F">
      <w:pPr>
        <w:tabs>
          <w:tab w:val="right" w:pos="9360"/>
        </w:tabs>
        <w:spacing w:before="240"/>
        <w:rPr>
          <w:rFonts w:eastAsia="Malgun Gothic"/>
          <w:sz w:val="24"/>
          <w:lang w:eastAsia="ko-KR"/>
        </w:rPr>
      </w:pPr>
      <w:r w:rsidRPr="00246FD6">
        <w:rPr>
          <w:rFonts w:eastAsia="Malgun Gothic"/>
          <w:sz w:val="24"/>
          <w:lang w:eastAsia="ko-KR"/>
        </w:rPr>
        <w:t>$1,125,000.00</w:t>
      </w:r>
      <w:r w:rsidRPr="00246FD6">
        <w:rPr>
          <w:rFonts w:eastAsia="Malgun Gothic"/>
          <w:sz w:val="24"/>
          <w:lang w:eastAsia="ko-KR"/>
        </w:rPr>
        <w:tab/>
      </w:r>
      <w:r>
        <w:rPr>
          <w:rFonts w:eastAsia="Malgun Gothic"/>
          <w:sz w:val="24"/>
          <w:lang w:eastAsia="ko-KR"/>
        </w:rPr>
        <w:t>Alameda County</w:t>
      </w:r>
      <w:r w:rsidRPr="00246FD6">
        <w:rPr>
          <w:rFonts w:eastAsia="Malgun Gothic"/>
          <w:sz w:val="24"/>
          <w:lang w:eastAsia="ko-KR"/>
        </w:rPr>
        <w:t>, CA</w:t>
      </w:r>
    </w:p>
    <w:p w:rsidR="008913ED" w:rsidRPr="00246FD6" w:rsidRDefault="008913ED" w:rsidP="001D264F">
      <w:pPr>
        <w:tabs>
          <w:tab w:val="right" w:pos="9360"/>
        </w:tabs>
        <w:rPr>
          <w:rFonts w:eastAsia="Malgun Gothic"/>
          <w:sz w:val="24"/>
          <w:lang w:eastAsia="ko-KR"/>
        </w:rPr>
      </w:pPr>
    </w:p>
    <w:p w:rsidR="008913ED" w:rsidRPr="00246FD6" w:rsidRDefault="008913ED" w:rsidP="001D264F">
      <w:pPr>
        <w:spacing w:before="360" w:after="360"/>
        <w:contextualSpacing/>
        <w:jc w:val="center"/>
        <w:outlineLvl w:val="0"/>
        <w:rPr>
          <w:rFonts w:eastAsia="Malgun Gothic"/>
          <w:b/>
          <w:bCs/>
          <w:spacing w:val="5"/>
          <w:kern w:val="28"/>
          <w:sz w:val="24"/>
          <w:lang w:eastAsia="ko-KR"/>
        </w:rPr>
      </w:pPr>
      <w:r w:rsidRPr="00246FD6">
        <w:rPr>
          <w:rFonts w:eastAsia="Malgun Gothic"/>
          <w:b/>
          <w:spacing w:val="5"/>
          <w:kern w:val="28"/>
          <w:sz w:val="24"/>
          <w:lang w:eastAsia="ko-KR"/>
        </w:rPr>
        <w:t xml:space="preserve">PROPERTY ADDRESS:  </w:t>
      </w:r>
      <w:r>
        <w:rPr>
          <w:rFonts w:eastAsia="Malgun Gothic"/>
          <w:b/>
          <w:color w:val="000000"/>
          <w:spacing w:val="5"/>
          <w:kern w:val="28"/>
          <w:sz w:val="24"/>
          <w:lang w:eastAsia="ko-KR"/>
        </w:rPr>
        <w:t>37 Country Club Drive, Hayward, CA 94542</w:t>
      </w:r>
    </w:p>
    <w:p w:rsidR="008913ED" w:rsidRPr="00246FD6" w:rsidRDefault="008913ED" w:rsidP="001D264F">
      <w:pPr>
        <w:spacing w:before="360" w:after="360"/>
        <w:contextualSpacing/>
        <w:jc w:val="center"/>
        <w:rPr>
          <w:rFonts w:eastAsia="Malgun Gothic"/>
          <w:b/>
          <w:spacing w:val="5"/>
          <w:kern w:val="28"/>
          <w:sz w:val="24"/>
          <w:lang w:eastAsia="ko-KR"/>
        </w:rPr>
      </w:pPr>
    </w:p>
    <w:p w:rsidR="008913ED" w:rsidRPr="00246FD6" w:rsidRDefault="008913ED" w:rsidP="001D264F">
      <w:pPr>
        <w:spacing w:after="240"/>
        <w:outlineLvl w:val="0"/>
        <w:rPr>
          <w:sz w:val="24"/>
          <w:u w:val="single"/>
        </w:rPr>
      </w:pPr>
      <w:r w:rsidRPr="00246FD6">
        <w:rPr>
          <w:sz w:val="24"/>
          <w:u w:val="single"/>
        </w:rPr>
        <w:t>DEFINITIONS</w:t>
      </w:r>
    </w:p>
    <w:p w:rsidR="008913ED" w:rsidRDefault="008913ED" w:rsidP="001D264F">
      <w:pPr>
        <w:spacing w:after="240"/>
        <w:jc w:val="both"/>
        <w:rPr>
          <w:sz w:val="24"/>
        </w:rPr>
      </w:pPr>
      <w:r w:rsidRPr="00246FD6">
        <w:rPr>
          <w:sz w:val="24"/>
        </w:rPr>
        <w:t>In addition to the capitalized terms defined where used, words used in multiple sections of this Note and/or the corresponding Loan Documents are defined below.</w:t>
      </w:r>
    </w:p>
    <w:p w:rsidR="008913ED" w:rsidRDefault="008913ED" w:rsidP="008913ED">
      <w:pPr>
        <w:pStyle w:val="af2"/>
        <w:widowControl/>
        <w:numPr>
          <w:ilvl w:val="0"/>
          <w:numId w:val="10"/>
        </w:numPr>
        <w:spacing w:after="240"/>
        <w:ind w:left="0" w:firstLine="0"/>
        <w:contextualSpacing w:val="0"/>
        <w:jc w:val="both"/>
        <w:rPr>
          <w:sz w:val="24"/>
          <w:lang w:eastAsia="ko-KR"/>
        </w:rPr>
      </w:pPr>
      <w:r w:rsidRPr="00DB2E58">
        <w:rPr>
          <w:b/>
          <w:sz w:val="24"/>
        </w:rPr>
        <w:t>“Borrower”</w:t>
      </w:r>
      <w:r w:rsidRPr="00DB2E58">
        <w:rPr>
          <w:sz w:val="24"/>
        </w:rPr>
        <w:t xml:space="preserve"> is</w:t>
      </w:r>
      <w:r>
        <w:rPr>
          <w:sz w:val="24"/>
        </w:rPr>
        <w:t xml:space="preserve"> </w:t>
      </w:r>
      <w:r w:rsidRPr="00F366CA">
        <w:rPr>
          <w:iCs/>
          <w:sz w:val="24"/>
        </w:rPr>
        <w:t>KUN LIU AS TRUSTEE OF KUN LIU TRUST</w:t>
      </w:r>
      <w:r w:rsidRPr="00262EDD">
        <w:rPr>
          <w:rFonts w:eastAsia="Malgun Gothic"/>
          <w:iCs/>
          <w:sz w:val="24"/>
          <w:lang w:eastAsia="ko-KR"/>
        </w:rPr>
        <w:t>.</w:t>
      </w:r>
      <w:r w:rsidRPr="00DB2E58">
        <w:rPr>
          <w:sz w:val="24"/>
          <w:lang w:eastAsia="ko-KR"/>
        </w:rPr>
        <w:t xml:space="preserve"> Borrower is the </w:t>
      </w:r>
      <w:r>
        <w:rPr>
          <w:sz w:val="24"/>
          <w:lang w:eastAsia="ko-KR"/>
        </w:rPr>
        <w:t>trustor</w:t>
      </w:r>
      <w:r w:rsidRPr="00DB2E58">
        <w:rPr>
          <w:sz w:val="24"/>
          <w:lang w:eastAsia="ko-KR"/>
        </w:rPr>
        <w:t xml:space="preserve"> under the Security Instrument(s) (as hereinafter defined).</w:t>
      </w:r>
    </w:p>
    <w:p w:rsidR="008913ED" w:rsidRPr="00E4529D" w:rsidRDefault="008913ED" w:rsidP="008913ED">
      <w:pPr>
        <w:pStyle w:val="af2"/>
        <w:widowControl/>
        <w:numPr>
          <w:ilvl w:val="0"/>
          <w:numId w:val="10"/>
        </w:numPr>
        <w:spacing w:after="240"/>
        <w:ind w:left="0" w:firstLine="0"/>
        <w:contextualSpacing w:val="0"/>
        <w:jc w:val="both"/>
        <w:rPr>
          <w:sz w:val="24"/>
          <w:lang w:eastAsia="ko-KR"/>
        </w:rPr>
      </w:pPr>
      <w:r>
        <w:rPr>
          <w:color w:val="000000"/>
          <w:sz w:val="24"/>
        </w:rPr>
        <w:t>“</w:t>
      </w:r>
      <w:r>
        <w:rPr>
          <w:b/>
          <w:color w:val="000000"/>
          <w:sz w:val="24"/>
        </w:rPr>
        <w:t>Lender</w:t>
      </w:r>
      <w:r>
        <w:rPr>
          <w:color w:val="000000"/>
          <w:sz w:val="24"/>
        </w:rPr>
        <w:t>” is YOULAND INC., a California corporation, its successors and assigns.  Lender’s address is 236 Kingfisher Ave., Alameda, CA 94501.</w:t>
      </w:r>
      <w:r w:rsidRPr="001C448A">
        <w:rPr>
          <w:color w:val="000000"/>
          <w:sz w:val="24"/>
        </w:rPr>
        <w:t xml:space="preserve"> Lender is the </w:t>
      </w:r>
      <w:r>
        <w:rPr>
          <w:color w:val="000000"/>
          <w:sz w:val="24"/>
        </w:rPr>
        <w:t>beneficiary</w:t>
      </w:r>
      <w:r w:rsidRPr="001C448A">
        <w:rPr>
          <w:color w:val="000000"/>
          <w:sz w:val="24"/>
        </w:rPr>
        <w:t xml:space="preserve"> under the Security Instrument</w:t>
      </w:r>
      <w:r>
        <w:rPr>
          <w:color w:val="000000"/>
          <w:sz w:val="24"/>
        </w:rPr>
        <w:t>(s)</w:t>
      </w:r>
      <w:r w:rsidRPr="001C448A">
        <w:rPr>
          <w:color w:val="000000"/>
          <w:sz w:val="24"/>
        </w:rPr>
        <w:t>.</w:t>
      </w:r>
    </w:p>
    <w:p w:rsidR="008913ED" w:rsidRPr="00DB2E58" w:rsidRDefault="008913ED" w:rsidP="008913ED">
      <w:pPr>
        <w:pStyle w:val="af2"/>
        <w:widowControl/>
        <w:numPr>
          <w:ilvl w:val="0"/>
          <w:numId w:val="10"/>
        </w:numPr>
        <w:spacing w:after="240"/>
        <w:ind w:left="0" w:firstLine="0"/>
        <w:contextualSpacing w:val="0"/>
        <w:jc w:val="both"/>
        <w:rPr>
          <w:sz w:val="24"/>
          <w:lang w:eastAsia="ko-KR"/>
        </w:rPr>
      </w:pPr>
      <w:r w:rsidRPr="00246FD6">
        <w:rPr>
          <w:sz w:val="24"/>
        </w:rPr>
        <w:t>“</w:t>
      </w:r>
      <w:r w:rsidRPr="00246FD6">
        <w:rPr>
          <w:b/>
          <w:sz w:val="24"/>
        </w:rPr>
        <w:t>Loan</w:t>
      </w:r>
      <w:r w:rsidRPr="00246FD6">
        <w:rPr>
          <w:sz w:val="24"/>
        </w:rPr>
        <w:t>” means the debt evidenced by the Note (as hereinafter defined), plus interest, any prepayment charges and late charges due under the Note, and all sums due under the Security Instrument</w:t>
      </w:r>
      <w:r>
        <w:rPr>
          <w:sz w:val="24"/>
        </w:rPr>
        <w:t>(s)</w:t>
      </w:r>
      <w:r w:rsidRPr="00246FD6">
        <w:rPr>
          <w:sz w:val="24"/>
        </w:rPr>
        <w:t>.</w:t>
      </w:r>
    </w:p>
    <w:p w:rsidR="008913ED" w:rsidRDefault="008913ED" w:rsidP="008913ED">
      <w:pPr>
        <w:pStyle w:val="af2"/>
        <w:widowControl/>
        <w:numPr>
          <w:ilvl w:val="0"/>
          <w:numId w:val="10"/>
        </w:numPr>
        <w:spacing w:after="240"/>
        <w:ind w:left="0" w:firstLine="0"/>
        <w:contextualSpacing w:val="0"/>
        <w:jc w:val="both"/>
        <w:rPr>
          <w:sz w:val="24"/>
          <w:lang w:eastAsia="ko-KR"/>
        </w:rPr>
      </w:pPr>
      <w:r w:rsidRPr="00246FD6">
        <w:rPr>
          <w:sz w:val="24"/>
        </w:rPr>
        <w:t>“</w:t>
      </w:r>
      <w:r w:rsidRPr="00246FD6">
        <w:rPr>
          <w:b/>
          <w:sz w:val="24"/>
        </w:rPr>
        <w:t>Loan Documents</w:t>
      </w:r>
      <w:r w:rsidRPr="00246FD6">
        <w:rPr>
          <w:sz w:val="24"/>
        </w:rPr>
        <w:t>” means collectively the Loan Agreement (as hereinafter defined), Note, Security Instrument(s) and all other documents executed and/or delivered in connection with the Loan.</w:t>
      </w:r>
    </w:p>
    <w:p w:rsidR="008913ED" w:rsidRDefault="008913ED" w:rsidP="008913ED">
      <w:pPr>
        <w:pStyle w:val="af2"/>
        <w:widowControl/>
        <w:numPr>
          <w:ilvl w:val="0"/>
          <w:numId w:val="10"/>
        </w:numPr>
        <w:spacing w:after="240"/>
        <w:ind w:left="0" w:firstLine="0"/>
        <w:contextualSpacing w:val="0"/>
        <w:jc w:val="both"/>
        <w:rPr>
          <w:sz w:val="24"/>
          <w:lang w:eastAsia="ko-KR"/>
        </w:rPr>
      </w:pPr>
      <w:r w:rsidRPr="00246FD6">
        <w:rPr>
          <w:sz w:val="24"/>
        </w:rPr>
        <w:t>“</w:t>
      </w:r>
      <w:r w:rsidRPr="00246FD6">
        <w:rPr>
          <w:b/>
          <w:sz w:val="24"/>
        </w:rPr>
        <w:t>Note</w:t>
      </w:r>
      <w:r w:rsidRPr="00246FD6">
        <w:rPr>
          <w:sz w:val="24"/>
        </w:rPr>
        <w:t xml:space="preserve">” means this </w:t>
      </w:r>
      <w:r>
        <w:rPr>
          <w:sz w:val="24"/>
        </w:rPr>
        <w:t>promissory</w:t>
      </w:r>
      <w:r w:rsidRPr="00246FD6">
        <w:rPr>
          <w:sz w:val="24"/>
        </w:rPr>
        <w:t xml:space="preserve"> note signed by Borrower and dated September 17, 2022.  This Note states that Borrower owes Lender </w:t>
      </w:r>
      <w:r w:rsidRPr="00246FD6">
        <w:rPr>
          <w:rFonts w:eastAsia="Malgun Gothic"/>
          <w:sz w:val="24"/>
        </w:rPr>
        <w:t>One Million One Hundred Twenty Five Thousand and 0/100 Dollars</w:t>
      </w:r>
      <w:r w:rsidRPr="00246FD6">
        <w:rPr>
          <w:sz w:val="24"/>
        </w:rPr>
        <w:t xml:space="preserve"> (U.S. </w:t>
      </w:r>
      <w:r w:rsidRPr="00246FD6">
        <w:rPr>
          <w:rFonts w:eastAsia="Malgun Gothic"/>
          <w:sz w:val="24"/>
          <w:lang w:eastAsia="ko-KR"/>
        </w:rPr>
        <w:t>$1,125,000.00</w:t>
      </w:r>
      <w:r w:rsidRPr="00246FD6">
        <w:rPr>
          <w:sz w:val="24"/>
        </w:rPr>
        <w:t xml:space="preserve">) </w:t>
      </w:r>
      <w:r w:rsidRPr="00246FD6">
        <w:rPr>
          <w:rFonts w:asciiTheme="majorBidi" w:hAnsiTheme="majorBidi" w:cstheme="majorBidi"/>
          <w:sz w:val="24"/>
        </w:rPr>
        <w:t>and any additional amounts advanced pursuant to the Loan Documents, plus interest.</w:t>
      </w:r>
      <w:r w:rsidRPr="00246FD6">
        <w:rPr>
          <w:sz w:val="24"/>
        </w:rPr>
        <w:t xml:space="preserve">  Borrower has promised to pay this debt in regular monthly payments and to pay the debt in full not later than October 1, 2023 (the “</w:t>
      </w:r>
      <w:r w:rsidRPr="00246FD6">
        <w:rPr>
          <w:b/>
          <w:sz w:val="24"/>
        </w:rPr>
        <w:t>Maturity Date</w:t>
      </w:r>
      <w:r w:rsidRPr="00246FD6">
        <w:rPr>
          <w:sz w:val="24"/>
        </w:rPr>
        <w:t>”).</w:t>
      </w:r>
    </w:p>
    <w:p w:rsidR="008913ED" w:rsidRPr="00246FD6" w:rsidRDefault="008913ED" w:rsidP="001D264F">
      <w:pPr>
        <w:tabs>
          <w:tab w:val="num" w:pos="720"/>
        </w:tabs>
        <w:spacing w:after="240"/>
        <w:jc w:val="both"/>
        <w:outlineLvl w:val="0"/>
        <w:rPr>
          <w:rFonts w:eastAsia="Malgun Gothic"/>
          <w:bCs/>
          <w:color w:val="000000"/>
          <w:sz w:val="24"/>
          <w:u w:color="000000"/>
          <w:lang w:eastAsia="ko-KR"/>
        </w:rPr>
      </w:pPr>
      <w:r w:rsidRPr="00246FD6">
        <w:rPr>
          <w:rFonts w:eastAsia="Malgun Gothic"/>
          <w:b/>
          <w:bCs/>
          <w:color w:val="000000"/>
          <w:sz w:val="24"/>
          <w:u w:color="000000"/>
          <w:lang w:eastAsia="ko-KR"/>
        </w:rPr>
        <w:t>1.</w:t>
      </w:r>
      <w:r w:rsidRPr="00246FD6">
        <w:rPr>
          <w:rFonts w:eastAsia="Malgun Gothic"/>
          <w:b/>
          <w:bCs/>
          <w:color w:val="000000"/>
          <w:sz w:val="24"/>
          <w:u w:color="000000"/>
          <w:lang w:eastAsia="ko-KR"/>
        </w:rPr>
        <w:tab/>
        <w:t>BORROWER’S PROMISE TO PAY</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In return for a loan that I have received, I promise to pay U.S. $1,125,000.00 (this amount is called “Principal”), plus interest, to the order of the Lender. I will make all payments under this Note in the form of cash, check or money order.</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I understand that the Lender may transfer this Note.  The Lender or anyone who takes this Note by transfer and who is entitled to receive payments under this Note is called the “Note Holder.”</w:t>
      </w:r>
    </w:p>
    <w:p w:rsidR="008913ED" w:rsidRPr="00246FD6" w:rsidRDefault="008913ED" w:rsidP="001D264F">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2.</w:t>
      </w:r>
      <w:r w:rsidRPr="00246FD6">
        <w:rPr>
          <w:rFonts w:eastAsia="Malgun Gothic"/>
          <w:b/>
          <w:bCs/>
          <w:color w:val="000000"/>
          <w:sz w:val="24"/>
          <w:u w:color="000000"/>
          <w:lang w:eastAsia="ko-KR"/>
        </w:rPr>
        <w:tab/>
        <w:t>INTEREST</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Interest will be charged on unpaid principal</w:t>
      </w:r>
      <w:r w:rsidRPr="00246FD6">
        <w:rPr>
          <w:sz w:val="24"/>
        </w:rPr>
        <w:t>, including protective or future advances as is advanced pursuant to the Loan Documents,</w:t>
      </w:r>
      <w:r w:rsidRPr="00246FD6">
        <w:rPr>
          <w:rFonts w:eastAsia="Malgun Gothic"/>
          <w:sz w:val="24"/>
          <w:lang w:eastAsia="ko-KR"/>
        </w:rPr>
        <w:t xml:space="preserve"> until the full amount of </w:t>
      </w:r>
      <w:r>
        <w:rPr>
          <w:rFonts w:eastAsia="Malgun Gothic"/>
          <w:sz w:val="24"/>
          <w:lang w:eastAsia="ko-KR"/>
        </w:rPr>
        <w:t>Principal</w:t>
      </w:r>
      <w:r w:rsidRPr="00246FD6">
        <w:rPr>
          <w:rFonts w:eastAsia="Malgun Gothic"/>
          <w:sz w:val="24"/>
          <w:lang w:eastAsia="ko-KR"/>
        </w:rPr>
        <w:t xml:space="preserve"> has been paid.  I will pay interest at a yearly rate of 7.250 %, computed on the basis of a three hundred sixty (360) day year consisting of twelve (12) thirty (30) day months.  </w:t>
      </w:r>
      <w:r>
        <w:rPr>
          <w:rFonts w:eastAsia="Malgun Gothic"/>
          <w:sz w:val="24"/>
          <w:lang w:eastAsia="ko-KR"/>
        </w:rPr>
        <w:t xml:space="preserve">Interest commences on the day the lender’s funds are placed in escrow.  I will pay interest on the full amount of the unpaid principal of this </w:t>
      </w:r>
      <w:r>
        <w:rPr>
          <w:rFonts w:eastAsia="Malgun Gothic"/>
          <w:sz w:val="24"/>
          <w:lang w:eastAsia="ko-KR"/>
        </w:rPr>
        <w:lastRenderedPageBreak/>
        <w:t>Note even though the Lender may hold some of my cash or other property as collateral for repayment and even if I have prepaid payments in accordance with paragraph 3(A).  For the avoidance of doubt, I understand that interest will accrue on the entire principal balance of the Loan, including portions of the Loan not yet advanced by Lender. The foregoing interest accrual method is commonly known as “Dutch Interest.”</w:t>
      </w:r>
    </w:p>
    <w:p w:rsidR="008913ED" w:rsidRDefault="008913ED" w:rsidP="00BC0BD6">
      <w:pPr>
        <w:spacing w:after="240"/>
        <w:ind w:firstLine="720"/>
        <w:jc w:val="both"/>
        <w:rPr>
          <w:rFonts w:eastAsia="Malgun Gothic"/>
          <w:sz w:val="24"/>
          <w:lang w:eastAsia="ko-KR"/>
        </w:rPr>
      </w:pPr>
      <w:r w:rsidRPr="00246FD6">
        <w:rPr>
          <w:rFonts w:eastAsia="Malgun Gothic"/>
          <w:sz w:val="24"/>
          <w:lang w:eastAsia="ko-KR"/>
        </w:rPr>
        <w:t xml:space="preserve">The interest rate required by this Section 2 is the rate I will pay before any </w:t>
      </w:r>
      <w:r>
        <w:rPr>
          <w:rFonts w:eastAsia="Malgun Gothic"/>
          <w:sz w:val="24"/>
          <w:lang w:eastAsia="ko-KR"/>
        </w:rPr>
        <w:t>default</w:t>
      </w:r>
      <w:r w:rsidRPr="00246FD6">
        <w:rPr>
          <w:rFonts w:eastAsia="Malgun Gothic"/>
          <w:sz w:val="24"/>
          <w:lang w:eastAsia="ko-KR"/>
        </w:rPr>
        <w:t>.  If I default, the above rate shall, at the option of Lender without notice, increase to 18.000 % or the maximum rate permitted under law, whichever is less, and remain at that rate until all defaults are fully cured (the “Default Rate”).  Lender and I agree that the Default Rate has been duly and adequately negotiated, and is fair and reasonable considering the costs, burdens, and other impairments foreseeably caused by, or resulting from, events of default under the Loan Documents.</w:t>
      </w:r>
    </w:p>
    <w:p w:rsidR="008913ED" w:rsidRPr="00246FD6" w:rsidRDefault="008913ED" w:rsidP="001D264F">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3.</w:t>
      </w:r>
      <w:r w:rsidRPr="00246FD6">
        <w:rPr>
          <w:rFonts w:eastAsia="Malgun Gothic"/>
          <w:b/>
          <w:bCs/>
          <w:color w:val="000000"/>
          <w:sz w:val="24"/>
          <w:u w:color="000000"/>
          <w:lang w:eastAsia="ko-KR"/>
        </w:rPr>
        <w:tab/>
        <w:t>PAYMENTS</w:t>
      </w:r>
    </w:p>
    <w:p w:rsidR="008913ED" w:rsidRPr="00246FD6" w:rsidRDefault="008913ED" w:rsidP="001D264F">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(A)</w:t>
      </w:r>
      <w:r w:rsidRPr="00246FD6">
        <w:rPr>
          <w:rFonts w:eastAsia="Malgun Gothic"/>
          <w:b/>
          <w:bCs/>
          <w:color w:val="000000"/>
          <w:sz w:val="24"/>
          <w:u w:color="000000"/>
          <w:lang w:eastAsia="ko-KR"/>
        </w:rPr>
        <w:tab/>
        <w:t>Time and Place of Payments</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I will pay all interest on this Note from the date of fundin</w:t>
      </w:r>
      <w:r>
        <w:rPr>
          <w:rFonts w:eastAsia="Malgun Gothic"/>
          <w:sz w:val="24"/>
          <w:lang w:eastAsia="ko-KR"/>
        </w:rPr>
        <w:t xml:space="preserve">g through the end of that month </w:t>
      </w:r>
      <w:r w:rsidRPr="00246FD6">
        <w:rPr>
          <w:rFonts w:eastAsia="Malgun Gothic"/>
          <w:sz w:val="24"/>
          <w:lang w:eastAsia="ko-KR"/>
        </w:rPr>
        <w:t>at loan closing.  Thereaft</w:t>
      </w:r>
      <w:r>
        <w:rPr>
          <w:rFonts w:eastAsia="Malgun Gothic"/>
          <w:sz w:val="24"/>
          <w:lang w:eastAsia="ko-KR"/>
        </w:rPr>
        <w:t xml:space="preserve">er I will make monthly payments </w:t>
      </w:r>
      <w:r w:rsidRPr="00246FD6">
        <w:rPr>
          <w:rFonts w:eastAsia="Malgun Gothic"/>
          <w:sz w:val="24"/>
          <w:lang w:eastAsia="ko-KR"/>
        </w:rPr>
        <w:t xml:space="preserve">on the first day of each month during the term of this Note starting with the “First Payment Date” of November 1, 2022.  If, on </w:t>
      </w:r>
      <w:r w:rsidRPr="00246FD6">
        <w:rPr>
          <w:sz w:val="24"/>
        </w:rPr>
        <w:t>the Maturity Date,</w:t>
      </w:r>
      <w:r w:rsidRPr="00246FD6">
        <w:rPr>
          <w:rFonts w:eastAsia="Malgun Gothic"/>
          <w:sz w:val="24"/>
          <w:lang w:eastAsia="ko-KR"/>
        </w:rPr>
        <w:t xml:space="preserve"> I still owe amounts under this Note, I will pay those</w:t>
      </w:r>
      <w:r>
        <w:rPr>
          <w:rFonts w:eastAsia="Malgun Gothic"/>
          <w:sz w:val="24"/>
          <w:lang w:eastAsia="ko-KR"/>
        </w:rPr>
        <w:t xml:space="preserve"> amounts in full on that date.  </w:t>
      </w:r>
      <w:r w:rsidRPr="003E37A9">
        <w:rPr>
          <w:rFonts w:eastAsia="Malgun Gothic"/>
          <w:sz w:val="24"/>
          <w:lang w:eastAsia="ko-KR"/>
        </w:rPr>
        <w:t>In addition to the monthly payment, if required by the Lender, Borrower shall deposit with Lender, on a monthly basis, an</w:t>
      </w:r>
      <w:r>
        <w:rPr>
          <w:rFonts w:eastAsia="Malgun Gothic"/>
          <w:sz w:val="24"/>
          <w:lang w:eastAsia="ko-KR"/>
        </w:rPr>
        <w:t xml:space="preserve"> </w:t>
      </w:r>
      <w:r w:rsidRPr="003E37A9">
        <w:rPr>
          <w:rFonts w:eastAsia="Malgun Gothic"/>
          <w:sz w:val="24"/>
          <w:lang w:eastAsia="ko-KR"/>
        </w:rPr>
        <w:t xml:space="preserve">amount equal to one-twelfth (1/12) of the </w:t>
      </w:r>
      <w:r>
        <w:rPr>
          <w:rFonts w:eastAsia="Malgun Gothic"/>
          <w:sz w:val="24"/>
          <w:lang w:eastAsia="ko-KR"/>
        </w:rPr>
        <w:t>t</w:t>
      </w:r>
      <w:r w:rsidRPr="003E37A9">
        <w:rPr>
          <w:rFonts w:eastAsia="Malgun Gothic"/>
          <w:sz w:val="24"/>
          <w:lang w:eastAsia="ko-KR"/>
        </w:rPr>
        <w:t xml:space="preserve">axes and/or </w:t>
      </w:r>
      <w:r>
        <w:rPr>
          <w:rFonts w:eastAsia="Malgun Gothic"/>
          <w:sz w:val="24"/>
          <w:lang w:eastAsia="ko-KR"/>
        </w:rPr>
        <w:t>i</w:t>
      </w:r>
      <w:r w:rsidRPr="003E37A9">
        <w:rPr>
          <w:rFonts w:eastAsia="Malgun Gothic"/>
          <w:sz w:val="24"/>
          <w:lang w:eastAsia="ko-KR"/>
        </w:rPr>
        <w:t>nsurance (the “Monthly Escrow Deposit”) that Lender estimates will be payable during the next ensuing twelve (12) months.</w:t>
      </w:r>
      <w:r>
        <w:rPr>
          <w:rFonts w:eastAsia="Malgun Gothic"/>
          <w:sz w:val="24"/>
          <w:lang w:eastAsia="ko-KR"/>
        </w:rPr>
        <w:t xml:space="preserve"> </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 xml:space="preserve">I will make my monthly payments payable to </w:t>
      </w:r>
      <w:r w:rsidRPr="00246FD6">
        <w:rPr>
          <w:rFonts w:eastAsia="Malgun Gothic"/>
          <w:caps/>
          <w:sz w:val="24"/>
          <w:lang w:eastAsia="ko-KR"/>
        </w:rPr>
        <w:t>YouLand Inc.</w:t>
      </w:r>
      <w:r w:rsidRPr="00246FD6">
        <w:rPr>
          <w:rFonts w:eastAsia="Malgun Gothic"/>
          <w:sz w:val="24"/>
          <w:lang w:eastAsia="ko-KR"/>
        </w:rPr>
        <w:t xml:space="preserve"> at 236 Kingfisher Ave., Alameda, CA 94501 or at a different place if required by the Note Holder.  I agree to accept payment billings by email.</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If I have prepaid payments when the loan was funded, Lender may retain those payments as earned in full and Lender will note in its records that the period covered by the prepaid payments has been paid as agreed.  Prepaid payments shall not be applied to principal.  If I repay the loan within this period, any unused prepaid funds will be credited on the payoff.</w:t>
      </w:r>
    </w:p>
    <w:p w:rsidR="008913ED" w:rsidRPr="00246FD6" w:rsidRDefault="008913ED" w:rsidP="001D264F">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(B)</w:t>
      </w:r>
      <w:r w:rsidRPr="00246FD6">
        <w:rPr>
          <w:rFonts w:eastAsia="Malgun Gothic"/>
          <w:b/>
          <w:bCs/>
          <w:color w:val="000000"/>
          <w:sz w:val="24"/>
          <w:u w:color="000000"/>
          <w:lang w:eastAsia="ko-KR"/>
        </w:rPr>
        <w:tab/>
        <w:t>Amount of Monthly Payments</w:t>
      </w:r>
    </w:p>
    <w:p w:rsidR="008913ED" w:rsidRDefault="008913ED" w:rsidP="001D264F">
      <w:pPr>
        <w:spacing w:after="240"/>
        <w:ind w:firstLine="720"/>
        <w:jc w:val="both"/>
        <w:rPr>
          <w:rFonts w:eastAsia="Malgun Gothic"/>
          <w:sz w:val="24"/>
          <w:lang w:eastAsia="ko-KR"/>
        </w:rPr>
      </w:pPr>
      <w:r>
        <w:rPr>
          <w:rFonts w:eastAsia="Malgun Gothic"/>
          <w:sz w:val="24"/>
          <w:lang w:eastAsia="ko-KR"/>
        </w:rPr>
        <w:t>My monthly interest payment (“Monthly Interest Payment”) will be in the amount of U.S. $6,796.88.</w:t>
      </w:r>
    </w:p>
    <w:p w:rsidR="008913ED" w:rsidRPr="00246FD6" w:rsidRDefault="008913ED" w:rsidP="001D264F">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(C)</w:t>
      </w:r>
      <w:r w:rsidRPr="00246FD6">
        <w:rPr>
          <w:rFonts w:eastAsia="Malgun Gothic"/>
          <w:b/>
          <w:bCs/>
          <w:color w:val="000000"/>
          <w:sz w:val="24"/>
          <w:u w:color="000000"/>
          <w:lang w:eastAsia="ko-KR"/>
        </w:rPr>
        <w:tab/>
        <w:t>Application of Payments.</w:t>
      </w:r>
    </w:p>
    <w:p w:rsidR="008913ED" w:rsidRPr="00246FD6" w:rsidRDefault="008913ED" w:rsidP="001D264F">
      <w:pPr>
        <w:spacing w:after="240"/>
        <w:ind w:firstLine="720"/>
        <w:jc w:val="both"/>
        <w:rPr>
          <w:rFonts w:eastAsia="Malgun Gothic"/>
          <w:b/>
          <w:sz w:val="24"/>
          <w:lang w:eastAsia="ko-KR"/>
        </w:rPr>
      </w:pPr>
      <w:r w:rsidRPr="00246FD6">
        <w:rPr>
          <w:rFonts w:asciiTheme="majorBidi" w:hAnsiTheme="majorBidi" w:cstheme="majorBidi"/>
          <w:sz w:val="24"/>
        </w:rPr>
        <w:t xml:space="preserve">At Lender’s sole discretion, my payments under this Note will be applied </w:t>
      </w:r>
      <w:r w:rsidRPr="00246FD6">
        <w:rPr>
          <w:sz w:val="24"/>
        </w:rPr>
        <w:t>first to any late charges, fees or penalties then due, next to interest due</w:t>
      </w:r>
      <w:r w:rsidRPr="00246FD6">
        <w:rPr>
          <w:rFonts w:asciiTheme="majorBidi" w:hAnsiTheme="majorBidi" w:cstheme="majorBidi"/>
          <w:sz w:val="24"/>
        </w:rPr>
        <w:t xml:space="preserve"> and finally to unpaid principal.  A payment will be deemed made when received at the payment address in subparagraph (A) above or at such other payment address as the Note Holder may designate from time to time.</w:t>
      </w:r>
    </w:p>
    <w:p w:rsidR="008913ED" w:rsidRPr="00246FD6" w:rsidRDefault="008913ED" w:rsidP="001D264F">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4.</w:t>
      </w:r>
      <w:r w:rsidRPr="00246FD6">
        <w:rPr>
          <w:rFonts w:eastAsia="Malgun Gothic"/>
          <w:b/>
          <w:bCs/>
          <w:color w:val="000000"/>
          <w:sz w:val="24"/>
          <w:u w:color="000000"/>
          <w:lang w:eastAsia="ko-KR"/>
        </w:rPr>
        <w:tab/>
        <w:t>BORROWER’S RIGHT TO PREPAY</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lastRenderedPageBreak/>
        <w:t xml:space="preserve">I have the right to make </w:t>
      </w:r>
      <w:r>
        <w:rPr>
          <w:rFonts w:eastAsia="Malgun Gothic"/>
          <w:sz w:val="24"/>
          <w:lang w:eastAsia="ko-KR"/>
        </w:rPr>
        <w:t>payments of Principal</w:t>
      </w:r>
      <w:r w:rsidRPr="00E1403B">
        <w:rPr>
          <w:rFonts w:eastAsia="Malgun Gothic"/>
          <w:sz w:val="24"/>
          <w:lang w:eastAsia="ko-KR"/>
        </w:rPr>
        <w:t xml:space="preserve"> </w:t>
      </w:r>
      <w:r w:rsidRPr="00246FD6">
        <w:rPr>
          <w:rFonts w:eastAsia="Malgun Gothic"/>
          <w:sz w:val="24"/>
          <w:lang w:eastAsia="ko-KR"/>
        </w:rPr>
        <w:t>at any time before they are due subject to the Prepayment Premium (as hereinafter defined), if applicable.  A payment of Principal o</w:t>
      </w:r>
      <w:r>
        <w:rPr>
          <w:rFonts w:eastAsia="Malgun Gothic"/>
          <w:sz w:val="24"/>
          <w:lang w:eastAsia="ko-KR"/>
        </w:rPr>
        <w:t>nly is known as a “Prepayment.”</w:t>
      </w:r>
      <w:r w:rsidRPr="003704D4">
        <w:t xml:space="preserve"> </w:t>
      </w:r>
      <w:r w:rsidRPr="00696CC9">
        <w:rPr>
          <w:rFonts w:eastAsia="Malgun Gothic"/>
          <w:sz w:val="24"/>
          <w:lang w:eastAsia="ko-KR"/>
        </w:rPr>
        <w:t xml:space="preserve"> </w:t>
      </w:r>
      <w:r w:rsidRPr="00246FD6">
        <w:rPr>
          <w:rFonts w:eastAsia="Malgun Gothic"/>
          <w:sz w:val="24"/>
          <w:lang w:eastAsia="ko-KR"/>
        </w:rPr>
        <w:t xml:space="preserve">When I make a Prepayment, I will tell the Note Holder in writing that I am doing so.  I may not designate a payment as a Prepayment if I have not made all the monthly payments due under </w:t>
      </w:r>
      <w:r>
        <w:rPr>
          <w:rFonts w:eastAsia="Malgun Gothic"/>
          <w:sz w:val="24"/>
          <w:lang w:eastAsia="ko-KR"/>
        </w:rPr>
        <w:t>the Note.  I may only make one P</w:t>
      </w:r>
      <w:r w:rsidRPr="00246FD6">
        <w:rPr>
          <w:rFonts w:eastAsia="Malgun Gothic"/>
          <w:sz w:val="24"/>
          <w:lang w:eastAsia="ko-KR"/>
        </w:rPr>
        <w:t>repayment of Principal per month.</w:t>
      </w:r>
    </w:p>
    <w:p w:rsidR="008913ED" w:rsidRPr="00246FD6" w:rsidRDefault="008913ED" w:rsidP="001D264F">
      <w:pPr>
        <w:spacing w:after="240"/>
        <w:ind w:firstLine="720"/>
        <w:jc w:val="both"/>
        <w:rPr>
          <w:rFonts w:eastAsia="Malgun Gothic"/>
          <w:sz w:val="24"/>
          <w:lang w:eastAsia="ko-KR"/>
        </w:rPr>
      </w:pPr>
      <w:r>
        <w:rPr>
          <w:rFonts w:eastAsia="Malgun Gothic"/>
          <w:sz w:val="24"/>
          <w:lang w:eastAsia="ko-KR"/>
        </w:rPr>
        <w:t>On the date on which a P</w:t>
      </w:r>
      <w:r w:rsidRPr="00246FD6">
        <w:rPr>
          <w:rFonts w:eastAsia="Malgun Gothic"/>
          <w:sz w:val="24"/>
          <w:lang w:eastAsia="ko-KR"/>
        </w:rPr>
        <w:t>repayment, voluntary or mandatory, is made (including any amounts collected by Note Holder after a default), I shall pay to Note Holder (A) all accrued and unpaid interest on the amount of Principal being prepaid through and including the date of such Prepayment and (B)</w:t>
      </w:r>
      <w:r>
        <w:rPr>
          <w:rFonts w:eastAsia="Malgun Gothic"/>
          <w:sz w:val="24"/>
          <w:lang w:eastAsia="ko-KR"/>
        </w:rPr>
        <w:t xml:space="preserve"> a prepayment premium equal to $0.00 (such amount being equal to zero (0) Monthly Interest Payments), reduced by any Monthly Interest Payment(s) previously received by Lender, and interest accrued through payoff, if allowable by applicable law (the “Prepayment Premium”)</w:t>
      </w:r>
      <w:r w:rsidRPr="00246FD6">
        <w:rPr>
          <w:rFonts w:eastAsia="Malgun Gothic"/>
          <w:sz w:val="24"/>
          <w:lang w:eastAsia="ko-KR"/>
        </w:rPr>
        <w:t xml:space="preserve">. Notwithstanding the foregoing, no Prepayment Premium shall </w:t>
      </w:r>
      <w:r>
        <w:rPr>
          <w:rFonts w:eastAsia="Malgun Gothic"/>
          <w:sz w:val="24"/>
          <w:lang w:eastAsia="ko-KR"/>
        </w:rPr>
        <w:t>be payable on a Prepayment that</w:t>
      </w:r>
      <w:r w:rsidRPr="0099168C">
        <w:rPr>
          <w:rFonts w:eastAsia="Malgun Gothic"/>
          <w:sz w:val="24"/>
          <w:lang w:eastAsia="ko-KR"/>
        </w:rPr>
        <w:t xml:space="preserve"> </w:t>
      </w:r>
      <w:r w:rsidRPr="00246FD6">
        <w:rPr>
          <w:rFonts w:eastAsia="Malgun Gothic"/>
          <w:sz w:val="24"/>
          <w:lang w:eastAsia="ko-KR"/>
        </w:rPr>
        <w:t>is required to be made as a result of a casualty to or the taking by eminent domain of the Property.  The Note Holder will use my Prepayments to reduce the amount of Principal that I owe under this Note.  However, the Note Holder may apply my Prepayment to any accrued and unpaid interest on the Prepayment amount, before applying my Prepayment to reduce the Principal amount of the Note.  Prepayments shall be credited to interest and Principal as of the last day of the month in which the same were rec</w:t>
      </w:r>
      <w:r>
        <w:rPr>
          <w:rFonts w:eastAsia="Malgun Gothic"/>
          <w:sz w:val="24"/>
          <w:lang w:eastAsia="ko-KR"/>
        </w:rPr>
        <w:t>eived, unless payment in full is</w:t>
      </w:r>
      <w:r w:rsidRPr="00246FD6">
        <w:rPr>
          <w:rFonts w:eastAsia="Malgun Gothic"/>
          <w:sz w:val="24"/>
          <w:lang w:eastAsia="ko-KR"/>
        </w:rPr>
        <w:t xml:space="preserve"> made.</w:t>
      </w:r>
    </w:p>
    <w:p w:rsidR="008913ED" w:rsidRPr="00246FD6" w:rsidRDefault="008913ED" w:rsidP="001D264F">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5.</w:t>
      </w:r>
      <w:r w:rsidRPr="00246FD6">
        <w:rPr>
          <w:rFonts w:eastAsia="Malgun Gothic"/>
          <w:b/>
          <w:bCs/>
          <w:color w:val="000000"/>
          <w:sz w:val="24"/>
          <w:u w:color="000000"/>
          <w:lang w:eastAsia="ko-KR"/>
        </w:rPr>
        <w:tab/>
        <w:t>LOAN CHARGES</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If a law, which applies to this loan and which sets maximum loan charges, is finally interpreted so that the interest or other loan charges collected or to be collected in connection with this loan exceed the permitted limits, then: (a) any such loan charge shall be reduced by the amount necessary to reduce the charge to the permitted limit; and (b) any sums already collected from me which exceeded permitted limits will be refunded to me.  The Note Holder may choose to make this refund by reducing the Principal I owe under this Note or by making a direct payment to me.  If a refund reduces Principal, the reduction will be treated as a partial Prepayment.</w:t>
      </w:r>
    </w:p>
    <w:p w:rsidR="008913ED" w:rsidRPr="00246FD6" w:rsidRDefault="008913ED" w:rsidP="001D264F">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6.</w:t>
      </w:r>
      <w:r w:rsidRPr="00246FD6">
        <w:rPr>
          <w:rFonts w:eastAsia="Malgun Gothic"/>
          <w:b/>
          <w:bCs/>
          <w:color w:val="000000"/>
          <w:sz w:val="24"/>
          <w:u w:color="000000"/>
          <w:lang w:eastAsia="ko-KR"/>
        </w:rPr>
        <w:tab/>
        <w:t>BORROWER’S FAILURE TO PAY AS REQUIRED</w:t>
      </w:r>
    </w:p>
    <w:p w:rsidR="008913ED" w:rsidRPr="00246FD6" w:rsidRDefault="008913ED" w:rsidP="001D264F">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(A)</w:t>
      </w:r>
      <w:r w:rsidRPr="00246FD6">
        <w:rPr>
          <w:rFonts w:eastAsia="Malgun Gothic"/>
          <w:b/>
          <w:bCs/>
          <w:color w:val="000000"/>
          <w:sz w:val="24"/>
          <w:u w:color="000000"/>
          <w:lang w:eastAsia="ko-KR"/>
        </w:rPr>
        <w:tab/>
        <w:t>Late Charge for Overdue Payments</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 xml:space="preserve">If the Note Holder has not received the full amount of any monthly payment by the end of </w:t>
      </w:r>
      <w:r>
        <w:rPr>
          <w:rFonts w:eastAsia="Malgun Gothic"/>
          <w:sz w:val="24"/>
          <w:lang w:eastAsia="ko-KR"/>
        </w:rPr>
        <w:t>ten</w:t>
      </w:r>
      <w:r w:rsidRPr="00246FD6">
        <w:rPr>
          <w:rFonts w:eastAsia="Malgun Gothic"/>
          <w:sz w:val="24"/>
          <w:lang w:eastAsia="ko-KR"/>
        </w:rPr>
        <w:t xml:space="preserve"> (10) calendar days after the date it is due, I will pay a late charge to the Note Holder.  </w:t>
      </w:r>
      <w:r>
        <w:rPr>
          <w:rFonts w:eastAsia="Malgun Gothic"/>
          <w:sz w:val="24"/>
          <w:lang w:eastAsia="ko-KR"/>
        </w:rPr>
        <w:t>The amount of the late charge will be ten percent (10.00%) of my overdue payment of principal and interest or one-hundred dollars ($100), whichever is more and I agree that such charge is a reasonable estimate of the fair compensation for the loss and damages that Note Holder will suffer for such late payment.</w:t>
      </w:r>
      <w:r w:rsidRPr="00246FD6">
        <w:rPr>
          <w:rFonts w:eastAsia="Malgun Gothic"/>
          <w:sz w:val="24"/>
          <w:lang w:eastAsia="ko-KR"/>
        </w:rPr>
        <w:t xml:space="preserve">  I will pay this late charge promptly but only once on each late payment. </w:t>
      </w:r>
    </w:p>
    <w:p w:rsidR="008913ED" w:rsidRPr="00246FD6" w:rsidRDefault="008913ED" w:rsidP="001D264F">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(B)</w:t>
      </w:r>
      <w:r w:rsidRPr="00246FD6">
        <w:rPr>
          <w:rFonts w:eastAsia="Malgun Gothic"/>
          <w:b/>
          <w:bCs/>
          <w:color w:val="000000"/>
          <w:sz w:val="24"/>
          <w:u w:color="000000"/>
          <w:lang w:eastAsia="ko-KR"/>
        </w:rPr>
        <w:tab/>
        <w:t>Default</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If I do not pay the full amount of each monthly payment on the date it is due or the amount due on the Maturity Date, I will be in default</w:t>
      </w:r>
      <w:r>
        <w:rPr>
          <w:rFonts w:eastAsia="Malgun Gothic"/>
          <w:sz w:val="24"/>
          <w:lang w:eastAsia="ko-KR"/>
        </w:rPr>
        <w:t xml:space="preserve">, </w:t>
      </w:r>
      <w:r w:rsidRPr="00E8286A">
        <w:rPr>
          <w:rFonts w:eastAsia="Malgun Gothic"/>
          <w:sz w:val="24"/>
          <w:lang w:eastAsia="ko-KR"/>
        </w:rPr>
        <w:t>and an “Event of Default” will be deemed to have occurred hereunder.</w:t>
      </w:r>
    </w:p>
    <w:p w:rsidR="008913ED" w:rsidRPr="00246FD6" w:rsidRDefault="008913ED" w:rsidP="001D264F">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(C)</w:t>
      </w:r>
      <w:r w:rsidRPr="00246FD6">
        <w:rPr>
          <w:rFonts w:eastAsia="Malgun Gothic"/>
          <w:b/>
          <w:bCs/>
          <w:color w:val="000000"/>
          <w:sz w:val="24"/>
          <w:u w:color="000000"/>
          <w:lang w:eastAsia="ko-KR"/>
        </w:rPr>
        <w:tab/>
        <w:t>Notice of Default and Acceleration</w:t>
      </w:r>
    </w:p>
    <w:p w:rsidR="008913ED" w:rsidRPr="00246FD6" w:rsidRDefault="008913ED" w:rsidP="001D264F">
      <w:pPr>
        <w:ind w:firstLine="720"/>
        <w:jc w:val="both"/>
        <w:rPr>
          <w:rFonts w:eastAsia="Malgun Gothic"/>
          <w:sz w:val="24"/>
          <w:lang w:eastAsia="ko-KR"/>
        </w:rPr>
      </w:pPr>
      <w:r>
        <w:rPr>
          <w:rFonts w:eastAsia="Malgun Gothic"/>
          <w:sz w:val="24"/>
          <w:lang w:eastAsia="ko-KR"/>
        </w:rPr>
        <w:lastRenderedPageBreak/>
        <w:t>If I am in default and such default is then continuing, the full amount of Principal which has not been paid, any accrued interest, all other amounts payable under this Note and any other Loan Documents, shall at once become due and payable, at the option of the Note Holder, without any prior notice to me (except if notice is required by applicable law or the Security Instrument, then after such notice).</w:t>
      </w:r>
    </w:p>
    <w:p w:rsidR="008913ED" w:rsidRPr="00246FD6" w:rsidRDefault="008913ED" w:rsidP="001D264F">
      <w:pPr>
        <w:ind w:firstLine="720"/>
        <w:jc w:val="both"/>
        <w:rPr>
          <w:rFonts w:eastAsia="Malgun Gothic"/>
          <w:sz w:val="24"/>
          <w:lang w:eastAsia="ko-KR"/>
        </w:rPr>
      </w:pPr>
    </w:p>
    <w:p w:rsidR="008913ED" w:rsidRPr="00246FD6" w:rsidRDefault="008913ED" w:rsidP="001D264F">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(D)</w:t>
      </w:r>
      <w:r w:rsidRPr="00246FD6">
        <w:rPr>
          <w:rFonts w:eastAsia="Malgun Gothic"/>
          <w:b/>
          <w:bCs/>
          <w:color w:val="000000"/>
          <w:sz w:val="24"/>
          <w:u w:color="000000"/>
          <w:lang w:eastAsia="ko-KR"/>
        </w:rPr>
        <w:tab/>
        <w:t>No Waiver by Note Holder</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Even if, at a time when I am in default, the Note Holder does not require me to pay immediately in full as described above, the Note Holder will still have the right to do so if I am in default at a later time.</w:t>
      </w:r>
      <w:r>
        <w:rPr>
          <w:rFonts w:eastAsia="Malgun Gothic"/>
          <w:sz w:val="24"/>
          <w:lang w:eastAsia="ko-KR"/>
        </w:rPr>
        <w:t xml:space="preserve">  </w:t>
      </w:r>
      <w:r w:rsidRPr="00690786">
        <w:rPr>
          <w:rFonts w:eastAsia="Malgun Gothic"/>
          <w:sz w:val="24"/>
          <w:lang w:eastAsia="ko-KR"/>
        </w:rPr>
        <w:t>All remedies afforded to the Note Holder shall be cumulative.</w:t>
      </w:r>
    </w:p>
    <w:p w:rsidR="008913ED" w:rsidRPr="00246FD6" w:rsidRDefault="008913ED" w:rsidP="001D264F">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(E)</w:t>
      </w:r>
      <w:r w:rsidRPr="00246FD6">
        <w:rPr>
          <w:rFonts w:eastAsia="Malgun Gothic"/>
          <w:b/>
          <w:bCs/>
          <w:color w:val="000000"/>
          <w:sz w:val="24"/>
          <w:u w:color="000000"/>
          <w:lang w:eastAsia="ko-KR"/>
        </w:rPr>
        <w:tab/>
        <w:t>Payment of Note Holder’s Costs and Expenses</w:t>
      </w:r>
    </w:p>
    <w:p w:rsidR="008913ED" w:rsidRDefault="008913ED" w:rsidP="001D264F">
      <w:pPr>
        <w:spacing w:after="240"/>
        <w:ind w:firstLine="720"/>
        <w:jc w:val="both"/>
        <w:rPr>
          <w:rFonts w:eastAsia="Malgun Gothic"/>
          <w:sz w:val="24"/>
          <w:lang w:eastAsia="ko-KR"/>
        </w:rPr>
      </w:pPr>
      <w:r w:rsidRPr="00246FD6">
        <w:rPr>
          <w:rFonts w:eastAsia="Malgun Gothic"/>
          <w:sz w:val="24"/>
          <w:lang w:eastAsia="ko-KR"/>
        </w:rPr>
        <w:t xml:space="preserve">If the Note Holder has required me to pay immediately in full as described above, the Note Holder will have the right to be paid back by me for all of its costs and expenses in enforcing this Note to the extent not prohibited by applicable law.  Those expenses include, but are not limited to, </w:t>
      </w:r>
      <w:r>
        <w:rPr>
          <w:rFonts w:eastAsia="Malgun Gothic"/>
          <w:sz w:val="24"/>
          <w:lang w:eastAsia="ko-KR"/>
        </w:rPr>
        <w:t xml:space="preserve">reasonable attorneys' fees, </w:t>
      </w:r>
      <w:r w:rsidRPr="00246FD6">
        <w:rPr>
          <w:rFonts w:eastAsia="Malgun Gothic"/>
          <w:sz w:val="24"/>
          <w:lang w:eastAsia="ko-KR"/>
        </w:rPr>
        <w:t xml:space="preserve">inspection fees, appraisal fees, returned check fees and other out of pocket costs. </w:t>
      </w:r>
    </w:p>
    <w:p w:rsidR="008913ED" w:rsidRPr="00246FD6" w:rsidRDefault="008913ED" w:rsidP="00EA282C">
      <w:pPr>
        <w:spacing w:after="240"/>
        <w:jc w:val="both"/>
        <w:rPr>
          <w:rFonts w:eastAsia="Malgun Gothic"/>
          <w:b/>
          <w:bCs/>
          <w:color w:val="000000"/>
          <w:sz w:val="24"/>
          <w:u w:color="000000"/>
          <w:lang w:eastAsia="ko-KR"/>
        </w:rPr>
      </w:pPr>
      <w:r w:rsidRPr="00246FD6">
        <w:rPr>
          <w:rFonts w:eastAsia="Malgun Gothic"/>
          <w:b/>
          <w:bCs/>
          <w:color w:val="000000"/>
          <w:sz w:val="24"/>
          <w:u w:color="000000"/>
          <w:lang w:eastAsia="ko-KR"/>
        </w:rPr>
        <w:t>7.</w:t>
      </w:r>
      <w:r w:rsidRPr="00246FD6">
        <w:rPr>
          <w:rFonts w:eastAsia="Malgun Gothic"/>
          <w:b/>
          <w:bCs/>
          <w:color w:val="000000"/>
          <w:sz w:val="24"/>
          <w:u w:color="000000"/>
          <w:lang w:eastAsia="ko-KR"/>
        </w:rPr>
        <w:tab/>
        <w:t>GIVING OF NOTICES</w:t>
      </w:r>
    </w:p>
    <w:p w:rsidR="008913ED" w:rsidRPr="00246FD6" w:rsidRDefault="008913ED" w:rsidP="001D264F">
      <w:pPr>
        <w:spacing w:after="240"/>
        <w:ind w:firstLine="720"/>
        <w:jc w:val="both"/>
        <w:rPr>
          <w:rFonts w:eastAsia="Malgun Gothic"/>
          <w:sz w:val="24"/>
          <w:lang w:eastAsia="ko-KR"/>
        </w:rPr>
      </w:pPr>
      <w:r>
        <w:rPr>
          <w:rFonts w:eastAsia="Malgun Gothic"/>
          <w:sz w:val="24"/>
          <w:lang w:eastAsia="ko-KR"/>
        </w:rPr>
        <w:t>Unless applicable law requires a different method, any notice that must be given to me under this Note will be given by delivering it or by mailing it by first class mail to me at 2151 OAKLAND RD, SPC 567, SAN JOSE, CA 95131 or at a different address if I give the Note Holder a notice of my different address.</w:t>
      </w:r>
    </w:p>
    <w:p w:rsidR="008913ED" w:rsidRDefault="008913ED" w:rsidP="001D264F">
      <w:pPr>
        <w:spacing w:after="240"/>
        <w:ind w:firstLine="720"/>
        <w:jc w:val="both"/>
        <w:rPr>
          <w:rFonts w:eastAsia="Malgun Gothic"/>
          <w:sz w:val="24"/>
          <w:lang w:eastAsia="ko-KR"/>
        </w:rPr>
      </w:pPr>
      <w:r w:rsidRPr="00246FD6">
        <w:rPr>
          <w:rFonts w:eastAsia="Malgun Gothic"/>
          <w:sz w:val="24"/>
          <w:lang w:eastAsia="ko-KR"/>
        </w:rPr>
        <w:t>Any notice that must be given to the Note Holder under this Note will be given by delivering it or by mailing it by first class mail to the Note Holder at the address stated in Section 3(A) above or at a different address if I am given a notice of that different address.</w:t>
      </w:r>
    </w:p>
    <w:p w:rsidR="008913ED" w:rsidRPr="00246FD6" w:rsidRDefault="008913ED" w:rsidP="001D264F">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8.</w:t>
      </w:r>
      <w:r w:rsidRPr="00246FD6">
        <w:rPr>
          <w:rFonts w:eastAsia="Malgun Gothic"/>
          <w:b/>
          <w:bCs/>
          <w:color w:val="000000"/>
          <w:sz w:val="24"/>
          <w:u w:color="000000"/>
          <w:lang w:eastAsia="ko-KR"/>
        </w:rPr>
        <w:tab/>
        <w:t>OBLIGATIONS OF PERSONS UNDER THIS NOTE</w:t>
      </w:r>
    </w:p>
    <w:p w:rsidR="008913ED" w:rsidRPr="00934FEF" w:rsidRDefault="008913ED" w:rsidP="00934FEF">
      <w:pPr>
        <w:spacing w:after="240"/>
        <w:ind w:firstLine="720"/>
        <w:jc w:val="both"/>
        <w:rPr>
          <w:rFonts w:eastAsia="Malgun Gothic"/>
          <w:sz w:val="24"/>
          <w:lang w:eastAsia="ko-KR"/>
        </w:rPr>
      </w:pPr>
      <w:r w:rsidRPr="00246FD6">
        <w:rPr>
          <w:rFonts w:eastAsia="Malgun Gothic"/>
          <w:sz w:val="24"/>
          <w:lang w:eastAsia="ko-KR"/>
        </w:rPr>
        <w:t>If more than one person signs this Note, each person is fully and personally obligated to keep all of the promises made in this Note, including the promise to pay the full amount owed.  Any person who is a guarantor, surety or endorser of this Note is also obligated to do these things.  Any person who takes over these obligations, including the obligations of a guarantor, surety or endorser of this Note, is also obligated to keep all of the promises made in this Note.  The Note Holder may enforce its rights under this Note against each person individually or against all of us together.  This means that any one of us may be required to pay all of the amounts owed under this Note.</w:t>
      </w:r>
    </w:p>
    <w:p w:rsidR="008913ED" w:rsidRPr="00246FD6" w:rsidRDefault="008913ED" w:rsidP="001D264F">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9.</w:t>
      </w:r>
      <w:r w:rsidRPr="00246FD6">
        <w:rPr>
          <w:rFonts w:eastAsia="Malgun Gothic"/>
          <w:b/>
          <w:bCs/>
          <w:color w:val="000000"/>
          <w:sz w:val="24"/>
          <w:u w:color="000000"/>
          <w:lang w:eastAsia="ko-KR"/>
        </w:rPr>
        <w:tab/>
        <w:t>WAIVERS</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 xml:space="preserve">I and any other person who has obligations under this Note waive the rights of Presentment, Notice of Dishonor and Protest. “Presentment” means the right to require the Note Holder to demand payment of amounts due.  “Notice of Dishonor” means the right to require the Note Holder </w:t>
      </w:r>
      <w:r w:rsidRPr="00246FD6">
        <w:rPr>
          <w:rFonts w:eastAsia="Malgun Gothic"/>
          <w:sz w:val="24"/>
          <w:lang w:eastAsia="ko-KR"/>
        </w:rPr>
        <w:lastRenderedPageBreak/>
        <w:t>to give notice to other persons that amounts due have not been paid. “Protest” means the right to obtain an official certification of nonpayment.</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I AGREE THAT LENDER’S WILLINGNESS TO OFFER TO ME THE INTEREST RATE DESCRIBED ABOVE IS SUFFICIENT AND INDEPENDENT CONSIDERATION, GIVEN INDIVIDUAL WEIGHT BY LENDER, FOR THIS WAIVER.  I FURTHER UNDERSTAND THAT LENDER WOULD NOT OFFER SUCH AN INTEREST RATE TO ME ABSENT THIS WAIVER.</w:t>
      </w:r>
    </w:p>
    <w:p w:rsidR="008913ED" w:rsidRPr="00246FD6" w:rsidRDefault="008913ED" w:rsidP="001D264F">
      <w:pPr>
        <w:spacing w:after="240"/>
        <w:ind w:firstLine="720"/>
        <w:jc w:val="both"/>
        <w:rPr>
          <w:rFonts w:eastAsia="Malgun Gothic"/>
          <w:sz w:val="24"/>
          <w:lang w:eastAsia="ko-KR"/>
        </w:rPr>
      </w:pPr>
      <w:r>
        <w:rPr>
          <w:rFonts w:eastAsia="Malgun Gothic"/>
          <w:sz w:val="24"/>
          <w:lang w:eastAsia="ko-KR"/>
        </w:rPr>
        <w:t>I and any other person who has obligations under this Note waive any rights to and under the California Civil Code Section 2954.10 or otherwise to prepay this Note, in whole or in part, without the Prepayment Premium as described above. I further acknowledge</w:t>
      </w:r>
      <w:r w:rsidRPr="00246FD6">
        <w:rPr>
          <w:rFonts w:eastAsia="Malgun Gothic"/>
          <w:sz w:val="24"/>
          <w:lang w:eastAsia="ko-KR"/>
        </w:rPr>
        <w:t xml:space="preserve"> that prepayment of this Note may result in Note Holder’s incurring additional losses, costs, expenses, and liabilities, including, but not limited to, lost revenue and lost profits.  I, therefore, agree to pay the Prepayment Premium as described above, if any Principal amount is prepaid, whether voluntarily, or by reason of an acceleration of the Maturity Date on default (including, but not limited to, acceleration on any transfer or conveyance of any right, title, or interest in the Property securing the loan giving the Note Holder the right to accelerate the maturity of this Note as provided in the Security Instrument).</w:t>
      </w:r>
    </w:p>
    <w:p w:rsidR="008913ED" w:rsidRPr="00246FD6" w:rsidRDefault="008913ED" w:rsidP="001D264F">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10.</w:t>
      </w:r>
      <w:r w:rsidRPr="00246FD6">
        <w:rPr>
          <w:rFonts w:eastAsia="Malgun Gothic"/>
          <w:b/>
          <w:bCs/>
          <w:color w:val="000000"/>
          <w:sz w:val="24"/>
          <w:u w:color="000000"/>
          <w:lang w:eastAsia="ko-KR"/>
        </w:rPr>
        <w:tab/>
        <w:t>SECURED NOTE</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 xml:space="preserve">In addition to the protections given to the Note Holder under this Note, this Note is secured by that certain </w:t>
      </w:r>
      <w:r>
        <w:rPr>
          <w:rFonts w:eastAsia="Malgun Gothic"/>
          <w:bCs/>
          <w:sz w:val="24"/>
          <w:lang w:eastAsia="ko-KR"/>
        </w:rPr>
        <w:t xml:space="preserve"> Deed of Trust, Assignment of Leases and Rents, Security Agreement and Fixture Filing</w:t>
      </w:r>
      <w:r w:rsidRPr="00246FD6">
        <w:rPr>
          <w:rFonts w:eastAsia="Malgun Gothic"/>
          <w:bCs/>
          <w:sz w:val="24"/>
          <w:lang w:eastAsia="ko-KR"/>
        </w:rPr>
        <w:t xml:space="preserve"> against the Property</w:t>
      </w:r>
      <w:r w:rsidRPr="00246FD6">
        <w:rPr>
          <w:rFonts w:eastAsia="Malgun Gothic"/>
          <w:sz w:val="24"/>
          <w:lang w:eastAsia="ko-KR"/>
        </w:rPr>
        <w:t xml:space="preserve"> (the “Security Instrument”), dated the same date as this Note.  The Security Instrument protects the Note Holder from possible losses which might result if I do not keep the promises which I make in this Note, and in the event of default by me under this Note, the Security Instrument or other Loan Documents, Note Holder may have the right to exercise certain remedies including, without limitation, foreclosure of my interest in the Property and/or requiring me to make immediate payment in full of all amounts I owe under this Note.</w:t>
      </w:r>
    </w:p>
    <w:p w:rsidR="008913ED" w:rsidRPr="00246FD6" w:rsidRDefault="008913ED" w:rsidP="001D264F">
      <w:pPr>
        <w:tabs>
          <w:tab w:val="num" w:pos="720"/>
        </w:tabs>
        <w:spacing w:after="240"/>
        <w:jc w:val="both"/>
        <w:outlineLvl w:val="0"/>
        <w:rPr>
          <w:rFonts w:eastAsia="Malgun Gothic"/>
          <w:bCs/>
          <w:color w:val="000000"/>
          <w:sz w:val="24"/>
          <w:u w:color="000000"/>
          <w:lang w:eastAsia="ko-KR"/>
        </w:rPr>
      </w:pPr>
      <w:r w:rsidRPr="00246FD6">
        <w:rPr>
          <w:rFonts w:eastAsia="Malgun Gothic"/>
          <w:b/>
          <w:bCs/>
          <w:color w:val="000000"/>
          <w:sz w:val="24"/>
          <w:u w:color="000000"/>
          <w:lang w:eastAsia="ko-KR"/>
        </w:rPr>
        <w:t>11.</w:t>
      </w:r>
      <w:r w:rsidRPr="00246FD6">
        <w:rPr>
          <w:rFonts w:eastAsia="Malgun Gothic"/>
          <w:b/>
          <w:bCs/>
          <w:color w:val="000000"/>
          <w:sz w:val="24"/>
          <w:u w:color="000000"/>
          <w:lang w:eastAsia="ko-KR"/>
        </w:rPr>
        <w:tab/>
        <w:t>INDEMNIFIED TAXES</w:t>
      </w:r>
      <w:r w:rsidRPr="00246FD6">
        <w:rPr>
          <w:rFonts w:eastAsia="Malgun Gothic"/>
          <w:bCs/>
          <w:color w:val="000000"/>
          <w:sz w:val="24"/>
          <w:u w:color="000000"/>
          <w:lang w:eastAsia="ko-KR"/>
        </w:rPr>
        <w:t>.</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Any payments by me or on account of any of my obligations under any Loan Document shall be made without deduction or withholding for any tax; provided, however, that if any law requires deduction or withholding of a tax, such tax shall be deducted and withheld from such payment and paid to the relevant governmental authority in accordance with applicable law and the sum payable shall be increased so that after such deduction or withholding (including deductions or withholdings applicable to additional amounts payable hereunder) Note Holder receives an amount equal to the sum it would have received had no such deduction or withholding been made; provided, further, that such additional amounts shall not include any taxes measured by net income (however denominated) or franchise taxes imposed on Note Holder.  I shall promptly indemnify Note Holder for all such non-excluded taxes (including interest and additions to tax) and related expenses.  I shall promptly deliver evidence satisfactory to Note Holder of any payments made pursuant to this Section 11.  I shall also pay all documentary, recording, filing or similar taxes that arise with respect to any of the Loan Documents.</w:t>
      </w:r>
    </w:p>
    <w:p w:rsidR="008913ED" w:rsidRPr="00246FD6" w:rsidRDefault="008913ED" w:rsidP="001D264F">
      <w:pPr>
        <w:tabs>
          <w:tab w:val="num" w:pos="720"/>
        </w:tabs>
        <w:spacing w:after="240"/>
        <w:jc w:val="both"/>
        <w:outlineLvl w:val="0"/>
        <w:rPr>
          <w:rFonts w:eastAsia="Malgun Gothic"/>
          <w:color w:val="000000"/>
          <w:sz w:val="24"/>
          <w:u w:color="000000"/>
          <w:lang w:eastAsia="ko-KR"/>
        </w:rPr>
      </w:pPr>
      <w:r w:rsidRPr="00246FD6">
        <w:rPr>
          <w:rFonts w:eastAsia="Malgun Gothic"/>
          <w:b/>
          <w:bCs/>
          <w:color w:val="000000"/>
          <w:sz w:val="24"/>
          <w:u w:color="000000"/>
          <w:lang w:eastAsia="ko-KR"/>
        </w:rPr>
        <w:lastRenderedPageBreak/>
        <w:t>12.</w:t>
      </w:r>
      <w:r w:rsidRPr="00246FD6">
        <w:rPr>
          <w:rFonts w:eastAsia="Malgun Gothic"/>
          <w:b/>
          <w:bCs/>
          <w:color w:val="000000"/>
          <w:sz w:val="24"/>
          <w:u w:color="000000"/>
          <w:lang w:eastAsia="ko-KR"/>
        </w:rPr>
        <w:tab/>
        <w:t>USE OF NOTE PROCEEDS</w:t>
      </w:r>
      <w:r w:rsidRPr="00246FD6">
        <w:rPr>
          <w:rFonts w:eastAsia="Malgun Gothic"/>
          <w:color w:val="000000"/>
          <w:sz w:val="24"/>
          <w:u w:color="000000"/>
          <w:lang w:eastAsia="ko-KR"/>
        </w:rPr>
        <w:t xml:space="preserve">.  </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I, the Borrower, represent to the Lender that the proceeds of this Note will not be used for personal, family or household purposes or for the purpose of purchasing or carrying margin stock or margin securities within the meaning of Regulations U and X of the Board of Governors of the Federal Reserve System, 12 C.F.R. Parts 221 and 224.</w:t>
      </w:r>
    </w:p>
    <w:p w:rsidR="008913ED" w:rsidRPr="00246FD6" w:rsidRDefault="008913ED" w:rsidP="001D264F">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13.</w:t>
      </w:r>
      <w:r w:rsidRPr="00246FD6">
        <w:rPr>
          <w:rFonts w:eastAsia="Malgun Gothic"/>
          <w:b/>
          <w:bCs/>
          <w:color w:val="000000"/>
          <w:sz w:val="24"/>
          <w:u w:color="000000"/>
          <w:lang w:eastAsia="ko-KR"/>
        </w:rPr>
        <w:tab/>
        <w:t>LOAN AGREEMENT</w:t>
      </w:r>
      <w:r w:rsidRPr="00246FD6">
        <w:rPr>
          <w:rFonts w:eastAsia="Malgun Gothic"/>
          <w:color w:val="000000"/>
          <w:sz w:val="24"/>
          <w:u w:color="000000"/>
          <w:lang w:eastAsia="ko-KR"/>
        </w:rPr>
        <w:t>.</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 xml:space="preserve">The loan evidenced by this Note is subject to that certain </w:t>
      </w:r>
      <w:r>
        <w:rPr>
          <w:rFonts w:eastAsia="Malgun Gothic"/>
          <w:sz w:val="24"/>
          <w:lang w:eastAsia="ko-KR"/>
        </w:rPr>
        <w:t>Loan Agreement</w:t>
      </w:r>
      <w:r w:rsidRPr="00246FD6">
        <w:rPr>
          <w:rFonts w:eastAsia="Malgun Gothic"/>
          <w:sz w:val="24"/>
          <w:lang w:eastAsia="ko-KR"/>
        </w:rPr>
        <w:t xml:space="preserve"> dated </w:t>
      </w:r>
      <w:r w:rsidRPr="00246FD6">
        <w:rPr>
          <w:sz w:val="24"/>
        </w:rPr>
        <w:t>September 17, 2022</w:t>
      </w:r>
      <w:r w:rsidRPr="00246FD6">
        <w:rPr>
          <w:rFonts w:eastAsia="Malgun Gothic"/>
          <w:sz w:val="24"/>
          <w:lang w:eastAsia="ko-KR"/>
        </w:rPr>
        <w:t xml:space="preserve"> (the “Loan Agreement”), the terms of which are incorporated herein by this reference.</w:t>
      </w:r>
    </w:p>
    <w:p w:rsidR="008913ED" w:rsidRPr="00246FD6" w:rsidRDefault="008913ED" w:rsidP="001D264F">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14.</w:t>
      </w:r>
      <w:r w:rsidRPr="00246FD6">
        <w:rPr>
          <w:rFonts w:eastAsia="Malgun Gothic"/>
          <w:b/>
          <w:bCs/>
          <w:color w:val="000000"/>
          <w:sz w:val="24"/>
          <w:u w:color="000000"/>
          <w:lang w:eastAsia="ko-KR"/>
        </w:rPr>
        <w:tab/>
        <w:t>CHOICE OF LAW</w:t>
      </w:r>
      <w:r w:rsidRPr="00246FD6">
        <w:rPr>
          <w:rFonts w:eastAsia="Malgun Gothic"/>
          <w:color w:val="000000"/>
          <w:sz w:val="24"/>
          <w:u w:color="000000"/>
          <w:lang w:eastAsia="ko-KR"/>
        </w:rPr>
        <w:t>.</w:t>
      </w:r>
    </w:p>
    <w:p w:rsidR="008913ED" w:rsidRPr="00246FD6" w:rsidRDefault="008913ED" w:rsidP="001D264F">
      <w:pPr>
        <w:spacing w:after="240"/>
        <w:ind w:firstLine="720"/>
        <w:jc w:val="both"/>
        <w:outlineLvl w:val="0"/>
        <w:rPr>
          <w:rFonts w:eastAsia="Malgun Gothic"/>
          <w:b/>
          <w:bCs/>
          <w:color w:val="000000"/>
          <w:sz w:val="24"/>
          <w:u w:color="000000"/>
          <w:lang w:eastAsia="ko-KR"/>
        </w:rPr>
      </w:pPr>
      <w:r>
        <w:rPr>
          <w:rFonts w:eastAsia="Malgun Gothic"/>
          <w:color w:val="000000"/>
          <w:sz w:val="24"/>
          <w:u w:color="000000"/>
          <w:lang w:eastAsia="ko-KR"/>
        </w:rPr>
        <w:t>California</w:t>
      </w:r>
      <w:r w:rsidRPr="00246FD6">
        <w:rPr>
          <w:rFonts w:eastAsia="Malgun Gothic"/>
          <w:color w:val="000000"/>
          <w:sz w:val="24"/>
          <w:u w:color="000000"/>
          <w:lang w:eastAsia="ko-KR"/>
        </w:rPr>
        <w:t xml:space="preserve"> law shall exclusively govern the interpretation and enforcement of this Note.</w:t>
      </w:r>
    </w:p>
    <w:p w:rsidR="008913ED" w:rsidRPr="00246FD6" w:rsidRDefault="008913ED" w:rsidP="001D264F">
      <w:pPr>
        <w:spacing w:after="240"/>
        <w:ind w:right="72"/>
        <w:jc w:val="both"/>
        <w:rPr>
          <w:rFonts w:eastAsia="Malgun Gothic"/>
          <w:b/>
          <w:sz w:val="24"/>
          <w:lang w:eastAsia="ko-KR"/>
        </w:rPr>
      </w:pPr>
      <w:r w:rsidRPr="00246FD6">
        <w:rPr>
          <w:rFonts w:eastAsia="Malgun Gothic"/>
          <w:b/>
          <w:sz w:val="24"/>
          <w:lang w:eastAsia="ko-KR"/>
        </w:rPr>
        <w:t>15.</w:t>
      </w:r>
      <w:r w:rsidRPr="00246FD6">
        <w:rPr>
          <w:rFonts w:eastAsia="Malgun Gothic"/>
          <w:b/>
          <w:sz w:val="24"/>
          <w:lang w:eastAsia="ko-KR"/>
        </w:rPr>
        <w:tab/>
        <w:t xml:space="preserve">NOTICE TO BORROWER. </w:t>
      </w:r>
    </w:p>
    <w:p w:rsidR="008913ED" w:rsidRPr="00246FD6" w:rsidRDefault="008913ED" w:rsidP="001D264F">
      <w:pPr>
        <w:spacing w:after="240"/>
        <w:ind w:right="72"/>
        <w:jc w:val="both"/>
        <w:rPr>
          <w:rFonts w:eastAsia="Malgun Gothic"/>
          <w:sz w:val="24"/>
          <w:lang w:eastAsia="ko-KR"/>
        </w:rPr>
      </w:pPr>
      <w:r w:rsidRPr="00246FD6">
        <w:rPr>
          <w:rFonts w:eastAsia="Malgun Gothic"/>
          <w:sz w:val="24"/>
          <w:lang w:eastAsia="ko-KR"/>
        </w:rPr>
        <w:t>DO NOT SIGN THIS NOTE IF IT CONTAINS BLANK SPACES.  ALL SPACES SHOULD BE COMPLETED BEFORE YOU SIGN.</w:t>
      </w:r>
    </w:p>
    <w:p w:rsidR="008913ED" w:rsidRPr="00246FD6" w:rsidRDefault="008913ED" w:rsidP="001D264F">
      <w:pPr>
        <w:spacing w:after="240"/>
        <w:ind w:right="72"/>
        <w:jc w:val="both"/>
        <w:rPr>
          <w:rFonts w:eastAsia="Malgun Gothic"/>
          <w:sz w:val="24"/>
          <w:lang w:eastAsia="ko-KR"/>
        </w:rPr>
      </w:pPr>
      <w:r w:rsidRPr="00246FD6">
        <w:rPr>
          <w:rFonts w:eastAsia="Malgun Gothic"/>
          <w:noProof/>
          <w:sz w:val="24"/>
          <w:lang w:eastAsia="ko-KR"/>
        </w:rPr>
        <w:t xml:space="preserve">THIS NOTE PROVIDES FOR A BALLOON PAYMENT WHICH WILL BE DUE ON THE DATE SPECIFIED IN PARAGRAPH 3 ABOVE, WHETHER OR </w:t>
      </w:r>
      <w:r w:rsidRPr="00246FD6">
        <w:rPr>
          <w:rFonts w:eastAsia="Malgun Gothic"/>
          <w:noProof/>
          <w:sz w:val="24"/>
          <w:u w:val="single"/>
          <w:lang w:eastAsia="ko-KR"/>
        </w:rPr>
        <w:t>NOT</w:t>
      </w:r>
      <w:r w:rsidRPr="00246FD6">
        <w:rPr>
          <w:rFonts w:eastAsia="Malgun Gothic"/>
          <w:noProof/>
          <w:sz w:val="24"/>
          <w:lang w:eastAsia="ko-KR"/>
        </w:rPr>
        <w:t xml:space="preserve"> YOU HAVE OBTAINED A LOAN TO REPAY THIS LOAN. </w:t>
      </w:r>
      <w:r>
        <w:rPr>
          <w:rFonts w:eastAsia="Malgun Gothic"/>
          <w:noProof/>
          <w:sz w:val="24"/>
          <w:lang w:eastAsia="ko-KR"/>
        </w:rPr>
        <w:t xml:space="preserve"> </w:t>
      </w:r>
      <w:r w:rsidRPr="00246FD6">
        <w:rPr>
          <w:rFonts w:eastAsia="Malgun Gothic"/>
          <w:sz w:val="24"/>
          <w:lang w:eastAsia="ko-KR"/>
        </w:rPr>
        <w:t xml:space="preserve">YOU MAY NOT RELY UPON ANY VERBAL ASSURANCES OR AGREEMENTS BY ANY PERSONNEL OF NOTE HOLDER OR ANY MORTGAGE BROKER THAT THEY HAVE OR WILL OBTAIN OR ARRANGE A REPLACEMENT LOAN FOR YOU.  OBTAINING A REPLACEMENT LOAN IS </w:t>
      </w:r>
      <w:r w:rsidRPr="00246FD6">
        <w:rPr>
          <w:rFonts w:eastAsia="Malgun Gothic"/>
          <w:sz w:val="24"/>
          <w:u w:val="single"/>
          <w:lang w:eastAsia="ko-KR"/>
        </w:rPr>
        <w:t>YOUR</w:t>
      </w:r>
      <w:r w:rsidRPr="00246FD6">
        <w:rPr>
          <w:rFonts w:eastAsia="Malgun Gothic"/>
          <w:sz w:val="24"/>
          <w:lang w:eastAsia="ko-KR"/>
        </w:rPr>
        <w:t xml:space="preserve"> RESPONSIBILITY.</w:t>
      </w:r>
    </w:p>
    <w:p w:rsidR="008913ED" w:rsidRDefault="008913ED" w:rsidP="00701918">
      <w:pPr>
        <w:tabs>
          <w:tab w:val="num" w:pos="720"/>
        </w:tabs>
        <w:contextualSpacing/>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16.</w:t>
      </w:r>
      <w:r>
        <w:rPr>
          <w:rFonts w:eastAsia="Malgun Gothic"/>
          <w:b/>
          <w:bCs/>
          <w:color w:val="000000"/>
          <w:sz w:val="24"/>
          <w:u w:color="000000"/>
          <w:lang w:eastAsia="ko-KR"/>
        </w:rPr>
        <w:tab/>
        <w:t>USURY EXEMPTION.</w:t>
      </w:r>
    </w:p>
    <w:p w:rsidR="008913ED" w:rsidRPr="00246FD6" w:rsidRDefault="008913ED" w:rsidP="00701918">
      <w:pPr>
        <w:tabs>
          <w:tab w:val="num" w:pos="720"/>
        </w:tabs>
        <w:jc w:val="both"/>
        <w:outlineLvl w:val="0"/>
        <w:rPr>
          <w:rFonts w:eastAsia="Malgun Gothic"/>
          <w:b/>
          <w:bCs/>
          <w:color w:val="000000"/>
          <w:sz w:val="24"/>
          <w:u w:color="000000"/>
          <w:lang w:eastAsia="ko-KR"/>
        </w:rPr>
      </w:pPr>
    </w:p>
    <w:p w:rsidR="008913ED" w:rsidRPr="00246FD6" w:rsidRDefault="008913ED" w:rsidP="00AE17FE">
      <w:pPr>
        <w:spacing w:after="240"/>
        <w:ind w:firstLine="720"/>
        <w:jc w:val="both"/>
        <w:outlineLvl w:val="0"/>
        <w:rPr>
          <w:rFonts w:eastAsia="Malgun Gothic"/>
          <w:bCs/>
          <w:color w:val="000000"/>
          <w:sz w:val="24"/>
          <w:u w:color="000000"/>
          <w:lang w:eastAsia="ko-KR"/>
        </w:rPr>
      </w:pPr>
      <w:r>
        <w:rPr>
          <w:rFonts w:eastAsia="Malgun Gothic"/>
          <w:bCs/>
          <w:color w:val="000000"/>
          <w:sz w:val="24"/>
          <w:u w:color="000000"/>
          <w:lang w:eastAsia="ko-KR"/>
        </w:rPr>
        <w:t>This loan was arranged by YOULAND INC. licensed by the Department of Business Oversight as a California Finance Lender with License No. 60DBO-45398 and is exempt from usury laws pursuant to Section 1 of Article 15 of the California Constitution.</w:t>
      </w:r>
    </w:p>
    <w:p w:rsidR="008913ED" w:rsidRPr="00246FD6" w:rsidRDefault="008913ED" w:rsidP="001D264F">
      <w:pPr>
        <w:spacing w:after="240"/>
        <w:jc w:val="both"/>
        <w:outlineLvl w:val="0"/>
        <w:rPr>
          <w:rFonts w:eastAsia="Malgun Gothic"/>
          <w:bCs/>
          <w:color w:val="000000"/>
          <w:sz w:val="24"/>
          <w:u w:color="000000"/>
          <w:lang w:eastAsia="ko-KR"/>
        </w:rPr>
      </w:pPr>
      <w:r w:rsidRPr="00246FD6">
        <w:rPr>
          <w:rFonts w:eastAsia="Malgun Gothic"/>
          <w:b/>
          <w:bCs/>
          <w:color w:val="000000"/>
          <w:sz w:val="24"/>
          <w:u w:color="000000"/>
          <w:lang w:eastAsia="ko-KR"/>
        </w:rPr>
        <w:t>17.</w:t>
      </w:r>
      <w:r w:rsidRPr="00246FD6">
        <w:rPr>
          <w:rFonts w:eastAsia="Malgun Gothic"/>
          <w:b/>
          <w:bCs/>
          <w:color w:val="000000"/>
          <w:sz w:val="24"/>
          <w:u w:color="000000"/>
          <w:lang w:eastAsia="ko-KR"/>
        </w:rPr>
        <w:tab/>
        <w:t xml:space="preserve">TIME.  </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Time is of the essence in this Note.</w:t>
      </w:r>
    </w:p>
    <w:p w:rsidR="008913ED" w:rsidRPr="00246FD6" w:rsidRDefault="008913ED" w:rsidP="001D264F">
      <w:pPr>
        <w:spacing w:after="240"/>
        <w:jc w:val="both"/>
        <w:rPr>
          <w:rFonts w:eastAsia="Malgun Gothic"/>
          <w:b/>
          <w:sz w:val="24"/>
          <w:lang w:eastAsia="ko-KR"/>
        </w:rPr>
      </w:pPr>
      <w:r w:rsidRPr="00246FD6">
        <w:rPr>
          <w:rFonts w:eastAsia="Malgun Gothic"/>
          <w:b/>
          <w:sz w:val="24"/>
          <w:lang w:eastAsia="ko-KR"/>
        </w:rPr>
        <w:t>18.</w:t>
      </w:r>
      <w:r w:rsidRPr="00246FD6">
        <w:rPr>
          <w:rFonts w:eastAsia="Malgun Gothic"/>
          <w:b/>
          <w:sz w:val="24"/>
          <w:lang w:eastAsia="ko-KR"/>
        </w:rPr>
        <w:tab/>
        <w:t>USURY.</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It is the intent of Lender and Borrower in the execution of this Note, and all other instruments now or hereafter securing this Note or executed in connection therewith or under any other written or oral agreement by Borrower in favor of Lender to contract in strict compliance with applicable usury law.</w:t>
      </w:r>
    </w:p>
    <w:p w:rsidR="008913ED" w:rsidRPr="00246FD6" w:rsidRDefault="008913ED" w:rsidP="001D264F">
      <w:pPr>
        <w:spacing w:after="240"/>
        <w:jc w:val="both"/>
        <w:rPr>
          <w:rFonts w:eastAsia="Malgun Gothic"/>
          <w:b/>
          <w:sz w:val="24"/>
          <w:lang w:eastAsia="ko-KR"/>
        </w:rPr>
      </w:pPr>
      <w:r w:rsidRPr="00246FD6">
        <w:rPr>
          <w:rFonts w:eastAsia="Malgun Gothic"/>
          <w:b/>
          <w:sz w:val="24"/>
          <w:lang w:eastAsia="ko-KR"/>
        </w:rPr>
        <w:t>19.</w:t>
      </w:r>
      <w:r w:rsidRPr="00246FD6">
        <w:rPr>
          <w:rFonts w:eastAsia="Malgun Gothic"/>
          <w:b/>
          <w:sz w:val="24"/>
          <w:lang w:eastAsia="ko-KR"/>
        </w:rPr>
        <w:tab/>
        <w:t>SEVERABILITY.</w:t>
      </w:r>
    </w:p>
    <w:p w:rsidR="008913ED" w:rsidRDefault="008913ED" w:rsidP="00C45E5E">
      <w:pPr>
        <w:spacing w:after="240"/>
        <w:ind w:firstLine="720"/>
        <w:jc w:val="both"/>
        <w:rPr>
          <w:rFonts w:eastAsia="Malgun Gothic"/>
          <w:sz w:val="24"/>
          <w:lang w:eastAsia="ko-KR"/>
        </w:rPr>
      </w:pPr>
      <w:r w:rsidRPr="00246FD6">
        <w:rPr>
          <w:rFonts w:eastAsia="Malgun Gothic"/>
          <w:sz w:val="24"/>
          <w:lang w:eastAsia="ko-KR"/>
        </w:rPr>
        <w:lastRenderedPageBreak/>
        <w:t>Wherever possible, each provision of this Note shall be interpreted in such manner as to be effective and valid pursuant to applicable law, but if any provision of this Note shall be prohibited by or invalid pursuant to applicable law, such provision shall be ineffective to the extent of such prohibition or invalidity, without invalidating the remainder of such provision or the remaining provisions of this Note.</w:t>
      </w:r>
    </w:p>
    <w:p w:rsidR="008913ED" w:rsidRPr="00246FD6" w:rsidRDefault="008913ED" w:rsidP="007C31E9">
      <w:pPr>
        <w:spacing w:after="240"/>
        <w:jc w:val="both"/>
        <w:rPr>
          <w:rFonts w:eastAsia="Malgun Gothic"/>
          <w:sz w:val="24"/>
          <w:lang w:eastAsia="ko-KR"/>
        </w:rPr>
      </w:pPr>
    </w:p>
    <w:p w:rsidR="008913ED" w:rsidRPr="00246FD6" w:rsidRDefault="008913ED" w:rsidP="0024399A">
      <w:pPr>
        <w:spacing w:after="240"/>
        <w:jc w:val="center"/>
        <w:rPr>
          <w:rFonts w:eastAsia="Malgun Gothic"/>
          <w:sz w:val="24"/>
          <w:lang w:eastAsia="ko-KR"/>
        </w:rPr>
      </w:pPr>
      <w:r w:rsidRPr="00246FD6">
        <w:rPr>
          <w:rFonts w:eastAsia="Malgun Gothic"/>
          <w:sz w:val="24"/>
          <w:lang w:eastAsia="ko-KR"/>
        </w:rPr>
        <w:t>[SIGNATURES BEGIN ON THE FOLLOWING PAGE]</w:t>
      </w:r>
      <w:r w:rsidRPr="00246FD6">
        <w:rPr>
          <w:rFonts w:eastAsia="Malgun Gothic"/>
          <w:sz w:val="24"/>
          <w:lang w:eastAsia="ko-KR"/>
        </w:rPr>
        <w:br w:type="page"/>
      </w:r>
    </w:p>
    <w:p w:rsidR="008913ED" w:rsidRDefault="008913ED" w:rsidP="00F4759A">
      <w:pPr>
        <w:ind w:right="4"/>
        <w:rPr>
          <w:sz w:val="24"/>
        </w:rPr>
      </w:pPr>
      <w:r w:rsidRPr="00AC0480">
        <w:rPr>
          <w:noProof/>
          <w:sz w:val="24"/>
        </w:rPr>
        <w:lastRenderedPageBreak/>
        <w:t xml:space="preserve"> </w:t>
      </w:r>
    </w:p>
    <w:p w:rsidR="008913ED" w:rsidRDefault="008913ED" w:rsidP="00F4759A">
      <w:pPr>
        <w:ind w:right="4"/>
        <w:rPr>
          <w:rFonts w:eastAsia="Malgun Gothic"/>
          <w:sz w:val="24"/>
          <w:lang w:eastAsia="ko-KR"/>
        </w:rPr>
      </w:pPr>
    </w:p>
    <w:p w:rsidR="008913ED" w:rsidRPr="00DE2746" w:rsidRDefault="008913ED" w:rsidP="00F4759A">
      <w:pPr>
        <w:ind w:right="4"/>
        <w:rPr>
          <w:sz w:val="24"/>
        </w:rPr>
      </w:pPr>
      <w:r w:rsidRPr="00246FD6">
        <w:rPr>
          <w:rFonts w:eastAsia="Malgun Gothic"/>
          <w:sz w:val="24"/>
          <w:lang w:eastAsia="ko-KR"/>
        </w:rPr>
        <w:t>IN WITNESS WHEREOF, the undersigned Borrower has executed this Note as of the date first written above.</w:t>
      </w:r>
    </w:p>
    <w:p w:rsidR="008913ED" w:rsidRPr="003B0B8E" w:rsidRDefault="008913ED" w:rsidP="00F4759A">
      <w:pPr>
        <w:ind w:right="4"/>
        <w:rPr>
          <w:sz w:val="24"/>
        </w:rPr>
      </w:pPr>
    </w:p>
    <w:tbl>
      <w:tblPr>
        <w:tblStyle w:val="af3"/>
        <w:tblW w:w="96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5"/>
        <w:gridCol w:w="4815"/>
      </w:tblGrid>
      <w:tr w:rsidR="008913ED" w:rsidRPr="00246FD6" w:rsidTr="00256504">
        <w:tc>
          <w:tcPr>
            <w:tcW w:w="4815" w:type="dxa"/>
          </w:tcPr>
          <w:p w:rsidR="008913ED" w:rsidRPr="00246FD6" w:rsidRDefault="008913ED" w:rsidP="00256504">
            <w:pPr>
              <w:ind w:left="-20" w:hanging="10"/>
              <w:rPr>
                <w:rFonts w:asciiTheme="majorBidi" w:hAnsiTheme="majorBidi" w:cstheme="majorBidi"/>
                <w:b/>
                <w:sz w:val="24"/>
              </w:rPr>
            </w:pPr>
            <w:r w:rsidRPr="00246FD6">
              <w:rPr>
                <w:rFonts w:asciiTheme="majorBidi" w:hAnsiTheme="majorBidi" w:cstheme="majorBidi"/>
                <w:b/>
                <w:sz w:val="24"/>
              </w:rPr>
              <w:t>BORROWER:</w:t>
            </w:r>
          </w:p>
          <w:p w:rsidR="008913ED" w:rsidRPr="00246FD6" w:rsidRDefault="008913ED" w:rsidP="00256504">
            <w:pPr>
              <w:ind w:left="-20"/>
              <w:rPr>
                <w:rFonts w:asciiTheme="majorBidi" w:hAnsiTheme="majorBidi" w:cstheme="majorBidi"/>
                <w:b/>
                <w:sz w:val="24"/>
              </w:rPr>
            </w:pPr>
          </w:p>
          <w:p w:rsidR="008913ED" w:rsidRPr="00246FD6" w:rsidRDefault="008913ED" w:rsidP="00256504">
            <w:pPr>
              <w:ind w:left="-20"/>
              <w:rPr>
                <w:rFonts w:asciiTheme="majorBidi" w:hAnsiTheme="majorBidi" w:cstheme="majorBidi"/>
                <w:b/>
                <w:sz w:val="24"/>
              </w:rPr>
            </w:pPr>
            <w:r>
              <w:rPr>
                <w:rFonts w:asciiTheme="majorBidi" w:hAnsiTheme="majorBidi" w:cstheme="majorBidi"/>
                <w:sz w:val="24"/>
              </w:rPr>
              <w:t xml:space="preserve"> </w:t>
            </w:r>
            <w:r>
              <w:br/>
            </w:r>
            <w:r>
              <w:rPr>
                <w:rFonts w:asciiTheme="majorBidi" w:hAnsiTheme="majorBidi" w:cstheme="majorBidi"/>
                <w:sz w:val="24"/>
              </w:rPr>
              <w:t xml:space="preserve"> </w:t>
            </w:r>
            <w:r>
              <w:br/>
            </w:r>
            <w:r>
              <w:rPr>
                <w:rFonts w:asciiTheme="majorBidi" w:hAnsiTheme="majorBidi" w:cstheme="majorBidi"/>
                <w:sz w:val="24"/>
              </w:rPr>
              <w:t>_____________________________ (Seal)</w:t>
            </w:r>
            <w:r>
              <w:br/>
            </w:r>
            <w:r>
              <w:rPr>
                <w:rFonts w:asciiTheme="majorBidi" w:hAnsiTheme="majorBidi" w:cstheme="majorBidi"/>
                <w:sz w:val="24"/>
              </w:rPr>
              <w:t>KUN LIU AS TRUSTEE OF KUN LIU TRUST</w:t>
            </w:r>
          </w:p>
        </w:tc>
        <w:tc>
          <w:tcPr>
            <w:tcW w:w="4815" w:type="dxa"/>
          </w:tcPr>
          <w:p w:rsidR="008913ED" w:rsidRPr="00246FD6" w:rsidRDefault="008913ED" w:rsidP="00256504">
            <w:pPr>
              <w:rPr>
                <w:rFonts w:asciiTheme="majorBidi" w:hAnsiTheme="majorBidi" w:cstheme="majorBidi"/>
                <w:sz w:val="24"/>
              </w:rPr>
            </w:pPr>
          </w:p>
          <w:p w:rsidR="008913ED" w:rsidRPr="00246FD6" w:rsidRDefault="008913ED" w:rsidP="00256504">
            <w:pPr>
              <w:rPr>
                <w:rFonts w:asciiTheme="majorBidi" w:hAnsiTheme="majorBidi" w:cstheme="majorBidi"/>
                <w:b/>
                <w:sz w:val="24"/>
              </w:rPr>
            </w:pPr>
          </w:p>
          <w:p w:rsidR="008913ED" w:rsidRPr="00246FD6" w:rsidRDefault="008913ED" w:rsidP="00256504">
            <w:pPr>
              <w:rPr>
                <w:rFonts w:asciiTheme="majorBidi" w:hAnsiTheme="majorBidi" w:cstheme="majorBidi"/>
                <w:b/>
                <w:sz w:val="24"/>
              </w:rPr>
            </w:pPr>
          </w:p>
        </w:tc>
      </w:tr>
    </w:tbl>
    <w:p w:rsidR="008913ED" w:rsidRDefault="008913ED" w:rsidP="00A209E1">
      <w:pPr>
        <w:ind w:right="-45"/>
        <w:jc w:val="both"/>
        <w:rPr>
          <w:b/>
        </w:rPr>
      </w:pPr>
    </w:p>
    <w:p w:rsidR="008913ED" w:rsidRDefault="008913ED" w:rsidP="00B4224E">
      <w:pPr>
        <w:spacing w:after="240"/>
        <w:ind w:right="-45"/>
        <w:jc w:val="both"/>
        <w:rPr>
          <w:b/>
          <w:sz w:val="24"/>
        </w:rPr>
      </w:pPr>
    </w:p>
    <w:p w:rsidR="008913ED" w:rsidRDefault="008913ED" w:rsidP="00B4224E">
      <w:pPr>
        <w:spacing w:after="240"/>
        <w:ind w:right="-45"/>
        <w:jc w:val="both"/>
        <w:rPr>
          <w:b/>
          <w:sz w:val="24"/>
        </w:rPr>
      </w:pPr>
      <w:r>
        <w:rPr>
          <w:b/>
          <w:sz w:val="24"/>
        </w:rPr>
        <w:t>BY INITIAL</w:t>
      </w:r>
      <w:r w:rsidRPr="0091687A">
        <w:rPr>
          <w:b/>
          <w:sz w:val="24"/>
        </w:rPr>
        <w:t>ING BELOW, BORROWER UNDERSTANDS AND AGREES TO THE WAIVERS IN SECTION 9 (“WAIVERS”).</w:t>
      </w:r>
    </w:p>
    <w:p w:rsidR="008913ED" w:rsidRPr="0091687A" w:rsidRDefault="008913ED" w:rsidP="00B4224E">
      <w:pPr>
        <w:spacing w:after="240"/>
        <w:ind w:right="-45"/>
        <w:jc w:val="both"/>
        <w:rPr>
          <w:b/>
          <w:sz w:val="24"/>
        </w:rPr>
      </w:pPr>
    </w:p>
    <w:p w:rsidR="008913ED" w:rsidRPr="0091687A" w:rsidRDefault="008913ED" w:rsidP="00934FEF">
      <w:pPr>
        <w:spacing w:after="240"/>
        <w:ind w:firstLine="720"/>
        <w:jc w:val="both"/>
        <w:rPr>
          <w:rFonts w:eastAsia="Malgun Gothic"/>
          <w:sz w:val="24"/>
          <w:lang w:eastAsia="ko-KR"/>
        </w:rPr>
      </w:pPr>
      <w:r w:rsidRPr="0091687A">
        <w:rPr>
          <w:rFonts w:eastAsia="Malgun Gothic"/>
          <w:bCs/>
          <w:sz w:val="24"/>
          <w:lang w:eastAsia="ko-KR"/>
        </w:rPr>
        <w:t xml:space="preserve">Borrower’s Initials: </w:t>
      </w:r>
      <w:r w:rsidRPr="0091687A">
        <w:rPr>
          <w:rFonts w:eastAsia="Malgun Gothic"/>
          <w:sz w:val="24"/>
          <w:lang w:eastAsia="ko-KR"/>
        </w:rPr>
        <w:t>________</w:t>
      </w:r>
    </w:p>
    <w:p w:rsidR="008913ED" w:rsidRPr="0091687A" w:rsidRDefault="008913ED">
      <w:pPr>
        <w:rPr>
          <w:sz w:val="24"/>
        </w:rPr>
        <w:sectPr w:rsidR="008913ED" w:rsidRPr="0091687A" w:rsidSect="000C1A7F">
          <w:footerReference w:type="default" r:id="rId11"/>
          <w:pgSz w:w="12240" w:h="15840"/>
          <w:pgMar w:top="1440" w:right="1440" w:bottom="1440" w:left="1440" w:header="0" w:footer="288" w:gutter="0"/>
          <w:pgNumType w:start="1"/>
          <w:cols w:space="720"/>
          <w:docGrid w:linePitch="360"/>
        </w:sectPr>
      </w:pPr>
    </w:p>
    <w:p w:rsidR="008913ED" w:rsidRPr="0091687A" w:rsidRDefault="008913ED">
      <w:pPr>
        <w:rPr>
          <w:sz w:val="24"/>
        </w:rPr>
      </w:pPr>
    </w:p>
    <w:p w:rsidR="008913ED" w:rsidRPr="0091687A" w:rsidRDefault="008913ED">
      <w:pPr>
        <w:rPr>
          <w:sz w:val="24"/>
        </w:rPr>
      </w:pPr>
    </w:p>
    <w:p w:rsidR="008913ED" w:rsidRPr="0091687A" w:rsidRDefault="008913ED">
      <w:pPr>
        <w:rPr>
          <w:sz w:val="24"/>
        </w:rPr>
      </w:pPr>
    </w:p>
    <w:p w:rsidR="008913ED" w:rsidRPr="0091687A" w:rsidRDefault="008913ED">
      <w:pPr>
        <w:rPr>
          <w:sz w:val="24"/>
        </w:rPr>
      </w:pPr>
    </w:p>
    <w:p w:rsidR="008913ED" w:rsidRPr="0091687A" w:rsidRDefault="008913ED">
      <w:pPr>
        <w:rPr>
          <w:sz w:val="24"/>
        </w:rPr>
      </w:pPr>
    </w:p>
    <w:p w:rsidR="008913ED" w:rsidRPr="0091687A" w:rsidRDefault="008913ED">
      <w:pPr>
        <w:rPr>
          <w:sz w:val="24"/>
        </w:rPr>
      </w:pPr>
    </w:p>
    <w:p w:rsidR="008913ED" w:rsidRPr="0091687A" w:rsidRDefault="008913ED">
      <w:pPr>
        <w:rPr>
          <w:sz w:val="24"/>
        </w:rPr>
      </w:pPr>
    </w:p>
    <w:p w:rsidR="008913ED" w:rsidRPr="0091687A" w:rsidRDefault="008913ED">
      <w:pPr>
        <w:rPr>
          <w:sz w:val="24"/>
        </w:rPr>
      </w:pPr>
    </w:p>
    <w:p w:rsidR="008913ED" w:rsidRDefault="008913ED">
      <w:pPr>
        <w:rPr>
          <w:sz w:val="24"/>
        </w:rPr>
        <w:sectPr w:rsidR="008913ED" w:rsidSect="00562E5D">
          <w:type w:val="continuous"/>
          <w:pgSz w:w="12240" w:h="15840"/>
          <w:pgMar w:top="1440" w:right="1440" w:bottom="1440" w:left="1440" w:header="720" w:footer="288" w:gutter="0"/>
          <w:pgNumType w:start="1"/>
          <w:cols w:space="720"/>
          <w:docGrid w:linePitch="360"/>
        </w:sectPr>
      </w:pPr>
    </w:p>
    <w:p w:rsidR="008913ED" w:rsidRPr="00115D9B" w:rsidRDefault="008913ED" w:rsidP="00C37222">
      <w:pPr>
        <w:widowControl w:val="0"/>
        <w:jc w:val="center"/>
        <w:outlineLvl w:val="0"/>
        <w:rPr>
          <w:b/>
          <w:sz w:val="24"/>
        </w:rPr>
      </w:pPr>
      <w:r w:rsidRPr="00115D9B">
        <w:rPr>
          <w:b/>
          <w:sz w:val="24"/>
        </w:rPr>
        <w:lastRenderedPageBreak/>
        <w:t>LOAN AGREEMENT</w:t>
      </w:r>
    </w:p>
    <w:p w:rsidR="008913ED" w:rsidRPr="00115D9B" w:rsidRDefault="008913ED" w:rsidP="00C37222">
      <w:pPr>
        <w:widowControl w:val="0"/>
        <w:jc w:val="center"/>
        <w:rPr>
          <w:b/>
          <w:sz w:val="24"/>
        </w:rPr>
      </w:pPr>
    </w:p>
    <w:p w:rsidR="008913ED" w:rsidRPr="00115D9B" w:rsidRDefault="008913ED" w:rsidP="00C37222">
      <w:pPr>
        <w:widowControl w:val="0"/>
        <w:jc w:val="center"/>
        <w:outlineLvl w:val="0"/>
        <w:rPr>
          <w:b/>
          <w:sz w:val="24"/>
        </w:rPr>
      </w:pPr>
      <w:r w:rsidRPr="00115D9B">
        <w:rPr>
          <w:b/>
          <w:sz w:val="24"/>
        </w:rPr>
        <w:t xml:space="preserve">PROPERTY ADDRESS:  </w:t>
      </w:r>
      <w:r>
        <w:rPr>
          <w:b/>
          <w:color w:val="000000"/>
          <w:sz w:val="24"/>
        </w:rPr>
        <w:t>37 Country Club Drive, Hayward, CA 94542</w:t>
      </w:r>
    </w:p>
    <w:p w:rsidR="008913ED" w:rsidRPr="00115D9B" w:rsidRDefault="008913ED" w:rsidP="00C37222">
      <w:pPr>
        <w:widowControl w:val="0"/>
        <w:jc w:val="both"/>
        <w:rPr>
          <w:b/>
          <w:bCs/>
          <w:sz w:val="24"/>
        </w:rPr>
      </w:pPr>
    </w:p>
    <w:p w:rsidR="008913ED" w:rsidRPr="00115D9B" w:rsidRDefault="008913ED" w:rsidP="00C37222">
      <w:pPr>
        <w:widowControl w:val="0"/>
        <w:jc w:val="both"/>
        <w:outlineLvl w:val="0"/>
        <w:rPr>
          <w:sz w:val="24"/>
          <w:u w:val="single"/>
        </w:rPr>
      </w:pPr>
      <w:r w:rsidRPr="00115D9B">
        <w:rPr>
          <w:sz w:val="24"/>
          <w:u w:val="single"/>
        </w:rPr>
        <w:t>DEFINITIONS</w:t>
      </w:r>
    </w:p>
    <w:p w:rsidR="008913ED" w:rsidRPr="00115D9B" w:rsidRDefault="008913ED" w:rsidP="00C37222">
      <w:pPr>
        <w:widowControl w:val="0"/>
        <w:jc w:val="both"/>
        <w:rPr>
          <w:sz w:val="24"/>
          <w:u w:val="single"/>
        </w:rPr>
      </w:pPr>
    </w:p>
    <w:p w:rsidR="008913ED" w:rsidRPr="00115D9B" w:rsidRDefault="008913ED" w:rsidP="00C37222">
      <w:pPr>
        <w:widowControl w:val="0"/>
        <w:jc w:val="both"/>
        <w:rPr>
          <w:sz w:val="24"/>
        </w:rPr>
      </w:pPr>
      <w:r w:rsidRPr="00115D9B">
        <w:rPr>
          <w:sz w:val="24"/>
        </w:rPr>
        <w:t xml:space="preserve">In addition to the capitalized terms defined where used, words used in multiple sections of this Loan Agreement </w:t>
      </w:r>
      <w:r w:rsidRPr="00115D9B">
        <w:rPr>
          <w:rFonts w:asciiTheme="majorBidi" w:hAnsiTheme="majorBidi" w:cstheme="majorBidi"/>
          <w:sz w:val="24"/>
        </w:rPr>
        <w:t>(this “Agreement”) and/or the corresponding Loan Documents (as hereinafter defined) are defined below</w:t>
      </w:r>
      <w:r w:rsidRPr="00115D9B">
        <w:rPr>
          <w:sz w:val="24"/>
        </w:rPr>
        <w:t>.</w:t>
      </w:r>
    </w:p>
    <w:p w:rsidR="008913ED" w:rsidRPr="00115D9B" w:rsidRDefault="008913ED" w:rsidP="00C37222">
      <w:pPr>
        <w:widowControl w:val="0"/>
        <w:jc w:val="both"/>
        <w:rPr>
          <w:sz w:val="24"/>
        </w:rPr>
      </w:pPr>
    </w:p>
    <w:p w:rsidR="008913ED" w:rsidRPr="00115D9B" w:rsidRDefault="008913ED" w:rsidP="00C37222">
      <w:pPr>
        <w:widowControl w:val="0"/>
        <w:jc w:val="both"/>
        <w:rPr>
          <w:sz w:val="24"/>
        </w:rPr>
      </w:pPr>
      <w:r w:rsidRPr="00115D9B">
        <w:rPr>
          <w:sz w:val="24"/>
        </w:rPr>
        <w:t>(A)</w:t>
      </w:r>
      <w:r w:rsidRPr="00115D9B">
        <w:rPr>
          <w:sz w:val="24"/>
        </w:rPr>
        <w:tab/>
        <w:t>“</w:t>
      </w:r>
      <w:r w:rsidRPr="00115D9B">
        <w:rPr>
          <w:b/>
          <w:sz w:val="24"/>
        </w:rPr>
        <w:t>Borrower</w:t>
      </w:r>
      <w:r w:rsidRPr="00115D9B">
        <w:rPr>
          <w:sz w:val="24"/>
        </w:rPr>
        <w:t xml:space="preserve">” is </w:t>
      </w:r>
      <w:r w:rsidRPr="009200EE">
        <w:rPr>
          <w:sz w:val="24"/>
        </w:rPr>
        <w:t>KUN LIU AS TRUSTEE OF KUN LIU TRUST</w:t>
      </w:r>
      <w:r w:rsidRPr="00115D9B">
        <w:rPr>
          <w:sz w:val="24"/>
        </w:rPr>
        <w:t xml:space="preserve">.  Borrower is the </w:t>
      </w:r>
      <w:r>
        <w:rPr>
          <w:sz w:val="24"/>
        </w:rPr>
        <w:t>trustor</w:t>
      </w:r>
      <w:r w:rsidRPr="00115D9B">
        <w:rPr>
          <w:sz w:val="24"/>
        </w:rPr>
        <w:t xml:space="preserve"> under the Security Instrument(s) (as hereinafter defined).</w:t>
      </w:r>
    </w:p>
    <w:p w:rsidR="008913ED" w:rsidRPr="00115D9B" w:rsidRDefault="008913ED" w:rsidP="00C37222">
      <w:pPr>
        <w:widowControl w:val="0"/>
        <w:jc w:val="both"/>
        <w:rPr>
          <w:sz w:val="24"/>
        </w:rPr>
      </w:pPr>
    </w:p>
    <w:p w:rsidR="008913ED" w:rsidRPr="00115D9B" w:rsidRDefault="008913ED" w:rsidP="00C37222">
      <w:pPr>
        <w:widowControl w:val="0"/>
        <w:jc w:val="both"/>
        <w:rPr>
          <w:sz w:val="24"/>
        </w:rPr>
      </w:pPr>
      <w:r w:rsidRPr="00115D9B">
        <w:rPr>
          <w:sz w:val="24"/>
        </w:rPr>
        <w:t>(B)</w:t>
      </w:r>
      <w:r w:rsidRPr="00115D9B">
        <w:rPr>
          <w:sz w:val="24"/>
        </w:rPr>
        <w:tab/>
        <w:t>“</w:t>
      </w:r>
      <w:r w:rsidRPr="00115D9B">
        <w:rPr>
          <w:b/>
          <w:sz w:val="24"/>
        </w:rPr>
        <w:t>Environmental Law</w:t>
      </w:r>
      <w:r w:rsidRPr="00115D9B">
        <w:rPr>
          <w:sz w:val="24"/>
        </w:rPr>
        <w:t>” shall mean any present and future federal, State and local laws, statutes, ordinances, rules, regulations, standards, policies and other governmental directives or requirements, as well as common law, relating to the protection of human health or the environment, Hazardous Materials, liability for, or costs of, other actual or threatened danger to human health or the environment.</w:t>
      </w:r>
    </w:p>
    <w:p w:rsidR="008913ED" w:rsidRPr="00115D9B" w:rsidRDefault="008913ED" w:rsidP="00C37222">
      <w:pPr>
        <w:widowControl w:val="0"/>
        <w:jc w:val="both"/>
        <w:rPr>
          <w:sz w:val="24"/>
        </w:rPr>
      </w:pPr>
    </w:p>
    <w:p w:rsidR="008913ED" w:rsidRPr="00115D9B" w:rsidRDefault="008913ED" w:rsidP="00C37222">
      <w:pPr>
        <w:widowControl w:val="0"/>
        <w:jc w:val="both"/>
        <w:rPr>
          <w:sz w:val="24"/>
        </w:rPr>
      </w:pPr>
      <w:r w:rsidRPr="00115D9B">
        <w:rPr>
          <w:sz w:val="24"/>
        </w:rPr>
        <w:t>(C)</w:t>
      </w:r>
      <w:r w:rsidRPr="00115D9B">
        <w:rPr>
          <w:sz w:val="24"/>
        </w:rPr>
        <w:tab/>
        <w:t>“</w:t>
      </w:r>
      <w:r w:rsidRPr="00115D9B">
        <w:rPr>
          <w:b/>
          <w:sz w:val="24"/>
        </w:rPr>
        <w:t>Governmental Authority</w:t>
      </w:r>
      <w:r w:rsidRPr="00115D9B">
        <w:rPr>
          <w:sz w:val="24"/>
        </w:rPr>
        <w:t>” shall mean any court, board, agency, commission, office, central bank or other authority of any nature whatsoever for any governmental unit (federal, State, county, district, municipal, city, country or otherwise) or quasi-governmental unit whether now or hereafter in existence.</w:t>
      </w:r>
    </w:p>
    <w:p w:rsidR="008913ED" w:rsidRPr="00115D9B" w:rsidRDefault="008913ED" w:rsidP="00C37222">
      <w:pPr>
        <w:widowControl w:val="0"/>
        <w:jc w:val="both"/>
        <w:rPr>
          <w:sz w:val="24"/>
        </w:rPr>
      </w:pPr>
    </w:p>
    <w:p w:rsidR="008913ED" w:rsidRPr="00115D9B" w:rsidRDefault="008913ED" w:rsidP="00C37222">
      <w:pPr>
        <w:widowControl w:val="0"/>
        <w:jc w:val="both"/>
        <w:rPr>
          <w:sz w:val="24"/>
        </w:rPr>
      </w:pPr>
      <w:r w:rsidRPr="00115D9B">
        <w:rPr>
          <w:sz w:val="24"/>
        </w:rPr>
        <w:t>(D)</w:t>
      </w:r>
      <w:r w:rsidRPr="00115D9B">
        <w:rPr>
          <w:sz w:val="24"/>
        </w:rPr>
        <w:tab/>
        <w:t>“</w:t>
      </w:r>
      <w:r w:rsidRPr="00115D9B">
        <w:rPr>
          <w:b/>
          <w:sz w:val="24"/>
        </w:rPr>
        <w:t>Hazardous Materials</w:t>
      </w:r>
      <w:r w:rsidRPr="00115D9B">
        <w:rPr>
          <w:sz w:val="24"/>
        </w:rPr>
        <w:t xml:space="preserve">” shall mean but is not limited to any and all substances (whether solid, liquid or gas) defined, listed, or otherwise classified as pollutants, hazardous wastes, hazardous substances, hazardous materials, extremely hazardous wastes, or words of similar meaning or regulatory effect under any present or future Environmental Laws, </w:t>
      </w:r>
      <w:r w:rsidRPr="00115D9B">
        <w:rPr>
          <w:noProof/>
          <w:sz w:val="24"/>
        </w:rPr>
        <w:t xml:space="preserve">any chemical or substance known to the State of California to cause cancer or reproductive toxicity under California Health and Safety Code §§ 25249.5 </w:t>
      </w:r>
      <w:r w:rsidRPr="00115D9B">
        <w:rPr>
          <w:i/>
          <w:noProof/>
          <w:sz w:val="24"/>
        </w:rPr>
        <w:t>et seq</w:t>
      </w:r>
      <w:r w:rsidRPr="00115D9B">
        <w:rPr>
          <w:noProof/>
          <w:sz w:val="24"/>
        </w:rPr>
        <w:t xml:space="preserve">, </w:t>
      </w:r>
      <w:r w:rsidRPr="00115D9B">
        <w:rPr>
          <w:sz w:val="24"/>
        </w:rPr>
        <w:t>or that may have a negative impact on human health or the environment, including but not limited to Mold, petroleum and petroleum products, asbestos and asbestos-containing materials, polychlorinated biphenyls, lead, radon, radioactive materials, flammables and explosives, but excluding substances of kinds and in amounts ordinarily and customarily used or stored in similar properties for the purposes of cleaning or other maintenance or operations and otherwise in compliance with all Environmental Laws.</w:t>
      </w:r>
    </w:p>
    <w:p w:rsidR="008913ED" w:rsidRPr="00115D9B" w:rsidRDefault="008913ED" w:rsidP="00C37222">
      <w:pPr>
        <w:widowControl w:val="0"/>
        <w:jc w:val="both"/>
        <w:rPr>
          <w:sz w:val="24"/>
        </w:rPr>
      </w:pPr>
    </w:p>
    <w:p w:rsidR="008913ED" w:rsidRPr="00115D9B" w:rsidRDefault="008913ED" w:rsidP="00C37222">
      <w:pPr>
        <w:widowControl w:val="0"/>
        <w:jc w:val="both"/>
        <w:rPr>
          <w:sz w:val="24"/>
        </w:rPr>
      </w:pPr>
      <w:r w:rsidRPr="00115D9B">
        <w:rPr>
          <w:sz w:val="24"/>
        </w:rPr>
        <w:t>(E)</w:t>
      </w:r>
      <w:r w:rsidRPr="00115D9B">
        <w:rPr>
          <w:sz w:val="24"/>
        </w:rPr>
        <w:tab/>
      </w:r>
      <w:r>
        <w:rPr>
          <w:sz w:val="24"/>
        </w:rPr>
        <w:t>“</w:t>
      </w:r>
      <w:r>
        <w:rPr>
          <w:b/>
          <w:sz w:val="24"/>
        </w:rPr>
        <w:t>Lender</w:t>
      </w:r>
      <w:r>
        <w:rPr>
          <w:sz w:val="24"/>
        </w:rPr>
        <w:t>” is YOULAND INC., a California corporation, its successors and assigns.  Lender’s address is 236 Kingfisher Ave., Alameda, CA 94501.</w:t>
      </w:r>
      <w:r w:rsidRPr="00115D9B">
        <w:rPr>
          <w:sz w:val="24"/>
        </w:rPr>
        <w:t xml:space="preserve">  Lender is the </w:t>
      </w:r>
      <w:r>
        <w:rPr>
          <w:sz w:val="24"/>
        </w:rPr>
        <w:t>beneficiary</w:t>
      </w:r>
      <w:r w:rsidRPr="00115D9B">
        <w:rPr>
          <w:sz w:val="24"/>
        </w:rPr>
        <w:t xml:space="preserve"> under the Security Instrument(s).</w:t>
      </w:r>
    </w:p>
    <w:p w:rsidR="008913ED" w:rsidRPr="00115D9B" w:rsidRDefault="008913ED" w:rsidP="00C37222">
      <w:pPr>
        <w:widowControl w:val="0"/>
        <w:jc w:val="both"/>
        <w:rPr>
          <w:sz w:val="24"/>
        </w:rPr>
      </w:pPr>
    </w:p>
    <w:p w:rsidR="008913ED" w:rsidRPr="00115D9B" w:rsidRDefault="008913ED" w:rsidP="00C37222">
      <w:pPr>
        <w:widowControl w:val="0"/>
        <w:jc w:val="both"/>
        <w:rPr>
          <w:sz w:val="24"/>
        </w:rPr>
      </w:pPr>
      <w:r w:rsidRPr="00115D9B">
        <w:rPr>
          <w:sz w:val="24"/>
        </w:rPr>
        <w:t>(F)</w:t>
      </w:r>
      <w:r w:rsidRPr="00115D9B">
        <w:rPr>
          <w:sz w:val="24"/>
        </w:rPr>
        <w:tab/>
        <w:t>“</w:t>
      </w:r>
      <w:r w:rsidRPr="00115D9B">
        <w:rPr>
          <w:b/>
          <w:sz w:val="24"/>
        </w:rPr>
        <w:t>Loan</w:t>
      </w:r>
      <w:r w:rsidRPr="00115D9B">
        <w:rPr>
          <w:sz w:val="24"/>
        </w:rPr>
        <w:t>” means the debt evidenced by the Note (as hereinafter defined), plus interest, any prepayment charges and late charges due under the Note, and all sums due under the Security Instrument(s).</w:t>
      </w:r>
    </w:p>
    <w:p w:rsidR="008913ED" w:rsidRPr="00115D9B" w:rsidRDefault="008913ED" w:rsidP="00C37222">
      <w:pPr>
        <w:widowControl w:val="0"/>
        <w:jc w:val="both"/>
        <w:rPr>
          <w:sz w:val="24"/>
        </w:rPr>
      </w:pPr>
    </w:p>
    <w:p w:rsidR="008913ED" w:rsidRPr="00115D9B" w:rsidRDefault="008913ED" w:rsidP="00C37222">
      <w:pPr>
        <w:widowControl w:val="0"/>
        <w:jc w:val="both"/>
        <w:rPr>
          <w:sz w:val="24"/>
        </w:rPr>
      </w:pPr>
      <w:r w:rsidRPr="00115D9B">
        <w:rPr>
          <w:sz w:val="24"/>
        </w:rPr>
        <w:t>(G)</w:t>
      </w:r>
      <w:r w:rsidRPr="00115D9B">
        <w:rPr>
          <w:sz w:val="24"/>
        </w:rPr>
        <w:tab/>
        <w:t>“</w:t>
      </w:r>
      <w:r w:rsidRPr="00115D9B">
        <w:rPr>
          <w:b/>
          <w:sz w:val="24"/>
        </w:rPr>
        <w:t>Loan Documents</w:t>
      </w:r>
      <w:r w:rsidRPr="00115D9B">
        <w:rPr>
          <w:sz w:val="24"/>
        </w:rPr>
        <w:t>” means collectively this Loan Agreement, the Note, the Security Instrument(s) and all other documents executed and/or delivered in connection with the Loan.</w:t>
      </w:r>
    </w:p>
    <w:p w:rsidR="008913ED" w:rsidRPr="00115D9B" w:rsidRDefault="008913ED" w:rsidP="00C37222">
      <w:pPr>
        <w:widowControl w:val="0"/>
        <w:jc w:val="both"/>
        <w:rPr>
          <w:sz w:val="24"/>
        </w:rPr>
      </w:pPr>
    </w:p>
    <w:p w:rsidR="008913ED" w:rsidRPr="00115D9B" w:rsidRDefault="008913ED" w:rsidP="00C37222">
      <w:pPr>
        <w:widowControl w:val="0"/>
        <w:jc w:val="both"/>
        <w:rPr>
          <w:sz w:val="24"/>
        </w:rPr>
      </w:pPr>
      <w:r w:rsidRPr="00115D9B">
        <w:rPr>
          <w:sz w:val="24"/>
        </w:rPr>
        <w:t>(H)</w:t>
      </w:r>
      <w:r w:rsidRPr="00115D9B">
        <w:rPr>
          <w:sz w:val="24"/>
        </w:rPr>
        <w:tab/>
        <w:t>“</w:t>
      </w:r>
      <w:r w:rsidRPr="00115D9B">
        <w:rPr>
          <w:b/>
          <w:sz w:val="24"/>
        </w:rPr>
        <w:t>Mold</w:t>
      </w:r>
      <w:r w:rsidRPr="00115D9B">
        <w:rPr>
          <w:sz w:val="24"/>
        </w:rPr>
        <w:t>” shall mean fungi or bacterial matter which reproduces through the release of spores or the splitting of cells, including, but not limited to, mold, mildew, and viruses, whether or not such Mold is living.</w:t>
      </w:r>
    </w:p>
    <w:p w:rsidR="008913ED" w:rsidRPr="00115D9B" w:rsidRDefault="008913ED" w:rsidP="00C37222">
      <w:pPr>
        <w:widowControl w:val="0"/>
        <w:jc w:val="both"/>
        <w:rPr>
          <w:sz w:val="24"/>
        </w:rPr>
      </w:pPr>
    </w:p>
    <w:p w:rsidR="008913ED" w:rsidRPr="00115D9B" w:rsidRDefault="008913ED" w:rsidP="00C37222">
      <w:pPr>
        <w:widowControl w:val="0"/>
        <w:jc w:val="both"/>
        <w:rPr>
          <w:sz w:val="24"/>
        </w:rPr>
      </w:pPr>
      <w:r w:rsidRPr="00115D9B">
        <w:rPr>
          <w:sz w:val="24"/>
        </w:rPr>
        <w:t>(I)</w:t>
      </w:r>
      <w:r w:rsidRPr="00115D9B">
        <w:rPr>
          <w:sz w:val="24"/>
        </w:rPr>
        <w:tab/>
        <w:t>“</w:t>
      </w:r>
      <w:r w:rsidRPr="00115D9B">
        <w:rPr>
          <w:b/>
          <w:sz w:val="24"/>
        </w:rPr>
        <w:t>Note</w:t>
      </w:r>
      <w:r w:rsidRPr="00115D9B">
        <w:rPr>
          <w:sz w:val="24"/>
        </w:rPr>
        <w:t xml:space="preserve">” means the </w:t>
      </w:r>
      <w:r>
        <w:rPr>
          <w:sz w:val="24"/>
        </w:rPr>
        <w:t>promissory</w:t>
      </w:r>
      <w:r w:rsidRPr="00115D9B">
        <w:rPr>
          <w:sz w:val="24"/>
        </w:rPr>
        <w:t xml:space="preserve"> note signed by Borrower and dated September 17, 2022.  The Note states that Borrower owes Lender One Million One Hundred Twenty Five Thousand and 0/100 Dollars (U.S. </w:t>
      </w:r>
      <w:r w:rsidRPr="00115D9B">
        <w:rPr>
          <w:rFonts w:asciiTheme="majorBidi" w:hAnsiTheme="majorBidi" w:cstheme="majorBidi"/>
          <w:sz w:val="24"/>
        </w:rPr>
        <w:t>$1,125,000.00</w:t>
      </w:r>
      <w:r w:rsidRPr="00115D9B">
        <w:rPr>
          <w:sz w:val="24"/>
        </w:rPr>
        <w:t xml:space="preserve">) and any additional amounts advanced pursuant to this Agreement and the other Loan Documents, plus interest.  Borrower has promised to pay this debt in regular monthly payments and to pay the debt in full not later than </w:t>
      </w:r>
      <w:r w:rsidRPr="00115D9B">
        <w:rPr>
          <w:rFonts w:asciiTheme="majorBidi" w:hAnsiTheme="majorBidi" w:cstheme="majorBidi"/>
          <w:sz w:val="24"/>
        </w:rPr>
        <w:t>October 1, 2023</w:t>
      </w:r>
      <w:r w:rsidRPr="00115D9B">
        <w:rPr>
          <w:sz w:val="24"/>
        </w:rPr>
        <w:t xml:space="preserve"> (the “</w:t>
      </w:r>
      <w:r w:rsidRPr="00115D9B">
        <w:rPr>
          <w:b/>
          <w:sz w:val="24"/>
        </w:rPr>
        <w:t>Maturity Date</w:t>
      </w:r>
      <w:r w:rsidRPr="00115D9B">
        <w:rPr>
          <w:sz w:val="24"/>
        </w:rPr>
        <w:t>”).</w:t>
      </w:r>
    </w:p>
    <w:p w:rsidR="008913ED" w:rsidRPr="00115D9B" w:rsidRDefault="008913ED" w:rsidP="00C37222">
      <w:pPr>
        <w:widowControl w:val="0"/>
        <w:jc w:val="both"/>
        <w:rPr>
          <w:sz w:val="24"/>
        </w:rPr>
      </w:pPr>
    </w:p>
    <w:p w:rsidR="008913ED" w:rsidRPr="00115D9B" w:rsidRDefault="008913ED" w:rsidP="00C37222">
      <w:pPr>
        <w:widowControl w:val="0"/>
        <w:jc w:val="both"/>
        <w:rPr>
          <w:sz w:val="24"/>
        </w:rPr>
      </w:pPr>
      <w:r w:rsidRPr="00115D9B">
        <w:rPr>
          <w:sz w:val="24"/>
        </w:rPr>
        <w:t>(J)</w:t>
      </w:r>
      <w:r w:rsidRPr="00115D9B">
        <w:rPr>
          <w:sz w:val="24"/>
        </w:rPr>
        <w:tab/>
      </w:r>
      <w:r w:rsidRPr="00115D9B">
        <w:rPr>
          <w:b/>
          <w:sz w:val="24"/>
        </w:rPr>
        <w:t>“Property”</w:t>
      </w:r>
      <w:r w:rsidRPr="00115D9B">
        <w:rPr>
          <w:sz w:val="24"/>
        </w:rPr>
        <w:t xml:space="preserve"> means the real property described in Exhibit A of the Security Instrument(s), and includes any improvements thereon.</w:t>
      </w:r>
    </w:p>
    <w:p w:rsidR="008913ED" w:rsidRPr="00115D9B" w:rsidRDefault="008913ED" w:rsidP="00C37222">
      <w:pPr>
        <w:widowControl w:val="0"/>
        <w:jc w:val="both"/>
        <w:rPr>
          <w:sz w:val="24"/>
        </w:rPr>
      </w:pPr>
    </w:p>
    <w:p w:rsidR="008913ED" w:rsidRPr="00115D9B" w:rsidRDefault="008913ED" w:rsidP="007102BD">
      <w:pPr>
        <w:widowControl w:val="0"/>
        <w:jc w:val="center"/>
        <w:outlineLvl w:val="0"/>
        <w:rPr>
          <w:sz w:val="24"/>
          <w:u w:val="single"/>
        </w:rPr>
      </w:pPr>
      <w:r w:rsidRPr="00115D9B">
        <w:rPr>
          <w:sz w:val="24"/>
          <w:u w:val="single"/>
        </w:rPr>
        <w:t>AGREEMENT</w:t>
      </w:r>
    </w:p>
    <w:p w:rsidR="008913ED" w:rsidRPr="00115D9B" w:rsidRDefault="008913ED" w:rsidP="00C37222">
      <w:pPr>
        <w:widowControl w:val="0"/>
        <w:jc w:val="both"/>
        <w:rPr>
          <w:sz w:val="24"/>
          <w:u w:val="single"/>
        </w:rPr>
      </w:pPr>
    </w:p>
    <w:p w:rsidR="008913ED" w:rsidRDefault="008913ED" w:rsidP="00C37222">
      <w:pPr>
        <w:widowControl w:val="0"/>
        <w:ind w:firstLine="720"/>
        <w:jc w:val="both"/>
        <w:rPr>
          <w:sz w:val="24"/>
        </w:rPr>
      </w:pPr>
      <w:r w:rsidRPr="00115D9B">
        <w:rPr>
          <w:sz w:val="24"/>
        </w:rPr>
        <w:t xml:space="preserve">This is a Loan Agreement dated September 17, 2022 containing the terms that apply to your lending relationship (“Account”) with </w:t>
      </w:r>
      <w:r>
        <w:rPr>
          <w:sz w:val="24"/>
        </w:rPr>
        <w:t>YOULAND INC., a California corporation</w:t>
      </w:r>
      <w:r w:rsidRPr="00115D9B">
        <w:rPr>
          <w:sz w:val="24"/>
        </w:rPr>
        <w:t xml:space="preserve">.  The words “we”, “lender” or “us” refer to the lender named in the previous sentence, together with its successors and assigns.  The words “‘you” or “your” mean the person or persons who use or authorize the use of the Account, jointly and severally.  “You,” “borrower” and “your” include your affiliates who give us </w:t>
      </w:r>
      <w:r w:rsidRPr="00115D9B">
        <w:rPr>
          <w:bCs/>
          <w:sz w:val="24"/>
        </w:rPr>
        <w:t xml:space="preserve">security instruments </w:t>
      </w:r>
      <w:r w:rsidRPr="00115D9B">
        <w:rPr>
          <w:sz w:val="24"/>
        </w:rPr>
        <w:t>to secure loans we make to or for such affiliates. The terms of this Agreement preceded by a “[ ]” are part of this Agreement only if the box is checked. This Agreement applies and binds you and us as to all extensions of credit we make to you or your affiliates on or after the date of this Agreement.</w:t>
      </w:r>
    </w:p>
    <w:p w:rsidR="008913ED" w:rsidRPr="00115D9B" w:rsidRDefault="008913ED" w:rsidP="008F53BC">
      <w:pPr>
        <w:widowControl w:val="0"/>
        <w:jc w:val="both"/>
        <w:rPr>
          <w:sz w:val="24"/>
        </w:rPr>
      </w:pPr>
    </w:p>
    <w:p w:rsidR="008913ED" w:rsidRDefault="008913ED" w:rsidP="008913ED">
      <w:pPr>
        <w:pStyle w:val="af2"/>
        <w:numPr>
          <w:ilvl w:val="0"/>
          <w:numId w:val="11"/>
        </w:numPr>
        <w:ind w:left="0" w:firstLine="720"/>
        <w:contextualSpacing w:val="0"/>
        <w:jc w:val="both"/>
        <w:rPr>
          <w:sz w:val="24"/>
        </w:rPr>
      </w:pPr>
      <w:r w:rsidRPr="00537EAD">
        <w:rPr>
          <w:b/>
          <w:sz w:val="24"/>
        </w:rPr>
        <w:t>Loans We Will Consider</w:t>
      </w:r>
      <w:r w:rsidRPr="00537EAD">
        <w:rPr>
          <w:sz w:val="24"/>
        </w:rPr>
        <w:t>. The following are the types of extensions of credit covered by this Agreement (checked as applicable):</w:t>
      </w:r>
    </w:p>
    <w:p w:rsidR="008913ED" w:rsidRDefault="008913ED" w:rsidP="001A2C31">
      <w:pPr>
        <w:pStyle w:val="af2"/>
        <w:jc w:val="both"/>
        <w:rPr>
          <w:b/>
          <w:sz w:val="24"/>
        </w:rPr>
      </w:pPr>
    </w:p>
    <w:p w:rsidR="008913ED" w:rsidRDefault="008913ED" w:rsidP="00064A36">
      <w:pPr>
        <w:pStyle w:val="af2"/>
        <w:ind w:left="0" w:firstLine="720"/>
        <w:jc w:val="both"/>
        <w:rPr>
          <w:sz w:val="24"/>
        </w:rPr>
      </w:pPr>
      <w:r w:rsidRPr="00115D9B">
        <w:rPr>
          <w:sz w:val="24"/>
        </w:rPr>
        <w:t xml:space="preserve"> []</w:t>
      </w:r>
      <w:r w:rsidRPr="00115D9B">
        <w:rPr>
          <w:sz w:val="24"/>
        </w:rPr>
        <w:tab/>
        <w:t xml:space="preserve">A. </w:t>
      </w:r>
      <w:r w:rsidRPr="00115D9B">
        <w:rPr>
          <w:sz w:val="24"/>
          <w:u w:val="single"/>
        </w:rPr>
        <w:t>Property You Already Own.</w:t>
      </w:r>
      <w:r w:rsidRPr="00115D9B">
        <w:rPr>
          <w:sz w:val="24"/>
        </w:rPr>
        <w:t xml:space="preserve">  We may extend credit to you secured by the Property you own.  We will ask that you submit information to enable us to determine if your request for a loan meets our underwriting requirements.  After you submit all information that we request, we will notify you how much we are prepared to lend, pricing and conditions.  If you accept, we will ask you to sign a promissory note, </w:t>
      </w:r>
      <w:r w:rsidRPr="00115D9B">
        <w:rPr>
          <w:bCs/>
          <w:sz w:val="24"/>
        </w:rPr>
        <w:t xml:space="preserve">security instrument </w:t>
      </w:r>
      <w:r w:rsidRPr="00115D9B">
        <w:rPr>
          <w:sz w:val="24"/>
        </w:rPr>
        <w:t>and other loan documents on the Property in favor of us.</w:t>
      </w:r>
    </w:p>
    <w:p w:rsidR="008913ED" w:rsidRDefault="008913ED" w:rsidP="001A2C31">
      <w:pPr>
        <w:pStyle w:val="af2"/>
        <w:ind w:left="0" w:firstLine="720"/>
        <w:jc w:val="both"/>
        <w:rPr>
          <w:sz w:val="24"/>
        </w:rPr>
      </w:pPr>
    </w:p>
    <w:p w:rsidR="008913ED" w:rsidRDefault="008913ED" w:rsidP="001A2C31">
      <w:pPr>
        <w:widowControl w:val="0"/>
        <w:ind w:firstLine="720"/>
        <w:jc w:val="both"/>
        <w:rPr>
          <w:sz w:val="24"/>
        </w:rPr>
      </w:pPr>
      <w:r w:rsidRPr="00115D9B">
        <w:rPr>
          <w:sz w:val="24"/>
        </w:rPr>
        <w:t>[</w:t>
      </w:r>
      <w:r>
        <w:rPr>
          <w:sz w:val="24"/>
        </w:rPr>
        <w:t>X</w:t>
      </w:r>
      <w:r w:rsidRPr="00115D9B">
        <w:rPr>
          <w:sz w:val="24"/>
        </w:rPr>
        <w:t>]</w:t>
      </w:r>
      <w:r w:rsidRPr="00115D9B">
        <w:rPr>
          <w:sz w:val="24"/>
        </w:rPr>
        <w:tab/>
        <w:t xml:space="preserve">B. </w:t>
      </w:r>
      <w:r w:rsidRPr="00115D9B">
        <w:rPr>
          <w:sz w:val="24"/>
          <w:u w:val="single"/>
        </w:rPr>
        <w:t>New Acquisitions.</w:t>
      </w:r>
      <w:r w:rsidRPr="00115D9B">
        <w:rPr>
          <w:sz w:val="24"/>
        </w:rPr>
        <w:t xml:space="preserve">  We may extend credit to you secured by the Property you wish to acquire.  We will ask that you submit information to enable us to determine if your request for a loan meets our underwriting requirements.  After you submit all information that we request, we will notify you how much we are prepared to lend, pricing and conditions.  If you accept, we will ask you to sign a promissory note, </w:t>
      </w:r>
      <w:r w:rsidRPr="00115D9B">
        <w:rPr>
          <w:bCs/>
          <w:sz w:val="24"/>
        </w:rPr>
        <w:t xml:space="preserve">security instrument </w:t>
      </w:r>
      <w:r w:rsidRPr="00115D9B">
        <w:rPr>
          <w:sz w:val="24"/>
        </w:rPr>
        <w:t>and other loan documents on the Property in favor of us.</w:t>
      </w:r>
    </w:p>
    <w:p w:rsidR="008913ED" w:rsidRPr="00537EAD" w:rsidRDefault="008913ED" w:rsidP="00537EAD">
      <w:pPr>
        <w:widowControl w:val="0"/>
        <w:ind w:firstLine="720"/>
        <w:jc w:val="both"/>
        <w:rPr>
          <w:sz w:val="24"/>
        </w:rPr>
      </w:pPr>
    </w:p>
    <w:p w:rsidR="008913ED" w:rsidRDefault="008913ED" w:rsidP="008913ED">
      <w:pPr>
        <w:pStyle w:val="af2"/>
        <w:numPr>
          <w:ilvl w:val="0"/>
          <w:numId w:val="11"/>
        </w:numPr>
        <w:ind w:left="0" w:firstLine="720"/>
        <w:contextualSpacing w:val="0"/>
        <w:jc w:val="both"/>
        <w:rPr>
          <w:sz w:val="24"/>
        </w:rPr>
      </w:pPr>
      <w:r w:rsidRPr="00743EA2">
        <w:rPr>
          <w:b/>
          <w:bCs/>
          <w:sz w:val="24"/>
        </w:rPr>
        <w:t>Intentionally Omitted</w:t>
      </w:r>
      <w:r w:rsidRPr="00743EA2">
        <w:rPr>
          <w:sz w:val="24"/>
        </w:rPr>
        <w:t>.</w:t>
      </w:r>
    </w:p>
    <w:p w:rsidR="008913ED" w:rsidRPr="00537EAD" w:rsidRDefault="008913ED" w:rsidP="00537EAD">
      <w:pPr>
        <w:widowControl w:val="0"/>
        <w:jc w:val="both"/>
        <w:rPr>
          <w:sz w:val="24"/>
        </w:rPr>
      </w:pPr>
    </w:p>
    <w:p w:rsidR="008913ED" w:rsidRDefault="008913ED" w:rsidP="008913ED">
      <w:pPr>
        <w:pStyle w:val="af2"/>
        <w:numPr>
          <w:ilvl w:val="0"/>
          <w:numId w:val="11"/>
        </w:numPr>
        <w:ind w:left="0" w:firstLine="720"/>
        <w:contextualSpacing w:val="0"/>
        <w:jc w:val="both"/>
        <w:rPr>
          <w:sz w:val="24"/>
        </w:rPr>
      </w:pPr>
      <w:r w:rsidRPr="00537EAD">
        <w:rPr>
          <w:b/>
          <w:sz w:val="24"/>
        </w:rPr>
        <w:lastRenderedPageBreak/>
        <w:t>Application of Payment</w:t>
      </w:r>
      <w:r w:rsidRPr="00537EAD">
        <w:rPr>
          <w:bCs/>
          <w:sz w:val="24"/>
        </w:rPr>
        <w:t>.</w:t>
      </w:r>
      <w:r w:rsidRPr="00537EAD">
        <w:rPr>
          <w:sz w:val="24"/>
        </w:rPr>
        <w:t xml:space="preserve">  We will determine the method of applying your payments and credits to the loans in your Account.</w:t>
      </w:r>
    </w:p>
    <w:p w:rsidR="008913ED" w:rsidRPr="00537EAD" w:rsidRDefault="008913ED" w:rsidP="00537EAD">
      <w:pPr>
        <w:widowControl w:val="0"/>
        <w:jc w:val="both"/>
        <w:rPr>
          <w:b/>
          <w:sz w:val="24"/>
        </w:rPr>
      </w:pPr>
    </w:p>
    <w:p w:rsidR="008913ED" w:rsidRDefault="008913ED" w:rsidP="008913ED">
      <w:pPr>
        <w:pStyle w:val="af2"/>
        <w:numPr>
          <w:ilvl w:val="0"/>
          <w:numId w:val="11"/>
        </w:numPr>
        <w:ind w:left="0" w:firstLine="720"/>
        <w:contextualSpacing w:val="0"/>
        <w:jc w:val="both"/>
        <w:rPr>
          <w:sz w:val="24"/>
        </w:rPr>
      </w:pPr>
      <w:r w:rsidRPr="00537EAD">
        <w:rPr>
          <w:b/>
          <w:sz w:val="24"/>
        </w:rPr>
        <w:t>Security</w:t>
      </w:r>
      <w:r w:rsidRPr="00537EAD">
        <w:rPr>
          <w:bCs/>
          <w:sz w:val="24"/>
        </w:rPr>
        <w:t>.</w:t>
      </w:r>
      <w:r w:rsidRPr="00537EAD">
        <w:rPr>
          <w:b/>
          <w:sz w:val="24"/>
        </w:rPr>
        <w:t xml:space="preserve">  </w:t>
      </w:r>
      <w:r w:rsidRPr="00537EAD">
        <w:rPr>
          <w:sz w:val="24"/>
        </w:rPr>
        <w:t xml:space="preserve">All of your loans will be secured by security instruments on your real property collateral and improvements, as evidenced by </w:t>
      </w:r>
      <w:r>
        <w:rPr>
          <w:sz w:val="24"/>
        </w:rPr>
        <w:t>deeds of trust</w:t>
      </w:r>
      <w:r w:rsidRPr="00537EAD">
        <w:rPr>
          <w:sz w:val="24"/>
        </w:rPr>
        <w:t xml:space="preserve"> (the “Security Instrument(s)”).  Each </w:t>
      </w:r>
      <w:r w:rsidRPr="00537EAD">
        <w:rPr>
          <w:bCs/>
          <w:sz w:val="24"/>
        </w:rPr>
        <w:t>Security Instrument</w:t>
      </w:r>
      <w:r w:rsidRPr="00537EAD">
        <w:rPr>
          <w:sz w:val="24"/>
        </w:rPr>
        <w:t xml:space="preserve"> allows us to declare a default if you sell or transfer your Property without our prior written consent. Provided you are not in default under this Agreement, we will reconvey any Security Instrument for an amount equal to all sums due on your Account.</w:t>
      </w:r>
    </w:p>
    <w:p w:rsidR="008913ED" w:rsidRPr="00537EAD" w:rsidRDefault="008913ED" w:rsidP="00537EAD">
      <w:pPr>
        <w:widowControl w:val="0"/>
        <w:jc w:val="both"/>
        <w:rPr>
          <w:b/>
          <w:sz w:val="24"/>
        </w:rPr>
      </w:pPr>
    </w:p>
    <w:p w:rsidR="008913ED" w:rsidRDefault="008913ED" w:rsidP="008913ED">
      <w:pPr>
        <w:pStyle w:val="af2"/>
        <w:numPr>
          <w:ilvl w:val="0"/>
          <w:numId w:val="11"/>
        </w:numPr>
        <w:ind w:left="0" w:firstLine="720"/>
        <w:contextualSpacing w:val="0"/>
        <w:jc w:val="both"/>
        <w:rPr>
          <w:sz w:val="24"/>
        </w:rPr>
      </w:pPr>
      <w:r w:rsidRPr="00537EAD">
        <w:rPr>
          <w:b/>
          <w:sz w:val="24"/>
        </w:rPr>
        <w:t>Transfer of Account</w:t>
      </w:r>
      <w:r w:rsidRPr="00537EAD">
        <w:rPr>
          <w:bCs/>
          <w:sz w:val="24"/>
        </w:rPr>
        <w:t>.</w:t>
      </w:r>
      <w:r w:rsidRPr="00537EAD">
        <w:rPr>
          <w:sz w:val="24"/>
        </w:rPr>
        <w:t xml:space="preserve">  You cannot transfer or assign your Account to any other person.</w:t>
      </w:r>
    </w:p>
    <w:p w:rsidR="008913ED" w:rsidRPr="00537EAD" w:rsidRDefault="008913ED" w:rsidP="00537EAD">
      <w:pPr>
        <w:widowControl w:val="0"/>
        <w:jc w:val="both"/>
        <w:rPr>
          <w:b/>
          <w:sz w:val="24"/>
        </w:rPr>
      </w:pPr>
    </w:p>
    <w:p w:rsidR="008913ED" w:rsidRDefault="008913ED" w:rsidP="008913ED">
      <w:pPr>
        <w:pStyle w:val="af2"/>
        <w:numPr>
          <w:ilvl w:val="0"/>
          <w:numId w:val="11"/>
        </w:numPr>
        <w:ind w:left="0" w:firstLine="720"/>
        <w:contextualSpacing w:val="0"/>
        <w:jc w:val="both"/>
        <w:rPr>
          <w:sz w:val="24"/>
        </w:rPr>
      </w:pPr>
      <w:r w:rsidRPr="00537EAD">
        <w:rPr>
          <w:b/>
          <w:sz w:val="24"/>
        </w:rPr>
        <w:t>Change of Address</w:t>
      </w:r>
      <w:r w:rsidRPr="00537EAD">
        <w:rPr>
          <w:bCs/>
          <w:sz w:val="24"/>
        </w:rPr>
        <w:t xml:space="preserve">. </w:t>
      </w:r>
      <w:r w:rsidRPr="00537EAD">
        <w:rPr>
          <w:sz w:val="24"/>
        </w:rPr>
        <w:t xml:space="preserve"> You agree to advise us promptly if you change your mailing address.  All written notices and statements from us to you will be considered given when placed in the United States mail, postage prepaid, and addressed to you at your current address as it appears in our records.</w:t>
      </w:r>
    </w:p>
    <w:p w:rsidR="008913ED" w:rsidRPr="00537EAD" w:rsidRDefault="008913ED" w:rsidP="00537EAD">
      <w:pPr>
        <w:widowControl w:val="0"/>
        <w:jc w:val="both"/>
        <w:rPr>
          <w:b/>
          <w:sz w:val="24"/>
        </w:rPr>
      </w:pPr>
    </w:p>
    <w:p w:rsidR="008913ED" w:rsidRDefault="008913ED" w:rsidP="008913ED">
      <w:pPr>
        <w:pStyle w:val="af2"/>
        <w:numPr>
          <w:ilvl w:val="0"/>
          <w:numId w:val="11"/>
        </w:numPr>
        <w:ind w:left="0" w:firstLine="720"/>
        <w:contextualSpacing w:val="0"/>
        <w:jc w:val="both"/>
        <w:rPr>
          <w:sz w:val="24"/>
        </w:rPr>
      </w:pPr>
      <w:r w:rsidRPr="00537EAD">
        <w:rPr>
          <w:b/>
          <w:sz w:val="24"/>
        </w:rPr>
        <w:t>Irregular Payments</w:t>
      </w:r>
      <w:r w:rsidRPr="00537EAD">
        <w:rPr>
          <w:bCs/>
          <w:sz w:val="24"/>
        </w:rPr>
        <w:t>.</w:t>
      </w:r>
      <w:r w:rsidRPr="00537EAD">
        <w:rPr>
          <w:sz w:val="24"/>
        </w:rPr>
        <w:t xml:space="preserve">  We may accept late payments or partial payments or checks, drafts or money orders marked “Payment in Full” without losing any of our rights under this Agreement.</w:t>
      </w:r>
    </w:p>
    <w:p w:rsidR="008913ED" w:rsidRPr="00537EAD" w:rsidRDefault="008913ED" w:rsidP="00537EAD">
      <w:pPr>
        <w:widowControl w:val="0"/>
        <w:jc w:val="both"/>
        <w:rPr>
          <w:b/>
          <w:sz w:val="24"/>
        </w:rPr>
      </w:pPr>
    </w:p>
    <w:p w:rsidR="008913ED" w:rsidRDefault="008913ED" w:rsidP="008913ED">
      <w:pPr>
        <w:pStyle w:val="af2"/>
        <w:numPr>
          <w:ilvl w:val="0"/>
          <w:numId w:val="11"/>
        </w:numPr>
        <w:ind w:left="0" w:firstLine="720"/>
        <w:contextualSpacing w:val="0"/>
        <w:jc w:val="both"/>
        <w:rPr>
          <w:sz w:val="24"/>
        </w:rPr>
      </w:pPr>
      <w:r w:rsidRPr="00537EAD">
        <w:rPr>
          <w:b/>
          <w:sz w:val="24"/>
        </w:rPr>
        <w:t>Amendments</w:t>
      </w:r>
      <w:r w:rsidRPr="00537EAD">
        <w:rPr>
          <w:bCs/>
          <w:sz w:val="24"/>
        </w:rPr>
        <w:t xml:space="preserve">. </w:t>
      </w:r>
      <w:r w:rsidRPr="00537EAD">
        <w:rPr>
          <w:sz w:val="24"/>
        </w:rPr>
        <w:t xml:space="preserve"> We may make insignificant changes to this Agreement at any time or changes that unquestionably benefit you, as long as we give you advance written notice as required by law.</w:t>
      </w:r>
    </w:p>
    <w:p w:rsidR="008913ED" w:rsidRPr="00537EAD" w:rsidRDefault="008913ED" w:rsidP="00537EAD">
      <w:pPr>
        <w:widowControl w:val="0"/>
        <w:jc w:val="both"/>
        <w:rPr>
          <w:b/>
          <w:sz w:val="24"/>
        </w:rPr>
      </w:pPr>
    </w:p>
    <w:p w:rsidR="008913ED" w:rsidRDefault="008913ED" w:rsidP="008913ED">
      <w:pPr>
        <w:pStyle w:val="af2"/>
        <w:numPr>
          <w:ilvl w:val="0"/>
          <w:numId w:val="11"/>
        </w:numPr>
        <w:ind w:left="0" w:firstLine="720"/>
        <w:contextualSpacing w:val="0"/>
        <w:jc w:val="both"/>
        <w:rPr>
          <w:sz w:val="24"/>
        </w:rPr>
      </w:pPr>
      <w:r w:rsidRPr="00537EAD">
        <w:rPr>
          <w:b/>
          <w:sz w:val="24"/>
        </w:rPr>
        <w:t>Cancellation</w:t>
      </w:r>
      <w:r w:rsidRPr="00537EAD">
        <w:rPr>
          <w:bCs/>
          <w:sz w:val="24"/>
        </w:rPr>
        <w:t>.</w:t>
      </w:r>
      <w:r w:rsidRPr="00537EAD">
        <w:rPr>
          <w:sz w:val="24"/>
        </w:rPr>
        <w:t xml:space="preserve">  You can cancel your Account at any time by giving us notice and paying in full all sums due on your loans.  Your obligation under this Agreement, including our security interest in your Property, and any changes made under this Agreement prior to cancellation will continue to apply until you have paid you all the money you owe.</w:t>
      </w:r>
    </w:p>
    <w:p w:rsidR="008913ED" w:rsidRPr="00537EAD" w:rsidRDefault="008913ED" w:rsidP="00537EAD">
      <w:pPr>
        <w:widowControl w:val="0"/>
        <w:jc w:val="both"/>
        <w:rPr>
          <w:b/>
          <w:sz w:val="24"/>
        </w:rPr>
      </w:pPr>
    </w:p>
    <w:p w:rsidR="008913ED" w:rsidRDefault="008913ED" w:rsidP="008913ED">
      <w:pPr>
        <w:pStyle w:val="af2"/>
        <w:numPr>
          <w:ilvl w:val="0"/>
          <w:numId w:val="11"/>
        </w:numPr>
        <w:ind w:left="0" w:firstLine="720"/>
        <w:contextualSpacing w:val="0"/>
        <w:jc w:val="both"/>
        <w:rPr>
          <w:sz w:val="24"/>
        </w:rPr>
      </w:pPr>
      <w:r w:rsidRPr="00537EAD">
        <w:rPr>
          <w:b/>
          <w:sz w:val="24"/>
        </w:rPr>
        <w:t>Environmental Representations and Covenants</w:t>
      </w:r>
      <w:r w:rsidRPr="00537EAD">
        <w:rPr>
          <w:sz w:val="24"/>
        </w:rPr>
        <w:t>.  You represent and warrant that neither the Borrower nor the Property are in violation of any Environmental Law, or subject to any existing, pending, or threatened investigation or inquiry by any Governmental Authority pertaining to an alleged violation of any Environmental Law.</w:t>
      </w:r>
    </w:p>
    <w:p w:rsidR="008913ED" w:rsidRDefault="008913ED" w:rsidP="00537EAD">
      <w:pPr>
        <w:widowControl w:val="0"/>
        <w:jc w:val="both"/>
        <w:rPr>
          <w:sz w:val="24"/>
        </w:rPr>
      </w:pPr>
    </w:p>
    <w:p w:rsidR="008913ED" w:rsidRPr="00537EAD" w:rsidRDefault="008913ED" w:rsidP="00537EAD">
      <w:pPr>
        <w:widowControl w:val="0"/>
        <w:ind w:firstLine="720"/>
        <w:jc w:val="both"/>
        <w:rPr>
          <w:sz w:val="24"/>
        </w:rPr>
      </w:pPr>
      <w:r w:rsidRPr="00537EAD">
        <w:rPr>
          <w:sz w:val="24"/>
        </w:rPr>
        <w:t>You shall not cause or permit the Property to be in violation of, or do anything which would subject the Borrower or the Property to any remedial obligations under any Environmental Law, and shall promptly notify the Lender in writing of any existing, pending, or threatened investigation or inquiry by any Governmental Authority in connection with any Environmental Law.</w:t>
      </w:r>
    </w:p>
    <w:p w:rsidR="008913ED" w:rsidRPr="00537EAD" w:rsidRDefault="008913ED" w:rsidP="00537EAD">
      <w:pPr>
        <w:widowControl w:val="0"/>
        <w:jc w:val="both"/>
        <w:rPr>
          <w:sz w:val="24"/>
        </w:rPr>
      </w:pPr>
    </w:p>
    <w:p w:rsidR="008913ED" w:rsidRPr="00537EAD" w:rsidRDefault="008913ED" w:rsidP="00537EAD">
      <w:pPr>
        <w:widowControl w:val="0"/>
        <w:ind w:firstLine="720"/>
        <w:jc w:val="both"/>
        <w:rPr>
          <w:sz w:val="24"/>
        </w:rPr>
      </w:pPr>
      <w:r w:rsidRPr="00537EAD">
        <w:rPr>
          <w:sz w:val="24"/>
        </w:rPr>
        <w:t>You will not install, suffer, or permit in at under or about the Property any substance deemed hazardous toxic, extremely hazardous or petroleum products by federal or state regulations.  If any such materials are found to be present in the Property in violation of Environmental Laws, you agree to remove the same promptly upon discovery at its sole cost and expense in accordance with Environmental Laws.</w:t>
      </w:r>
    </w:p>
    <w:p w:rsidR="008913ED" w:rsidRPr="00537EAD" w:rsidRDefault="008913ED" w:rsidP="00537EAD">
      <w:pPr>
        <w:widowControl w:val="0"/>
        <w:jc w:val="both"/>
        <w:rPr>
          <w:sz w:val="24"/>
        </w:rPr>
      </w:pPr>
    </w:p>
    <w:p w:rsidR="008913ED" w:rsidRPr="00537EAD" w:rsidRDefault="008913ED" w:rsidP="00537EAD">
      <w:pPr>
        <w:widowControl w:val="0"/>
        <w:ind w:firstLine="720"/>
        <w:jc w:val="both"/>
        <w:rPr>
          <w:sz w:val="24"/>
        </w:rPr>
      </w:pPr>
      <w:r w:rsidRPr="00537EAD">
        <w:rPr>
          <w:sz w:val="24"/>
        </w:rPr>
        <w:t>You shall duly file or cause to be duly filed with all Governmental Authorities having jurisdiction such reports and/or information returns as may be required or appropriate under all Environmental Laws.</w:t>
      </w:r>
    </w:p>
    <w:p w:rsidR="008913ED" w:rsidRPr="00537EAD" w:rsidRDefault="008913ED" w:rsidP="00537EAD">
      <w:pPr>
        <w:widowControl w:val="0"/>
        <w:jc w:val="both"/>
        <w:rPr>
          <w:sz w:val="24"/>
        </w:rPr>
      </w:pPr>
    </w:p>
    <w:p w:rsidR="008913ED" w:rsidRPr="00537EAD" w:rsidRDefault="008913ED" w:rsidP="00537EAD">
      <w:pPr>
        <w:widowControl w:val="0"/>
        <w:ind w:firstLine="720"/>
        <w:jc w:val="both"/>
        <w:rPr>
          <w:sz w:val="24"/>
        </w:rPr>
      </w:pPr>
      <w:r w:rsidRPr="00537EAD">
        <w:rPr>
          <w:sz w:val="24"/>
        </w:rPr>
        <w:t>If any lien or judgment shall be filed with respect to the Property arising from a violation of Environmental Laws, then you shall, within thirty (30) days from the date that you are given notice of such lien or judgment (or within such shorter period of time if any Governmental Authority has commenced steps to have the Property sold), pay the claim and remove the lien from the Property.</w:t>
      </w:r>
    </w:p>
    <w:p w:rsidR="008913ED" w:rsidRPr="00537EAD" w:rsidRDefault="008913ED" w:rsidP="00537EAD">
      <w:pPr>
        <w:widowControl w:val="0"/>
        <w:jc w:val="both"/>
        <w:rPr>
          <w:sz w:val="24"/>
        </w:rPr>
      </w:pPr>
    </w:p>
    <w:p w:rsidR="008913ED" w:rsidRPr="00537EAD" w:rsidRDefault="008913ED" w:rsidP="00537EAD">
      <w:pPr>
        <w:widowControl w:val="0"/>
        <w:ind w:firstLine="720"/>
        <w:jc w:val="both"/>
        <w:rPr>
          <w:sz w:val="24"/>
        </w:rPr>
      </w:pPr>
      <w:r w:rsidRPr="00537EAD">
        <w:rPr>
          <w:sz w:val="24"/>
        </w:rPr>
        <w:t>If there shall occur any releasing, spilling, leaking, pumping, pouring, emitting, emptying, or dumping of hazardous materials on, from or affecting the Property, or otherwise in violation of Applicable Environmental Laws, you shall promptly clean it up in accordance with the provisions of all Environmental Laws and to the satisfaction of the Lender.</w:t>
      </w:r>
    </w:p>
    <w:p w:rsidR="008913ED" w:rsidRPr="00537EAD" w:rsidRDefault="008913ED" w:rsidP="00537EAD">
      <w:pPr>
        <w:widowControl w:val="0"/>
        <w:jc w:val="both"/>
        <w:rPr>
          <w:b/>
          <w:sz w:val="24"/>
        </w:rPr>
      </w:pPr>
    </w:p>
    <w:p w:rsidR="008913ED" w:rsidRDefault="008913ED" w:rsidP="008913ED">
      <w:pPr>
        <w:pStyle w:val="af2"/>
        <w:numPr>
          <w:ilvl w:val="0"/>
          <w:numId w:val="11"/>
        </w:numPr>
        <w:ind w:left="0" w:firstLine="720"/>
        <w:contextualSpacing w:val="0"/>
        <w:jc w:val="both"/>
        <w:rPr>
          <w:sz w:val="24"/>
        </w:rPr>
      </w:pPr>
      <w:r w:rsidRPr="00537EAD">
        <w:rPr>
          <w:b/>
          <w:sz w:val="24"/>
        </w:rPr>
        <w:t>Indemnification</w:t>
      </w:r>
      <w:r w:rsidRPr="00537EAD">
        <w:rPr>
          <w:bCs/>
          <w:i/>
          <w:sz w:val="24"/>
        </w:rPr>
        <w:t>.</w:t>
      </w:r>
      <w:r w:rsidRPr="00537EAD">
        <w:rPr>
          <w:bCs/>
          <w:sz w:val="24"/>
        </w:rPr>
        <w:t xml:space="preserve"> </w:t>
      </w:r>
      <w:r w:rsidRPr="00537EAD">
        <w:rPr>
          <w:sz w:val="24"/>
        </w:rPr>
        <w:t xml:space="preserve"> To the full extent allowed by </w:t>
      </w:r>
      <w:r>
        <w:rPr>
          <w:sz w:val="24"/>
        </w:rPr>
        <w:t>California</w:t>
      </w:r>
      <w:r w:rsidRPr="00537EAD">
        <w:rPr>
          <w:bCs/>
          <w:sz w:val="24"/>
        </w:rPr>
        <w:t xml:space="preserve"> </w:t>
      </w:r>
      <w:r w:rsidRPr="00537EAD">
        <w:rPr>
          <w:sz w:val="24"/>
        </w:rPr>
        <w:t>and Federal law, as applicable, you hereby promise to defend and timely, fully and immediately indemnify us and to hold us harmless from any liability, fine, fee, cost, expense, legal fees (of counsel chosen by us), judgment or other liability or expense arising from:  (a) </w:t>
      </w:r>
      <w:r>
        <w:rPr>
          <w:sz w:val="24"/>
        </w:rPr>
        <w:t>the P</w:t>
      </w:r>
      <w:r w:rsidRPr="00537EAD">
        <w:rPr>
          <w:sz w:val="24"/>
        </w:rPr>
        <w:t xml:space="preserve">roperty we have financed, (b) your business activities, (c) any claim, lawsuit, demand or other assertion by a borrower, regulatory agency, or third party in any way connected with your business activities.  Borrower shall pay and advance lender’s expenses pending the adjudication of the subject of indemnification.  Your obligation under this paragraph shall survive the repayment of </w:t>
      </w:r>
      <w:r>
        <w:rPr>
          <w:sz w:val="24"/>
        </w:rPr>
        <w:t>the Loan</w:t>
      </w:r>
      <w:r w:rsidRPr="00537EAD">
        <w:rPr>
          <w:sz w:val="24"/>
        </w:rPr>
        <w:t xml:space="preserve"> you obtain from us.</w:t>
      </w:r>
    </w:p>
    <w:p w:rsidR="008913ED" w:rsidRPr="00537EAD" w:rsidRDefault="008913ED" w:rsidP="00537EAD">
      <w:pPr>
        <w:widowControl w:val="0"/>
        <w:jc w:val="both"/>
        <w:rPr>
          <w:sz w:val="24"/>
        </w:rPr>
      </w:pPr>
    </w:p>
    <w:p w:rsidR="008913ED" w:rsidRDefault="008913ED" w:rsidP="008913ED">
      <w:pPr>
        <w:pStyle w:val="af2"/>
        <w:numPr>
          <w:ilvl w:val="0"/>
          <w:numId w:val="11"/>
        </w:numPr>
        <w:ind w:left="0" w:firstLine="720"/>
        <w:contextualSpacing w:val="0"/>
        <w:jc w:val="both"/>
        <w:rPr>
          <w:sz w:val="24"/>
        </w:rPr>
      </w:pPr>
      <w:r>
        <w:rPr>
          <w:b/>
          <w:sz w:val="24"/>
        </w:rPr>
        <w:t>Indemnification Acceleration</w:t>
      </w:r>
      <w:r w:rsidRPr="00537EAD">
        <w:rPr>
          <w:i/>
          <w:sz w:val="24"/>
        </w:rPr>
        <w:t>.</w:t>
      </w:r>
      <w:r w:rsidRPr="00537EAD">
        <w:rPr>
          <w:sz w:val="24"/>
        </w:rPr>
        <w:t xml:space="preserve">  Within ten (10) days of our written demand, you shall fully repay all amounts owed to us, including without limitation, the Property, that is the subject of an indemnification </w:t>
      </w:r>
      <w:r>
        <w:rPr>
          <w:sz w:val="24"/>
        </w:rPr>
        <w:t>claim as defined in paragraph 11</w:t>
      </w:r>
      <w:r w:rsidRPr="00537EAD">
        <w:rPr>
          <w:sz w:val="24"/>
        </w:rPr>
        <w:t xml:space="preserve">.  Your failure to do so shall be an event of default under </w:t>
      </w:r>
      <w:r>
        <w:rPr>
          <w:sz w:val="24"/>
        </w:rPr>
        <w:t>the L</w:t>
      </w:r>
      <w:r w:rsidRPr="00537EAD">
        <w:rPr>
          <w:sz w:val="24"/>
        </w:rPr>
        <w:t xml:space="preserve">oan outstanding between you and us.  Any amount that is not paid when due shall bear interest at the rates set forth in the promissory note for the applicable </w:t>
      </w:r>
      <w:r w:rsidRPr="0003506B">
        <w:rPr>
          <w:sz w:val="24"/>
        </w:rPr>
        <w:t>Loan</w:t>
      </w:r>
      <w:r w:rsidRPr="00537EAD">
        <w:rPr>
          <w:sz w:val="24"/>
        </w:rPr>
        <w:t>.  You shall immediately notify us of any claim that is made or threatened by any borrower, regulatory agency or third party in connection with any real property, including without limitation, the Property, we have financed.</w:t>
      </w:r>
    </w:p>
    <w:p w:rsidR="008913ED" w:rsidRPr="00537EAD" w:rsidRDefault="008913ED" w:rsidP="00537EAD">
      <w:pPr>
        <w:widowControl w:val="0"/>
        <w:jc w:val="both"/>
        <w:rPr>
          <w:b/>
          <w:sz w:val="24"/>
        </w:rPr>
      </w:pPr>
    </w:p>
    <w:p w:rsidR="008913ED" w:rsidRDefault="008913ED" w:rsidP="008913ED">
      <w:pPr>
        <w:pStyle w:val="af2"/>
        <w:numPr>
          <w:ilvl w:val="0"/>
          <w:numId w:val="11"/>
        </w:numPr>
        <w:ind w:left="0" w:firstLine="720"/>
        <w:contextualSpacing w:val="0"/>
        <w:jc w:val="both"/>
        <w:rPr>
          <w:sz w:val="24"/>
        </w:rPr>
      </w:pPr>
      <w:r w:rsidRPr="00537EAD">
        <w:rPr>
          <w:b/>
          <w:sz w:val="24"/>
        </w:rPr>
        <w:t>Other Provisions</w:t>
      </w:r>
      <w:r w:rsidRPr="00537EAD">
        <w:rPr>
          <w:bCs/>
          <w:sz w:val="24"/>
        </w:rPr>
        <w:t xml:space="preserve">.  </w:t>
      </w:r>
      <w:r w:rsidRPr="00537EAD">
        <w:rPr>
          <w:sz w:val="24"/>
        </w:rPr>
        <w:t xml:space="preserve">Each of you who signed this Agreement or use the Account is individually and jointly obligated for all payments due under this Agreement.  The Account has been applied for, considered, approved and issued in </w:t>
      </w:r>
      <w:r>
        <w:rPr>
          <w:sz w:val="24"/>
        </w:rPr>
        <w:t>California</w:t>
      </w:r>
      <w:r w:rsidRPr="00537EAD">
        <w:rPr>
          <w:bCs/>
          <w:sz w:val="24"/>
        </w:rPr>
        <w:t xml:space="preserve"> </w:t>
      </w:r>
      <w:r w:rsidRPr="00537EAD">
        <w:rPr>
          <w:sz w:val="24"/>
        </w:rPr>
        <w:t xml:space="preserve">and all extensions of credit are being made from </w:t>
      </w:r>
      <w:r>
        <w:rPr>
          <w:sz w:val="24"/>
        </w:rPr>
        <w:t>California</w:t>
      </w:r>
      <w:r w:rsidRPr="00537EAD">
        <w:rPr>
          <w:bCs/>
          <w:sz w:val="24"/>
        </w:rPr>
        <w:t xml:space="preserve">. </w:t>
      </w:r>
      <w:r w:rsidRPr="00537EAD">
        <w:rPr>
          <w:sz w:val="24"/>
        </w:rPr>
        <w:t>If any part of this Agreement is not valid, all other parts will remain enforceable.</w:t>
      </w:r>
    </w:p>
    <w:p w:rsidR="008913ED" w:rsidRPr="00537EAD" w:rsidRDefault="008913ED" w:rsidP="00537EAD">
      <w:pPr>
        <w:widowControl w:val="0"/>
        <w:jc w:val="both"/>
        <w:rPr>
          <w:b/>
          <w:sz w:val="24"/>
        </w:rPr>
      </w:pPr>
    </w:p>
    <w:p w:rsidR="008913ED" w:rsidRDefault="008913ED" w:rsidP="008913ED">
      <w:pPr>
        <w:pStyle w:val="af2"/>
        <w:numPr>
          <w:ilvl w:val="0"/>
          <w:numId w:val="11"/>
        </w:numPr>
        <w:ind w:left="0" w:firstLine="720"/>
        <w:contextualSpacing w:val="0"/>
        <w:jc w:val="both"/>
        <w:rPr>
          <w:sz w:val="24"/>
        </w:rPr>
      </w:pPr>
      <w:r w:rsidRPr="00537EAD">
        <w:rPr>
          <w:b/>
          <w:sz w:val="24"/>
        </w:rPr>
        <w:t>Business Credit</w:t>
      </w:r>
      <w:r w:rsidRPr="00537EAD">
        <w:rPr>
          <w:bCs/>
          <w:sz w:val="24"/>
        </w:rPr>
        <w:t>.</w:t>
      </w:r>
      <w:r w:rsidRPr="00537EAD">
        <w:rPr>
          <w:sz w:val="24"/>
        </w:rPr>
        <w:t xml:space="preserve">  You hereby confirm your representation to us that no loans under this Agreement are intended to be used or shall be used for other than business and/or commercial (non-consumer) purposes.  You agree that (1) Borrower, (2) any affiliate of Borrower, (3) Guarantor (as defined in Section 8 of the Note), (4) any holder of a direct or indirect equity interest in Borrower or any such affiliate, (5) any officer, director, executive employee or manager of any person or entity described in the foregoing clauses (1) — (4) or (6) any family member (including </w:t>
      </w:r>
      <w:r w:rsidRPr="00537EAD">
        <w:rPr>
          <w:sz w:val="24"/>
        </w:rPr>
        <w:lastRenderedPageBreak/>
        <w:t>spouse, siblings, ancestors and lineal descendants) of any person or entity described in the foregoing clauses (1) — (5) shall not occupy any real property, including without limitation, the Property, securing any loan we make to you.  You may have employees, security personnel and other persons temporarily occupy such property for the purposes of securing it, but no one shall occupy the Property as their principal residence or second home while you own it.</w:t>
      </w:r>
    </w:p>
    <w:p w:rsidR="008913ED" w:rsidRPr="00537EAD" w:rsidRDefault="008913ED" w:rsidP="00537EAD">
      <w:pPr>
        <w:widowControl w:val="0"/>
        <w:jc w:val="both"/>
        <w:rPr>
          <w:b/>
          <w:sz w:val="24"/>
        </w:rPr>
      </w:pPr>
    </w:p>
    <w:p w:rsidR="008913ED" w:rsidRDefault="008913ED" w:rsidP="008913ED">
      <w:pPr>
        <w:pStyle w:val="af2"/>
        <w:numPr>
          <w:ilvl w:val="0"/>
          <w:numId w:val="11"/>
        </w:numPr>
        <w:ind w:left="0" w:firstLine="720"/>
        <w:contextualSpacing w:val="0"/>
        <w:jc w:val="both"/>
        <w:rPr>
          <w:sz w:val="24"/>
        </w:rPr>
      </w:pPr>
      <w:r w:rsidRPr="00537EAD">
        <w:rPr>
          <w:b/>
          <w:sz w:val="24"/>
        </w:rPr>
        <w:t>Financial Data</w:t>
      </w:r>
      <w:r w:rsidRPr="00537EAD">
        <w:rPr>
          <w:bCs/>
          <w:sz w:val="24"/>
        </w:rPr>
        <w:t xml:space="preserve">. </w:t>
      </w:r>
      <w:r w:rsidRPr="00537EAD">
        <w:rPr>
          <w:sz w:val="24"/>
        </w:rPr>
        <w:t xml:space="preserve"> Not more often than annually, you shall provide to us on our request a copy of your federal income tax returns, balance sheet, profit and loss, as applicable for the prior tax year.</w:t>
      </w:r>
    </w:p>
    <w:p w:rsidR="008913ED" w:rsidRPr="00537EAD" w:rsidRDefault="008913ED" w:rsidP="00537EAD">
      <w:pPr>
        <w:widowControl w:val="0"/>
        <w:jc w:val="both"/>
        <w:rPr>
          <w:b/>
          <w:sz w:val="24"/>
        </w:rPr>
      </w:pPr>
    </w:p>
    <w:p w:rsidR="008913ED" w:rsidRDefault="008913ED" w:rsidP="008913ED">
      <w:pPr>
        <w:pStyle w:val="af2"/>
        <w:numPr>
          <w:ilvl w:val="0"/>
          <w:numId w:val="11"/>
        </w:numPr>
        <w:ind w:left="0" w:firstLine="720"/>
        <w:contextualSpacing w:val="0"/>
        <w:jc w:val="both"/>
        <w:rPr>
          <w:sz w:val="24"/>
        </w:rPr>
      </w:pPr>
      <w:r w:rsidRPr="00537EAD">
        <w:rPr>
          <w:b/>
          <w:sz w:val="24"/>
        </w:rPr>
        <w:t>Credit Authorization</w:t>
      </w:r>
      <w:r w:rsidRPr="00537EAD">
        <w:rPr>
          <w:bCs/>
          <w:sz w:val="24"/>
        </w:rPr>
        <w:t xml:space="preserve">. </w:t>
      </w:r>
      <w:r w:rsidRPr="00537EAD">
        <w:rPr>
          <w:sz w:val="24"/>
        </w:rPr>
        <w:t xml:space="preserve"> You hereby provide a continuing </w:t>
      </w:r>
      <w:r>
        <w:rPr>
          <w:sz w:val="24"/>
        </w:rPr>
        <w:t>authorization</w:t>
      </w:r>
      <w:r w:rsidRPr="00537EAD">
        <w:rPr>
          <w:sz w:val="24"/>
        </w:rPr>
        <w:t xml:space="preserve"> to us to obtain credit reports on your credit.</w:t>
      </w:r>
      <w:r>
        <w:rPr>
          <w:sz w:val="24"/>
        </w:rPr>
        <w:t xml:space="preserve"> </w:t>
      </w:r>
      <w:r w:rsidRPr="00F65657">
        <w:rPr>
          <w:sz w:val="24"/>
        </w:rPr>
        <w:t>In addition, a photocopy of this Agreement shall constitute your irrevocable authorization and direction to any bank at which you have an account to provide copies of your bank statements, cancelled checks and deposits slips on all accounts you have at that bank.</w:t>
      </w:r>
    </w:p>
    <w:p w:rsidR="008913ED" w:rsidRPr="00537EAD" w:rsidRDefault="008913ED" w:rsidP="00537EAD">
      <w:pPr>
        <w:widowControl w:val="0"/>
        <w:jc w:val="both"/>
        <w:rPr>
          <w:b/>
          <w:sz w:val="24"/>
        </w:rPr>
      </w:pPr>
    </w:p>
    <w:p w:rsidR="008913ED" w:rsidRDefault="008913ED" w:rsidP="008913ED">
      <w:pPr>
        <w:pStyle w:val="af2"/>
        <w:numPr>
          <w:ilvl w:val="0"/>
          <w:numId w:val="11"/>
        </w:numPr>
        <w:spacing w:after="240"/>
        <w:ind w:left="0" w:firstLine="720"/>
        <w:contextualSpacing w:val="0"/>
        <w:jc w:val="both"/>
        <w:rPr>
          <w:sz w:val="24"/>
        </w:rPr>
      </w:pPr>
      <w:r>
        <w:rPr>
          <w:b/>
          <w:sz w:val="24"/>
        </w:rPr>
        <w:t>Loan Extension.</w:t>
      </w:r>
      <w:r>
        <w:rPr>
          <w:sz w:val="24"/>
        </w:rPr>
        <w:t xml:space="preserve">  In our absolute discretion we may allow you to extend your loan in up to two (2) three (3) month increments if you request it. If we are inclined to grant an extension, we will notify you.  In the absence of such notice you should assume your loan is due on the Maturity Date set forth in your Note.  We are very unlikely to consider an extension if:</w:t>
      </w:r>
    </w:p>
    <w:p w:rsidR="008913ED" w:rsidRPr="004645BC" w:rsidRDefault="008913ED" w:rsidP="004645BC">
      <w:pPr>
        <w:spacing w:after="240"/>
        <w:ind w:left="1440" w:right="1440"/>
        <w:jc w:val="both"/>
        <w:rPr>
          <w:sz w:val="24"/>
        </w:rPr>
      </w:pPr>
      <w:r>
        <w:rPr>
          <w:sz w:val="24"/>
        </w:rPr>
        <w:t>You have at any time defaulted under the Note, the Security Instrument or any other Loan Document in the payment of principal, interest, taxes, insurance premiums, loan costs, and or you have been consistently late in the making of such payments, or fees, and or in the performance of the terms, conditions, and covenants of the Note, Security Instrument and any other Loan Document.</w:t>
      </w:r>
    </w:p>
    <w:p w:rsidR="008913ED" w:rsidRPr="004645BC" w:rsidRDefault="008913ED" w:rsidP="004645BC">
      <w:pPr>
        <w:spacing w:after="240"/>
        <w:ind w:firstLine="720"/>
        <w:jc w:val="both"/>
        <w:rPr>
          <w:sz w:val="24"/>
        </w:rPr>
      </w:pPr>
      <w:r>
        <w:rPr>
          <w:sz w:val="24"/>
        </w:rPr>
        <w:t>If we extend your loan we will charge you a loan extension fee equal to 1.00% of the original principal balance of the Loan per extension period, for the negotiation and arrangement of the loan extension.  You must also execute a Loan Modification Agreement on our form.  As a condition of extension, we may ask you to prepay interest for the entire period of the extension.</w:t>
      </w:r>
    </w:p>
    <w:p w:rsidR="008913ED" w:rsidRPr="00C71D25" w:rsidRDefault="008913ED" w:rsidP="008913ED">
      <w:pPr>
        <w:pStyle w:val="af2"/>
        <w:numPr>
          <w:ilvl w:val="0"/>
          <w:numId w:val="11"/>
        </w:numPr>
        <w:spacing w:after="240"/>
        <w:ind w:left="0" w:firstLine="720"/>
        <w:contextualSpacing w:val="0"/>
        <w:jc w:val="both"/>
        <w:rPr>
          <w:sz w:val="24"/>
        </w:rPr>
      </w:pPr>
      <w:r w:rsidRPr="004645BC">
        <w:rPr>
          <w:b/>
          <w:sz w:val="24"/>
        </w:rPr>
        <w:t>Cooperation</w:t>
      </w:r>
      <w:r w:rsidRPr="004645BC">
        <w:rPr>
          <w:bCs/>
          <w:sz w:val="24"/>
        </w:rPr>
        <w:t xml:space="preserve">.  Borrower acknowledges that Lender and its successors and assigns may, in connection with a “securitized transaction” without notice to or consent from Borrower (a) sell this Agreement, the Security Instrument(s), the Note, the other Loan Documents, and any and all servicing rights thereto to one or more investors as a whole loan, (b) participate the Loan to one or more investors, (c) deposit this Agreement, the Note and the other Loan Documents with a trust, which trust may sell certificates to investors evidencing an ownership interest in the trust assets, or (d) otherwise sell the Loan or interests therein to investors (the transactions referred to in clauses (a) through (d) are hereinafter each referred to as a “Secondary Market Transaction”).  Borrower shall cooperate with Lender in effecting any such Secondary Market Transaction and shall cooperate to implement all reasonable requirements imposed by any rating agency involved in any Secondary Market Transaction so long as the same does not have a material adverse impact on the operations, use or value of any Property or Borrower.  Borrower shall provide such information and documents relating to any Borrower and any Property as Lender may reasonably request in connection with such Secondary Market Transaction, provided such information shall not be more </w:t>
      </w:r>
      <w:r w:rsidRPr="004645BC">
        <w:rPr>
          <w:bCs/>
          <w:sz w:val="24"/>
        </w:rPr>
        <w:lastRenderedPageBreak/>
        <w:t>expansive (other than to a de minimis degree) than the information provided to Lender in connection with the closing of the Loan.  In addition, Borrower shall make available to Lender all information concerning its business and operations that Lender may reasonably request, provided Lender shall make such parties aware of the confidential nature of such information and such parties shall agree to maintain the confidentiality of such information.  Lender shall be permitted to share all such information with the investment banking firms, rating agencies, accounting firms, law firms and other third-party advisory firms involved with the Loan and the Loan Documents or the applicable Secondary Market Transaction.  It is understood that the information provided by Borrower to Lender may ultimately be incorporated into the offering documents for the Secondary Market Transaction and thus various investors may also see some or all of the information.  Lender and all of the aforesaid third-party advisors and professional firms shall be entitled to rely on the information supplied by or on behalf of Borrower.  Borrower also agrees to execute any amendment of or supplement to this Agreement and the other Loan Documents as Lender may reasonably request in connection with any Secondary Market Transaction, provided that such amendment or supplement does not change any of the economic terms of the Loan or materially increase Borrower’s non-monetary obligations or materially diminish Borrower’s rights under this Agreement and the other Loan Documents.</w:t>
      </w:r>
    </w:p>
    <w:p w:rsidR="008913ED" w:rsidRDefault="008913ED" w:rsidP="008913ED">
      <w:pPr>
        <w:pStyle w:val="af2"/>
        <w:numPr>
          <w:ilvl w:val="0"/>
          <w:numId w:val="11"/>
        </w:numPr>
        <w:spacing w:after="240"/>
        <w:ind w:left="0" w:firstLine="720"/>
        <w:contextualSpacing w:val="0"/>
        <w:jc w:val="both"/>
        <w:rPr>
          <w:sz w:val="24"/>
        </w:rPr>
      </w:pPr>
      <w:r w:rsidRPr="00C71D25">
        <w:rPr>
          <w:b/>
          <w:sz w:val="24"/>
        </w:rPr>
        <w:t>Choice of Law</w:t>
      </w:r>
      <w:r w:rsidRPr="00C71D25">
        <w:rPr>
          <w:bCs/>
          <w:sz w:val="24"/>
        </w:rPr>
        <w:t>.</w:t>
      </w:r>
      <w:r w:rsidRPr="00C71D25">
        <w:rPr>
          <w:sz w:val="24"/>
        </w:rPr>
        <w:t xml:space="preserve">  </w:t>
      </w:r>
      <w:r>
        <w:rPr>
          <w:sz w:val="24"/>
        </w:rPr>
        <w:t>California</w:t>
      </w:r>
      <w:r w:rsidRPr="00C71D25">
        <w:rPr>
          <w:bCs/>
          <w:sz w:val="24"/>
        </w:rPr>
        <w:t xml:space="preserve"> </w:t>
      </w:r>
      <w:r w:rsidRPr="00C71D25">
        <w:rPr>
          <w:sz w:val="24"/>
        </w:rPr>
        <w:t xml:space="preserve">law shall govern this Agreement, all promissory notes you give us, all </w:t>
      </w:r>
      <w:r w:rsidRPr="00C71D25">
        <w:rPr>
          <w:bCs/>
          <w:sz w:val="24"/>
        </w:rPr>
        <w:t xml:space="preserve">security instruments </w:t>
      </w:r>
      <w:r w:rsidRPr="00C71D25">
        <w:rPr>
          <w:sz w:val="24"/>
        </w:rPr>
        <w:t>you give us, all guarantees you provide to us and all other agreements between us as well as all aspects of our business relationship.</w:t>
      </w:r>
    </w:p>
    <w:p w:rsidR="008913ED" w:rsidRDefault="008913ED" w:rsidP="008913ED">
      <w:pPr>
        <w:pStyle w:val="af2"/>
        <w:numPr>
          <w:ilvl w:val="0"/>
          <w:numId w:val="11"/>
        </w:numPr>
        <w:spacing w:after="240"/>
        <w:ind w:left="0" w:firstLine="720"/>
        <w:contextualSpacing w:val="0"/>
        <w:jc w:val="both"/>
        <w:rPr>
          <w:sz w:val="24"/>
        </w:rPr>
      </w:pPr>
      <w:r w:rsidRPr="00C71D25">
        <w:rPr>
          <w:b/>
          <w:sz w:val="24"/>
        </w:rPr>
        <w:t>Power of Attorney</w:t>
      </w:r>
      <w:r w:rsidRPr="00030992">
        <w:rPr>
          <w:bCs/>
          <w:sz w:val="24"/>
        </w:rPr>
        <w:t xml:space="preserve">.  </w:t>
      </w:r>
      <w:r w:rsidRPr="00C71D25">
        <w:rPr>
          <w:sz w:val="24"/>
        </w:rPr>
        <w:t>Borrower hereby irrevocably constitutes and appoints Lender and any officer or agent of Lender, with full power of substitution, as its true and lawful attorneys-in-fact with full irrevocable power and authority in the place and stead of Borrower or in Borrower’s own name to execute in Borrower’s name any such documents and otherwise to carry out the purposes of this Agreement, to the extent that Borrower fails or refuses to promptly execute such documents.  To the extent permitted by law, Borrower hereby ratifies all acts said attorneys-in-fact have lawfully done in the past or shall lawfully do or cause to be done in the future by virtue hereof.  This power of attorney is a power coupled with an interest and shall be irrevocable.</w:t>
      </w:r>
    </w:p>
    <w:p w:rsidR="008913ED" w:rsidRDefault="008913ED" w:rsidP="008913ED">
      <w:pPr>
        <w:pStyle w:val="af2"/>
        <w:numPr>
          <w:ilvl w:val="0"/>
          <w:numId w:val="11"/>
        </w:numPr>
        <w:spacing w:after="240"/>
        <w:ind w:left="0" w:firstLine="720"/>
        <w:contextualSpacing w:val="0"/>
        <w:jc w:val="both"/>
        <w:rPr>
          <w:sz w:val="24"/>
        </w:rPr>
      </w:pPr>
      <w:r w:rsidRPr="00C71D25">
        <w:rPr>
          <w:b/>
          <w:sz w:val="24"/>
        </w:rPr>
        <w:t>Severability</w:t>
      </w:r>
      <w:r w:rsidRPr="00030992">
        <w:rPr>
          <w:bCs/>
          <w:sz w:val="24"/>
        </w:rPr>
        <w:t xml:space="preserve">.  </w:t>
      </w:r>
      <w:r w:rsidRPr="00C71D25">
        <w:rPr>
          <w:sz w:val="24"/>
        </w:rPr>
        <w:t>Wherever possible, each provision of this Agreement shall be interpreted in such manner as to be effective and valid pursuant to applicable law, but if any provision of this Agreement shall be prohibited by or invalid pursuant to applicable law, such provision shall be ineffective to the extent of such prohibition or invalidity, without invalidating the remainder of such provision or the remaining provisions of this Agreement.</w:t>
      </w:r>
    </w:p>
    <w:p w:rsidR="008913ED" w:rsidRDefault="008913ED" w:rsidP="008913ED">
      <w:pPr>
        <w:pStyle w:val="af2"/>
        <w:numPr>
          <w:ilvl w:val="0"/>
          <w:numId w:val="11"/>
        </w:numPr>
        <w:spacing w:after="240"/>
        <w:ind w:left="0" w:firstLine="720"/>
        <w:contextualSpacing w:val="0"/>
        <w:jc w:val="both"/>
        <w:rPr>
          <w:sz w:val="24"/>
        </w:rPr>
      </w:pPr>
      <w:r w:rsidRPr="00C71D25">
        <w:rPr>
          <w:b/>
          <w:sz w:val="24"/>
        </w:rPr>
        <w:t>Patriot Act</w:t>
      </w:r>
      <w:r w:rsidRPr="00C71D25">
        <w:rPr>
          <w:bCs/>
          <w:sz w:val="24"/>
        </w:rPr>
        <w:t xml:space="preserve">.  </w:t>
      </w:r>
      <w:r w:rsidRPr="00C71D25">
        <w:rPr>
          <w:sz w:val="24"/>
        </w:rPr>
        <w:t xml:space="preserve">The USA Patriot Act of 2001 (Public Law 107-56) and federal regulations issued with respect thereto require all financial institutions to obtain, verify and record certain information that identifies individuals or business entities which open an “account” with such financial institution.  Consequently, we may from time-to-time request, and you shall provide to us, your name, address, tax identification number and/or such other identification information as shall be necessary for us to comply with federal law. </w:t>
      </w:r>
    </w:p>
    <w:p w:rsidR="008913ED" w:rsidRDefault="008913ED" w:rsidP="008913ED">
      <w:pPr>
        <w:pStyle w:val="af2"/>
        <w:numPr>
          <w:ilvl w:val="0"/>
          <w:numId w:val="11"/>
        </w:numPr>
        <w:spacing w:after="240"/>
        <w:ind w:left="0" w:firstLine="720"/>
        <w:contextualSpacing w:val="0"/>
        <w:jc w:val="both"/>
        <w:rPr>
          <w:sz w:val="24"/>
        </w:rPr>
      </w:pPr>
      <w:r w:rsidRPr="00744990">
        <w:rPr>
          <w:b/>
          <w:bCs/>
          <w:sz w:val="24"/>
        </w:rPr>
        <w:t>Methods of Communication</w:t>
      </w:r>
      <w:r w:rsidRPr="00744990">
        <w:rPr>
          <w:sz w:val="24"/>
        </w:rPr>
        <w:t>.</w:t>
      </w:r>
      <w:r>
        <w:rPr>
          <w:sz w:val="24"/>
        </w:rPr>
        <w:t xml:space="preserve">  </w:t>
      </w:r>
      <w:r w:rsidRPr="00744990">
        <w:rPr>
          <w:sz w:val="24"/>
        </w:rPr>
        <w:t xml:space="preserve">Lender may elect, in its sole and absolute discretion, to communicate with Borrower via telephone, SMS/text messaging, email, mail, or other similar means of communication, whether such messages are issued by individual representatives or </w:t>
      </w:r>
      <w:r w:rsidRPr="00744990">
        <w:rPr>
          <w:sz w:val="24"/>
        </w:rPr>
        <w:lastRenderedPageBreak/>
        <w:t>automated systems.  Lender communications that can be issued in accordance with the foregoing include, but are not limited to, loan status updates, collection efforts, legal notices, and loan modification negotiations.  The foregoing notwithstanding, no loan modification or waiver of Lender's rights shall be effective unless evidenced by a separate agreement, mutually executed by Lender, Borrower, and Guarantor (if any).  Communications sent under this section shall not be deemed to violate the Fair Credit Reporting Act, the Telephone Consumer Protection Act of 1991, or other related federal, state, or local laws.</w:t>
      </w:r>
    </w:p>
    <w:p w:rsidR="008913ED" w:rsidRDefault="008913ED" w:rsidP="008913ED">
      <w:pPr>
        <w:pStyle w:val="af2"/>
        <w:numPr>
          <w:ilvl w:val="0"/>
          <w:numId w:val="11"/>
        </w:numPr>
        <w:spacing w:after="240"/>
        <w:ind w:left="0" w:firstLine="720"/>
        <w:contextualSpacing w:val="0"/>
        <w:jc w:val="both"/>
        <w:rPr>
          <w:sz w:val="24"/>
        </w:rPr>
      </w:pPr>
      <w:r>
        <w:rPr>
          <w:b/>
          <w:sz w:val="24"/>
        </w:rPr>
        <w:t>Interest Reserve.</w:t>
      </w:r>
      <w:r>
        <w:rPr>
          <w:sz w:val="24"/>
        </w:rPr>
        <w:t xml:space="preserve">  Lender has established an interest reserve in the amount of $6,796.88 (the “Interest Reserve”) for Borrower’s benefit at closing. Provided that no event of default (as herein defined) has occurred, monthly interest payments starting on November 1, 2022, shall be made by payment from the Interest Reserve until the Interest Reserve is depleted. </w:t>
      </w:r>
    </w:p>
    <w:p w:rsidR="008913ED" w:rsidRPr="00115D9B" w:rsidRDefault="008913ED" w:rsidP="00C37222">
      <w:pPr>
        <w:widowControl w:val="0"/>
        <w:jc w:val="both"/>
        <w:rPr>
          <w:sz w:val="24"/>
        </w:rPr>
      </w:pPr>
    </w:p>
    <w:p w:rsidR="008913ED" w:rsidRPr="00115D9B" w:rsidRDefault="008913ED" w:rsidP="00C37222">
      <w:pPr>
        <w:widowControl w:val="0"/>
        <w:jc w:val="center"/>
        <w:rPr>
          <w:sz w:val="24"/>
        </w:rPr>
      </w:pPr>
      <w:r w:rsidRPr="00115D9B">
        <w:rPr>
          <w:sz w:val="24"/>
        </w:rPr>
        <w:t>[SIGNATURE PAGE FOLLOWS]</w:t>
      </w:r>
    </w:p>
    <w:p w:rsidR="008913ED" w:rsidRPr="00115D9B" w:rsidRDefault="008913ED" w:rsidP="00C37222">
      <w:pPr>
        <w:widowControl w:val="0"/>
        <w:jc w:val="both"/>
        <w:rPr>
          <w:sz w:val="24"/>
        </w:rPr>
      </w:pPr>
      <w:r w:rsidRPr="00115D9B">
        <w:rPr>
          <w:sz w:val="24"/>
        </w:rPr>
        <w:br w:type="page"/>
      </w:r>
      <w:r w:rsidRPr="00115D9B">
        <w:rPr>
          <w:sz w:val="24"/>
        </w:rPr>
        <w:lastRenderedPageBreak/>
        <w:t>By signing below, you agree to all of the above terms and conditions and certify that you have received a completed copy of this Agreement.</w:t>
      </w:r>
    </w:p>
    <w:p w:rsidR="008913ED" w:rsidRPr="00115D9B" w:rsidRDefault="008913ED" w:rsidP="00C37222">
      <w:pPr>
        <w:widowControl w:val="0"/>
        <w:jc w:val="both"/>
        <w:rPr>
          <w:sz w:val="24"/>
        </w:rPr>
      </w:pPr>
    </w:p>
    <w:tbl>
      <w:tblPr>
        <w:tblStyle w:val="af3"/>
        <w:tblW w:w="96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0"/>
        <w:gridCol w:w="4950"/>
      </w:tblGrid>
      <w:tr w:rsidR="008913ED" w:rsidRPr="00735C2B" w:rsidTr="00ED2748">
        <w:tc>
          <w:tcPr>
            <w:tcW w:w="4680" w:type="dxa"/>
          </w:tcPr>
          <w:p w:rsidR="008913ED" w:rsidRPr="00115D9B" w:rsidRDefault="008913ED" w:rsidP="00211185">
            <w:pPr>
              <w:ind w:left="-20" w:hanging="10"/>
              <w:rPr>
                <w:rFonts w:asciiTheme="majorBidi" w:hAnsiTheme="majorBidi" w:cstheme="majorBidi"/>
                <w:b/>
                <w:sz w:val="24"/>
              </w:rPr>
            </w:pPr>
            <w:r w:rsidRPr="00115D9B">
              <w:rPr>
                <w:rFonts w:asciiTheme="majorBidi" w:hAnsiTheme="majorBidi" w:cstheme="majorBidi"/>
                <w:b/>
                <w:sz w:val="24"/>
              </w:rPr>
              <w:t>BORROWER:</w:t>
            </w:r>
          </w:p>
          <w:p w:rsidR="008913ED" w:rsidRPr="00115D9B" w:rsidRDefault="008913ED" w:rsidP="00211185">
            <w:pPr>
              <w:ind w:left="-20"/>
              <w:rPr>
                <w:rFonts w:asciiTheme="majorBidi" w:hAnsiTheme="majorBidi" w:cstheme="majorBidi"/>
                <w:b/>
                <w:sz w:val="24"/>
              </w:rPr>
            </w:pPr>
          </w:p>
          <w:p w:rsidR="008913ED" w:rsidRPr="00115D9B" w:rsidRDefault="008913ED" w:rsidP="00211185">
            <w:pPr>
              <w:ind w:left="-20"/>
              <w:rPr>
                <w:rFonts w:asciiTheme="majorBidi" w:hAnsiTheme="majorBidi" w:cstheme="majorBidi"/>
                <w:b/>
                <w:sz w:val="24"/>
              </w:rPr>
            </w:pPr>
            <w:r>
              <w:rPr>
                <w:rFonts w:asciiTheme="majorBidi" w:hAnsiTheme="majorBidi" w:cstheme="majorBidi"/>
                <w:sz w:val="24"/>
              </w:rPr>
              <w:t xml:space="preserve"> </w:t>
            </w:r>
            <w:r>
              <w:br/>
            </w:r>
            <w:r>
              <w:rPr>
                <w:rFonts w:asciiTheme="majorBidi" w:hAnsiTheme="majorBidi" w:cstheme="majorBidi"/>
                <w:sz w:val="24"/>
              </w:rPr>
              <w:t xml:space="preserve"> </w:t>
            </w:r>
            <w:r>
              <w:br/>
            </w:r>
            <w:r>
              <w:rPr>
                <w:rFonts w:asciiTheme="majorBidi" w:hAnsiTheme="majorBidi" w:cstheme="majorBidi"/>
                <w:sz w:val="24"/>
              </w:rPr>
              <w:t>_____________________________ (Seal)</w:t>
            </w:r>
            <w:r>
              <w:br/>
            </w:r>
            <w:r>
              <w:rPr>
                <w:rFonts w:asciiTheme="majorBidi" w:hAnsiTheme="majorBidi" w:cstheme="majorBidi"/>
                <w:sz w:val="24"/>
              </w:rPr>
              <w:t>KUN LIU AS TRUSTEE OF KUN LIU TRUST</w:t>
            </w:r>
          </w:p>
        </w:tc>
        <w:tc>
          <w:tcPr>
            <w:tcW w:w="4950" w:type="dxa"/>
          </w:tcPr>
          <w:p w:rsidR="008913ED" w:rsidRPr="00115D9B" w:rsidRDefault="008913ED" w:rsidP="00587D45">
            <w:pPr>
              <w:rPr>
                <w:rFonts w:asciiTheme="majorBidi" w:hAnsiTheme="majorBidi" w:cstheme="majorBidi"/>
                <w:sz w:val="24"/>
              </w:rPr>
            </w:pPr>
          </w:p>
          <w:p w:rsidR="008913ED" w:rsidRPr="00115D9B" w:rsidRDefault="008913ED" w:rsidP="00587D45">
            <w:pPr>
              <w:rPr>
                <w:rFonts w:asciiTheme="majorBidi" w:hAnsiTheme="majorBidi" w:cstheme="majorBidi"/>
                <w:b/>
                <w:sz w:val="24"/>
              </w:rPr>
            </w:pPr>
          </w:p>
          <w:p w:rsidR="008913ED" w:rsidRPr="00115D9B" w:rsidRDefault="008913ED" w:rsidP="00587D45">
            <w:pPr>
              <w:rPr>
                <w:rFonts w:asciiTheme="majorBidi" w:hAnsiTheme="majorBidi" w:cstheme="majorBidi"/>
                <w:b/>
                <w:sz w:val="24"/>
              </w:rPr>
            </w:pPr>
          </w:p>
        </w:tc>
      </w:tr>
    </w:tbl>
    <w:p w:rsidR="008913ED" w:rsidRPr="00115D9B" w:rsidRDefault="008913ED" w:rsidP="00C37222">
      <w:pPr>
        <w:widowControl w:val="0"/>
        <w:rPr>
          <w:sz w:val="24"/>
        </w:rPr>
      </w:pPr>
    </w:p>
    <w:p w:rsidR="008913ED" w:rsidRPr="00115D9B" w:rsidRDefault="008913ED" w:rsidP="00C37222">
      <w:pPr>
        <w:widowControl w:val="0"/>
        <w:rPr>
          <w:sz w:val="24"/>
        </w:rPr>
      </w:pPr>
    </w:p>
    <w:tbl>
      <w:tblPr>
        <w:tblStyle w:val="af3"/>
        <w:tblW w:w="963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7"/>
        <w:gridCol w:w="4818"/>
      </w:tblGrid>
      <w:tr w:rsidR="008913ED" w:rsidRPr="00735C2B" w:rsidTr="005246EF">
        <w:tc>
          <w:tcPr>
            <w:tcW w:w="4817" w:type="dxa"/>
          </w:tcPr>
          <w:p w:rsidR="008913ED" w:rsidRPr="00115D9B" w:rsidRDefault="008913ED" w:rsidP="005246EF">
            <w:pPr>
              <w:widowControl w:val="0"/>
              <w:ind w:right="4"/>
              <w:outlineLvl w:val="0"/>
              <w:rPr>
                <w:b/>
                <w:sz w:val="24"/>
              </w:rPr>
            </w:pPr>
            <w:r w:rsidRPr="00115D9B">
              <w:rPr>
                <w:b/>
                <w:sz w:val="24"/>
              </w:rPr>
              <w:t>LENDER:</w:t>
            </w:r>
          </w:p>
          <w:p w:rsidR="008913ED" w:rsidRPr="00115D9B" w:rsidRDefault="008913ED" w:rsidP="005246EF">
            <w:pPr>
              <w:widowControl w:val="0"/>
              <w:ind w:right="4"/>
              <w:outlineLvl w:val="0"/>
              <w:rPr>
                <w:b/>
                <w:sz w:val="24"/>
              </w:rPr>
            </w:pPr>
          </w:p>
          <w:p w:rsidR="008913ED" w:rsidRPr="00AC0480" w:rsidRDefault="008913ED" w:rsidP="00B430BA">
            <w:pPr>
              <w:ind w:right="4"/>
              <w:jc w:val="both"/>
              <w:rPr>
                <w:color w:val="000000"/>
                <w:sz w:val="24"/>
              </w:rPr>
            </w:pPr>
            <w:r w:rsidRPr="00AC0480">
              <w:rPr>
                <w:color w:val="000000"/>
                <w:sz w:val="24"/>
              </w:rPr>
              <w:t xml:space="preserve">YOULAND INC., </w:t>
            </w:r>
          </w:p>
          <w:p w:rsidR="008913ED" w:rsidRPr="00AC0480" w:rsidRDefault="008913ED" w:rsidP="00B430BA">
            <w:pPr>
              <w:jc w:val="both"/>
              <w:rPr>
                <w:color w:val="000000"/>
                <w:sz w:val="24"/>
              </w:rPr>
            </w:pPr>
            <w:r w:rsidRPr="00AC0480">
              <w:rPr>
                <w:color w:val="000000"/>
                <w:sz w:val="24"/>
              </w:rPr>
              <w:t>a California corporation</w:t>
            </w:r>
          </w:p>
          <w:p w:rsidR="008913ED" w:rsidRPr="00AC0480" w:rsidRDefault="008913ED" w:rsidP="00B430BA">
            <w:pPr>
              <w:autoSpaceDE w:val="0"/>
              <w:autoSpaceDN w:val="0"/>
              <w:adjustRightInd w:val="0"/>
              <w:jc w:val="both"/>
              <w:rPr>
                <w:color w:val="000000"/>
                <w:sz w:val="24"/>
              </w:rPr>
            </w:pPr>
          </w:p>
          <w:p w:rsidR="008913ED" w:rsidRDefault="008913ED" w:rsidP="00B430BA">
            <w:pPr>
              <w:widowControl w:val="0"/>
              <w:tabs>
                <w:tab w:val="left" w:pos="900"/>
              </w:tabs>
              <w:ind w:right="4"/>
              <w:rPr>
                <w:color w:val="000000"/>
                <w:sz w:val="24"/>
              </w:rPr>
            </w:pPr>
            <w:r w:rsidRPr="00AC0480">
              <w:rPr>
                <w:color w:val="000000"/>
                <w:sz w:val="24"/>
              </w:rPr>
              <w:t>By:</w:t>
            </w:r>
            <w:r w:rsidRPr="00AC0480">
              <w:rPr>
                <w:color w:val="000000"/>
                <w:sz w:val="24"/>
              </w:rPr>
              <w:tab/>
            </w:r>
            <w:r>
              <w:rPr>
                <w:color w:val="000000"/>
                <w:sz w:val="24"/>
              </w:rPr>
              <w:t>___________________________</w:t>
            </w:r>
          </w:p>
          <w:p w:rsidR="008913ED" w:rsidRPr="00AC0480" w:rsidRDefault="008913ED" w:rsidP="00B430BA">
            <w:pPr>
              <w:widowControl w:val="0"/>
              <w:tabs>
                <w:tab w:val="left" w:pos="900"/>
              </w:tabs>
              <w:ind w:right="4"/>
              <w:rPr>
                <w:color w:val="000000"/>
                <w:sz w:val="24"/>
              </w:rPr>
            </w:pPr>
            <w:r w:rsidRPr="00AC0480">
              <w:rPr>
                <w:color w:val="000000"/>
                <w:sz w:val="24"/>
              </w:rPr>
              <w:t>Name:</w:t>
            </w:r>
            <w:r>
              <w:rPr>
                <w:color w:val="000000"/>
                <w:sz w:val="24"/>
              </w:rPr>
              <w:tab/>
            </w:r>
            <w:r w:rsidRPr="00B2603A">
              <w:rPr>
                <w:color w:val="000000"/>
                <w:sz w:val="24"/>
              </w:rPr>
              <w:t>Lin Jia</w:t>
            </w:r>
          </w:p>
          <w:p w:rsidR="008913ED" w:rsidRPr="00735C2B" w:rsidRDefault="008913ED" w:rsidP="00696589">
            <w:pPr>
              <w:tabs>
                <w:tab w:val="left" w:pos="900"/>
              </w:tabs>
            </w:pPr>
            <w:r w:rsidRPr="00AC0480">
              <w:rPr>
                <w:color w:val="000000"/>
                <w:sz w:val="24"/>
              </w:rPr>
              <w:t>Title:</w:t>
            </w:r>
            <w:r>
              <w:rPr>
                <w:color w:val="000000"/>
                <w:sz w:val="24"/>
              </w:rPr>
              <w:tab/>
            </w:r>
            <w:r w:rsidRPr="00AC0480">
              <w:rPr>
                <w:color w:val="000000"/>
                <w:sz w:val="24"/>
              </w:rPr>
              <w:t>CEO</w:t>
            </w:r>
          </w:p>
        </w:tc>
        <w:tc>
          <w:tcPr>
            <w:tcW w:w="4818" w:type="dxa"/>
          </w:tcPr>
          <w:p w:rsidR="008913ED" w:rsidRPr="00735C2B" w:rsidRDefault="008913ED" w:rsidP="005246EF">
            <w:pPr>
              <w:widowControl w:val="0"/>
              <w:ind w:right="4"/>
              <w:outlineLvl w:val="0"/>
              <w:rPr>
                <w:b/>
              </w:rPr>
            </w:pPr>
          </w:p>
        </w:tc>
      </w:tr>
    </w:tbl>
    <w:p w:rsidR="008913ED" w:rsidRPr="00115D9B" w:rsidRDefault="008913ED" w:rsidP="00211185">
      <w:pPr>
        <w:widowControl w:val="0"/>
        <w:ind w:right="4"/>
        <w:rPr>
          <w:sz w:val="24"/>
        </w:rPr>
      </w:pPr>
    </w:p>
    <w:p w:rsidR="008913ED" w:rsidRDefault="008913ED">
      <w:pPr>
        <w:widowControl w:val="0"/>
        <w:ind w:right="4"/>
        <w:rPr>
          <w:sz w:val="24"/>
        </w:rPr>
        <w:sectPr w:rsidR="008913ED" w:rsidSect="00D86226">
          <w:footerReference w:type="even" r:id="rId12"/>
          <w:footerReference w:type="default" r:id="rId13"/>
          <w:headerReference w:type="first" r:id="rId14"/>
          <w:footerReference w:type="first" r:id="rId15"/>
          <w:pgSz w:w="12240" w:h="15840"/>
          <w:pgMar w:top="1440" w:right="1440" w:bottom="1440" w:left="1440" w:header="720" w:footer="288" w:gutter="0"/>
          <w:pgNumType w:start="1"/>
          <w:cols w:space="720"/>
          <w:docGrid w:linePitch="360"/>
        </w:sectPr>
      </w:pPr>
    </w:p>
    <w:p w:rsidR="008913ED" w:rsidRPr="001C448A" w:rsidRDefault="008913ED" w:rsidP="009F38B7">
      <w:pPr>
        <w:jc w:val="both"/>
        <w:rPr>
          <w:rFonts w:eastAsia="Times New Roman"/>
          <w:color w:val="000000"/>
          <w:sz w:val="24"/>
        </w:rPr>
      </w:pPr>
    </w:p>
    <w:p w:rsidR="008913ED" w:rsidRPr="001C448A" w:rsidRDefault="008913ED" w:rsidP="009F38B7">
      <w:pPr>
        <w:jc w:val="both"/>
        <w:rPr>
          <w:rFonts w:eastAsia="Times New Roman"/>
          <w:color w:val="000000"/>
          <w:sz w:val="24"/>
        </w:rPr>
      </w:pPr>
      <w:bookmarkStart w:id="16" w:name="CSI"/>
      <w:bookmarkEnd w:id="16"/>
    </w:p>
    <w:p w:rsidR="008913ED" w:rsidRPr="001C448A" w:rsidRDefault="008913ED" w:rsidP="009F38B7">
      <w:pPr>
        <w:jc w:val="both"/>
        <w:rPr>
          <w:rFonts w:eastAsia="Times New Roman"/>
          <w:color w:val="000000"/>
          <w:sz w:val="24"/>
        </w:rPr>
      </w:pPr>
    </w:p>
    <w:p w:rsidR="008913ED" w:rsidRPr="001C448A" w:rsidRDefault="008913ED" w:rsidP="009F38B7">
      <w:pPr>
        <w:jc w:val="both"/>
        <w:rPr>
          <w:rFonts w:eastAsia="Times New Roman"/>
          <w:color w:val="000000"/>
          <w:sz w:val="24"/>
        </w:rPr>
      </w:pPr>
    </w:p>
    <w:p w:rsidR="008913ED" w:rsidRPr="001C448A" w:rsidRDefault="008913ED" w:rsidP="009F38B7">
      <w:pPr>
        <w:jc w:val="both"/>
        <w:rPr>
          <w:rFonts w:eastAsia="Times New Roman"/>
          <w:color w:val="000000"/>
          <w:sz w:val="24"/>
        </w:rPr>
      </w:pPr>
    </w:p>
    <w:p w:rsidR="008913ED" w:rsidRPr="001C448A" w:rsidRDefault="008913ED" w:rsidP="009F38B7">
      <w:pPr>
        <w:jc w:val="both"/>
        <w:rPr>
          <w:rFonts w:eastAsia="Times New Roman"/>
          <w:color w:val="000000"/>
          <w:sz w:val="24"/>
        </w:rPr>
      </w:pPr>
    </w:p>
    <w:p w:rsidR="008913ED" w:rsidRPr="001C448A" w:rsidRDefault="008913ED" w:rsidP="009F38B7">
      <w:pPr>
        <w:jc w:val="both"/>
        <w:rPr>
          <w:rFonts w:eastAsia="Times New Roman"/>
          <w:color w:val="000000"/>
          <w:sz w:val="24"/>
        </w:rPr>
      </w:pPr>
    </w:p>
    <w:p w:rsidR="008913ED" w:rsidRPr="001C448A" w:rsidRDefault="008913ED" w:rsidP="00B809D0">
      <w:pPr>
        <w:rPr>
          <w:color w:val="000000"/>
          <w:sz w:val="24"/>
        </w:rPr>
      </w:pPr>
      <w:r>
        <w:rPr>
          <w:color w:val="000000"/>
          <w:sz w:val="24"/>
        </w:rPr>
        <w:t xml:space="preserve">PREPARED BY AND </w:t>
      </w:r>
      <w:r w:rsidRPr="001C448A">
        <w:rPr>
          <w:color w:val="000000"/>
          <w:sz w:val="24"/>
        </w:rPr>
        <w:t>RECORDING REQUESTED BY:</w:t>
      </w:r>
    </w:p>
    <w:p w:rsidR="008913ED" w:rsidRPr="001C448A" w:rsidRDefault="008913ED" w:rsidP="00B809D0">
      <w:pPr>
        <w:rPr>
          <w:color w:val="000000"/>
          <w:sz w:val="24"/>
        </w:rPr>
      </w:pPr>
    </w:p>
    <w:p w:rsidR="008913ED" w:rsidRDefault="008913ED" w:rsidP="007E2A48">
      <w:pPr>
        <w:rPr>
          <w:sz w:val="24"/>
        </w:rPr>
      </w:pPr>
      <w:r>
        <w:rPr>
          <w:sz w:val="24"/>
        </w:rPr>
        <w:t>Lin Jia</w:t>
      </w:r>
    </w:p>
    <w:p w:rsidR="008913ED" w:rsidRPr="001C448A" w:rsidRDefault="008913ED" w:rsidP="007E2A48">
      <w:pPr>
        <w:rPr>
          <w:sz w:val="24"/>
        </w:rPr>
      </w:pPr>
      <w:r>
        <w:rPr>
          <w:sz w:val="24"/>
        </w:rPr>
        <w:t>YOULAND INC.</w:t>
      </w:r>
      <w:r>
        <w:br/>
      </w:r>
      <w:r>
        <w:rPr>
          <w:sz w:val="24"/>
        </w:rPr>
        <w:t>236 Kingfisher Ave.</w:t>
      </w:r>
      <w:r>
        <w:br/>
      </w:r>
      <w:r>
        <w:rPr>
          <w:sz w:val="24"/>
        </w:rPr>
        <w:t>Alameda, CA 94501</w:t>
      </w:r>
    </w:p>
    <w:p w:rsidR="008913ED" w:rsidRPr="001C448A" w:rsidRDefault="008913ED" w:rsidP="00B809D0">
      <w:pPr>
        <w:rPr>
          <w:color w:val="000000"/>
          <w:sz w:val="24"/>
        </w:rPr>
      </w:pPr>
    </w:p>
    <w:p w:rsidR="008913ED" w:rsidRPr="001C448A" w:rsidRDefault="008913ED" w:rsidP="00B809D0">
      <w:pPr>
        <w:rPr>
          <w:sz w:val="24"/>
        </w:rPr>
      </w:pPr>
      <w:r w:rsidRPr="001C448A">
        <w:rPr>
          <w:color w:val="000000"/>
          <w:sz w:val="24"/>
        </w:rPr>
        <w:t>AND WHEN RECORDED MAIL TO:</w:t>
      </w:r>
    </w:p>
    <w:p w:rsidR="008913ED" w:rsidRPr="001C448A" w:rsidRDefault="008913ED" w:rsidP="00B809D0">
      <w:pPr>
        <w:rPr>
          <w:rFonts w:eastAsia="Times New Roman"/>
          <w:sz w:val="24"/>
        </w:rPr>
      </w:pPr>
    </w:p>
    <w:p w:rsidR="008913ED" w:rsidRPr="001C448A" w:rsidRDefault="008913ED" w:rsidP="00AA5614">
      <w:pPr>
        <w:spacing w:after="240"/>
        <w:rPr>
          <w:color w:val="000000"/>
          <w:sz w:val="24"/>
        </w:rPr>
      </w:pPr>
      <w:r>
        <w:rPr>
          <w:color w:val="000000"/>
          <w:sz w:val="24"/>
        </w:rPr>
        <w:t>YOULAND INC.</w:t>
      </w:r>
      <w:r>
        <w:br/>
      </w:r>
      <w:r>
        <w:rPr>
          <w:color w:val="000000"/>
          <w:sz w:val="24"/>
        </w:rPr>
        <w:t>236 Kingfisher Ave.</w:t>
      </w:r>
      <w:r>
        <w:br/>
      </w:r>
      <w:r>
        <w:rPr>
          <w:color w:val="000000"/>
          <w:sz w:val="24"/>
        </w:rPr>
        <w:t>Alameda, CA  94501</w:t>
      </w:r>
    </w:p>
    <w:p w:rsidR="008913ED" w:rsidRPr="001C448A" w:rsidRDefault="008913ED" w:rsidP="00933B2F">
      <w:pPr>
        <w:widowControl w:val="0"/>
        <w:pBdr>
          <w:bottom w:val="double" w:sz="4" w:space="1" w:color="auto"/>
        </w:pBdr>
        <w:rPr>
          <w:sz w:val="24"/>
        </w:rPr>
      </w:pPr>
    </w:p>
    <w:p w:rsidR="008913ED" w:rsidRPr="001C448A" w:rsidRDefault="008913ED" w:rsidP="00933B2F">
      <w:pPr>
        <w:widowControl w:val="0"/>
        <w:jc w:val="right"/>
        <w:rPr>
          <w:sz w:val="20"/>
          <w:szCs w:val="20"/>
        </w:rPr>
      </w:pPr>
      <w:r w:rsidRPr="001C448A">
        <w:rPr>
          <w:sz w:val="20"/>
          <w:szCs w:val="20"/>
        </w:rPr>
        <w:t>(Space Above for Recorder’s Use)</w:t>
      </w:r>
    </w:p>
    <w:p w:rsidR="008913ED" w:rsidRPr="001C448A" w:rsidRDefault="008913ED" w:rsidP="00B514AF">
      <w:pPr>
        <w:widowControl w:val="0"/>
        <w:spacing w:after="240"/>
        <w:jc w:val="center"/>
        <w:rPr>
          <w:b/>
          <w:sz w:val="24"/>
        </w:rPr>
      </w:pPr>
    </w:p>
    <w:p w:rsidR="008913ED" w:rsidRPr="000A615D" w:rsidRDefault="008913ED" w:rsidP="00B514AF">
      <w:pPr>
        <w:widowControl w:val="0"/>
        <w:spacing w:after="240"/>
        <w:jc w:val="center"/>
        <w:rPr>
          <w:b/>
          <w:caps/>
          <w:sz w:val="24"/>
        </w:rPr>
      </w:pPr>
      <w:r w:rsidRPr="000A615D">
        <w:rPr>
          <w:rFonts w:ascii="Times New Roman Bold" w:hAnsi="Times New Roman Bold"/>
          <w:b/>
          <w:caps/>
          <w:sz w:val="24"/>
        </w:rPr>
        <w:t>Deed of Trust, Assignment of Leases and Rents, Security Agreement and Fixture Filing</w:t>
      </w:r>
    </w:p>
    <w:p w:rsidR="008913ED" w:rsidRPr="001C448A" w:rsidRDefault="008913ED" w:rsidP="00933B2F">
      <w:pPr>
        <w:widowControl w:val="0"/>
        <w:spacing w:after="240"/>
        <w:jc w:val="both"/>
        <w:outlineLvl w:val="0"/>
        <w:rPr>
          <w:rFonts w:eastAsia="Times New Roman"/>
          <w:sz w:val="24"/>
        </w:rPr>
      </w:pPr>
      <w:r w:rsidRPr="001C448A">
        <w:rPr>
          <w:rFonts w:eastAsia="Times New Roman"/>
          <w:sz w:val="24"/>
        </w:rPr>
        <w:t>This Security Instrument (as hereinafter defined) serves as a Fixture Filing under the California Uniform Commercial Code (the “Uniform Commercial Code”).</w:t>
      </w:r>
    </w:p>
    <w:p w:rsidR="008913ED" w:rsidRPr="001C448A" w:rsidRDefault="008913ED" w:rsidP="00933B2F">
      <w:pPr>
        <w:widowControl w:val="0"/>
        <w:spacing w:after="240"/>
        <w:jc w:val="both"/>
        <w:outlineLvl w:val="0"/>
        <w:rPr>
          <w:rFonts w:eastAsia="Times New Roman"/>
          <w:sz w:val="24"/>
          <w:u w:val="single"/>
        </w:rPr>
      </w:pPr>
      <w:r w:rsidRPr="001C448A">
        <w:rPr>
          <w:rFonts w:eastAsia="Times New Roman"/>
          <w:sz w:val="24"/>
          <w:u w:val="single"/>
        </w:rPr>
        <w:t>DEFINITIONS</w:t>
      </w:r>
    </w:p>
    <w:p w:rsidR="008913ED" w:rsidRPr="001C448A" w:rsidRDefault="008913ED" w:rsidP="006F6918">
      <w:pPr>
        <w:widowControl w:val="0"/>
        <w:spacing w:after="240"/>
        <w:jc w:val="both"/>
        <w:rPr>
          <w:rFonts w:eastAsia="Times New Roman"/>
          <w:sz w:val="24"/>
        </w:rPr>
      </w:pPr>
      <w:r w:rsidRPr="001C448A">
        <w:rPr>
          <w:rFonts w:eastAsia="Times New Roman"/>
          <w:sz w:val="24"/>
        </w:rPr>
        <w:t>In addition to the capitalized terms defined where used, words used in multiple sections of this Security Instrument and/or the corresponding Loan Documents (as hereinafter defined) are defined below.</w:t>
      </w:r>
    </w:p>
    <w:p w:rsidR="008913ED" w:rsidRPr="001C448A" w:rsidRDefault="008913ED" w:rsidP="0001703A">
      <w:pPr>
        <w:spacing w:after="240"/>
        <w:jc w:val="both"/>
        <w:rPr>
          <w:rFonts w:eastAsia="Times New Roman"/>
          <w:color w:val="000000"/>
          <w:sz w:val="24"/>
        </w:rPr>
      </w:pPr>
      <w:r w:rsidRPr="001C448A">
        <w:rPr>
          <w:rFonts w:eastAsia="Times New Roman"/>
          <w:color w:val="000000"/>
          <w:sz w:val="24"/>
        </w:rPr>
        <w:t>(A)</w:t>
      </w:r>
      <w:r w:rsidRPr="001C448A">
        <w:rPr>
          <w:rFonts w:eastAsia="Times New Roman"/>
          <w:color w:val="000000"/>
          <w:sz w:val="24"/>
        </w:rPr>
        <w:tab/>
        <w:t>“</w:t>
      </w:r>
      <w:r w:rsidRPr="001C448A">
        <w:rPr>
          <w:rFonts w:eastAsia="Times New Roman"/>
          <w:b/>
          <w:color w:val="000000"/>
          <w:sz w:val="24"/>
        </w:rPr>
        <w:t>Borrower</w:t>
      </w:r>
      <w:r w:rsidRPr="001C448A">
        <w:rPr>
          <w:rFonts w:eastAsia="Times New Roman"/>
          <w:color w:val="000000"/>
          <w:sz w:val="24"/>
        </w:rPr>
        <w:t>” is</w:t>
      </w:r>
      <w:r>
        <w:rPr>
          <w:rFonts w:eastAsia="Times New Roman"/>
          <w:color w:val="000000"/>
          <w:sz w:val="24"/>
        </w:rPr>
        <w:t xml:space="preserve"> </w:t>
      </w:r>
      <w:r w:rsidRPr="00D10637">
        <w:rPr>
          <w:rFonts w:eastAsia="Times New Roman"/>
          <w:color w:val="000000"/>
          <w:sz w:val="24"/>
        </w:rPr>
        <w:t>KUN LIU AS TRUSTEE OF KUN LIU TRUST</w:t>
      </w:r>
      <w:r>
        <w:rPr>
          <w:rFonts w:eastAsia="Times New Roman"/>
          <w:color w:val="000000"/>
          <w:sz w:val="24"/>
        </w:rPr>
        <w:t>, whose address is 2151 OAKLAND RD, SPC 567, SAN JOSE, CA 95131</w:t>
      </w:r>
      <w:r w:rsidRPr="001C448A">
        <w:rPr>
          <w:rFonts w:eastAsia="Times New Roman"/>
          <w:color w:val="000000"/>
          <w:sz w:val="24"/>
        </w:rPr>
        <w:t xml:space="preserve">. Borrower is the </w:t>
      </w:r>
      <w:r>
        <w:rPr>
          <w:rFonts w:eastAsia="Times New Roman"/>
          <w:color w:val="000000"/>
          <w:sz w:val="24"/>
        </w:rPr>
        <w:t>trustor</w:t>
      </w:r>
      <w:r w:rsidRPr="001C448A">
        <w:rPr>
          <w:rFonts w:eastAsia="Times New Roman"/>
          <w:color w:val="000000"/>
          <w:sz w:val="24"/>
        </w:rPr>
        <w:t xml:space="preserve"> under this Security Instrument.</w:t>
      </w:r>
    </w:p>
    <w:p w:rsidR="008913ED" w:rsidRPr="001C448A" w:rsidRDefault="008913ED" w:rsidP="0001703A">
      <w:pPr>
        <w:spacing w:after="240"/>
        <w:jc w:val="both"/>
        <w:rPr>
          <w:rFonts w:eastAsia="Times New Roman"/>
          <w:color w:val="000000"/>
          <w:sz w:val="24"/>
        </w:rPr>
      </w:pPr>
      <w:r w:rsidRPr="001C448A">
        <w:rPr>
          <w:color w:val="000000"/>
          <w:sz w:val="24"/>
        </w:rPr>
        <w:t>(B)</w:t>
      </w:r>
      <w:r w:rsidRPr="001C448A">
        <w:rPr>
          <w:color w:val="000000"/>
          <w:sz w:val="24"/>
        </w:rPr>
        <w:tab/>
      </w:r>
      <w:r>
        <w:rPr>
          <w:color w:val="000000"/>
          <w:sz w:val="24"/>
        </w:rPr>
        <w:t>“</w:t>
      </w:r>
      <w:r>
        <w:rPr>
          <w:b/>
          <w:color w:val="000000"/>
          <w:sz w:val="24"/>
        </w:rPr>
        <w:t>Lender</w:t>
      </w:r>
      <w:r>
        <w:rPr>
          <w:color w:val="000000"/>
          <w:sz w:val="24"/>
        </w:rPr>
        <w:t>” is YOULAND INC., a California corporation, its successors and assigns.  Lender’s address is 236 Kingfisher Ave., Alameda, CA 94501.</w:t>
      </w:r>
      <w:r w:rsidRPr="001C448A">
        <w:rPr>
          <w:color w:val="000000"/>
          <w:sz w:val="24"/>
        </w:rPr>
        <w:t xml:space="preserve"> Lender is the </w:t>
      </w:r>
      <w:r>
        <w:rPr>
          <w:color w:val="000000"/>
          <w:sz w:val="24"/>
        </w:rPr>
        <w:t>beneficiary</w:t>
      </w:r>
      <w:r w:rsidRPr="001C448A">
        <w:rPr>
          <w:color w:val="000000"/>
          <w:sz w:val="24"/>
        </w:rPr>
        <w:t xml:space="preserve"> under this Security Instrument.</w:t>
      </w:r>
    </w:p>
    <w:p w:rsidR="008913ED" w:rsidRPr="001C448A" w:rsidRDefault="008913ED" w:rsidP="0001703A">
      <w:pPr>
        <w:spacing w:after="240"/>
        <w:jc w:val="both"/>
        <w:rPr>
          <w:rFonts w:eastAsia="Times New Roman"/>
          <w:color w:val="000000"/>
          <w:sz w:val="24"/>
        </w:rPr>
      </w:pPr>
      <w:r w:rsidRPr="001C448A">
        <w:rPr>
          <w:bCs/>
          <w:color w:val="000000"/>
          <w:sz w:val="24"/>
        </w:rPr>
        <w:t>(C)</w:t>
      </w:r>
      <w:r w:rsidRPr="001C448A">
        <w:rPr>
          <w:bCs/>
          <w:color w:val="000000"/>
          <w:sz w:val="24"/>
        </w:rPr>
        <w:tab/>
      </w:r>
      <w:r w:rsidRPr="001C448A">
        <w:rPr>
          <w:b/>
          <w:bCs/>
          <w:color w:val="000000"/>
          <w:sz w:val="24"/>
        </w:rPr>
        <w:t>“Loan</w:t>
      </w:r>
      <w:r w:rsidRPr="001C448A">
        <w:rPr>
          <w:color w:val="000000"/>
          <w:sz w:val="24"/>
        </w:rPr>
        <w:t>” means the debt evidenced by the Note, plus interest, any prepayment charges and late charges due under the Note, and all sums due under the Security Instrument(s).</w:t>
      </w:r>
    </w:p>
    <w:p w:rsidR="008913ED" w:rsidRPr="001C448A" w:rsidRDefault="008913ED" w:rsidP="0001703A">
      <w:pPr>
        <w:spacing w:after="240"/>
        <w:jc w:val="both"/>
        <w:rPr>
          <w:rFonts w:eastAsia="Times New Roman"/>
          <w:color w:val="000000"/>
          <w:sz w:val="24"/>
        </w:rPr>
      </w:pPr>
      <w:r w:rsidRPr="001C448A">
        <w:rPr>
          <w:sz w:val="24"/>
        </w:rPr>
        <w:lastRenderedPageBreak/>
        <w:t>(D)</w:t>
      </w:r>
      <w:r w:rsidRPr="001C448A">
        <w:rPr>
          <w:sz w:val="24"/>
        </w:rPr>
        <w:tab/>
      </w:r>
      <w:r w:rsidRPr="001C448A">
        <w:rPr>
          <w:b/>
          <w:sz w:val="24"/>
        </w:rPr>
        <w:t xml:space="preserve">“Loan Agreement” </w:t>
      </w:r>
      <w:r w:rsidRPr="001C448A">
        <w:rPr>
          <w:sz w:val="24"/>
        </w:rPr>
        <w:t xml:space="preserve">means that certain </w:t>
      </w:r>
      <w:r>
        <w:rPr>
          <w:sz w:val="24"/>
        </w:rPr>
        <w:t>Loan Agreement</w:t>
      </w:r>
      <w:r w:rsidRPr="001C448A">
        <w:rPr>
          <w:sz w:val="24"/>
        </w:rPr>
        <w:t xml:space="preserve"> dated September 17, 2022, between Borrower and Lender, the terms of which are incorporated herein by this reference.</w:t>
      </w:r>
    </w:p>
    <w:p w:rsidR="008913ED" w:rsidRPr="001C448A" w:rsidRDefault="008913ED" w:rsidP="0001703A">
      <w:pPr>
        <w:spacing w:after="240"/>
        <w:jc w:val="both"/>
        <w:rPr>
          <w:rFonts w:eastAsia="Times New Roman"/>
          <w:color w:val="000000"/>
          <w:sz w:val="24"/>
        </w:rPr>
      </w:pPr>
      <w:r w:rsidRPr="001C448A">
        <w:rPr>
          <w:color w:val="000000"/>
          <w:sz w:val="24"/>
        </w:rPr>
        <w:t>(E)</w:t>
      </w:r>
      <w:r w:rsidRPr="001C448A">
        <w:rPr>
          <w:color w:val="000000"/>
          <w:sz w:val="24"/>
        </w:rPr>
        <w:tab/>
        <w:t>“</w:t>
      </w:r>
      <w:r w:rsidRPr="001C448A">
        <w:rPr>
          <w:b/>
          <w:bCs/>
          <w:color w:val="000000"/>
          <w:sz w:val="24"/>
        </w:rPr>
        <w:t>Loan Documents</w:t>
      </w:r>
      <w:r w:rsidRPr="001C448A">
        <w:rPr>
          <w:color w:val="000000"/>
          <w:sz w:val="24"/>
        </w:rPr>
        <w:t>” means collectively the Loan Agreement, Note, Security Instrument(s) and all other documents executed and/or delivered in connection with the Loan.</w:t>
      </w:r>
    </w:p>
    <w:p w:rsidR="008913ED" w:rsidRPr="001C448A" w:rsidRDefault="008913ED" w:rsidP="0001703A">
      <w:pPr>
        <w:spacing w:after="240"/>
        <w:jc w:val="both"/>
        <w:rPr>
          <w:rFonts w:eastAsia="Times New Roman"/>
          <w:color w:val="000000"/>
          <w:sz w:val="24"/>
        </w:rPr>
      </w:pPr>
      <w:r w:rsidRPr="001C448A">
        <w:rPr>
          <w:color w:val="000000"/>
          <w:sz w:val="24"/>
        </w:rPr>
        <w:t>(F)</w:t>
      </w:r>
      <w:r w:rsidRPr="001C448A">
        <w:rPr>
          <w:color w:val="000000"/>
          <w:sz w:val="24"/>
        </w:rPr>
        <w:tab/>
        <w:t>“</w:t>
      </w:r>
      <w:r w:rsidRPr="001C448A">
        <w:rPr>
          <w:b/>
          <w:color w:val="000000"/>
          <w:sz w:val="24"/>
        </w:rPr>
        <w:t>Note</w:t>
      </w:r>
      <w:r w:rsidRPr="001C448A">
        <w:rPr>
          <w:color w:val="000000"/>
          <w:sz w:val="24"/>
        </w:rPr>
        <w:t xml:space="preserve">” means the </w:t>
      </w:r>
      <w:r>
        <w:rPr>
          <w:sz w:val="24"/>
        </w:rPr>
        <w:t xml:space="preserve">promissory </w:t>
      </w:r>
      <w:r w:rsidRPr="001C448A">
        <w:rPr>
          <w:color w:val="000000"/>
          <w:sz w:val="24"/>
        </w:rPr>
        <w:t xml:space="preserve">note signed by Borrower and dated September 17, 2022. The Note states that Borrower owes Lender One Million One Hundred Twenty Five Thousand and 0/100 Dollars (U.S. $1,125,000.00) </w:t>
      </w:r>
      <w:r w:rsidRPr="001C448A">
        <w:rPr>
          <w:color w:val="000000" w:themeColor="text1"/>
          <w:sz w:val="24"/>
        </w:rPr>
        <w:t>and any additional amounts advanced pursuant to this Security Instrument and other Loan Documents, plus interest</w:t>
      </w:r>
      <w:r w:rsidRPr="001C448A">
        <w:rPr>
          <w:color w:val="000000"/>
          <w:sz w:val="24"/>
        </w:rPr>
        <w:t>.  Borrower has promised to pay this debt in regular monthly payments and to pay the debt in full not later than October 1, 2023 (the “</w:t>
      </w:r>
      <w:r w:rsidRPr="001C448A">
        <w:rPr>
          <w:b/>
          <w:bCs/>
          <w:color w:val="000000"/>
          <w:sz w:val="24"/>
        </w:rPr>
        <w:t>Maturity Date</w:t>
      </w:r>
      <w:r w:rsidRPr="001C448A">
        <w:rPr>
          <w:color w:val="000000"/>
          <w:sz w:val="24"/>
        </w:rPr>
        <w:t>”).</w:t>
      </w:r>
    </w:p>
    <w:p w:rsidR="008913ED" w:rsidRPr="001C448A" w:rsidRDefault="008913ED" w:rsidP="0001703A">
      <w:pPr>
        <w:spacing w:after="240"/>
        <w:jc w:val="both"/>
        <w:rPr>
          <w:rFonts w:eastAsia="Times New Roman"/>
          <w:color w:val="000000"/>
          <w:sz w:val="24"/>
        </w:rPr>
      </w:pPr>
      <w:r w:rsidRPr="001C448A">
        <w:rPr>
          <w:color w:val="000000"/>
          <w:sz w:val="24"/>
        </w:rPr>
        <w:t>(G)</w:t>
      </w:r>
      <w:r w:rsidRPr="001C448A">
        <w:rPr>
          <w:color w:val="000000"/>
          <w:sz w:val="24"/>
        </w:rPr>
        <w:tab/>
      </w:r>
      <w:r w:rsidRPr="001C448A">
        <w:rPr>
          <w:b/>
          <w:color w:val="000000"/>
          <w:sz w:val="24"/>
        </w:rPr>
        <w:t>“Property”</w:t>
      </w:r>
      <w:r w:rsidRPr="001C448A">
        <w:rPr>
          <w:color w:val="000000"/>
          <w:sz w:val="24"/>
        </w:rPr>
        <w:t xml:space="preserve"> means the real property described in Exhibit A to this Security Instrument, and includes any improvements thereon.</w:t>
      </w:r>
    </w:p>
    <w:p w:rsidR="008913ED" w:rsidRPr="001C448A" w:rsidRDefault="008913ED" w:rsidP="00414D24">
      <w:pPr>
        <w:spacing w:after="240"/>
        <w:jc w:val="both"/>
        <w:rPr>
          <w:rFonts w:eastAsia="Times New Roman"/>
          <w:color w:val="000000"/>
          <w:sz w:val="24"/>
        </w:rPr>
      </w:pPr>
      <w:r>
        <w:rPr>
          <w:color w:val="000000"/>
          <w:sz w:val="24"/>
        </w:rPr>
        <w:t xml:space="preserve">(H)       </w:t>
      </w:r>
      <w:r>
        <w:rPr>
          <w:b/>
          <w:color w:val="000000"/>
          <w:sz w:val="24"/>
        </w:rPr>
        <w:t>“Trustee”</w:t>
      </w:r>
      <w:r>
        <w:rPr>
          <w:color w:val="000000"/>
          <w:sz w:val="24"/>
        </w:rPr>
        <w:t xml:space="preserve"> is NORTH AMERICAN TITLE COMPANY, having an address at 689 Portola Drive, San Francisco, CA 94127.</w:t>
      </w:r>
    </w:p>
    <w:p w:rsidR="008913ED" w:rsidRPr="001C448A" w:rsidRDefault="008913ED" w:rsidP="000106EF">
      <w:pPr>
        <w:widowControl w:val="0"/>
        <w:ind w:firstLine="720"/>
        <w:jc w:val="both"/>
        <w:rPr>
          <w:sz w:val="24"/>
        </w:rPr>
      </w:pPr>
      <w:r>
        <w:rPr>
          <w:b/>
          <w:sz w:val="24"/>
        </w:rPr>
        <w:t>This Deed of Trust, Assignment of Leases and Rents, Security Agreement and Fixture Filing</w:t>
      </w:r>
      <w:r>
        <w:rPr>
          <w:sz w:val="24"/>
        </w:rPr>
        <w:t xml:space="preserve"> (the ''</w:t>
      </w:r>
      <w:r>
        <w:rPr>
          <w:b/>
          <w:sz w:val="24"/>
        </w:rPr>
        <w:t>Security Instrument</w:t>
      </w:r>
      <w:r>
        <w:rPr>
          <w:sz w:val="24"/>
        </w:rPr>
        <w:t xml:space="preserve">'') made September 17, 2022, among </w:t>
      </w:r>
      <w:r w:rsidRPr="00616FC1">
        <w:rPr>
          <w:sz w:val="24"/>
        </w:rPr>
        <w:t>KUN LIU AS TRUSTEE OF KUN LIU TRUST</w:t>
      </w:r>
      <w:r>
        <w:rPr>
          <w:sz w:val="24"/>
        </w:rPr>
        <w:t xml:space="preserve"> (the ''</w:t>
      </w:r>
      <w:r>
        <w:rPr>
          <w:b/>
          <w:sz w:val="24"/>
        </w:rPr>
        <w:t>Borrower</w:t>
      </w:r>
      <w:r>
        <w:rPr>
          <w:sz w:val="24"/>
        </w:rPr>
        <w:t>''), as trustor, whose address is 2151 OAKLAND RD, SPC 567, SAN JOSE, CA 95131, and YOULAND INC., a California corporation (together with its successors and assigns, collectively, the ''</w:t>
      </w:r>
      <w:r>
        <w:rPr>
          <w:b/>
          <w:sz w:val="24"/>
        </w:rPr>
        <w:t>Lender</w:t>
      </w:r>
      <w:r>
        <w:rPr>
          <w:sz w:val="24"/>
        </w:rPr>
        <w:t>''), as beneficiary, whose address is 236 Kingfisher Ave., Alameda, CA 94501, and NORTH AMERICAN TITLE COMPANY (the “</w:t>
      </w:r>
      <w:r>
        <w:rPr>
          <w:b/>
          <w:sz w:val="24"/>
        </w:rPr>
        <w:t>Trustee</w:t>
      </w:r>
      <w:r>
        <w:rPr>
          <w:sz w:val="24"/>
        </w:rPr>
        <w:t>”), as trustee, whose address is 689 Portola Drive, San Francisco, CA 94127</w:t>
      </w:r>
      <w:r w:rsidRPr="001C448A">
        <w:rPr>
          <w:sz w:val="24"/>
        </w:rPr>
        <w:t>.</w:t>
      </w:r>
    </w:p>
    <w:p w:rsidR="008913ED" w:rsidRPr="001C448A" w:rsidRDefault="008913ED" w:rsidP="005B286A">
      <w:pPr>
        <w:widowControl w:val="0"/>
        <w:rPr>
          <w:sz w:val="24"/>
        </w:rPr>
      </w:pPr>
    </w:p>
    <w:p w:rsidR="008913ED" w:rsidRPr="001C448A" w:rsidRDefault="008913ED" w:rsidP="00933B2F">
      <w:pPr>
        <w:widowControl w:val="0"/>
        <w:jc w:val="center"/>
        <w:outlineLvl w:val="0"/>
        <w:rPr>
          <w:sz w:val="24"/>
        </w:rPr>
      </w:pPr>
      <w:r w:rsidRPr="001C448A">
        <w:rPr>
          <w:sz w:val="24"/>
        </w:rPr>
        <w:t>WITNESSETH:</w:t>
      </w:r>
    </w:p>
    <w:p w:rsidR="008913ED" w:rsidRPr="001C448A" w:rsidRDefault="008913ED" w:rsidP="00933B2F">
      <w:pPr>
        <w:widowControl w:val="0"/>
        <w:jc w:val="center"/>
        <w:rPr>
          <w:rFonts w:eastAsiaTheme="majorEastAsia"/>
          <w:b/>
          <w:bCs/>
          <w:spacing w:val="5"/>
          <w:kern w:val="28"/>
          <w:sz w:val="24"/>
        </w:rPr>
      </w:pPr>
    </w:p>
    <w:p w:rsidR="008913ED" w:rsidRPr="001C448A" w:rsidRDefault="008913ED" w:rsidP="007453FA">
      <w:pPr>
        <w:widowControl w:val="0"/>
        <w:jc w:val="both"/>
        <w:rPr>
          <w:bCs/>
          <w:caps/>
          <w:sz w:val="24"/>
        </w:rPr>
      </w:pPr>
      <w:r w:rsidRPr="001C448A">
        <w:rPr>
          <w:bCs/>
          <w:sz w:val="24"/>
        </w:rPr>
        <w:tab/>
      </w:r>
      <w:r>
        <w:rPr>
          <w:bCs/>
          <w:caps/>
          <w:sz w:val="24"/>
        </w:rPr>
        <w:t>THAT BORROWER IRREVOCABLY GRANTS, CONVEYS, BARGAINS, TRANSFERS AND ASSIGNS TO TRUSTEE IN TRUST, WITH POWER OF SALE,</w:t>
      </w:r>
      <w:r w:rsidRPr="001C448A">
        <w:rPr>
          <w:bCs/>
          <w:caps/>
          <w:sz w:val="24"/>
        </w:rPr>
        <w:t xml:space="preserve"> THAT PROPERTY IN </w:t>
      </w:r>
      <w:r>
        <w:rPr>
          <w:bCs/>
          <w:caps/>
          <w:sz w:val="24"/>
        </w:rPr>
        <w:t>Alameda County</w:t>
      </w:r>
      <w:r w:rsidRPr="001C448A">
        <w:rPr>
          <w:bCs/>
          <w:caps/>
          <w:sz w:val="24"/>
        </w:rPr>
        <w:t>, CA, DESCRIBED AS:</w:t>
      </w:r>
    </w:p>
    <w:p w:rsidR="008913ED" w:rsidRPr="001C448A" w:rsidRDefault="008913ED" w:rsidP="00933B2F">
      <w:pPr>
        <w:widowControl w:val="0"/>
        <w:jc w:val="both"/>
        <w:rPr>
          <w:b/>
          <w:bCs/>
          <w:sz w:val="24"/>
        </w:rPr>
      </w:pPr>
    </w:p>
    <w:p w:rsidR="008913ED" w:rsidRPr="001C448A" w:rsidRDefault="008913ED" w:rsidP="00161556">
      <w:pPr>
        <w:widowControl w:val="0"/>
        <w:jc w:val="both"/>
        <w:rPr>
          <w:sz w:val="24"/>
        </w:rPr>
      </w:pPr>
      <w:r w:rsidRPr="001C448A">
        <w:rPr>
          <w:sz w:val="24"/>
        </w:rPr>
        <w:t>See Legal Description attached as Exhibit A and incorporated herein by reference.</w:t>
      </w:r>
    </w:p>
    <w:p w:rsidR="008913ED" w:rsidRPr="001C448A" w:rsidRDefault="008913ED" w:rsidP="00933B2F">
      <w:pPr>
        <w:widowControl w:val="0"/>
        <w:jc w:val="both"/>
        <w:rPr>
          <w:sz w:val="24"/>
        </w:rPr>
      </w:pPr>
    </w:p>
    <w:p w:rsidR="008913ED" w:rsidRPr="001C448A" w:rsidRDefault="008913ED" w:rsidP="00364FF9">
      <w:pPr>
        <w:widowControl w:val="0"/>
        <w:spacing w:after="240"/>
        <w:ind w:left="720" w:hanging="720"/>
        <w:rPr>
          <w:sz w:val="24"/>
        </w:rPr>
      </w:pPr>
      <w:r>
        <w:rPr>
          <w:sz w:val="24"/>
        </w:rPr>
        <w:t>APN: 085A-6434-074</w:t>
      </w:r>
    </w:p>
    <w:p w:rsidR="008913ED" w:rsidRPr="001C448A" w:rsidRDefault="008913ED" w:rsidP="007E2A48">
      <w:pPr>
        <w:widowControl w:val="0"/>
        <w:rPr>
          <w:sz w:val="24"/>
        </w:rPr>
      </w:pPr>
      <w:r w:rsidRPr="001C448A">
        <w:rPr>
          <w:sz w:val="24"/>
        </w:rPr>
        <w:t xml:space="preserve">Street Address: </w:t>
      </w:r>
      <w:r>
        <w:rPr>
          <w:color w:val="000000"/>
          <w:sz w:val="24"/>
        </w:rPr>
        <w:t>37 Country Club Drive, Hayward, CA 94542</w:t>
      </w:r>
    </w:p>
    <w:p w:rsidR="008913ED" w:rsidRPr="001C448A" w:rsidRDefault="008913ED" w:rsidP="00A43FC5">
      <w:pPr>
        <w:ind w:left="1620" w:hanging="1620"/>
        <w:rPr>
          <w:sz w:val="24"/>
        </w:rPr>
      </w:pPr>
    </w:p>
    <w:p w:rsidR="008913ED" w:rsidRPr="001C448A" w:rsidRDefault="008913ED" w:rsidP="004D1B1B">
      <w:pPr>
        <w:pStyle w:val="af8"/>
        <w:rPr>
          <w:rFonts w:eastAsia="Times New Roman"/>
          <w:color w:val="000000"/>
          <w:sz w:val="24"/>
        </w:rPr>
      </w:pPr>
      <w:r>
        <w:rPr>
          <w:sz w:val="24"/>
        </w:rPr>
        <w:t>TOGETHER WITH</w:t>
      </w:r>
      <w:r w:rsidRPr="001C448A">
        <w:rPr>
          <w:sz w:val="24"/>
        </w:rPr>
        <w:t xml:space="preserve"> the rents, issues and profits thereof, SUBJECT HOWEVER, to the right, power and authority given to and conferred upon Lender </w:t>
      </w:r>
      <w:r w:rsidRPr="001C448A">
        <w:rPr>
          <w:rFonts w:eastAsia="Times New Roman"/>
          <w:sz w:val="24"/>
        </w:rPr>
        <w:t>by the provisions set forth below</w:t>
      </w:r>
      <w:r w:rsidRPr="001C448A">
        <w:rPr>
          <w:sz w:val="24"/>
        </w:rPr>
        <w:t xml:space="preserve"> to collect and apply such rents, issues and profits (collectively, the “Property”).  </w:t>
      </w:r>
      <w:r w:rsidRPr="001C448A">
        <w:rPr>
          <w:b/>
          <w:sz w:val="24"/>
        </w:rPr>
        <w:t>For the Purpose of Securing:</w:t>
      </w:r>
      <w:r w:rsidRPr="001C448A">
        <w:rPr>
          <w:sz w:val="24"/>
        </w:rPr>
        <w:t xml:space="preserve">  1.  Performance of each agreement of Borrower incorporated by reference or contained herein.  2.  Payment of the indebtedness evidenced by a promissory note of even date herewith, and any extension or renewal thereof, in the principal sum of $1,125,000.00 executed by Borrower in favor of Lender.  3.  Payment of such further sums as the then record owner of the </w:t>
      </w:r>
      <w:r w:rsidRPr="001C448A">
        <w:rPr>
          <w:sz w:val="24"/>
        </w:rPr>
        <w:lastRenderedPageBreak/>
        <w:t>Property hereafter may borrow from Lender, when evidenced by another note (or notes) reciting it is so secured.  4.  All obligations under the Loan Agreement.</w:t>
      </w:r>
    </w:p>
    <w:p w:rsidR="008913ED" w:rsidRPr="001C448A" w:rsidRDefault="008913ED" w:rsidP="004D1B1B">
      <w:pPr>
        <w:spacing w:after="240"/>
        <w:ind w:firstLine="720"/>
        <w:jc w:val="both"/>
        <w:rPr>
          <w:sz w:val="24"/>
        </w:rPr>
      </w:pPr>
      <w:r w:rsidRPr="001C448A">
        <w:rPr>
          <w:sz w:val="24"/>
        </w:rPr>
        <w:t>A default under any other security instrument securing the above-referenced promissory note shall constitute a default under this Security Instrument as well.</w:t>
      </w:r>
    </w:p>
    <w:p w:rsidR="008913ED" w:rsidRPr="001C448A" w:rsidRDefault="008913ED" w:rsidP="004D1B1B">
      <w:pPr>
        <w:widowControl w:val="0"/>
        <w:spacing w:after="240"/>
        <w:ind w:firstLine="720"/>
        <w:jc w:val="both"/>
        <w:rPr>
          <w:sz w:val="24"/>
        </w:rPr>
      </w:pPr>
      <w:r w:rsidRPr="001C448A">
        <w:rPr>
          <w:sz w:val="24"/>
        </w:rPr>
        <w:t>To protect the security of this Security Instrument, Borrower agrees:</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487823">
        <w:rPr>
          <w:color w:val="000000"/>
          <w:sz w:val="24"/>
          <w:szCs w:val="24"/>
        </w:rPr>
        <w:t xml:space="preserve">That Borrower is lawfully seised of the estate hereby conveyed and has the right to mortgage, grant and hypothecate the Property and that such Property is unencumbered, except for encumbrances of record.  Borrower warrants and will defend generally the title to the Property against all claims and demands, subject to any encumbrances of record. </w:t>
      </w:r>
      <w:r>
        <w:rPr>
          <w:color w:val="000000"/>
          <w:sz w:val="24"/>
          <w:szCs w:val="24"/>
        </w:rPr>
        <w:t xml:space="preserve"> </w:t>
      </w:r>
      <w:r w:rsidRPr="00487823">
        <w:rPr>
          <w:color w:val="000000"/>
          <w:sz w:val="24"/>
          <w:szCs w:val="24"/>
        </w:rPr>
        <w:t>Borrower further agrees that Borrower will observe and perform said provisions; and that the reference to the Property, obligations, and parties in said provisions shall be construed to refer to the Property, obligations and parties set forth in this Security Instrument.</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 xml:space="preserve">To keep the Property in good condition and repair; not to remove or demolish any building thereon; to complete or restore promptly and in good and workmanlike manner any building which may be constructed, damaged or destroyed thereon and to pay when due all claims for labor performed and materials furnished therefore; to comply with all </w:t>
      </w:r>
      <w:r w:rsidRPr="00EC2048">
        <w:rPr>
          <w:sz w:val="24"/>
          <w:szCs w:val="24"/>
        </w:rPr>
        <w:t xml:space="preserve">applicable governmental regulations, ordinances, zoning and building laws, and any other applicable law </w:t>
      </w:r>
      <w:r w:rsidRPr="001C448A">
        <w:rPr>
          <w:sz w:val="24"/>
          <w:szCs w:val="24"/>
        </w:rPr>
        <w:t>affecting the Property or requiring any alterations or improvements to be made thereon, not to commit or permit waste thereof; not to commit, suffer or permit any act upon the Property in violations of law; to cultivate, irrigate, fertilize, fumigate, prune and do all other acts which from the character or use of the Property may be reasonably necessary, the specific enumerations herein not excluding the general.</w:t>
      </w:r>
      <w:r w:rsidRPr="00EC2048">
        <w:rPr>
          <w:sz w:val="24"/>
          <w:szCs w:val="24"/>
        </w:rPr>
        <w:t xml:space="preserve">  Additionally, the Borrower shall keep all licenses, permits, consents, and approvals (including certificates of occupancy) required by applicable law as it relates to Borrower’s business operations or the Property.  If the Borrower is an entity, the Borrower is and shall remain in good standing in each and every jurisdiction where the same is required by applicable law.</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To provide, maintain and deliver to Lender fire insurance satisfactory to and with loss payable to Lender and Lender listed as additional insured, as more particularly set forth in this Security Instrument.  The amount collected under any fire or other insurance policy may be applied by Lender upon any indebtedness secured herein and in such order as Lender may determine or at option of Lender the entire amount so collected or any part hereof may be released to Borrower.  Such application or release shall not cure or waive any default or notice of default herein under or invalidate any act done pursuant to such notice.</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To appear in and defend any action or proceeding purporting to affect the security hereof or the rights or powers of the Lender</w:t>
      </w:r>
      <w:r>
        <w:rPr>
          <w:color w:val="000000"/>
          <w:sz w:val="24"/>
          <w:szCs w:val="24"/>
        </w:rPr>
        <w:t xml:space="preserve"> or Trustee</w:t>
      </w:r>
      <w:r w:rsidRPr="001C448A">
        <w:rPr>
          <w:sz w:val="24"/>
          <w:szCs w:val="24"/>
        </w:rPr>
        <w:t>; and to pay all costs and expenses, including cost of evidence of title and attorneys’ fees in a reasonable sum, in any such action or proceeding in which Lender</w:t>
      </w:r>
      <w:r>
        <w:rPr>
          <w:color w:val="000000"/>
          <w:sz w:val="24"/>
          <w:szCs w:val="24"/>
        </w:rPr>
        <w:t xml:space="preserve"> or Trustee</w:t>
      </w:r>
      <w:r w:rsidRPr="001C448A">
        <w:rPr>
          <w:color w:val="000000"/>
          <w:sz w:val="24"/>
          <w:szCs w:val="24"/>
        </w:rPr>
        <w:t xml:space="preserve"> </w:t>
      </w:r>
      <w:r w:rsidRPr="001C448A">
        <w:rPr>
          <w:sz w:val="24"/>
          <w:szCs w:val="24"/>
        </w:rPr>
        <w:t xml:space="preserve">may appear, and in any suit brought by Lender to </w:t>
      </w:r>
      <w:r>
        <w:rPr>
          <w:sz w:val="24"/>
          <w:szCs w:val="24"/>
        </w:rPr>
        <w:t>enforce</w:t>
      </w:r>
      <w:r w:rsidRPr="001C448A">
        <w:rPr>
          <w:sz w:val="24"/>
          <w:szCs w:val="24"/>
        </w:rPr>
        <w:t xml:space="preserve"> this Security Instrument.</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 xml:space="preserve">To not allow any additional liens </w:t>
      </w:r>
      <w:r>
        <w:rPr>
          <w:sz w:val="24"/>
          <w:szCs w:val="24"/>
        </w:rPr>
        <w:t xml:space="preserve">(including but not limited to PACE or HERO liens) </w:t>
      </w:r>
      <w:r w:rsidRPr="001C448A">
        <w:rPr>
          <w:sz w:val="24"/>
          <w:szCs w:val="24"/>
        </w:rPr>
        <w:t xml:space="preserve">to attach to the Property, regardless if the liens are junior to this Security Instrument, unless </w:t>
      </w:r>
      <w:r w:rsidRPr="001C448A">
        <w:rPr>
          <w:sz w:val="24"/>
          <w:szCs w:val="24"/>
        </w:rPr>
        <w:lastRenderedPageBreak/>
        <w:t>Borrower obtains prior written consent from Lender.</w:t>
      </w:r>
      <w:r>
        <w:rPr>
          <w:sz w:val="24"/>
          <w:szCs w:val="24"/>
        </w:rPr>
        <w:t xml:space="preserve"> </w:t>
      </w:r>
      <w:r w:rsidRPr="001C448A">
        <w:rPr>
          <w:sz w:val="24"/>
          <w:szCs w:val="24"/>
        </w:rPr>
        <w:t xml:space="preserve"> Borrower must provide Lender with an inter-creditor or subordination agreement satisfactory to Lender, in Lender’s sole and absolute discretion.</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 xml:space="preserve">To pay; at least ten </w:t>
      </w:r>
      <w:r>
        <w:rPr>
          <w:sz w:val="24"/>
          <w:szCs w:val="24"/>
        </w:rPr>
        <w:t xml:space="preserve">(10) </w:t>
      </w:r>
      <w:r w:rsidRPr="001C448A">
        <w:rPr>
          <w:sz w:val="24"/>
          <w:szCs w:val="24"/>
        </w:rPr>
        <w:t>days before delinquency all taxes, dues, and assessments affecting the Property, including but not limited to, condominium, planned unit development and association dues; assessments on appurtenant water stock; when due, all encumbrances, charges and liens, with interest, on the Property or a part thereof, which appear to be prior or superior hereto; all costs, fees and expenses of this Security Instrument.</w:t>
      </w:r>
    </w:p>
    <w:p w:rsidR="008913ED" w:rsidRPr="001C448A" w:rsidRDefault="008913ED" w:rsidP="00565118">
      <w:pPr>
        <w:widowControl w:val="0"/>
        <w:spacing w:after="240"/>
        <w:ind w:firstLine="720"/>
        <w:jc w:val="both"/>
        <w:rPr>
          <w:sz w:val="24"/>
        </w:rPr>
      </w:pPr>
      <w:r w:rsidRPr="001C448A">
        <w:rPr>
          <w:sz w:val="24"/>
        </w:rPr>
        <w:t>Should Borrower fail to make any payment or to do any act as herein provided, then Lender</w:t>
      </w:r>
      <w:r>
        <w:rPr>
          <w:color w:val="000000"/>
          <w:sz w:val="24"/>
        </w:rPr>
        <w:t xml:space="preserve"> or Trustee</w:t>
      </w:r>
      <w:r w:rsidRPr="001C448A">
        <w:rPr>
          <w:sz w:val="24"/>
        </w:rPr>
        <w:t>, but without obligation to do and without notice to or demand upon Borrower and without releasing Borrower from any obligation hereof, may: make or do the same in such manner and to such extent as either may be deemed necessary to protect the security herein.  Lender</w:t>
      </w:r>
      <w:r>
        <w:rPr>
          <w:color w:val="000000"/>
          <w:sz w:val="24"/>
        </w:rPr>
        <w:t xml:space="preserve"> or Trustee</w:t>
      </w:r>
      <w:r w:rsidRPr="001C448A">
        <w:rPr>
          <w:color w:val="000000"/>
          <w:sz w:val="24"/>
        </w:rPr>
        <w:t xml:space="preserve"> </w:t>
      </w:r>
      <w:r w:rsidRPr="001C448A">
        <w:rPr>
          <w:sz w:val="24"/>
        </w:rPr>
        <w:t>being authorized to enter upon the Property for such purposes; appear in and defend any action or preceding purporting to affect the security hereof or the rights or powers of Lender</w:t>
      </w:r>
      <w:r>
        <w:rPr>
          <w:color w:val="000000"/>
          <w:sz w:val="24"/>
        </w:rPr>
        <w:t xml:space="preserve"> or Trustee</w:t>
      </w:r>
      <w:r w:rsidRPr="001C448A">
        <w:rPr>
          <w:sz w:val="24"/>
        </w:rPr>
        <w:t>; pay, purchase, contest or compromise any encumbrance, charge or lien which in the judgment of either appears to be prior or superior hereto; and, in exercising any such powers, pay necessary expenses, employ counsel and pay his reasonable fees.</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To pay immediately and without demand all sums so expended by Lender</w:t>
      </w:r>
      <w:r>
        <w:rPr>
          <w:color w:val="000000"/>
          <w:sz w:val="24"/>
          <w:szCs w:val="24"/>
        </w:rPr>
        <w:t xml:space="preserve"> or Trustee</w:t>
      </w:r>
      <w:r w:rsidRPr="001C448A">
        <w:rPr>
          <w:sz w:val="24"/>
          <w:szCs w:val="24"/>
        </w:rPr>
        <w:t>, with interest from date of expenditure at the maximum amount allowed by law in effect at the date hereon, and to pay for any statement provided for by law in effect at the date hereof regarding the obligation secured hereby any amount demanded by the Lender not to exceed the maximum allowed by law at the time when said statement is demanded.</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That any award of damages in connection with any condemnation for public use of or injury to the Property or any part thereof is hereby assigned and shall be paid to Lender, who may apply or release such monies received by him in the same manner and with the same effect as above provided for disposition of proceeds of fire or other insurance.</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That by accepting payment of any sum secured hereby after its due date, Lender does not waive his right either to require prompt payment when due of all other sums so secured or to declare a default for failure so to pay.</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 xml:space="preserve">That at any time or from time to time, without liability therefore and without notice, upon written request of Lender and presentation of this Security Instrument and said Note for endorsement, and without affecting the personal liability of any person for payment of the indebtedness secured hereby, </w:t>
      </w:r>
      <w:r>
        <w:rPr>
          <w:sz w:val="24"/>
          <w:szCs w:val="24"/>
        </w:rPr>
        <w:t>Trustee</w:t>
      </w:r>
      <w:r w:rsidRPr="001C448A">
        <w:rPr>
          <w:sz w:val="24"/>
          <w:szCs w:val="24"/>
        </w:rPr>
        <w:t xml:space="preserve"> may; </w:t>
      </w:r>
      <w:r>
        <w:rPr>
          <w:sz w:val="24"/>
          <w:szCs w:val="24"/>
        </w:rPr>
        <w:t>reconvey</w:t>
      </w:r>
      <w:r w:rsidRPr="001C448A">
        <w:rPr>
          <w:sz w:val="24"/>
          <w:szCs w:val="24"/>
        </w:rPr>
        <w:t xml:space="preserve"> any part of the Property; consent to the making of any map or plat thereof; join in granting any easement therein; or join in any extension agreement or any agreement subordinating the lien or charge hereof.</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233224">
        <w:rPr>
          <w:sz w:val="24"/>
          <w:szCs w:val="24"/>
        </w:rPr>
        <w:t xml:space="preserve">That upon written request of Lender stating that all sums secured hereby have been paid, and upon surrender of this Security Instrument and said Note to </w:t>
      </w:r>
      <w:r>
        <w:rPr>
          <w:sz w:val="24"/>
          <w:szCs w:val="24"/>
        </w:rPr>
        <w:t>Trustee</w:t>
      </w:r>
      <w:r w:rsidRPr="00233224">
        <w:rPr>
          <w:sz w:val="24"/>
          <w:szCs w:val="24"/>
        </w:rPr>
        <w:t xml:space="preserve"> for cancellation and retention and upon payment of its fees, </w:t>
      </w:r>
      <w:r>
        <w:rPr>
          <w:sz w:val="24"/>
          <w:szCs w:val="24"/>
        </w:rPr>
        <w:t>Trustee</w:t>
      </w:r>
      <w:r w:rsidRPr="00233224">
        <w:rPr>
          <w:sz w:val="24"/>
          <w:szCs w:val="24"/>
        </w:rPr>
        <w:t xml:space="preserve"> shall </w:t>
      </w:r>
      <w:r>
        <w:rPr>
          <w:sz w:val="24"/>
          <w:szCs w:val="24"/>
        </w:rPr>
        <w:t>reconvey</w:t>
      </w:r>
      <w:r w:rsidRPr="00233224">
        <w:rPr>
          <w:sz w:val="24"/>
          <w:szCs w:val="24"/>
        </w:rPr>
        <w:t xml:space="preserve">, without warranty, the Property held hereunder. </w:t>
      </w:r>
      <w:r>
        <w:rPr>
          <w:sz w:val="24"/>
          <w:szCs w:val="24"/>
        </w:rPr>
        <w:t xml:space="preserve"> </w:t>
      </w:r>
      <w:r w:rsidRPr="00233224">
        <w:rPr>
          <w:sz w:val="24"/>
          <w:szCs w:val="24"/>
        </w:rPr>
        <w:t xml:space="preserve">The recitals in such </w:t>
      </w:r>
      <w:r>
        <w:rPr>
          <w:sz w:val="24"/>
          <w:szCs w:val="24"/>
        </w:rPr>
        <w:t>RECONVEYANCE</w:t>
      </w:r>
      <w:r w:rsidRPr="00233224">
        <w:rPr>
          <w:sz w:val="24"/>
          <w:szCs w:val="24"/>
        </w:rPr>
        <w:t xml:space="preserve"> of any matters or facts shall be conclusive proof of the truthfulness thereof. </w:t>
      </w:r>
      <w:r>
        <w:rPr>
          <w:sz w:val="24"/>
          <w:szCs w:val="24"/>
        </w:rPr>
        <w:t xml:space="preserve"> </w:t>
      </w:r>
      <w:r w:rsidRPr="00233224">
        <w:rPr>
          <w:sz w:val="24"/>
          <w:szCs w:val="24"/>
        </w:rPr>
        <w:t xml:space="preserve">The </w:t>
      </w:r>
      <w:r>
        <w:rPr>
          <w:sz w:val="24"/>
          <w:szCs w:val="24"/>
        </w:rPr>
        <w:t xml:space="preserve">Trustee </w:t>
      </w:r>
      <w:r w:rsidRPr="00233224">
        <w:rPr>
          <w:sz w:val="24"/>
          <w:szCs w:val="24"/>
        </w:rPr>
        <w:t xml:space="preserve">in such </w:t>
      </w:r>
      <w:r>
        <w:rPr>
          <w:sz w:val="24"/>
          <w:szCs w:val="24"/>
        </w:rPr>
        <w:t>reconveyance</w:t>
      </w:r>
      <w:r w:rsidRPr="00233224">
        <w:rPr>
          <w:sz w:val="24"/>
          <w:szCs w:val="24"/>
        </w:rPr>
        <w:t xml:space="preserve"> may be described as “The person or persons legally entitled thereto”. </w:t>
      </w:r>
      <w:r>
        <w:rPr>
          <w:sz w:val="24"/>
          <w:szCs w:val="24"/>
        </w:rPr>
        <w:t xml:space="preserve"> </w:t>
      </w:r>
      <w:r w:rsidRPr="00233224">
        <w:rPr>
          <w:sz w:val="24"/>
          <w:szCs w:val="24"/>
        </w:rPr>
        <w:t xml:space="preserve">Five years after issuance of such full </w:t>
      </w:r>
      <w:r>
        <w:rPr>
          <w:sz w:val="24"/>
          <w:szCs w:val="24"/>
        </w:rPr>
        <w:lastRenderedPageBreak/>
        <w:t>RECONVEYANCE</w:t>
      </w:r>
      <w:r w:rsidRPr="00233224">
        <w:rPr>
          <w:sz w:val="24"/>
          <w:szCs w:val="24"/>
        </w:rPr>
        <w:t xml:space="preserve">, </w:t>
      </w:r>
      <w:r>
        <w:rPr>
          <w:sz w:val="24"/>
          <w:szCs w:val="24"/>
        </w:rPr>
        <w:t>Trustee</w:t>
      </w:r>
      <w:r w:rsidRPr="00233224">
        <w:rPr>
          <w:sz w:val="24"/>
          <w:szCs w:val="24"/>
        </w:rPr>
        <w:t xml:space="preserve"> may destroy said Note and this Security Instrument (unless directed in such request to retain them).</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That as additional security, Borrower hereby gives to and confers upon Lender the right, power and authority during the continuance of this Security Instrument, to collect the rents, issues and profits of the Property, reserving unto Borrower the right, prior to any default by Borrower in payment of any indebtedness secured hereby or in performance of any agreement hereunder, to collect and retain such rents, issues and profits as they become due and payable.  Upon any such default, Lender may at any time without notice, either in person, by agent, or by a receiver to be appointed by a court, and without regard to the adequacy of any security for the indebtedness hereby secured enter upon and take possession of the Property or any part thereof, in its own name sue for or otherwise collect such rents, issues and profits, including those past due and unpaid, and apply the same, less costs and expense of operation and collection, including reasonable attorneys’ fees, upon the indebtedness secured hereby, and in such order as Lender may determine.  The entering upon and taking possession of the Property, the collection of such rents, issues and profits and the application thereof as aforesaid, shall not cure or waive any default or notice of default hereunder or invalidate any act done pursuant to such notice.</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 xml:space="preserve">That upon default by Borrower in payment of any indebtedness secured hereby or in performance of any agreement hereunder, under the Note secured hereby, or under the Loan Agreement, Lender may declare all sums secured hereby immediately due and payable by delivery to </w:t>
      </w:r>
      <w:r>
        <w:rPr>
          <w:color w:val="000000" w:themeColor="text1"/>
          <w:sz w:val="24"/>
          <w:szCs w:val="24"/>
        </w:rPr>
        <w:t>Trustee</w:t>
      </w:r>
      <w:r w:rsidRPr="001C448A">
        <w:rPr>
          <w:color w:val="000000" w:themeColor="text1"/>
          <w:sz w:val="24"/>
          <w:szCs w:val="24"/>
        </w:rPr>
        <w:t xml:space="preserve"> </w:t>
      </w:r>
      <w:r w:rsidRPr="001C448A">
        <w:rPr>
          <w:sz w:val="24"/>
          <w:szCs w:val="24"/>
        </w:rPr>
        <w:t xml:space="preserve">of written declaration of default and demand for sale and of written notice of default and of election to cause to be sold the Property, which notice </w:t>
      </w:r>
      <w:r>
        <w:rPr>
          <w:color w:val="000000" w:themeColor="text1"/>
          <w:sz w:val="24"/>
          <w:szCs w:val="24"/>
        </w:rPr>
        <w:t>Trustee</w:t>
      </w:r>
      <w:r w:rsidRPr="001C448A">
        <w:rPr>
          <w:color w:val="000000" w:themeColor="text1"/>
          <w:sz w:val="24"/>
          <w:szCs w:val="24"/>
        </w:rPr>
        <w:t xml:space="preserve"> shall cause </w:t>
      </w:r>
      <w:r w:rsidRPr="001C448A">
        <w:rPr>
          <w:sz w:val="24"/>
          <w:szCs w:val="24"/>
        </w:rPr>
        <w:t>to be filed for record.</w:t>
      </w:r>
      <w:r w:rsidRPr="001C448A">
        <w:rPr>
          <w:noProof/>
          <w:sz w:val="24"/>
          <w:szCs w:val="24"/>
        </w:rPr>
        <w:t xml:space="preserve"> Lender also shall post with Trustee this Security Instrument, said Note and all documents evidencing expenditures secured hereby.</w:t>
      </w:r>
    </w:p>
    <w:p w:rsidR="008913ED" w:rsidRPr="001C448A" w:rsidRDefault="008913ED" w:rsidP="00065CA1">
      <w:pPr>
        <w:spacing w:after="240"/>
        <w:ind w:firstLine="720"/>
        <w:jc w:val="both"/>
        <w:rPr>
          <w:rFonts w:eastAsia="Times New Roman"/>
          <w:color w:val="000000"/>
          <w:sz w:val="24"/>
        </w:rPr>
      </w:pPr>
      <w:r w:rsidRPr="001C448A">
        <w:rPr>
          <w:sz w:val="24"/>
        </w:rPr>
        <w:t xml:space="preserve">After the lapse of such time as may then be required by law following the recordation of said notice of default, and notice of sale having been given as then required by law, </w:t>
      </w:r>
      <w:r>
        <w:rPr>
          <w:rFonts w:eastAsia="Times New Roman"/>
          <w:color w:val="000000" w:themeColor="text1"/>
          <w:sz w:val="24"/>
        </w:rPr>
        <w:t>Trustee</w:t>
      </w:r>
      <w:r w:rsidRPr="001C448A">
        <w:rPr>
          <w:sz w:val="24"/>
        </w:rPr>
        <w:t xml:space="preserve"> without demand on Borrower, shall sell the Property at the time and place fixed by it in said notice of sale, either as a whole or in separate parcels, and in such order as it may determine, a public auction to the highest bidder for cash in lawful money of the United States, payable at the time of sale.  </w:t>
      </w:r>
      <w:r>
        <w:rPr>
          <w:rFonts w:eastAsia="Times New Roman"/>
          <w:color w:val="000000" w:themeColor="text1"/>
          <w:sz w:val="24"/>
        </w:rPr>
        <w:t>Trustee</w:t>
      </w:r>
      <w:r w:rsidRPr="001C448A">
        <w:rPr>
          <w:rFonts w:eastAsia="Times New Roman"/>
          <w:color w:val="000000" w:themeColor="text1"/>
          <w:sz w:val="24"/>
        </w:rPr>
        <w:t xml:space="preserve"> </w:t>
      </w:r>
      <w:r w:rsidRPr="001C448A">
        <w:rPr>
          <w:sz w:val="24"/>
        </w:rPr>
        <w:t xml:space="preserve">may postpone sale of all or a portion of the Property by public announcement of such time and place of sale, and from time to time thereafter may postpone sale by public announcement at the time fixed by the preceding postponement.  </w:t>
      </w:r>
      <w:r>
        <w:rPr>
          <w:rFonts w:eastAsia="Times New Roman"/>
          <w:color w:val="000000" w:themeColor="text1"/>
          <w:sz w:val="24"/>
        </w:rPr>
        <w:t>Trustee</w:t>
      </w:r>
      <w:r w:rsidRPr="001C448A">
        <w:rPr>
          <w:rFonts w:eastAsia="Times New Roman"/>
          <w:color w:val="000000" w:themeColor="text1"/>
          <w:sz w:val="24"/>
        </w:rPr>
        <w:t xml:space="preserve"> </w:t>
      </w:r>
      <w:r w:rsidRPr="001C448A">
        <w:rPr>
          <w:sz w:val="24"/>
        </w:rPr>
        <w:t xml:space="preserve">shall deliver to such purchaser its deed conveying the Property so sold, but without any covenant or warranty, express or implied.  The recitals in such deed of any matters or facts shall be conclusive proof of the truthfulness thereof.  Any person, including </w:t>
      </w:r>
      <w:r>
        <w:rPr>
          <w:rFonts w:eastAsia="Times New Roman"/>
          <w:sz w:val="24"/>
        </w:rPr>
        <w:t>Borrower, Trustee, or Lender</w:t>
      </w:r>
      <w:r w:rsidRPr="001C448A">
        <w:rPr>
          <w:sz w:val="24"/>
        </w:rPr>
        <w:t xml:space="preserve"> as hereinafter defined, may purchase at such sale.</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Pr>
          <w:sz w:val="24"/>
          <w:szCs w:val="24"/>
        </w:rPr>
        <w:t xml:space="preserve">Lender, or any successor in ownership of any indebtedness secured hereby, may from time to time, by instrument in writing, substitute a successor or successors to any Trustee named herein or acting hereunder, which instrument, executed by the Lender and duly acknowledged and recorded in the office of the recorder of the county or counties where the Property is situated, shall be conclusive proof of proper substitution of such successor Trustee or Trustees, who shall, without conveyance from the Trustee predecessor, succeed to all its title, estate, rights, powers and duties.  Said instrument must contain the name of the original Borrower, </w:t>
      </w:r>
      <w:r>
        <w:rPr>
          <w:sz w:val="24"/>
          <w:szCs w:val="24"/>
        </w:rPr>
        <w:lastRenderedPageBreak/>
        <w:t>Trustee and Lender hereunder, the book and page where this Security Instrument is recorded and the name and address of the new Trustee.</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That this Security Instrument applies to, insures to the benefit of, and binds all parties hereto, their heirs, legatees, devisees, administrators, executors, successors and assigns.  The term Lender shall mean the owner and holder, including pledges of the note secured hereby whether or not named as Lender herein.  In this Security Instrument, whenever the contest so requires, the masculine gender includes the feminine and/or neuter, and the singular number includes the plural.</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Pr>
          <w:sz w:val="24"/>
          <w:szCs w:val="24"/>
        </w:rPr>
        <w:t>That Trustee accepts this trust when this Security Instrument, duly executed and acknowledged, is made a public record as provided by law. Trustee is not obligated to notify any party hereto of pending sale under any other security instrument or of any action or proceeding in which Borrower, Lender or Trustee shall be a party unless brought by Trustee.</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 xml:space="preserve">Borrower shall, at Borrower’s expense, maintain in force fire and extended coverage insurance in any amount of not less than the full replacement value of any building which may exist on the Property, with loss payable to Lender.  Borrower shall provide fire insurance protection on Borrower’s furniture, fixtures and personal property on the Property in an amount equal to the full replacement value thereof, and promises that any insurance coverage in this regard will contain a waiver of the insurers’ right of subrogation against Lender.  In addition, Borrower shall, at Borrower’s expense, maintain in force policies of liability insurance and, if applicable, flood insurance, with Lender as loss payee and as an additional insured thereunder, insuring Borrower against all claims resulting from the injury to or the death of any person or the damage to or the destruction of any property belonging to any person by reason of Lender’s interest hereunder or the use and occupancy of the Property by Borrower.  Such insurance shall be in the following amounts: (1) $1,000,000.00 combined single limit liability insurance covering property damage and bodily injury; and (2) flood insurance in an amount equal to the replacement cost of the Property is required if the collateral is located in a flood zone. </w:t>
      </w:r>
      <w:r>
        <w:rPr>
          <w:sz w:val="24"/>
          <w:szCs w:val="24"/>
        </w:rPr>
        <w:t xml:space="preserve"> </w:t>
      </w:r>
      <w:r w:rsidRPr="001C448A">
        <w:rPr>
          <w:sz w:val="24"/>
          <w:szCs w:val="24"/>
        </w:rPr>
        <w:t>At least 30 days prior to the expiration of a policy, Borrower shall deliver to Lender a renewal policy in a form satisfactory to Lender.  If Borrower obtains any other insurance on the Property, such insurance shall name the Lender as additional insured and loss payee thereunder.</w:t>
      </w:r>
      <w:r w:rsidRPr="00EC2048">
        <w:rPr>
          <w:sz w:val="24"/>
          <w:szCs w:val="24"/>
        </w:rPr>
        <w:t xml:space="preserve">  Additionally, if the Loan term is 360 months or longer, and the Property is located within twenty-five (25) miles of the coast of the Gulf of Mexico or the Atlantic coast of Florida, Georgia, South Carolina, or North Carolina, Borrower shall maintain coverage on the Property for windstorm and/or windstorm related perils and/or “named storms” issued, such coverage to be in form and substance satisfactory to Lender.  For all Loans with a term of 360 months or longer, the Property shall also be covered by rent loss insurance that covers a period of not less than six (6) months.  All such insurance policies required hereunder (other than commercial liability policies) shall require at least ten (10) days’ prior notice to the Lender of termination or cancellation arising because of nonpayment of a premium and at least thirty (30) days’ prior notice to the Lender of termination or cancellation (or such lesser period, not less than ten (10) days, as may be required by Applicable Law) arising for any reason other than non-payment of a premium and no such notice has been received by the Seller.</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 xml:space="preserve">If all or any part of the Property or any interest in it is sold or transferred (or if a beneficial interest in Borrower is sold or transferred and Borrower is not a natural person), or a lien or encumbrance is created upon the Property, voluntarily or involuntarily, or if Borrower shall </w:t>
      </w:r>
      <w:r w:rsidRPr="001C448A">
        <w:rPr>
          <w:sz w:val="24"/>
          <w:szCs w:val="24"/>
        </w:rPr>
        <w:lastRenderedPageBreak/>
        <w:t>file or have filed against it and/or the Property any proceeding for relief of debtors under the United States Bankruptcy Code, in each case without Lender’s prior written consent, Lender may, at its option, require immediate payment in full of all sums secured by this Security Instrument.  However, this option shall not be exercised by Lender if exercise is prohibited by federal law as of the date of this Security Instrument.  If Lender exercises this option, Lender shall give Borrower notice of acceleration.  The notice shall provide a period of not less than thirty (30) days from the date the notice is delivered or mailed within which Borrower must pay all sums secured by this Security Instrument.  If Borrower fails to pay these sums prior to the expiration of this period, Lender may invoke any remedies permitted by this Security Instrument without further notice or demand on Borrower.</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 xml:space="preserve">Lender may make or cause to be made reasonable entries upon and inspections of the Property securing this Security Instrument. </w:t>
      </w:r>
      <w:r>
        <w:rPr>
          <w:sz w:val="24"/>
          <w:szCs w:val="24"/>
        </w:rPr>
        <w:t xml:space="preserve"> In addition to any rights Lender may have under California Civil Code Section 2929.5, Lender may make, or authorize other persons, including, but not limited to, appraisers and prospective purchasers at any foreclosure sale commenced by Lender, to enter on or inspect the real Property securing this Security Instrument at reasonable times and for reasonable durations.</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 xml:space="preserve">Borrower shall promptly notify Lender of any action or proceeding relating to any condemnation or other taking, whether direct or indirect, of the Property securing this Security Instrument or any part thereof and Borrower shall appear in and prosecute any such action or proceeding unless otherwise directed by Lender in writing. </w:t>
      </w:r>
      <w:r>
        <w:rPr>
          <w:sz w:val="24"/>
          <w:szCs w:val="24"/>
        </w:rPr>
        <w:t xml:space="preserve"> </w:t>
      </w:r>
      <w:r w:rsidRPr="001C448A">
        <w:rPr>
          <w:sz w:val="24"/>
          <w:szCs w:val="24"/>
        </w:rPr>
        <w:t>Borrower authorizes Lender, at Lender’s option, as attorney</w:t>
      </w:r>
      <w:r w:rsidRPr="001C448A">
        <w:rPr>
          <w:rFonts w:ascii="Calibri" w:eastAsia="Calibri" w:hAnsi="Calibri" w:cs="Calibri"/>
          <w:sz w:val="24"/>
          <w:szCs w:val="24"/>
        </w:rPr>
        <w:t>‑</w:t>
      </w:r>
      <w:r w:rsidRPr="001C448A">
        <w:rPr>
          <w:sz w:val="24"/>
          <w:szCs w:val="24"/>
        </w:rPr>
        <w:t>in</w:t>
      </w:r>
      <w:r w:rsidRPr="001C448A">
        <w:rPr>
          <w:rFonts w:ascii="Calibri" w:eastAsia="Calibri" w:hAnsi="Calibri" w:cs="Calibri"/>
          <w:sz w:val="24"/>
          <w:szCs w:val="24"/>
        </w:rPr>
        <w:t>‑</w:t>
      </w:r>
      <w:r w:rsidRPr="001C448A">
        <w:rPr>
          <w:sz w:val="24"/>
          <w:szCs w:val="24"/>
        </w:rPr>
        <w:t xml:space="preserve">fact for Borrower, to commence, appear in and prosecute, in Lender’s or Borrower’s name, any action or proceeding relating to any condemnation or other taking of the Property, whether direct or indirect, and to settle or compromise any claim in connection with such condemnation or other taking. </w:t>
      </w:r>
      <w:r>
        <w:rPr>
          <w:sz w:val="24"/>
          <w:szCs w:val="24"/>
        </w:rPr>
        <w:t xml:space="preserve"> </w:t>
      </w:r>
      <w:r w:rsidRPr="001C448A">
        <w:rPr>
          <w:sz w:val="24"/>
          <w:szCs w:val="24"/>
        </w:rPr>
        <w:t xml:space="preserve">The proceeds of any award, payment or claim for damages, direct or consequential, in connection with any condemnation or other taking, whether direct or indirect, of the Property, or part thereof, or for conveyances in lieu of condemnation, are hereby assigned to and shall be paid to Lender. </w:t>
      </w:r>
      <w:r>
        <w:rPr>
          <w:sz w:val="24"/>
          <w:szCs w:val="24"/>
        </w:rPr>
        <w:t xml:space="preserve"> </w:t>
      </w:r>
      <w:r w:rsidRPr="001C448A">
        <w:rPr>
          <w:sz w:val="24"/>
          <w:szCs w:val="24"/>
        </w:rPr>
        <w:t xml:space="preserve">Borrower authorizes Lender to apply such awards, payments, proceeds or damages, after the deduction of Lender’s expenses incurred in the collection of such amounts, at Lender’s option, to restoration or repair of the Property or to payment of the sums secured by this Security Instrument, whether or not then due, in the order of application set forth in paragraph three (3) hereof, with the balance, if any, to Borrower. </w:t>
      </w:r>
      <w:r>
        <w:rPr>
          <w:sz w:val="24"/>
          <w:szCs w:val="24"/>
        </w:rPr>
        <w:t xml:space="preserve"> </w:t>
      </w:r>
      <w:r w:rsidRPr="001C448A">
        <w:rPr>
          <w:sz w:val="24"/>
          <w:szCs w:val="24"/>
        </w:rPr>
        <w:t xml:space="preserve">Unless Borrower and Lender otherwise agree in writing, any application of proceeds to Principal (as defined in the Note) shall not extend or postpone the due date of the monthly installments referred to in Section 3 of the Note or change the amount of such installments. </w:t>
      </w:r>
      <w:r>
        <w:rPr>
          <w:sz w:val="24"/>
          <w:szCs w:val="24"/>
        </w:rPr>
        <w:t xml:space="preserve"> </w:t>
      </w:r>
      <w:r w:rsidRPr="001C448A">
        <w:rPr>
          <w:sz w:val="24"/>
          <w:szCs w:val="24"/>
        </w:rPr>
        <w:t xml:space="preserve">Borrower agrees to execute such further evidence of assignment of any awards, proceeds, damages or claims arising in connection with such condemnation or taking as Lender may require. </w:t>
      </w:r>
      <w:r>
        <w:rPr>
          <w:sz w:val="24"/>
          <w:szCs w:val="24"/>
        </w:rPr>
        <w:t xml:space="preserve"> Borrower hereby unconditionally and irrevocably waives all right of a property owner granted under California Code of Civil Procedure Section 1265.225(a) which provides for allocation of condemnation proceeds between a property owner and a lienholder and any other law or successor statute of similar import.</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 xml:space="preserve">This Security Instrument is intended to be a security agreement pursuant to the Uniform Commercial Code for any of the items specified above as part of the Property which, under applicable law, may be subject to a security interest pursuant to the Uniform Commercial Code, and Borrower hereby grants Lender a security interest in said items. </w:t>
      </w:r>
      <w:r>
        <w:rPr>
          <w:sz w:val="24"/>
          <w:szCs w:val="24"/>
        </w:rPr>
        <w:t xml:space="preserve"> </w:t>
      </w:r>
      <w:r w:rsidRPr="001C448A">
        <w:rPr>
          <w:sz w:val="24"/>
          <w:szCs w:val="24"/>
        </w:rPr>
        <w:t xml:space="preserve">Borrower agrees that </w:t>
      </w:r>
      <w:r w:rsidRPr="001C448A">
        <w:rPr>
          <w:sz w:val="24"/>
          <w:szCs w:val="24"/>
        </w:rPr>
        <w:lastRenderedPageBreak/>
        <w:t xml:space="preserve">Lender may file this Security Instrument, or a reproduction thereof, in the real estate records or other appropriate index, as a financing statement for any of the items specified above as part of the Property. </w:t>
      </w:r>
      <w:r>
        <w:rPr>
          <w:sz w:val="24"/>
          <w:szCs w:val="24"/>
        </w:rPr>
        <w:t xml:space="preserve"> </w:t>
      </w:r>
      <w:r w:rsidRPr="001C448A">
        <w:rPr>
          <w:sz w:val="24"/>
          <w:szCs w:val="24"/>
        </w:rPr>
        <w:t xml:space="preserve">Any reproduction of this Security Instrument or of any other security agreement or financing statement shall be sufficient as a financing statement. </w:t>
      </w:r>
      <w:r>
        <w:rPr>
          <w:sz w:val="24"/>
          <w:szCs w:val="24"/>
        </w:rPr>
        <w:t xml:space="preserve"> </w:t>
      </w:r>
      <w:r w:rsidRPr="001C448A">
        <w:rPr>
          <w:sz w:val="24"/>
          <w:szCs w:val="24"/>
        </w:rPr>
        <w:t xml:space="preserve">In addition, Borrower agrees to execute and deliver to Lender, upon Lender’s request, any financing statements, as well as extensions, renewals and amendments thereof, and reproductions of this Security Instrument in such form as Lender may require to perfect a security interest with respect to said items.  Borrower shall pay all costs of filing such financing statements and any extensions, renewals, amendments and releases thereof, and shall pay all reasonable costs and expenses of any record searches for financing statements Lender may reasonably require. </w:t>
      </w:r>
      <w:r>
        <w:rPr>
          <w:sz w:val="24"/>
          <w:szCs w:val="24"/>
        </w:rPr>
        <w:t xml:space="preserve"> </w:t>
      </w:r>
      <w:r w:rsidRPr="001C448A">
        <w:rPr>
          <w:sz w:val="24"/>
          <w:szCs w:val="24"/>
        </w:rPr>
        <w:t xml:space="preserve">Without the prior written consent of Lender, Borrower shall not create or suffer to be created pursuant to the Uniform Commercial Code any other security interest in said items, including replacements and additions thereto.  For purposes of filing and recording this Security Instrument in, among other places, the real estate records of the county in which the Property is located, the following information is included: (i) the Borrower shall be deemed the “Debtor” with the address set forth for the Borrower on the first page of this Security Instrument which the Borrower certifies is accurate, (ii) the Lender shall be deemed to be the “Secured Party” with the address set forth for the Lender on the first page of this Security Instrument and shall have all of the rights of a secured party under the Uniform Commercial Code, (iii) this Security Instrument covers goods which are or are to become fixtures, (iv) the name of the record owner of the land is Borrower, and (v) if Borrower is an entity, the organizational identification number of Borrower is , and the Borrower is organized under the laws of </w:t>
      </w:r>
      <w:r>
        <w:rPr>
          <w:sz w:val="24"/>
          <w:szCs w:val="24"/>
        </w:rPr>
        <w:t>N/A</w:t>
      </w:r>
      <w:r w:rsidRPr="001C448A">
        <w:rPr>
          <w:sz w:val="24"/>
          <w:szCs w:val="24"/>
        </w:rPr>
        <w:t xml:space="preserve">.  Upon Borrower’s breach of any covenant, representation, warranty or agreement of Borrower contained in this Security Instrument, including the covenants to pay when due all sums secured by this Security Instrument, Lender shall have the remedies of a secured party under the Uniform Commercial Code and, at Lender’s option, may also invoke the remedies provided in this Security Instrument as to such items. </w:t>
      </w:r>
      <w:r>
        <w:rPr>
          <w:sz w:val="24"/>
          <w:szCs w:val="24"/>
        </w:rPr>
        <w:t xml:space="preserve"> </w:t>
      </w:r>
      <w:r w:rsidRPr="001C448A">
        <w:rPr>
          <w:sz w:val="24"/>
          <w:szCs w:val="24"/>
        </w:rPr>
        <w:t>In exercising any of said remedies, Lender may proceed against the items of real property and any items of personal property specified above as part of the Property separately or together and in any order whatsoever, without in any way affecting the availability of Lender’s remedies under the Uniform Commercial Code or of the remedies provided in this Security Instrument.</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Borrower shall be in default if, during the Loan application process, Borrower or any persons or entities acting at the direction of Borrower or with Borrower’s knowledge or consent gave intentionally or materially false, misleading, or inaccurate information or statements to Lender (or failed to provide Lender with material information) in connection with the Loan. Material representations include, but are not limited to, representations concerning Borrower’s use of the Property solely for business and/or commercial purposes.</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u w:val="single"/>
        </w:rPr>
        <w:t>State-Specific Provisions</w:t>
      </w:r>
      <w:r w:rsidRPr="001C448A">
        <w:rPr>
          <w:sz w:val="24"/>
          <w:szCs w:val="24"/>
        </w:rPr>
        <w:t>.  State specific provisions, if any, are outlined on Exhibit B attached hereto and incorporated herein.  In the event of any inconsistencies between the terms and conditions of this Section and any other terms and conditions of this Security Instrument, the terms of this Section shall control and be binding.</w:t>
      </w:r>
    </w:p>
    <w:p w:rsidR="008913ED" w:rsidRPr="005F676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 xml:space="preserve">Wherever possible, each provision of this Security Instrument shall be interpreted in such manner as to be effective and valid pursuant to applicable law, but if any provision of this Security Instrument shall be prohibited by or invalid pursuant to applicable law, such provision </w:t>
      </w:r>
      <w:r w:rsidRPr="001C448A">
        <w:rPr>
          <w:sz w:val="24"/>
          <w:szCs w:val="24"/>
        </w:rPr>
        <w:lastRenderedPageBreak/>
        <w:t>shall be ineffective to the extent of such prohibition or invalidity, without invalidating the remainder of such provision or the remaining provisions of this Security Instrument.</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5F676A">
        <w:rPr>
          <w:color w:val="000000"/>
          <w:sz w:val="24"/>
          <w:szCs w:val="24"/>
        </w:rPr>
        <w:t>In the event of any default under this Security Instrument or the obligation secured hereby, or if this Security Instrument becomes the subject of, or is involved in, any proceeding or action for any reason whatsoever, whether administrative hearing, arbitration, mediation, or civil, bankruptcy, or appellate litigation, the Lender shall recover its expenses, costs and reasonable attorneys’ fees incurred in  such proceeding or action from the Borrower including, without limitation, all appellate and bankruptcy fees and all paralegal fees.</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b/>
          <w:sz w:val="24"/>
          <w:szCs w:val="24"/>
          <w:u w:val="single"/>
        </w:rPr>
        <w:t>WAIVER OF JURY TRIAL</w:t>
      </w:r>
      <w:r w:rsidRPr="001C448A">
        <w:rPr>
          <w:b/>
          <w:sz w:val="24"/>
          <w:szCs w:val="24"/>
        </w:rPr>
        <w:t>.  THE BORROWER IRREVOCABLY WAIVES ANY AND ALL RIGHT IT MAY HAVE TO A TRIAL BY JURY IN ANY ACTION, PROCEEDING OR CLAIM OF ANY NATURE RELATING TO THIS SECURITY INSTRUMENT, ANY DOCUMENTS EXECUTED IN CONNECTION WITH THIS SECURITY INSTRUMENT</w:t>
      </w:r>
      <w:r w:rsidRPr="001C448A">
        <w:rPr>
          <w:b/>
          <w:sz w:val="24"/>
          <w:szCs w:val="24"/>
          <w:vertAlign w:val="superscript"/>
        </w:rPr>
        <w:t xml:space="preserve"> </w:t>
      </w:r>
      <w:r w:rsidRPr="001C448A">
        <w:rPr>
          <w:b/>
          <w:sz w:val="24"/>
          <w:szCs w:val="24"/>
        </w:rPr>
        <w:t>OR ANY TRANSACTION CONTEMPLATED IN ANY OF SUCH DOCUMENTS.  THE BORROWER ACKNOWLEDGES THAT THE FOREGOING WAIVER IS KNOWING AND VOLUNTARY.</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Pr>
          <w:sz w:val="24"/>
          <w:szCs w:val="24"/>
          <w:u w:val="single"/>
        </w:rPr>
        <w:t>Indemnity</w:t>
      </w:r>
      <w:r>
        <w:rPr>
          <w:sz w:val="24"/>
          <w:szCs w:val="24"/>
        </w:rPr>
        <w:t>.  The Borrower agrees to indemnify Lender, each legal entity, if any who controls the Lender and each of their respective directors, officers and employees (each an “Indemnified Party”, collectively the "Indemnified Parties"), and to hold each Indemnified Party harmless from and against, any and all claims, damages, losses, liabilities and expenses (including all reasonable fees and charges of internal or external counsel with whom any Indemnified Party may consult and all expenses of litigation and preparation therefor) which any Indemnified Party may incur or which may be asserted against any Indemnified Party by any person, entity or governmental authority (including any person or entity claiming derivatively on behalf of the Borrower), in connection with or arising out of the matters referred to in this Security Instrument or in the other Loan Documents, whether (a) arising from or incurred in connection with any breach of a representative, warranty or covenant by the Borrower, or (b) arising out of or resulting from any suit, action, claim, proceeding or governmental investigation, pending or threatened, whether based on statute, regulation or order, or tort, or contract or otherwise, before any court or governmental authority; provided, however, that the foregoing indemnity agreement shall not apply to any claims, damages, losses, liabilities and expenses solely attributable to an Indemnified Party’s willful misconduct.  The indemnity agreement contained in this Section shall survive the termination of this Security Instrument, payment of any Loan and assignment of any rights hereunder.</w:t>
      </w:r>
    </w:p>
    <w:p w:rsidR="008913ED" w:rsidRPr="001C448A" w:rsidRDefault="008913ED" w:rsidP="00C328AB">
      <w:pPr>
        <w:widowControl w:val="0"/>
        <w:jc w:val="center"/>
        <w:rPr>
          <w:sz w:val="24"/>
        </w:rPr>
      </w:pPr>
      <w:r w:rsidRPr="001C448A">
        <w:rPr>
          <w:sz w:val="24"/>
        </w:rPr>
        <w:t>[SIGNATURE PAGE FOLLOWS]</w:t>
      </w:r>
      <w:r w:rsidRPr="001C448A">
        <w:rPr>
          <w:sz w:val="24"/>
        </w:rPr>
        <w:br w:type="page"/>
      </w:r>
    </w:p>
    <w:p w:rsidR="008913ED" w:rsidRPr="001C448A" w:rsidRDefault="008913ED" w:rsidP="00933B2F">
      <w:pPr>
        <w:widowControl w:val="0"/>
        <w:ind w:firstLine="720"/>
        <w:jc w:val="both"/>
        <w:rPr>
          <w:sz w:val="24"/>
        </w:rPr>
      </w:pPr>
      <w:r w:rsidRPr="001C448A">
        <w:rPr>
          <w:sz w:val="24"/>
        </w:rPr>
        <w:lastRenderedPageBreak/>
        <w:t>The undersigned Borrower requests that a copy of any Notice of Default and of any Notice of Sale hereunder be mailed to him/her at his/her address hereinbefore set forth.</w:t>
      </w:r>
    </w:p>
    <w:p w:rsidR="008913ED" w:rsidRPr="001C448A" w:rsidRDefault="008913ED" w:rsidP="00933B2F">
      <w:pPr>
        <w:widowControl w:val="0"/>
        <w:rPr>
          <w:sz w:val="24"/>
        </w:rPr>
      </w:pPr>
    </w:p>
    <w:tbl>
      <w:tblPr>
        <w:tblStyle w:val="af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0"/>
        <w:gridCol w:w="4680"/>
      </w:tblGrid>
      <w:tr w:rsidR="008913ED" w:rsidRPr="001C448A" w:rsidTr="004B3D07">
        <w:trPr>
          <w:trHeight w:val="1106"/>
        </w:trPr>
        <w:tc>
          <w:tcPr>
            <w:tcW w:w="2500" w:type="pct"/>
          </w:tcPr>
          <w:p w:rsidR="008913ED" w:rsidRPr="001C448A" w:rsidRDefault="008913ED" w:rsidP="00D87ED3">
            <w:pPr>
              <w:jc w:val="both"/>
              <w:rPr>
                <w:sz w:val="24"/>
              </w:rPr>
            </w:pPr>
          </w:p>
          <w:p w:rsidR="008913ED" w:rsidRPr="001C448A" w:rsidRDefault="008913ED" w:rsidP="00D87ED3">
            <w:pPr>
              <w:jc w:val="both"/>
              <w:rPr>
                <w:color w:val="000000"/>
                <w:sz w:val="24"/>
              </w:rPr>
            </w:pPr>
          </w:p>
        </w:tc>
        <w:tc>
          <w:tcPr>
            <w:tcW w:w="2500" w:type="pct"/>
          </w:tcPr>
          <w:p w:rsidR="008913ED" w:rsidRPr="001C448A" w:rsidRDefault="008913ED" w:rsidP="00D87ED3">
            <w:pPr>
              <w:spacing w:after="240"/>
              <w:jc w:val="both"/>
              <w:rPr>
                <w:b/>
                <w:sz w:val="24"/>
              </w:rPr>
            </w:pPr>
            <w:r w:rsidRPr="001C448A">
              <w:rPr>
                <w:b/>
                <w:sz w:val="24"/>
              </w:rPr>
              <w:t>BORROWER:</w:t>
            </w:r>
          </w:p>
          <w:p w:rsidR="008913ED" w:rsidRPr="001C448A" w:rsidRDefault="008913ED" w:rsidP="00154215">
            <w:pPr>
              <w:spacing w:after="240"/>
              <w:rPr>
                <w:sz w:val="24"/>
              </w:rPr>
            </w:pPr>
            <w:r>
              <w:rPr>
                <w:sz w:val="24"/>
              </w:rPr>
              <w:t xml:space="preserve"> </w:t>
            </w:r>
            <w:r>
              <w:br/>
            </w:r>
            <w:r>
              <w:rPr>
                <w:sz w:val="24"/>
              </w:rPr>
              <w:t xml:space="preserve"> </w:t>
            </w:r>
            <w:r>
              <w:br/>
            </w:r>
            <w:r>
              <w:rPr>
                <w:sz w:val="24"/>
              </w:rPr>
              <w:t>_____________________________ (Seal)</w:t>
            </w:r>
            <w:r>
              <w:br/>
            </w:r>
            <w:r>
              <w:rPr>
                <w:sz w:val="24"/>
              </w:rPr>
              <w:t>KUN LIU AS TRUSTEE OF KUN LIU TRUST</w:t>
            </w:r>
          </w:p>
          <w:p w:rsidR="008913ED" w:rsidRPr="001C448A" w:rsidRDefault="008913ED" w:rsidP="00154215">
            <w:pPr>
              <w:spacing w:after="240"/>
              <w:rPr>
                <w:sz w:val="24"/>
              </w:rPr>
            </w:pPr>
          </w:p>
          <w:p w:rsidR="008913ED" w:rsidRPr="001C448A" w:rsidRDefault="008913ED" w:rsidP="002B402E">
            <w:pPr>
              <w:spacing w:after="240"/>
              <w:rPr>
                <w:sz w:val="24"/>
              </w:rPr>
            </w:pPr>
          </w:p>
          <w:p w:rsidR="008913ED" w:rsidRPr="001C448A" w:rsidRDefault="008913ED" w:rsidP="00154215">
            <w:pPr>
              <w:spacing w:after="240"/>
              <w:jc w:val="both"/>
              <w:rPr>
                <w:color w:val="000000"/>
                <w:sz w:val="24"/>
              </w:rPr>
            </w:pPr>
          </w:p>
        </w:tc>
      </w:tr>
    </w:tbl>
    <w:p w:rsidR="008913ED" w:rsidRPr="001C448A" w:rsidRDefault="008913ED" w:rsidP="00F61479">
      <w:pPr>
        <w:rPr>
          <w:b/>
          <w:sz w:val="24"/>
        </w:rPr>
        <w:sectPr w:rsidR="008913ED" w:rsidRPr="001C448A" w:rsidSect="006F1794">
          <w:footerReference w:type="default" r:id="rId16"/>
          <w:pgSz w:w="12240" w:h="15840"/>
          <w:pgMar w:top="1440" w:right="1440" w:bottom="1440" w:left="1440" w:header="720" w:footer="288" w:gutter="0"/>
          <w:pgNumType w:start="1"/>
          <w:cols w:space="720"/>
          <w:docGrid w:linePitch="360"/>
        </w:sectPr>
      </w:pPr>
      <w:r w:rsidRPr="001C448A">
        <w:rPr>
          <w:b/>
          <w:sz w:val="24"/>
        </w:rPr>
        <w:br w:type="page"/>
      </w:r>
    </w:p>
    <w:p w:rsidR="008913ED" w:rsidRPr="001C448A" w:rsidRDefault="008913ED" w:rsidP="00F61479">
      <w:pPr>
        <w:rPr>
          <w:b/>
          <w:sz w:val="24"/>
        </w:rPr>
      </w:pPr>
    </w:p>
    <w:p w:rsidR="008913ED" w:rsidRPr="001C448A" w:rsidRDefault="008913ED" w:rsidP="00933B2F">
      <w:pPr>
        <w:widowControl w:val="0"/>
        <w:spacing w:after="200" w:line="276" w:lineRule="auto"/>
        <w:jc w:val="center"/>
        <w:outlineLvl w:val="0"/>
        <w:rPr>
          <w:b/>
          <w:sz w:val="24"/>
        </w:rPr>
      </w:pPr>
      <w:r w:rsidRPr="001C448A">
        <w:rPr>
          <w:rFonts w:eastAsia="Times New Roman"/>
          <w:b/>
          <w:sz w:val="24"/>
          <w:lang w:val="x-none" w:eastAsia="x-none"/>
        </w:rPr>
        <w:t>ACKNOWLEDGMENT</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8913ED" w:rsidRPr="001C448A" w:rsidTr="00D87ED3">
        <w:trPr>
          <w:trHeight w:val="899"/>
        </w:trPr>
        <w:tc>
          <w:tcPr>
            <w:tcW w:w="9360" w:type="dxa"/>
            <w:tcBorders>
              <w:bottom w:val="single" w:sz="4" w:space="0" w:color="auto"/>
            </w:tcBorders>
            <w:vAlign w:val="center"/>
          </w:tcPr>
          <w:p w:rsidR="008913ED" w:rsidRPr="001C448A" w:rsidRDefault="008913ED" w:rsidP="00933B2F">
            <w:pPr>
              <w:widowControl w:val="0"/>
              <w:jc w:val="both"/>
              <w:rPr>
                <w:rFonts w:eastAsia="Times New Roman"/>
                <w:sz w:val="24"/>
              </w:rPr>
            </w:pPr>
            <w:r w:rsidRPr="001C448A">
              <w:rPr>
                <w:rFonts w:eastAsia="Times New Roman"/>
                <w:sz w:val="24"/>
              </w:rPr>
              <w:t>A notary public or other officer completing this certificate verifies only the identity of the individual who signed the document to which this certificate is attached, and not the truthfulness, accuracy, or validity of that document.</w:t>
            </w:r>
          </w:p>
        </w:tc>
      </w:tr>
    </w:tbl>
    <w:p w:rsidR="008913ED" w:rsidRPr="001C448A" w:rsidRDefault="008913ED" w:rsidP="00933B2F">
      <w:pPr>
        <w:widowControl w:val="0"/>
        <w:suppressAutoHyphens/>
        <w:rPr>
          <w:rFonts w:eastAsia="Times New Roman"/>
          <w:sz w:val="24"/>
        </w:rPr>
      </w:pPr>
    </w:p>
    <w:p w:rsidR="008913ED" w:rsidRPr="001C448A" w:rsidRDefault="008913ED" w:rsidP="00933B2F">
      <w:pPr>
        <w:widowControl w:val="0"/>
        <w:suppressAutoHyphens/>
        <w:rPr>
          <w:rFonts w:eastAsia="Times New Roman"/>
          <w:sz w:val="24"/>
        </w:rPr>
      </w:pPr>
      <w:r w:rsidRPr="001C448A">
        <w:rPr>
          <w:rFonts w:eastAsia="Times New Roman"/>
          <w:sz w:val="24"/>
        </w:rPr>
        <w:t>STATE OF _________________________</w:t>
      </w:r>
      <w:r w:rsidRPr="001C448A">
        <w:rPr>
          <w:rFonts w:eastAsia="Times New Roman"/>
          <w:sz w:val="24"/>
        </w:rPr>
        <w:tab/>
      </w:r>
      <w:r w:rsidRPr="001C448A">
        <w:rPr>
          <w:rFonts w:eastAsia="Times New Roman"/>
          <w:sz w:val="24"/>
        </w:rPr>
        <w:tab/>
        <w:t>)</w:t>
      </w:r>
    </w:p>
    <w:p w:rsidR="008913ED" w:rsidRPr="001C448A" w:rsidRDefault="008913ED" w:rsidP="00933B2F">
      <w:pPr>
        <w:widowControl w:val="0"/>
        <w:suppressAutoHyphens/>
        <w:rPr>
          <w:rFonts w:eastAsia="Times New Roman"/>
          <w:sz w:val="24"/>
        </w:rPr>
      </w:pPr>
      <w:r w:rsidRPr="001C448A">
        <w:rPr>
          <w:rFonts w:eastAsia="Times New Roman"/>
          <w:sz w:val="24"/>
        </w:rPr>
        <w:tab/>
      </w:r>
      <w:r w:rsidRPr="001C448A">
        <w:rPr>
          <w:rFonts w:eastAsia="Times New Roman"/>
          <w:sz w:val="24"/>
        </w:rPr>
        <w:tab/>
      </w:r>
      <w:r w:rsidRPr="001C448A">
        <w:rPr>
          <w:rFonts w:eastAsia="Times New Roman"/>
          <w:sz w:val="24"/>
        </w:rPr>
        <w:tab/>
      </w:r>
      <w:r w:rsidRPr="001C448A">
        <w:rPr>
          <w:rFonts w:eastAsia="Times New Roman"/>
          <w:sz w:val="24"/>
        </w:rPr>
        <w:tab/>
      </w:r>
      <w:r w:rsidRPr="001C448A">
        <w:rPr>
          <w:rFonts w:eastAsia="Times New Roman"/>
          <w:sz w:val="24"/>
        </w:rPr>
        <w:tab/>
      </w:r>
      <w:r w:rsidRPr="001C448A">
        <w:rPr>
          <w:rFonts w:eastAsia="Times New Roman"/>
          <w:sz w:val="24"/>
        </w:rPr>
        <w:tab/>
      </w:r>
      <w:r w:rsidRPr="001C448A">
        <w:rPr>
          <w:rFonts w:eastAsia="Times New Roman"/>
          <w:sz w:val="24"/>
        </w:rPr>
        <w:tab/>
        <w:t>)   ss</w:t>
      </w:r>
    </w:p>
    <w:p w:rsidR="008913ED" w:rsidRPr="001C448A" w:rsidRDefault="008913ED" w:rsidP="00933B2F">
      <w:pPr>
        <w:widowControl w:val="0"/>
        <w:suppressAutoHyphens/>
        <w:rPr>
          <w:rFonts w:eastAsia="Times New Roman"/>
          <w:sz w:val="24"/>
        </w:rPr>
      </w:pPr>
      <w:r w:rsidRPr="001C448A">
        <w:rPr>
          <w:rFonts w:eastAsia="Times New Roman"/>
          <w:sz w:val="24"/>
        </w:rPr>
        <w:t>COUNTY OF _______________________</w:t>
      </w:r>
      <w:r w:rsidRPr="001C448A">
        <w:rPr>
          <w:rFonts w:eastAsia="Times New Roman"/>
          <w:sz w:val="24"/>
        </w:rPr>
        <w:tab/>
      </w:r>
      <w:r w:rsidRPr="001C448A">
        <w:rPr>
          <w:rFonts w:eastAsia="Times New Roman"/>
          <w:sz w:val="24"/>
        </w:rPr>
        <w:tab/>
        <w:t>)</w:t>
      </w:r>
    </w:p>
    <w:p w:rsidR="008913ED" w:rsidRPr="001C448A" w:rsidRDefault="008913ED" w:rsidP="00933B2F">
      <w:pPr>
        <w:widowControl w:val="0"/>
        <w:suppressAutoHyphens/>
        <w:rPr>
          <w:rFonts w:eastAsia="Times New Roman"/>
          <w:sz w:val="24"/>
        </w:rPr>
      </w:pPr>
    </w:p>
    <w:p w:rsidR="008913ED" w:rsidRPr="001C448A" w:rsidRDefault="008913ED" w:rsidP="00933B2F">
      <w:pPr>
        <w:widowControl w:val="0"/>
        <w:suppressAutoHyphens/>
        <w:rPr>
          <w:rFonts w:eastAsia="Times New Roman"/>
          <w:sz w:val="24"/>
        </w:rPr>
      </w:pPr>
    </w:p>
    <w:p w:rsidR="008913ED" w:rsidRPr="001C448A" w:rsidRDefault="008913ED" w:rsidP="00933B2F">
      <w:pPr>
        <w:widowControl w:val="0"/>
        <w:suppressAutoHyphens/>
        <w:spacing w:after="240"/>
        <w:jc w:val="both"/>
        <w:rPr>
          <w:rFonts w:eastAsia="Times New Roman"/>
          <w:sz w:val="24"/>
        </w:rPr>
      </w:pPr>
      <w:r w:rsidRPr="001C448A">
        <w:rPr>
          <w:rFonts w:eastAsia="Times New Roman"/>
          <w:noProof/>
          <w:sz w:val="24"/>
          <w:lang w:bidi="he-IL"/>
        </w:rPr>
        <mc:AlternateContent>
          <mc:Choice Requires="wps">
            <w:drawing>
              <wp:anchor distT="0" distB="0" distL="114300" distR="114300" simplePos="0" relativeHeight="251659264" behindDoc="0" locked="0" layoutInCell="1" allowOverlap="1" wp14:anchorId="79619CCD" wp14:editId="30C96A12">
                <wp:simplePos x="0" y="0"/>
                <wp:positionH relativeFrom="margin">
                  <wp:posOffset>1873250</wp:posOffset>
                </wp:positionH>
                <wp:positionV relativeFrom="paragraph">
                  <wp:posOffset>324337</wp:posOffset>
                </wp:positionV>
                <wp:extent cx="2861945" cy="200660"/>
                <wp:effectExtent l="0" t="0" r="0" b="2540"/>
                <wp:wrapNone/>
                <wp:docPr id="1" name="Text Box 1"/>
                <wp:cNvGraphicFramePr/>
                <a:graphic xmlns:a="http://schemas.openxmlformats.org/drawingml/2006/main">
                  <a:graphicData uri="http://schemas.microsoft.com/office/word/2010/wordprocessingShape">
                    <wps:wsp>
                      <wps:cNvSpPr txBox="1"/>
                      <wps:spPr>
                        <a:xfrm>
                          <a:off x="0" y="0"/>
                          <a:ext cx="2861945" cy="200660"/>
                        </a:xfrm>
                        <a:prstGeom prst="rect">
                          <a:avLst/>
                        </a:prstGeom>
                        <a:noFill/>
                        <a:ln>
                          <a:noFill/>
                        </a:ln>
                        <a:effectLst/>
                      </wps:spPr>
                      <wps:txbx>
                        <w:txbxContent>
                          <w:p w:rsidR="008913ED" w:rsidRDefault="008913ED" w:rsidP="00417569">
                            <w:pPr>
                              <w:jc w:val="center"/>
                            </w:pPr>
                            <w:r>
                              <w:rPr>
                                <w:sz w:val="16"/>
                                <w:szCs w:val="16"/>
                              </w:rPr>
                              <w:t>(Insert name and title</w:t>
                            </w:r>
                            <w:r w:rsidRPr="00174A4D">
                              <w:rPr>
                                <w:sz w:val="16"/>
                                <w:szCs w:val="16"/>
                              </w:rPr>
                              <w:t xml:space="preserve"> </w:t>
                            </w:r>
                            <w:r>
                              <w:rPr>
                                <w:sz w:val="16"/>
                                <w:szCs w:val="16"/>
                              </w:rPr>
                              <w:t xml:space="preserve">exactly as they appear </w:t>
                            </w:r>
                            <w:r w:rsidRPr="00174A4D">
                              <w:rPr>
                                <w:sz w:val="16"/>
                                <w:szCs w:val="16"/>
                              </w:rPr>
                              <w:t>on signature page</w:t>
                            </w:r>
                            <w:r>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619CCD" id="_x0000_t202" coordsize="21600,21600" o:spt="202" path="m,l,21600r21600,l21600,xe">
                <v:stroke joinstyle="miter"/>
                <v:path gradientshapeok="t" o:connecttype="rect"/>
              </v:shapetype>
              <v:shape id="Text Box 1" o:spid="_x0000_s1026" type="#_x0000_t202" style="position:absolute;left:0;text-align:left;margin-left:147.5pt;margin-top:25.55pt;width:225.35pt;height:15.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urmEwIAADEEAAAOAAAAZHJzL2Uyb0RvYy54bWysU8tu2zAQvBfoPxC817IMx00Ey4GbwEUB&#10;IwngFDnTFGkJILksSVtyv75LSn407anohdqXlrszw/l9pxU5COcbMCXNR2NKhOFQNWZX0u+vq0+3&#10;lPjATMUUGFHSo/D0fvHxw7y1hZhADaoSjmAT44vWlrQOwRZZ5nktNPMjsMJgUoLTLKDrdlnlWIvd&#10;tcom4/Esa8FV1gEX3mP0sU/SReovpeDhWUovAlElxdlCOl06t/HMFnNW7ByzdcOHMdg/TKFZY/DS&#10;c6tHFhjZu+aPVrrhDjzIMOKgM5Cy4SLtgNvk43fbbGpmRdoFwfH2DJP/f23502FjXxwJ3RfokMAI&#10;SGt94TEY9+mk0/GLkxLMI4THM2yiC4RjcHI7y++mN5RwzEVSZgnX7PK3dT58FaBJNErqkJaEFjus&#10;fcAbsfRUEi8zsGqUStQo81sAC/uISNwOf18Gjlbott2wxRaqIy7noOfdW75qcII18+GFOSQa90Hx&#10;hmc8pIK2pDBYlNTgfv4tHusRf8xS0qJwSup/7JkTlKhvBpm5y6fTqLTkTG8+T9Bx15ntdcbs9QOg&#10;NnN8JpYnM9YHdTKlA/2GGl/GWzHFDMe7SxpO5kPo5YxvhIvlMhWhtiwLa7OxPLaOEEZ8X7s35uxA&#10;QkD6nuAkMVa846Kv7cFf7gPIJhEVAe5RRdaig7pM/A1vKAr/2k9Vl5e++AUAAP//AwBQSwMEFAAG&#10;AAgAAAAhADFfODzeAAAACQEAAA8AAABkcnMvZG93bnJldi54bWxMj81OwzAQhO9IvIO1SNyonagh&#10;bZpNhUBcQZQfqTc33iYR8TqK3Sa8PeZEj6MZzXxTbmfbizONvnOMkCwUCOLamY4bhI/357sVCB80&#10;G907JoQf8rCtrq9KXRg38Rudd6ERsYR9oRHaEIZCSl+3ZLVfuIE4ekc3Wh2iHBtpRj3FctvLVKl7&#10;aXXHcaHVAz22VH/vThbh8+W4/1qq1+bJZsPkZiXZriXi7c38sAERaA7/YfjDj+hQRaaDO7HxokdI&#10;11n8EhCyJAERA/kyy0EcEFZpDrIq5eWD6hcAAP//AwBQSwECLQAUAAYACAAAACEAtoM4kv4AAADh&#10;AQAAEwAAAAAAAAAAAAAAAAAAAAAAW0NvbnRlbnRfVHlwZXNdLnhtbFBLAQItABQABgAIAAAAIQA4&#10;/SH/1gAAAJQBAAALAAAAAAAAAAAAAAAAAC8BAABfcmVscy8ucmVsc1BLAQItABQABgAIAAAAIQA6&#10;surmEwIAADEEAAAOAAAAAAAAAAAAAAAAAC4CAABkcnMvZTJvRG9jLnhtbFBLAQItABQABgAIAAAA&#10;IQAxXzg83gAAAAkBAAAPAAAAAAAAAAAAAAAAAG0EAABkcnMvZG93bnJldi54bWxQSwUGAAAAAAQA&#10;BADzAAAAeAUAAAAA&#10;" filled="f" stroked="f">
                <v:textbox>
                  <w:txbxContent>
                    <w:p w:rsidR="008913ED" w:rsidRDefault="008913ED" w:rsidP="00417569">
                      <w:pPr>
                        <w:jc w:val="center"/>
                      </w:pPr>
                      <w:r>
                        <w:rPr>
                          <w:sz w:val="16"/>
                          <w:szCs w:val="16"/>
                        </w:rPr>
                        <w:t>(Insert name and title</w:t>
                      </w:r>
                      <w:r w:rsidRPr="00174A4D">
                        <w:rPr>
                          <w:sz w:val="16"/>
                          <w:szCs w:val="16"/>
                        </w:rPr>
                        <w:t xml:space="preserve"> </w:t>
                      </w:r>
                      <w:r>
                        <w:rPr>
                          <w:sz w:val="16"/>
                          <w:szCs w:val="16"/>
                        </w:rPr>
                        <w:t xml:space="preserve">exactly as they appear </w:t>
                      </w:r>
                      <w:r w:rsidRPr="00174A4D">
                        <w:rPr>
                          <w:sz w:val="16"/>
                          <w:szCs w:val="16"/>
                        </w:rPr>
                        <w:t>on signature page</w:t>
                      </w:r>
                      <w:r>
                        <w:rPr>
                          <w:sz w:val="16"/>
                          <w:szCs w:val="16"/>
                        </w:rPr>
                        <w:t>)</w:t>
                      </w:r>
                    </w:p>
                  </w:txbxContent>
                </v:textbox>
                <w10:wrap anchorx="margin"/>
              </v:shape>
            </w:pict>
          </mc:Fallback>
        </mc:AlternateContent>
      </w:r>
      <w:r w:rsidRPr="001C448A">
        <w:rPr>
          <w:rFonts w:eastAsia="Times New Roman"/>
          <w:sz w:val="24"/>
        </w:rPr>
        <w:t>On ______________________, before me, ____________________________, a Notary Public, personally appeared _____________________________________________________________</w:t>
      </w:r>
    </w:p>
    <w:p w:rsidR="008913ED" w:rsidRPr="001C448A" w:rsidRDefault="008913ED" w:rsidP="00933B2F">
      <w:pPr>
        <w:widowControl w:val="0"/>
        <w:suppressAutoHyphens/>
        <w:spacing w:after="240"/>
        <w:jc w:val="both"/>
        <w:rPr>
          <w:rFonts w:eastAsia="Times New Roman"/>
          <w:sz w:val="24"/>
        </w:rPr>
      </w:pPr>
      <w:r w:rsidRPr="001C448A">
        <w:rPr>
          <w:rFonts w:eastAsia="Times New Roman"/>
          <w:sz w:val="24"/>
        </w:rPr>
        <w:t>_____________________________________________________________________________,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913ED" w:rsidRPr="001C448A" w:rsidRDefault="008913ED" w:rsidP="00933B2F">
      <w:pPr>
        <w:widowControl w:val="0"/>
        <w:suppressAutoHyphens/>
        <w:spacing w:after="240"/>
        <w:jc w:val="both"/>
        <w:rPr>
          <w:rFonts w:eastAsia="Times New Roman"/>
          <w:sz w:val="24"/>
        </w:rPr>
      </w:pPr>
      <w:r w:rsidRPr="001C448A">
        <w:rPr>
          <w:rFonts w:eastAsia="Times New Roman"/>
          <w:sz w:val="24"/>
        </w:rPr>
        <w:t>I certify under PENALTY OF PERJURY under the laws of the State of ______________ that the foregoing paragraph is true and correct.</w:t>
      </w:r>
    </w:p>
    <w:p w:rsidR="008913ED" w:rsidRPr="001C448A" w:rsidRDefault="008913ED" w:rsidP="00933B2F">
      <w:pPr>
        <w:widowControl w:val="0"/>
        <w:suppressAutoHyphens/>
        <w:spacing w:after="240"/>
        <w:jc w:val="both"/>
        <w:rPr>
          <w:rFonts w:eastAsia="Times New Roman"/>
          <w:sz w:val="24"/>
        </w:rPr>
      </w:pPr>
      <w:r w:rsidRPr="001C448A">
        <w:rPr>
          <w:rFonts w:eastAsia="Times New Roman"/>
          <w:sz w:val="24"/>
        </w:rPr>
        <w:t>WITNESS my hand and official seal.</w:t>
      </w:r>
    </w:p>
    <w:tbl>
      <w:tblPr>
        <w:tblW w:w="0" w:type="auto"/>
        <w:tblLook w:val="01E0" w:firstRow="1" w:lastRow="1" w:firstColumn="1" w:lastColumn="1" w:noHBand="0" w:noVBand="0"/>
      </w:tblPr>
      <w:tblGrid>
        <w:gridCol w:w="4590"/>
        <w:gridCol w:w="4770"/>
      </w:tblGrid>
      <w:tr w:rsidR="008913ED" w:rsidRPr="001C448A" w:rsidTr="00D87ED3">
        <w:tc>
          <w:tcPr>
            <w:tcW w:w="4788" w:type="dxa"/>
            <w:tcBorders>
              <w:bottom w:val="single" w:sz="4" w:space="0" w:color="auto"/>
            </w:tcBorders>
          </w:tcPr>
          <w:p w:rsidR="008913ED" w:rsidRPr="001C448A" w:rsidRDefault="008913ED" w:rsidP="00933B2F">
            <w:pPr>
              <w:widowControl w:val="0"/>
              <w:suppressAutoHyphens/>
              <w:rPr>
                <w:rFonts w:eastAsia="Times New Roman"/>
                <w:sz w:val="24"/>
              </w:rPr>
            </w:pPr>
          </w:p>
        </w:tc>
        <w:tc>
          <w:tcPr>
            <w:tcW w:w="4788" w:type="dxa"/>
            <w:tcMar>
              <w:top w:w="720" w:type="dxa"/>
              <w:left w:w="115" w:type="dxa"/>
              <w:right w:w="115" w:type="dxa"/>
            </w:tcMar>
          </w:tcPr>
          <w:p w:rsidR="008913ED" w:rsidRPr="001C448A" w:rsidRDefault="008913ED" w:rsidP="00933B2F">
            <w:pPr>
              <w:widowControl w:val="0"/>
              <w:suppressAutoHyphens/>
              <w:rPr>
                <w:rFonts w:eastAsia="Times New Roman"/>
                <w:sz w:val="24"/>
              </w:rPr>
            </w:pPr>
          </w:p>
        </w:tc>
      </w:tr>
      <w:tr w:rsidR="008913ED" w:rsidRPr="001C448A" w:rsidTr="00D87ED3">
        <w:tc>
          <w:tcPr>
            <w:tcW w:w="4788" w:type="dxa"/>
            <w:tcBorders>
              <w:top w:val="single" w:sz="4" w:space="0" w:color="auto"/>
            </w:tcBorders>
          </w:tcPr>
          <w:p w:rsidR="008913ED" w:rsidRPr="001C448A" w:rsidRDefault="008913ED" w:rsidP="00933B2F">
            <w:pPr>
              <w:widowControl w:val="0"/>
              <w:suppressAutoHyphens/>
              <w:rPr>
                <w:rFonts w:eastAsia="Times New Roman"/>
                <w:sz w:val="24"/>
              </w:rPr>
            </w:pPr>
            <w:r w:rsidRPr="001C448A">
              <w:rPr>
                <w:rFonts w:eastAsia="Times New Roman"/>
                <w:sz w:val="24"/>
              </w:rPr>
              <w:t>Notary Public</w:t>
            </w:r>
          </w:p>
        </w:tc>
        <w:tc>
          <w:tcPr>
            <w:tcW w:w="4788" w:type="dxa"/>
          </w:tcPr>
          <w:p w:rsidR="008913ED" w:rsidRPr="001C448A" w:rsidRDefault="008913ED" w:rsidP="00933B2F">
            <w:pPr>
              <w:widowControl w:val="0"/>
              <w:suppressAutoHyphens/>
              <w:ind w:firstLine="3652"/>
              <w:rPr>
                <w:rFonts w:eastAsia="Times New Roman"/>
                <w:sz w:val="24"/>
              </w:rPr>
            </w:pPr>
            <w:r w:rsidRPr="001C448A">
              <w:rPr>
                <w:rFonts w:eastAsia="Times New Roman"/>
                <w:sz w:val="24"/>
              </w:rPr>
              <w:t>(Seal)</w:t>
            </w:r>
          </w:p>
        </w:tc>
      </w:tr>
    </w:tbl>
    <w:p w:rsidR="008913ED" w:rsidRPr="001C448A" w:rsidRDefault="008913ED" w:rsidP="00933B2F">
      <w:pPr>
        <w:widowControl w:val="0"/>
        <w:rPr>
          <w:b/>
          <w:sz w:val="24"/>
        </w:rPr>
      </w:pPr>
    </w:p>
    <w:p w:rsidR="008913ED" w:rsidRPr="001C448A" w:rsidRDefault="008913ED" w:rsidP="00933B2F">
      <w:pPr>
        <w:widowControl w:val="0"/>
        <w:spacing w:after="200" w:line="276" w:lineRule="auto"/>
        <w:jc w:val="center"/>
        <w:outlineLvl w:val="0"/>
        <w:rPr>
          <w:b/>
          <w:sz w:val="24"/>
        </w:rPr>
      </w:pPr>
      <w:r w:rsidRPr="001C448A">
        <w:rPr>
          <w:b/>
          <w:sz w:val="24"/>
        </w:rPr>
        <w:t>MAIL TAX STATEMENTS AS DIRECTED ABOVE</w:t>
      </w:r>
    </w:p>
    <w:p w:rsidR="008913ED" w:rsidRPr="001C448A" w:rsidRDefault="008913ED" w:rsidP="00CE6952">
      <w:pPr>
        <w:widowControl w:val="0"/>
        <w:spacing w:after="200" w:line="276" w:lineRule="auto"/>
        <w:outlineLvl w:val="0"/>
        <w:rPr>
          <w:b/>
          <w:sz w:val="24"/>
        </w:rPr>
      </w:pPr>
    </w:p>
    <w:p w:rsidR="008913ED" w:rsidRPr="001C448A" w:rsidRDefault="008913ED" w:rsidP="00CE6952">
      <w:pPr>
        <w:widowControl w:val="0"/>
        <w:spacing w:after="200" w:line="276" w:lineRule="auto"/>
        <w:outlineLvl w:val="0"/>
        <w:rPr>
          <w:b/>
          <w:sz w:val="24"/>
        </w:rPr>
        <w:sectPr w:rsidR="008913ED" w:rsidRPr="001C448A" w:rsidSect="00933B2F">
          <w:footerReference w:type="default" r:id="rId17"/>
          <w:pgSz w:w="12240" w:h="15840" w:code="1"/>
          <w:pgMar w:top="1440" w:right="1440" w:bottom="1440" w:left="1440" w:header="720" w:footer="288" w:gutter="0"/>
          <w:cols w:space="720"/>
          <w:docGrid w:linePitch="326"/>
        </w:sectPr>
      </w:pPr>
    </w:p>
    <w:p w:rsidR="008913ED" w:rsidRPr="001C448A" w:rsidRDefault="008913ED" w:rsidP="00933B2F">
      <w:pPr>
        <w:widowControl w:val="0"/>
        <w:spacing w:after="240"/>
        <w:jc w:val="center"/>
        <w:outlineLvl w:val="0"/>
        <w:rPr>
          <w:b/>
          <w:sz w:val="24"/>
        </w:rPr>
      </w:pPr>
      <w:r w:rsidRPr="001C448A">
        <w:rPr>
          <w:b/>
          <w:sz w:val="24"/>
        </w:rPr>
        <w:lastRenderedPageBreak/>
        <w:t>EXHIBIT A</w:t>
      </w:r>
    </w:p>
    <w:p w:rsidR="008913ED" w:rsidRPr="001C448A" w:rsidRDefault="008913ED" w:rsidP="00933B2F">
      <w:pPr>
        <w:widowControl w:val="0"/>
        <w:spacing w:after="240"/>
        <w:jc w:val="center"/>
        <w:rPr>
          <w:b/>
          <w:sz w:val="24"/>
        </w:rPr>
      </w:pPr>
      <w:r w:rsidRPr="001C448A">
        <w:rPr>
          <w:b/>
          <w:sz w:val="24"/>
        </w:rPr>
        <w:t>(DESCRIPTION OF PROPERTY)</w:t>
      </w:r>
    </w:p>
    <w:p w:rsidR="008913ED" w:rsidRPr="001C448A" w:rsidRDefault="008913ED" w:rsidP="0018388D">
      <w:pPr>
        <w:widowControl w:val="0"/>
        <w:jc w:val="both"/>
        <w:rPr>
          <w:b/>
          <w:sz w:val="24"/>
        </w:rPr>
      </w:pPr>
      <w:r>
        <w:rPr>
          <w:sz w:val="24"/>
        </w:rPr>
        <w:t>Real Property in the City of Hayward, County of Alameda, State of California, described as follows:LOT 51, AS SHOWN ON THE FINAL MAP OF TRACT NO. 7737, FILED FOR RECORD ON AUGUST 13, 2014,IN BOOK 327 OF MAPS AT PAGES 51 THROUGH 63, INCLUSIVE, IN THE OFFICIAL RECORDS OF THECOUNTY OF ALAMEDA, STATE OF CALIFORNIA.APN: 085A-6434-074</w:t>
      </w:r>
    </w:p>
    <w:p w:rsidR="008913ED" w:rsidRPr="001C448A" w:rsidRDefault="008913ED">
      <w:pPr>
        <w:widowControl w:val="0"/>
        <w:jc w:val="both"/>
        <w:rPr>
          <w:b/>
          <w:sz w:val="24"/>
        </w:rPr>
      </w:pPr>
    </w:p>
    <w:p w:rsidR="008913ED" w:rsidRDefault="008913ED">
      <w:pPr>
        <w:widowControl w:val="0"/>
        <w:jc w:val="both"/>
        <w:rPr>
          <w:b/>
          <w:sz w:val="24"/>
        </w:rPr>
        <w:sectPr w:rsidR="008913ED" w:rsidSect="007F2473">
          <w:footerReference w:type="default" r:id="rId18"/>
          <w:pgSz w:w="12240" w:h="15840" w:code="1"/>
          <w:pgMar w:top="1440" w:right="1440" w:bottom="1440" w:left="1440" w:header="720" w:footer="288" w:gutter="0"/>
          <w:pgNumType w:start="1"/>
          <w:cols w:space="720"/>
          <w:docGrid w:linePitch="326"/>
        </w:sectPr>
      </w:pPr>
    </w:p>
    <w:p w:rsidR="008913ED" w:rsidRPr="00B568F4" w:rsidRDefault="008913ED" w:rsidP="00E3785F">
      <w:pPr>
        <w:jc w:val="center"/>
        <w:outlineLvl w:val="0"/>
        <w:rPr>
          <w:rFonts w:ascii="Times" w:hAnsi="Times"/>
          <w:b/>
          <w:bCs/>
          <w:color w:val="000000"/>
          <w:sz w:val="24"/>
          <w:u w:val="single"/>
        </w:rPr>
      </w:pPr>
      <w:r w:rsidRPr="00B568F4">
        <w:rPr>
          <w:rFonts w:ascii="Times" w:hAnsi="Times"/>
          <w:b/>
          <w:bCs/>
          <w:color w:val="000000"/>
          <w:sz w:val="24"/>
          <w:u w:val="single"/>
        </w:rPr>
        <w:lastRenderedPageBreak/>
        <w:t>EXHIBIT B</w:t>
      </w:r>
    </w:p>
    <w:p w:rsidR="008913ED" w:rsidRPr="00B568F4" w:rsidRDefault="008913ED" w:rsidP="00A83320">
      <w:pPr>
        <w:jc w:val="both"/>
        <w:rPr>
          <w:noProof/>
          <w:sz w:val="24"/>
        </w:rPr>
      </w:pPr>
    </w:p>
    <w:p w:rsidR="008913ED" w:rsidRPr="00B568F4" w:rsidRDefault="008913ED" w:rsidP="003E5312">
      <w:pPr>
        <w:jc w:val="center"/>
        <w:rPr>
          <w:b/>
          <w:bCs/>
          <w:noProof/>
          <w:color w:val="000000"/>
          <w:sz w:val="24"/>
        </w:rPr>
      </w:pPr>
      <w:r w:rsidRPr="00B568F4">
        <w:rPr>
          <w:b/>
          <w:bCs/>
          <w:noProof/>
          <w:color w:val="000000"/>
          <w:sz w:val="24"/>
        </w:rPr>
        <w:t>CALIFORNIA STATE-SPECIFIC PROVISIONS</w:t>
      </w:r>
    </w:p>
    <w:p w:rsidR="008913ED" w:rsidRPr="00B568F4" w:rsidRDefault="008913ED" w:rsidP="00A83320">
      <w:pPr>
        <w:jc w:val="both"/>
        <w:rPr>
          <w:b/>
          <w:noProof/>
          <w:sz w:val="24"/>
        </w:rPr>
      </w:pPr>
    </w:p>
    <w:p w:rsidR="008913ED" w:rsidRPr="00B568F4" w:rsidRDefault="008913ED" w:rsidP="00FB4C96">
      <w:pPr>
        <w:jc w:val="both"/>
        <w:rPr>
          <w:noProof/>
          <w:sz w:val="24"/>
        </w:rPr>
      </w:pPr>
      <w:r w:rsidRPr="00B568F4">
        <w:rPr>
          <w:noProof/>
          <w:sz w:val="24"/>
        </w:rPr>
        <w:tab/>
      </w:r>
      <w:r w:rsidRPr="00B568F4">
        <w:rPr>
          <w:b/>
          <w:noProof/>
          <w:sz w:val="24"/>
        </w:rPr>
        <w:t>Section 23.1</w:t>
      </w:r>
      <w:r w:rsidRPr="00B568F4">
        <w:rPr>
          <w:noProof/>
          <w:sz w:val="24"/>
        </w:rPr>
        <w:tab/>
      </w:r>
      <w:r w:rsidRPr="00B568F4">
        <w:rPr>
          <w:noProof/>
          <w:sz w:val="24"/>
          <w:u w:val="single"/>
        </w:rPr>
        <w:t>Inconsistencies</w:t>
      </w:r>
      <w:r w:rsidRPr="00B568F4">
        <w:rPr>
          <w:noProof/>
          <w:sz w:val="24"/>
        </w:rPr>
        <w:t>.  In the event of any inconsistencies between the terms and conditions of this Section and the terms and conditions of this Security Instrument, the terms of this Section shall control and be binding.</w:t>
      </w:r>
    </w:p>
    <w:p w:rsidR="008913ED" w:rsidRPr="00B568F4" w:rsidRDefault="008913ED" w:rsidP="00A83320">
      <w:pPr>
        <w:jc w:val="both"/>
        <w:rPr>
          <w:b/>
          <w:noProof/>
          <w:sz w:val="24"/>
        </w:rPr>
      </w:pPr>
    </w:p>
    <w:p w:rsidR="008913ED" w:rsidRPr="00B568F4" w:rsidRDefault="008913ED" w:rsidP="00A83320">
      <w:pPr>
        <w:jc w:val="both"/>
        <w:rPr>
          <w:noProof/>
          <w:sz w:val="24"/>
        </w:rPr>
      </w:pPr>
      <w:r w:rsidRPr="00B568F4">
        <w:rPr>
          <w:b/>
          <w:noProof/>
          <w:sz w:val="24"/>
        </w:rPr>
        <w:tab/>
        <w:t>Section 23.2</w:t>
      </w:r>
      <w:r w:rsidRPr="00B568F4">
        <w:rPr>
          <w:noProof/>
          <w:sz w:val="24"/>
        </w:rPr>
        <w:tab/>
      </w:r>
      <w:r>
        <w:rPr>
          <w:noProof/>
          <w:sz w:val="24"/>
          <w:u w:val="single"/>
        </w:rPr>
        <w:t>Choice of Law</w:t>
      </w:r>
      <w:r>
        <w:rPr>
          <w:noProof/>
          <w:sz w:val="24"/>
        </w:rPr>
        <w:t>.  California law shall exclusively govern the enforcement and interpretation of this Security Instrument.</w:t>
      </w:r>
    </w:p>
    <w:p w:rsidR="008913ED" w:rsidRDefault="008913ED" w:rsidP="00FB4C96">
      <w:pPr>
        <w:jc w:val="both"/>
        <w:rPr>
          <w:sz w:val="24"/>
        </w:rPr>
        <w:sectPr w:rsidR="008913ED" w:rsidSect="00FD2A61">
          <w:footerReference w:type="even" r:id="rId19"/>
          <w:footerReference w:type="default" r:id="rId20"/>
          <w:pgSz w:w="12240" w:h="15840" w:code="1"/>
          <w:pgMar w:top="1440" w:right="1440" w:bottom="1440" w:left="1440" w:header="720" w:footer="288" w:gutter="0"/>
          <w:pgNumType w:start="1"/>
          <w:cols w:space="720"/>
          <w:docGrid w:linePitch="326"/>
        </w:sectPr>
      </w:pPr>
    </w:p>
    <w:p w:rsidR="008913ED" w:rsidRPr="00C800A4" w:rsidRDefault="008913ED" w:rsidP="00482E04">
      <w:pPr>
        <w:jc w:val="center"/>
        <w:outlineLvl w:val="0"/>
        <w:rPr>
          <w:b/>
          <w:sz w:val="24"/>
        </w:rPr>
      </w:pPr>
      <w:r w:rsidRPr="00C800A4">
        <w:rPr>
          <w:b/>
          <w:sz w:val="24"/>
        </w:rPr>
        <w:lastRenderedPageBreak/>
        <w:t>GUARANTY</w:t>
      </w:r>
    </w:p>
    <w:p w:rsidR="008913ED" w:rsidRPr="00C800A4" w:rsidRDefault="008913ED" w:rsidP="00B75E54">
      <w:pPr>
        <w:jc w:val="center"/>
        <w:rPr>
          <w:b/>
          <w:sz w:val="24"/>
        </w:rPr>
      </w:pPr>
    </w:p>
    <w:p w:rsidR="008913ED" w:rsidRPr="00C800A4" w:rsidRDefault="008913ED" w:rsidP="00482E04">
      <w:pPr>
        <w:jc w:val="center"/>
        <w:outlineLvl w:val="0"/>
        <w:rPr>
          <w:b/>
          <w:sz w:val="24"/>
        </w:rPr>
      </w:pPr>
      <w:r w:rsidRPr="00C800A4">
        <w:rPr>
          <w:b/>
          <w:sz w:val="24"/>
        </w:rPr>
        <w:t xml:space="preserve">PROPERTY ADDRESS:  </w:t>
      </w:r>
      <w:r>
        <w:rPr>
          <w:b/>
          <w:color w:val="000000"/>
          <w:sz w:val="24"/>
        </w:rPr>
        <w:t>37 Country Club Drive, Hayward, CA 94542</w:t>
      </w:r>
    </w:p>
    <w:p w:rsidR="008913ED" w:rsidRPr="00C800A4" w:rsidRDefault="008913ED" w:rsidP="00B75E54">
      <w:pPr>
        <w:jc w:val="both"/>
        <w:rPr>
          <w:sz w:val="24"/>
        </w:rPr>
      </w:pPr>
    </w:p>
    <w:p w:rsidR="008913ED" w:rsidRPr="00C800A4" w:rsidRDefault="008913ED" w:rsidP="00B75E54">
      <w:pPr>
        <w:ind w:firstLine="720"/>
        <w:jc w:val="both"/>
        <w:rPr>
          <w:sz w:val="24"/>
        </w:rPr>
      </w:pPr>
      <w:r w:rsidRPr="00C800A4">
        <w:rPr>
          <w:sz w:val="24"/>
        </w:rPr>
        <w:t>This GUARANTY dated as of September 17, 2022 (this “</w:t>
      </w:r>
      <w:r w:rsidRPr="00C800A4">
        <w:rPr>
          <w:sz w:val="24"/>
          <w:u w:val="single"/>
        </w:rPr>
        <w:t>Guaranty</w:t>
      </w:r>
      <w:r w:rsidRPr="00C800A4">
        <w:rPr>
          <w:sz w:val="24"/>
        </w:rPr>
        <w:t>”), is made by</w:t>
      </w:r>
      <w:r>
        <w:rPr>
          <w:sz w:val="24"/>
        </w:rPr>
        <w:t xml:space="preserve"> </w:t>
      </w:r>
      <w:r w:rsidRPr="004D7ADF">
        <w:rPr>
          <w:caps/>
          <w:sz w:val="24"/>
        </w:rPr>
        <w:t>Kun Liu</w:t>
      </w:r>
      <w:r w:rsidRPr="00C800A4">
        <w:rPr>
          <w:sz w:val="24"/>
        </w:rPr>
        <w:t xml:space="preserve">, </w:t>
      </w:r>
      <w:r>
        <w:rPr>
          <w:sz w:val="24"/>
        </w:rPr>
        <w:t>an individual resident of California</w:t>
      </w:r>
      <w:r w:rsidRPr="00C800A4">
        <w:rPr>
          <w:sz w:val="24"/>
        </w:rPr>
        <w:t xml:space="preserve"> (“</w:t>
      </w:r>
      <w:r w:rsidRPr="00C800A4">
        <w:rPr>
          <w:sz w:val="24"/>
          <w:u w:val="single"/>
        </w:rPr>
        <w:t>Guarantor</w:t>
      </w:r>
      <w:r w:rsidRPr="00C800A4">
        <w:rPr>
          <w:sz w:val="24"/>
        </w:rPr>
        <w:t xml:space="preserve">”), in favor of </w:t>
      </w:r>
      <w:r>
        <w:rPr>
          <w:sz w:val="24"/>
        </w:rPr>
        <w:t>YOULAND INC., a California corporation,</w:t>
      </w:r>
      <w:r w:rsidRPr="00C800A4">
        <w:rPr>
          <w:sz w:val="24"/>
        </w:rPr>
        <w:t xml:space="preserve"> as lender under the Note (as defined below) (together with its successors and assigns, collectively, “</w:t>
      </w:r>
      <w:r w:rsidRPr="00C800A4">
        <w:rPr>
          <w:sz w:val="24"/>
          <w:u w:val="single"/>
        </w:rPr>
        <w:t>Lender</w:t>
      </w:r>
      <w:r w:rsidRPr="00C800A4">
        <w:rPr>
          <w:sz w:val="24"/>
        </w:rPr>
        <w:t>”).</w:t>
      </w:r>
    </w:p>
    <w:p w:rsidR="008913ED" w:rsidRPr="00C800A4" w:rsidRDefault="008913ED" w:rsidP="00B75E54">
      <w:pPr>
        <w:jc w:val="both"/>
        <w:rPr>
          <w:sz w:val="24"/>
        </w:rPr>
      </w:pPr>
    </w:p>
    <w:p w:rsidR="008913ED" w:rsidRPr="00C800A4" w:rsidRDefault="008913ED" w:rsidP="00482E04">
      <w:pPr>
        <w:jc w:val="center"/>
        <w:outlineLvl w:val="0"/>
        <w:rPr>
          <w:sz w:val="24"/>
        </w:rPr>
      </w:pPr>
      <w:r w:rsidRPr="00C800A4">
        <w:rPr>
          <w:sz w:val="24"/>
        </w:rPr>
        <w:t>W I T N E S S E T H:</w:t>
      </w:r>
    </w:p>
    <w:p w:rsidR="008913ED" w:rsidRPr="00C800A4" w:rsidRDefault="008913ED" w:rsidP="00B75E54">
      <w:pPr>
        <w:jc w:val="both"/>
        <w:rPr>
          <w:sz w:val="24"/>
        </w:rPr>
      </w:pPr>
    </w:p>
    <w:p w:rsidR="008913ED" w:rsidRPr="00C800A4" w:rsidRDefault="008913ED" w:rsidP="00B75E54">
      <w:pPr>
        <w:ind w:firstLine="720"/>
        <w:jc w:val="both"/>
        <w:rPr>
          <w:sz w:val="24"/>
        </w:rPr>
      </w:pPr>
      <w:r w:rsidRPr="00C800A4">
        <w:rPr>
          <w:sz w:val="24"/>
        </w:rPr>
        <w:t xml:space="preserve">WHEREAS, Lender is making a loan to </w:t>
      </w:r>
      <w:r w:rsidRPr="00EF5F6D">
        <w:rPr>
          <w:sz w:val="24"/>
        </w:rPr>
        <w:t>KUN LIU AS TRUSTEE OF KUN LIU TRUST</w:t>
      </w:r>
      <w:r>
        <w:rPr>
          <w:color w:val="000000" w:themeColor="text1"/>
          <w:sz w:val="24"/>
        </w:rPr>
        <w:t xml:space="preserve"> (the ''</w:t>
      </w:r>
      <w:r>
        <w:rPr>
          <w:b/>
          <w:color w:val="000000" w:themeColor="text1"/>
          <w:sz w:val="24"/>
        </w:rPr>
        <w:t>Borrower</w:t>
      </w:r>
      <w:r>
        <w:rPr>
          <w:color w:val="000000" w:themeColor="text1"/>
          <w:sz w:val="24"/>
        </w:rPr>
        <w:t>'')</w:t>
      </w:r>
      <w:r w:rsidRPr="00C800A4">
        <w:rPr>
          <w:sz w:val="24"/>
        </w:rPr>
        <w:t xml:space="preserve"> in the original principal amount of One Million One Hundred Twenty Five Thousand and 0/100 Dollars ($1,125,000.00) (the “</w:t>
      </w:r>
      <w:r w:rsidRPr="00C800A4">
        <w:rPr>
          <w:sz w:val="24"/>
          <w:u w:val="single"/>
        </w:rPr>
        <w:t>Loan</w:t>
      </w:r>
      <w:r w:rsidRPr="00C800A4">
        <w:rPr>
          <w:sz w:val="24"/>
        </w:rPr>
        <w:t xml:space="preserve">”) as evidenced by (i) that certain </w:t>
      </w:r>
      <w:r>
        <w:rPr>
          <w:sz w:val="24"/>
        </w:rPr>
        <w:t>promissory</w:t>
      </w:r>
      <w:r w:rsidRPr="00C800A4">
        <w:rPr>
          <w:sz w:val="24"/>
        </w:rPr>
        <w:t xml:space="preserve"> note dated the date hereof, executed by Borrower and made payable to the order of Lender in the amount of the Loan (as amended, restated, replaced, supplemented or otherwise modified from time to time, the “</w:t>
      </w:r>
      <w:r w:rsidRPr="00C800A4">
        <w:rPr>
          <w:sz w:val="24"/>
          <w:u w:val="single"/>
        </w:rPr>
        <w:t>Note</w:t>
      </w:r>
      <w:r w:rsidRPr="00C800A4">
        <w:rPr>
          <w:sz w:val="24"/>
        </w:rPr>
        <w:t xml:space="preserve">”) and (ii) that certain </w:t>
      </w:r>
      <w:r>
        <w:rPr>
          <w:sz w:val="24"/>
        </w:rPr>
        <w:t xml:space="preserve"> Deed of Trust, Assignment of Leases and Rents, Security Agreement and Fixture Filing</w:t>
      </w:r>
      <w:r w:rsidRPr="00C800A4">
        <w:rPr>
          <w:sz w:val="24"/>
        </w:rPr>
        <w:t xml:space="preserve"> dated the date hereof, by Borrower in favor of Lender (as amended, restated, replaced, supplemented or otherwise modified from time to time, the “</w:t>
      </w:r>
      <w:r w:rsidRPr="00C800A4">
        <w:rPr>
          <w:sz w:val="24"/>
          <w:u w:val="single"/>
        </w:rPr>
        <w:t>Security Instrument</w:t>
      </w:r>
      <w:r w:rsidRPr="00C800A4">
        <w:rPr>
          <w:sz w:val="24"/>
        </w:rPr>
        <w:t>”).  The Note and the Security Instrument, together with all riders thereto and related certificates and ancillary documents, are collectively referred to herein as the “</w:t>
      </w:r>
      <w:r w:rsidRPr="00C800A4">
        <w:rPr>
          <w:sz w:val="24"/>
          <w:u w:val="single"/>
        </w:rPr>
        <w:t>Loan Documents</w:t>
      </w:r>
      <w:r w:rsidRPr="00C800A4">
        <w:rPr>
          <w:sz w:val="24"/>
        </w:rPr>
        <w:t>”.</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WHEREAS, pursuant to the Security Instrument, Borrower’s obligations under the Loan Documents will be secured by, among other things, the real property described in the Security Instrument (collectively, the “</w:t>
      </w:r>
      <w:r w:rsidRPr="00C800A4">
        <w:rPr>
          <w:sz w:val="24"/>
          <w:u w:val="single"/>
        </w:rPr>
        <w:t>Property</w:t>
      </w:r>
      <w:r w:rsidRPr="00C800A4">
        <w:rPr>
          <w:sz w:val="24"/>
        </w:rPr>
        <w:t>”).</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WHEREAS, Guarantor is a direct or indirect owner of an equity interest in Borrower, and accordingly will derive material direct and indirect financial and other benefits from the transactions contemplated by the Note and the other Loan Documents.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WHEREAS, to induce Lender to make the Loan, Guarantor has agreed to execute and deliver this Guaranty.</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NOW, THEREFORE, in consideration of the covenants set forth in this Guaranty, and other good and valuable consideration, the receipt and sufficiency of which are hereby acknowledged, the parties hereto hereby agree, represent and warrant as follows:</w:t>
      </w:r>
    </w:p>
    <w:p w:rsidR="008913ED" w:rsidRPr="00C800A4" w:rsidRDefault="008913ED" w:rsidP="00B75E54">
      <w:pPr>
        <w:ind w:firstLine="720"/>
        <w:jc w:val="both"/>
        <w:rPr>
          <w:sz w:val="24"/>
        </w:rPr>
      </w:pPr>
    </w:p>
    <w:p w:rsidR="008913ED" w:rsidRPr="00C800A4" w:rsidRDefault="008913ED" w:rsidP="00482E04">
      <w:pPr>
        <w:jc w:val="center"/>
        <w:outlineLvl w:val="0"/>
        <w:rPr>
          <w:sz w:val="24"/>
        </w:rPr>
      </w:pPr>
      <w:r w:rsidRPr="00C800A4">
        <w:rPr>
          <w:sz w:val="24"/>
        </w:rPr>
        <w:t>ARTICLE 1</w:t>
      </w:r>
    </w:p>
    <w:p w:rsidR="008913ED" w:rsidRPr="00C800A4" w:rsidRDefault="008913ED" w:rsidP="00B75E54">
      <w:pPr>
        <w:jc w:val="center"/>
        <w:rPr>
          <w:sz w:val="24"/>
        </w:rPr>
      </w:pPr>
    </w:p>
    <w:p w:rsidR="008913ED" w:rsidRPr="00C800A4" w:rsidRDefault="008913ED" w:rsidP="00482E04">
      <w:pPr>
        <w:jc w:val="center"/>
        <w:outlineLvl w:val="0"/>
        <w:rPr>
          <w:sz w:val="24"/>
          <w:u w:val="single"/>
        </w:rPr>
      </w:pPr>
      <w:r w:rsidRPr="00C800A4">
        <w:rPr>
          <w:sz w:val="24"/>
          <w:u w:val="single"/>
        </w:rPr>
        <w:t>NATURE AND SCOPE OF GUARANTY</w:t>
      </w:r>
    </w:p>
    <w:p w:rsidR="008913ED" w:rsidRPr="00C800A4" w:rsidRDefault="008913ED" w:rsidP="00B75E54">
      <w:pPr>
        <w:jc w:val="both"/>
        <w:rPr>
          <w:sz w:val="24"/>
        </w:rPr>
      </w:pPr>
    </w:p>
    <w:p w:rsidR="008913ED" w:rsidRPr="00C800A4" w:rsidRDefault="008913ED" w:rsidP="00B75E54">
      <w:pPr>
        <w:ind w:firstLine="720"/>
        <w:jc w:val="both"/>
        <w:rPr>
          <w:sz w:val="24"/>
        </w:rPr>
      </w:pPr>
      <w:r w:rsidRPr="00C800A4">
        <w:rPr>
          <w:sz w:val="24"/>
        </w:rPr>
        <w:t>Section 1.1</w:t>
      </w:r>
      <w:r w:rsidRPr="00C800A4">
        <w:rPr>
          <w:sz w:val="24"/>
        </w:rPr>
        <w:tab/>
      </w:r>
      <w:r w:rsidRPr="00C800A4">
        <w:rPr>
          <w:sz w:val="24"/>
          <w:u w:val="single"/>
        </w:rPr>
        <w:t>Guaranty of Obligation.</w:t>
      </w:r>
      <w:r w:rsidRPr="00C800A4">
        <w:rPr>
          <w:sz w:val="24"/>
        </w:rPr>
        <w:t xml:space="preserve">  Guarantor hereby irrevocably and unconditionally guarantees the due and prompt payment and performance in full when due, whether at maturity or earlier, by reason of acceleration or otherwise, and at all times thereafter, of the following (the </w:t>
      </w:r>
      <w:r w:rsidRPr="00C800A4">
        <w:rPr>
          <w:sz w:val="24"/>
        </w:rPr>
        <w:lastRenderedPageBreak/>
        <w:t>“</w:t>
      </w:r>
      <w:r w:rsidRPr="00C800A4">
        <w:rPr>
          <w:sz w:val="24"/>
          <w:u w:val="single"/>
        </w:rPr>
        <w:t>Guaranteed Obligations</w:t>
      </w:r>
      <w:r w:rsidRPr="00C800A4">
        <w:rPr>
          <w:sz w:val="24"/>
        </w:rPr>
        <w:t>”)</w:t>
      </w:r>
      <w:r>
        <w:rPr>
          <w:sz w:val="24"/>
        </w:rPr>
        <w:t xml:space="preserve">, </w:t>
      </w:r>
      <w:r w:rsidRPr="00E24BC9">
        <w:rPr>
          <w:sz w:val="24"/>
        </w:rPr>
        <w:t>such that my failure to perform same as set forth herein shall constitute an “Event of Default” hereunder</w:t>
      </w:r>
      <w:r w:rsidRPr="00C800A4">
        <w:rPr>
          <w:sz w:val="24"/>
        </w:rPr>
        <w:t>:</w:t>
      </w:r>
    </w:p>
    <w:p w:rsidR="008913ED" w:rsidRPr="00C800A4" w:rsidRDefault="008913ED" w:rsidP="00B75E54">
      <w:pPr>
        <w:jc w:val="both"/>
        <w:rPr>
          <w:sz w:val="24"/>
        </w:rPr>
      </w:pPr>
    </w:p>
    <w:p w:rsidR="008913ED" w:rsidRPr="00C800A4" w:rsidRDefault="008913ED" w:rsidP="00B75E54">
      <w:pPr>
        <w:ind w:firstLine="720"/>
        <w:jc w:val="both"/>
        <w:rPr>
          <w:sz w:val="24"/>
        </w:rPr>
      </w:pPr>
      <w:r w:rsidRPr="00C800A4">
        <w:rPr>
          <w:sz w:val="24"/>
        </w:rPr>
        <w:t>(a)</w:t>
      </w:r>
      <w:r w:rsidRPr="00C800A4">
        <w:rPr>
          <w:sz w:val="24"/>
        </w:rPr>
        <w:tab/>
        <w:t>the principal of, interest on, and all other amounts due at any time under the Note or any other Loan Document, including prepayment penalties, late payment charges, interest charged at the default rate (if applicable), and accrued interest as provided in the Loan Documents (including interest that may accrue during the pendency of any proceeding under Bankruptcy Laws as described below), advances, costs and expenses to perform the obligations of Borrower or to protect the Property or the security of the Security Instrument;</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(b)</w:t>
      </w:r>
      <w:r w:rsidRPr="00C800A4">
        <w:rPr>
          <w:sz w:val="24"/>
        </w:rPr>
        <w:tab/>
        <w:t>all other covenants, agreements, liabilities, obligations (including indemnity obligations and any other monetary obligations) of Borrower under the Loan Documents; and</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(c)</w:t>
      </w:r>
      <w:r w:rsidRPr="00C800A4">
        <w:rPr>
          <w:sz w:val="24"/>
        </w:rPr>
        <w:tab/>
        <w:t>all expenses and costs, including reasonable attorneys’ fees and expenses, fees and out-of-pocket expenses of expert witnesses and costs of investigation, incurred by Lender as a result of any default under the Loan Documents or in connection with efforts to collect any amount due under the Loan Documents, or to enforce the provisions of the Loan Documents, including those incurred in post-judgment collection efforts and in any bankruptcy or insolvency proceeding or any judicial or non</w:t>
      </w:r>
      <w:r>
        <w:rPr>
          <w:sz w:val="24"/>
        </w:rPr>
        <w:t>-</w:t>
      </w:r>
      <w:r w:rsidRPr="00C800A4">
        <w:rPr>
          <w:sz w:val="24"/>
        </w:rPr>
        <w:t>judicial foreclosure proceeding or other exercise by Lender of its rights and remedies under any Loan Document or any transfer in lieu of foreclosure (a “</w:t>
      </w:r>
      <w:r w:rsidRPr="00C800A4">
        <w:rPr>
          <w:sz w:val="24"/>
          <w:u w:val="single"/>
        </w:rPr>
        <w:t>Foreclosure Event</w:t>
      </w:r>
      <w:r w:rsidRPr="00C800A4">
        <w:rPr>
          <w:sz w:val="24"/>
        </w:rPr>
        <w:t>”), including any action for relief from the automatic stay of any bankruptcy proceeding or Foreclosure Event, to the extent permitted by law.</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Without limiting the generality of the foregoing, Guarantor’s liability shall extend to all amounts that constitute part of the Guaranteed Obligations and would be owed by Borrower to Lender under the Loan Documents but for the fact that they are unenforceable or not allowable due to the existence of a proceeding under Title 11 of the United States Code, 11 U.S.C. § 101 et seq., as the same may be amended from time to time, and any successor statute or statutes and all rules and regulations from time to time promulgated thereunder, and any comparable foreign laws relating to bankruptcy, insolvency or creditors’ rights or any other Federal or state bankruptcy or insolvency law (collectively, “</w:t>
      </w:r>
      <w:r w:rsidRPr="00C800A4">
        <w:rPr>
          <w:sz w:val="24"/>
          <w:u w:val="single"/>
        </w:rPr>
        <w:t>Bankruptcy Laws</w:t>
      </w:r>
      <w:r w:rsidRPr="00C800A4">
        <w:rPr>
          <w:sz w:val="24"/>
        </w:rPr>
        <w:t>”).</w:t>
      </w:r>
    </w:p>
    <w:p w:rsidR="008913ED" w:rsidRPr="00C800A4" w:rsidRDefault="008913ED" w:rsidP="00B75E54">
      <w:pPr>
        <w:jc w:val="both"/>
        <w:rPr>
          <w:sz w:val="24"/>
        </w:rPr>
      </w:pPr>
    </w:p>
    <w:p w:rsidR="008913ED" w:rsidRPr="00C800A4" w:rsidRDefault="008913ED" w:rsidP="00B75E54">
      <w:pPr>
        <w:ind w:firstLine="720"/>
        <w:jc w:val="both"/>
        <w:rPr>
          <w:sz w:val="24"/>
        </w:rPr>
      </w:pPr>
      <w:r w:rsidRPr="00C800A4">
        <w:rPr>
          <w:sz w:val="24"/>
        </w:rPr>
        <w:t>Section 1.2</w:t>
      </w:r>
      <w:r w:rsidRPr="00C800A4">
        <w:rPr>
          <w:sz w:val="24"/>
        </w:rPr>
        <w:tab/>
      </w:r>
      <w:r w:rsidRPr="00C800A4">
        <w:rPr>
          <w:sz w:val="24"/>
          <w:u w:val="single"/>
        </w:rPr>
        <w:t>Nature of Guaranty.</w:t>
      </w:r>
      <w:r w:rsidRPr="00C800A4">
        <w:rPr>
          <w:sz w:val="24"/>
        </w:rPr>
        <w:t xml:space="preserve">  Guarantor hereby irrevocably and unconditionally covenants and agrees that it is liable for the Guaranteed Obligations as a primary obligor.  This Guaranty is an irrevocable, absolute, unconditional, continuing guaranty of payment and performance and not merely a guaranty of collection.  This Guaranty may not be revoked by Guarantor and shall continue to be effective with respect to any Guaranteed Obligations arising or created after any attempted revocation by Guarantor.  If Guarantor is a married person, and the state of residence of Guarantor or Guarantor’s spouse is a community property jurisdiction, Guarantor agrees that Lender may satisfy Guarantor’s obligations under this Guaranty to the extent of all of Guarantor’s separate property and Guarantor’s interest in any community property.</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1.3</w:t>
      </w:r>
      <w:r w:rsidRPr="00C800A4">
        <w:rPr>
          <w:sz w:val="24"/>
        </w:rPr>
        <w:tab/>
      </w:r>
      <w:r w:rsidRPr="00C800A4">
        <w:rPr>
          <w:sz w:val="24"/>
          <w:u w:val="single"/>
        </w:rPr>
        <w:t>Survival of Guaranty.</w:t>
      </w:r>
      <w:r w:rsidRPr="00C800A4">
        <w:rPr>
          <w:sz w:val="24"/>
        </w:rPr>
        <w:t xml:space="preserve">  This Guaranty is a continuing guaranty and shall remain in full force and effect until the repayment and performance in full of the Guaranteed Obligations (subject to Section 1.8).  The obligations of Guarantor under this Guaranty shall </w:t>
      </w:r>
      <w:r w:rsidRPr="00C800A4">
        <w:rPr>
          <w:sz w:val="24"/>
        </w:rPr>
        <w:lastRenderedPageBreak/>
        <w:t>survive any Foreclosure Event, and any release or reconveyance of the Security Instrument or any release of any other security or guaranty for the Loan.</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1.4</w:t>
      </w:r>
      <w:r w:rsidRPr="00C800A4">
        <w:rPr>
          <w:sz w:val="24"/>
        </w:rPr>
        <w:tab/>
      </w:r>
      <w:r w:rsidRPr="00C800A4">
        <w:rPr>
          <w:sz w:val="24"/>
          <w:u w:val="single"/>
        </w:rPr>
        <w:t>Obligations Unsecured.</w:t>
      </w:r>
      <w:r w:rsidRPr="00C800A4">
        <w:rPr>
          <w:sz w:val="24"/>
        </w:rPr>
        <w:t xml:space="preserve">  The obligations of Guarantor under this Guaranty shall not be secured by the Security Instrument or the other Loan Documents and shall not be obligations of Borrower notwithstanding anything to the contrary in any other Loan Document.</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1.5</w:t>
      </w:r>
      <w:r w:rsidRPr="00C800A4">
        <w:rPr>
          <w:sz w:val="24"/>
        </w:rPr>
        <w:tab/>
      </w:r>
      <w:r w:rsidRPr="00C800A4">
        <w:rPr>
          <w:sz w:val="24"/>
          <w:u w:val="single"/>
        </w:rPr>
        <w:t>Payment by Guarantor.</w:t>
      </w:r>
      <w:r w:rsidRPr="00C800A4">
        <w:rPr>
          <w:sz w:val="24"/>
        </w:rPr>
        <w:t xml:space="preserve">  If all or any part of the Guaranteed Obligations is or shall give rise to a monetary obligation, and such monetary obligation shall not be punctually paid when due, Guarantor shall, immediately upon demand by Lender, and without presentment, protest, notice of protest, notice of non-payment, notice of intention to accelerate the maturity, notice of acceleration of the maturity, or any other notice whatsoever, pay in lawful money of the United States, the amount due on the Guaranteed Obligations to Lender at Lender’s address as set forth in such demand.  Such demand(s) may be made at any time coincident with or after the time for payment of the Guaranteed Obligations.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1.6</w:t>
      </w:r>
      <w:r w:rsidRPr="00C800A4">
        <w:rPr>
          <w:sz w:val="24"/>
        </w:rPr>
        <w:tab/>
      </w:r>
      <w:r w:rsidRPr="00C800A4">
        <w:rPr>
          <w:sz w:val="24"/>
          <w:u w:val="single"/>
        </w:rPr>
        <w:t>No Duty to Pursue Others.</w:t>
      </w:r>
      <w:r w:rsidRPr="00C800A4">
        <w:rPr>
          <w:sz w:val="24"/>
        </w:rPr>
        <w:t xml:space="preserve">  It shall not be necessary for Lender (and Guarantor hereby waives any rights which it may have to require Lender), in order to enforce the obligations of Guarantor hereunder, first to (a) make any demand upon or institute suit or exhaust its remedies against Borrower or others liable for amounts due under the Guaranteed Obligations or any other person or entity, (b) institute suit or exhaust its remedies with respect to the Guaranteed Obligations or any person or entity, (c) enforce Lender’s rights against any collateral which shall ever have been given to secure any of the Guaranteed Obligations, (d) enforce Lender’s rights against any other guarantor of the Guaranteed Obligations, (e) join Borrower or any others liable on the Guaranteed Obligations in any action seeking to enforce this Guaranty or (f) resort to any other means of obtaining payment of the Guaranteed Obligations.  Lender shall not be required to mitigate damages or take any other action to reduce, collect or enforce the Guaranteed Obligations.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1.7</w:t>
      </w:r>
      <w:r w:rsidRPr="00C800A4">
        <w:rPr>
          <w:sz w:val="24"/>
        </w:rPr>
        <w:tab/>
      </w:r>
      <w:r w:rsidRPr="00C800A4">
        <w:rPr>
          <w:sz w:val="24"/>
          <w:u w:val="single"/>
        </w:rPr>
        <w:t>Payment of Expenses.</w:t>
      </w:r>
      <w:r w:rsidRPr="00C800A4">
        <w:rPr>
          <w:sz w:val="24"/>
        </w:rPr>
        <w:t xml:space="preserve">  Guarantor shall, immediately upon demand by Lender, pay all reasonable costs and out-of-pocket expenses (including court costs and attorneys’ fees, disbursements, costs and expenses) incurred by Lender in the enforcement hereof or the preservation of Lender’s rights hereunder and any and all damages, losses, claims, liabilities and related reasonable costs and out-of-pocket expenses, including court costs and attorneys’ fees, disbursements, costs and expenses incurred by Lender arising from any breach or failure to timely perform any provisions of this Guaranty by Guarantor.</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1.8</w:t>
      </w:r>
      <w:r w:rsidRPr="00C800A4">
        <w:rPr>
          <w:sz w:val="24"/>
        </w:rPr>
        <w:tab/>
      </w:r>
      <w:r w:rsidRPr="00C800A4">
        <w:rPr>
          <w:sz w:val="24"/>
          <w:u w:val="single"/>
        </w:rPr>
        <w:t>Reinstatement</w:t>
      </w:r>
      <w:r w:rsidRPr="00C800A4">
        <w:rPr>
          <w:sz w:val="24"/>
        </w:rPr>
        <w:t>.  In the event that, pursuant to any controlling applicable federal, state and local statutes, regulations, ordinances and administrative rules and orders (that have the effect of law) as well as all applicable final, non-appealable judicial opinions (collectively, “</w:t>
      </w:r>
      <w:r w:rsidRPr="00C800A4">
        <w:rPr>
          <w:sz w:val="24"/>
          <w:u w:val="single"/>
        </w:rPr>
        <w:t>Applicable Law</w:t>
      </w:r>
      <w:r w:rsidRPr="00C800A4">
        <w:rPr>
          <w:sz w:val="24"/>
        </w:rPr>
        <w:t xml:space="preserve">”), including any Bankruptcy Law, or any judgment, order or decision thereunder, Lender must rescind or restore any payment, or any part thereof, received by Lender in satisfaction of the Guaranteed Obligations (including pursuant to any settlement entered into by Lender in its discretion), or if Lender elects to do so upon the advice of its counsel, then all obligations under this Guaranty in respect of such payment shall automatically be reinstated as though such payment had been due but not made and shall remain in full force and effect and any prior release or </w:t>
      </w:r>
      <w:r w:rsidRPr="00C800A4">
        <w:rPr>
          <w:sz w:val="24"/>
        </w:rPr>
        <w:lastRenderedPageBreak/>
        <w:t>discharge from the terms of this Guaranty given to Guarantor shall be without effect.  It is the intention of Lender and Guarantor that Guarantor’s obligations hereunder shall not be discharged except by its performance of such obligations and then only to the extent of such performance.</w:t>
      </w:r>
    </w:p>
    <w:p w:rsidR="008913ED" w:rsidRPr="00C800A4" w:rsidRDefault="008913ED" w:rsidP="00B75E54">
      <w:pPr>
        <w:ind w:firstLine="720"/>
        <w:jc w:val="both"/>
        <w:rPr>
          <w:sz w:val="24"/>
        </w:rPr>
      </w:pPr>
    </w:p>
    <w:p w:rsidR="008913ED" w:rsidRPr="00C800A4" w:rsidRDefault="008913ED" w:rsidP="00482E04">
      <w:pPr>
        <w:ind w:firstLine="720"/>
        <w:jc w:val="center"/>
        <w:outlineLvl w:val="0"/>
        <w:rPr>
          <w:sz w:val="24"/>
        </w:rPr>
      </w:pPr>
      <w:r w:rsidRPr="00C800A4">
        <w:rPr>
          <w:sz w:val="24"/>
        </w:rPr>
        <w:t>ARTICLE 2</w:t>
      </w:r>
    </w:p>
    <w:p w:rsidR="008913ED" w:rsidRPr="00C800A4" w:rsidRDefault="008913ED" w:rsidP="00B75E54">
      <w:pPr>
        <w:ind w:firstLine="720"/>
        <w:jc w:val="center"/>
        <w:rPr>
          <w:sz w:val="24"/>
        </w:rPr>
      </w:pPr>
    </w:p>
    <w:p w:rsidR="008913ED" w:rsidRPr="00C800A4" w:rsidRDefault="008913ED" w:rsidP="00482E04">
      <w:pPr>
        <w:ind w:firstLine="720"/>
        <w:jc w:val="center"/>
        <w:outlineLvl w:val="0"/>
        <w:rPr>
          <w:sz w:val="24"/>
          <w:u w:val="single"/>
        </w:rPr>
      </w:pPr>
      <w:r w:rsidRPr="00C800A4">
        <w:rPr>
          <w:sz w:val="24"/>
          <w:u w:val="single"/>
        </w:rPr>
        <w:t>EVENTS AND CIRCUMSTANCES NOT REDUCING</w:t>
      </w:r>
    </w:p>
    <w:p w:rsidR="008913ED" w:rsidRPr="00C800A4" w:rsidRDefault="008913ED" w:rsidP="00B75E54">
      <w:pPr>
        <w:ind w:firstLine="720"/>
        <w:jc w:val="center"/>
        <w:rPr>
          <w:sz w:val="24"/>
          <w:u w:val="single"/>
        </w:rPr>
      </w:pPr>
      <w:r w:rsidRPr="00C800A4">
        <w:rPr>
          <w:sz w:val="24"/>
          <w:u w:val="single"/>
        </w:rPr>
        <w:t>OR DISCHARGING GUARANTOR’S OBLIGATIONS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 xml:space="preserve">Section 2.1 </w:t>
      </w:r>
      <w:r w:rsidRPr="00C800A4">
        <w:rPr>
          <w:sz w:val="24"/>
        </w:rPr>
        <w:tab/>
      </w:r>
      <w:r w:rsidRPr="00C800A4">
        <w:rPr>
          <w:sz w:val="24"/>
          <w:u w:val="single"/>
        </w:rPr>
        <w:t>Events and Circumstances.</w:t>
      </w:r>
      <w:r w:rsidRPr="00C800A4">
        <w:rPr>
          <w:sz w:val="24"/>
        </w:rPr>
        <w:t xml:space="preserve">  Guarantor hereby consents and agrees to each of the following, and agrees that Guarantor’s obligations under this Guaranty shall not be released, diminished, impaired, reduced or adversely affected by any of the following, and waives any common law, equitable, statutory or other rights (including rights to notice) that Guarantor might otherwise have as a result of or in connection with any of the following:</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(a)</w:t>
      </w:r>
      <w:r w:rsidRPr="00C800A4">
        <w:rPr>
          <w:sz w:val="24"/>
        </w:rPr>
        <w:tab/>
      </w:r>
      <w:r w:rsidRPr="00C800A4">
        <w:rPr>
          <w:sz w:val="24"/>
          <w:u w:val="single"/>
        </w:rPr>
        <w:t>Modifications</w:t>
      </w:r>
      <w:r w:rsidRPr="00C800A4">
        <w:rPr>
          <w:sz w:val="24"/>
        </w:rPr>
        <w:t>.  Any renewal, extension, increase, modification, alteration or rearrangement of all or any part of the Guaranteed Obligations, the Loan Documents, or any other document, instrument, contract or understanding between Borrower or Guarantor and Lender, or any other person or entity, pertaining to the Guaranteed Obligations or any failure of Lender to notify Guarantor of any such action.</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(b)</w:t>
      </w:r>
      <w:r w:rsidRPr="00C800A4">
        <w:rPr>
          <w:sz w:val="24"/>
        </w:rPr>
        <w:tab/>
      </w:r>
      <w:r w:rsidRPr="00C800A4">
        <w:rPr>
          <w:sz w:val="24"/>
          <w:u w:val="single"/>
        </w:rPr>
        <w:t>Adjustment</w:t>
      </w:r>
      <w:r w:rsidRPr="00C800A4">
        <w:rPr>
          <w:sz w:val="24"/>
        </w:rPr>
        <w:t>.  Any adjustment, indulgence, forbearance or compromise that might be granted or given by Lender to Borrower or Guarantor.</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(c)</w:t>
      </w:r>
      <w:r w:rsidRPr="00C800A4">
        <w:rPr>
          <w:sz w:val="24"/>
        </w:rPr>
        <w:tab/>
      </w:r>
      <w:r w:rsidRPr="00C800A4">
        <w:rPr>
          <w:sz w:val="24"/>
          <w:u w:val="single"/>
        </w:rPr>
        <w:t>Financial Condition</w:t>
      </w:r>
      <w:r w:rsidRPr="00C800A4">
        <w:rPr>
          <w:sz w:val="24"/>
        </w:rPr>
        <w:t>.  The commencement, filing or continuation of any voluntary or involuntary bankruptcy, insolvency, reorganization, arrangement, readjustment, assignment for the benefit of creditors, composition, receivership, liquidation, marshaling of assets and liabilities or similar events or proceedings with respect to Borrower, Guarantor or any other person or entity, or any of their respective property or creditors or any action taken by any trustee or receiver or by any court in such proceeding; or the making of a general assignment for the benefit of creditors by Borrower, Guarantor or any other person or entity; or any sale, lease or transfer of any or all of the assets of Borrower, Guarantor or any other person or entity.</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(d)</w:t>
      </w:r>
      <w:r w:rsidRPr="00C800A4">
        <w:rPr>
          <w:sz w:val="24"/>
        </w:rPr>
        <w:tab/>
      </w:r>
      <w:r w:rsidRPr="00C800A4">
        <w:rPr>
          <w:sz w:val="24"/>
          <w:u w:val="single"/>
        </w:rPr>
        <w:t>Invalidity of Guaranteed Obligations</w:t>
      </w:r>
      <w:r w:rsidRPr="00C800A4">
        <w:rPr>
          <w:sz w:val="24"/>
        </w:rPr>
        <w:t xml:space="preserve">.  The invalidity, illegality or unenforceability of all or any part of the Guaranteed Obligations, or any document or agreement executed in connection with the Guaranteed Obligations, for any reason whatsoever, including the fact that (a) the Guaranteed Obligations, or any part thereof, exceeds the amount permitted by law, (b) the act of creating the Guaranteed Obligations or any part thereof is ultra vires, (c) the officers or representatives executing the Loan Documents or otherwise creating the Guaranteed Obligations acted in excess of their authority, (d) the Guaranteed Obligations violate applicable usury laws, (e) Borrower has valid defenses, claims or offsets (whether at law, in equity or by agreement) which render the Guaranteed Obligations wholly or partially unenforceable or uncollectible from Borrower, other than payment and performance in full of the Guaranteed Obligations, (f) the creation, performance or repayment of the Guaranteed Obligations (or the execution, delivery and performance of any document or instrument representing part of the Guaranteed Obligations or that was executed in connection with the Guaranteed Obligations, or given to secure the repayment </w:t>
      </w:r>
      <w:r w:rsidRPr="00C800A4">
        <w:rPr>
          <w:sz w:val="24"/>
        </w:rPr>
        <w:lastRenderedPageBreak/>
        <w:t>of the Guaranteed Obligations) is illegal, uncollectible or unenforceable, or (g) the Loan Documents have been forged or otherwise are irregular or not genuine or authentic, it being agreed that Guarantor shall remain liable hereon regardless of whether Borrower or any other person or entity be found not liable on the Guaranteed Obligations or any part thereof for any reason.</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(e)</w:t>
      </w:r>
      <w:r w:rsidRPr="00C800A4">
        <w:rPr>
          <w:sz w:val="24"/>
        </w:rPr>
        <w:tab/>
      </w:r>
      <w:r w:rsidRPr="00C800A4">
        <w:rPr>
          <w:sz w:val="24"/>
          <w:u w:val="single"/>
        </w:rPr>
        <w:t>Release of Liability</w:t>
      </w:r>
      <w:r w:rsidRPr="00C800A4">
        <w:rPr>
          <w:sz w:val="24"/>
        </w:rPr>
        <w:t>.  Any full or partial release of the liability of Borrower on the Guaranteed Obligations, or any part thereof, or of any co-guarantors, or any other person or entity now or hereafter liable therefor, whether directly or indirectly, jointly, severally, or jointly and severally, to pay, perform, guarantee or assure the payment of the Guaranteed Obligations, or any part thereof, it being acknowledged and agreed by Guarantor that (a) Guarantor may be required to pay the Guaranteed Obligations in full without assistance or support of Borrower or any other person or entity and (b) Guarantor has not been induced to enter into this Guaranty on the basis of a contemplation, belief, understanding or agreement that any other person or entity will be liable to pay or perform the Guaranteed Obligations, or that Lender will look to any other person or entity to pay or perform the Guaranteed Obligations.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(f)</w:t>
      </w:r>
      <w:r w:rsidRPr="00C800A4">
        <w:rPr>
          <w:sz w:val="24"/>
        </w:rPr>
        <w:tab/>
      </w:r>
      <w:r w:rsidRPr="00C800A4">
        <w:rPr>
          <w:sz w:val="24"/>
          <w:u w:val="single"/>
        </w:rPr>
        <w:t>Other Collateral</w:t>
      </w:r>
      <w:r w:rsidRPr="00C800A4">
        <w:rPr>
          <w:sz w:val="24"/>
        </w:rPr>
        <w:t>.  The taking or accepting of any other security, collateral or guaranty, or other assurance of payment, for all or any part of the Guaranteed Obligations.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(g)</w:t>
      </w:r>
      <w:r w:rsidRPr="00C800A4">
        <w:rPr>
          <w:sz w:val="24"/>
        </w:rPr>
        <w:tab/>
      </w:r>
      <w:r w:rsidRPr="00C800A4">
        <w:rPr>
          <w:sz w:val="24"/>
          <w:u w:val="single"/>
        </w:rPr>
        <w:t>Release of Collateral</w:t>
      </w:r>
      <w:r w:rsidRPr="00C800A4">
        <w:rPr>
          <w:sz w:val="24"/>
        </w:rPr>
        <w:t>.  Any release, surrender, exchange, subordination, deterioration, waste, loss or impairment (including negligent, willful, unreasonable or unjustifiable impairment) of any collateral, property or security at any time existing in connection with, or assuring or securing payment of, all or any part of the Guaranteed Obligations, or any failure to perfect a lien in any collateral.</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(h)</w:t>
      </w:r>
      <w:r w:rsidRPr="00C800A4">
        <w:rPr>
          <w:sz w:val="24"/>
        </w:rPr>
        <w:tab/>
      </w:r>
      <w:r w:rsidRPr="00C800A4">
        <w:rPr>
          <w:sz w:val="24"/>
          <w:u w:val="single"/>
        </w:rPr>
        <w:t>Care and Diligence</w:t>
      </w:r>
      <w:r w:rsidRPr="00C800A4">
        <w:rPr>
          <w:sz w:val="24"/>
        </w:rPr>
        <w:t>.  The failure of Lender or any other person or entity to exercise diligence or reasonable care in the enforcement of its rights under the Loan Documents or the preservation, protection, enforcement, sale or other handling or treatment of all or any part of any collateral, property or security, including but not limited to any neglect, delay, omission, failure or refusal of Lender (a) to take or prosecute any action for the enforcement or collection of any of the Guaranteed Obligations or (b) to foreclose, or initiate any action to foreclose, or, once commenced, prosecute to completion any action to foreclose upon any security therefor, or (c) to take or prosecute any action in connection with any instrument or agreement evidencing or securing all or any part of the Guaranteed Obligations.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(i)</w:t>
      </w:r>
      <w:r w:rsidRPr="00C800A4">
        <w:rPr>
          <w:sz w:val="24"/>
        </w:rPr>
        <w:tab/>
      </w:r>
      <w:r w:rsidRPr="00C800A4">
        <w:rPr>
          <w:sz w:val="24"/>
          <w:u w:val="single"/>
        </w:rPr>
        <w:t>Unenforceability</w:t>
      </w:r>
      <w:r w:rsidRPr="00C800A4">
        <w:rPr>
          <w:sz w:val="24"/>
        </w:rPr>
        <w:t>.  The fact that any collateral, security, security interest or lien contemplated or intended to be given, created or granted as security for the repayment of the Guaranteed Obligations, or any part thereof, shall not be properly perfected or created, or shall prove to be unenforceable or subordinate to any other security interest or lien, it being acknowledged and agreed by Guarantor that it is not entering into this Guaranty in reliance on, or in contemplation of the benefits of, the validity, enforceability, collectability or value of any of the collateral for the Guaranteed Obligations or the priority of any security interest or lien therein.</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(j)</w:t>
      </w:r>
      <w:r w:rsidRPr="00C800A4">
        <w:rPr>
          <w:sz w:val="24"/>
        </w:rPr>
        <w:tab/>
      </w:r>
      <w:r w:rsidRPr="00C800A4">
        <w:rPr>
          <w:sz w:val="24"/>
          <w:u w:val="single"/>
        </w:rPr>
        <w:t>Offset</w:t>
      </w:r>
      <w:r w:rsidRPr="00C800A4">
        <w:rPr>
          <w:sz w:val="24"/>
        </w:rPr>
        <w:t xml:space="preserve">.  Any existing or future offset, claim or defense of Borrower, Guarantor or any other person or entity, against Lender, Borrower or any other person or entity or against payment or performance of the Guaranteed Obligations, whether such offset, claim or defense </w:t>
      </w:r>
      <w:r w:rsidRPr="00C800A4">
        <w:rPr>
          <w:sz w:val="24"/>
        </w:rPr>
        <w:lastRenderedPageBreak/>
        <w:t>arises in connection with the Guaranteed Obligations (or the transactions creating the Guaranteed Obligations) or otherwise, other than the payment and performance of the Guaranteed Obligations in full.</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(k)</w:t>
      </w:r>
      <w:r w:rsidRPr="00C800A4">
        <w:rPr>
          <w:sz w:val="24"/>
        </w:rPr>
        <w:tab/>
      </w:r>
      <w:r w:rsidRPr="00C800A4">
        <w:rPr>
          <w:sz w:val="24"/>
          <w:u w:val="single"/>
        </w:rPr>
        <w:t>Compliance with Loan Documents</w:t>
      </w:r>
      <w:r w:rsidRPr="00C800A4">
        <w:rPr>
          <w:sz w:val="24"/>
        </w:rPr>
        <w:t>.  Any failure, omission or delay on the part of Borrower, Guarantor, any other guarantor of the Guaranteed Obligations or Lender to conform or comply with any term of any of the Loan Documents.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(l)</w:t>
      </w:r>
      <w:r w:rsidRPr="00C800A4">
        <w:rPr>
          <w:sz w:val="24"/>
        </w:rPr>
        <w:tab/>
      </w:r>
      <w:r w:rsidRPr="00C800A4">
        <w:rPr>
          <w:sz w:val="24"/>
          <w:u w:val="single"/>
        </w:rPr>
        <w:t>Corporate Events</w:t>
      </w:r>
      <w:r w:rsidRPr="00C800A4">
        <w:rPr>
          <w:sz w:val="24"/>
        </w:rPr>
        <w:t>.  The reorganization, merger or consolidation of Borrower into or with any other person or entity; or any dissolution of Borrower or any other entity; or any changes in the shareholders, partners or members of Borrower or any other person or entity; or any reorganization of Borrower or any other person or entity; or any other change in the relationship between Borrower, Guarantor or any other guarantor of the Guaranteed Obligations, or any termination of such relationship.</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(m)</w:t>
      </w:r>
      <w:r w:rsidRPr="00C800A4">
        <w:rPr>
          <w:sz w:val="24"/>
        </w:rPr>
        <w:tab/>
      </w:r>
      <w:r w:rsidRPr="00C800A4">
        <w:rPr>
          <w:sz w:val="24"/>
          <w:u w:val="single"/>
        </w:rPr>
        <w:t>Preference</w:t>
      </w:r>
      <w:r w:rsidRPr="00C800A4">
        <w:rPr>
          <w:sz w:val="24"/>
        </w:rPr>
        <w:t>.  Any payment by Guarantor to Lender that is held to constitute a preference under Bankruptcy Laws, or for any reason Lender is required to refund such payment or pay such amount to any other person or entity.</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(n)</w:t>
      </w:r>
      <w:r w:rsidRPr="00C800A4">
        <w:rPr>
          <w:sz w:val="24"/>
        </w:rPr>
        <w:tab/>
      </w:r>
      <w:r w:rsidRPr="00C800A4">
        <w:rPr>
          <w:sz w:val="24"/>
          <w:u w:val="single"/>
        </w:rPr>
        <w:t>Other Actions Taken or Omitted</w:t>
      </w:r>
      <w:r w:rsidRPr="00C800A4">
        <w:rPr>
          <w:sz w:val="24"/>
        </w:rPr>
        <w:t>.  Any other action taken or omitted to be taken with respect to the Loan Documents, the Guaranteed Obligations, or the security and collateral therefor, whether or not such action or omission prejudices Guarantor or any other person or entity or increases the likelihood that Guarantor will be required to pay the Guaranteed Obligations pursuant to the terms hereof.</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It is the unambiguous and unequivocal intention of Guarantor that it shall be obligated to pay the Guaranteed Obligations when due, notwithstanding any occurrence, circumstance, event, action, or omission whatsoever, whether contemplated or not contemplated, and whether or not otherwise or particularly described herein, which obligation shall be deemed satisfied only upon the full and final payment and performance of the Guaranteed Obligations.</w:t>
      </w:r>
    </w:p>
    <w:p w:rsidR="008913ED" w:rsidRPr="00C800A4" w:rsidRDefault="008913ED" w:rsidP="00B75E54">
      <w:pPr>
        <w:ind w:firstLine="720"/>
        <w:jc w:val="both"/>
        <w:rPr>
          <w:sz w:val="24"/>
        </w:rPr>
      </w:pPr>
    </w:p>
    <w:p w:rsidR="008913ED" w:rsidRPr="00C800A4" w:rsidRDefault="008913ED" w:rsidP="00482E04">
      <w:pPr>
        <w:jc w:val="center"/>
        <w:outlineLvl w:val="0"/>
        <w:rPr>
          <w:sz w:val="24"/>
        </w:rPr>
      </w:pPr>
      <w:r w:rsidRPr="00C800A4">
        <w:rPr>
          <w:sz w:val="24"/>
        </w:rPr>
        <w:t>ARTICLE 3</w:t>
      </w:r>
    </w:p>
    <w:p w:rsidR="008913ED" w:rsidRPr="00C800A4" w:rsidRDefault="008913ED" w:rsidP="00B75E54">
      <w:pPr>
        <w:jc w:val="center"/>
        <w:rPr>
          <w:sz w:val="24"/>
        </w:rPr>
      </w:pPr>
    </w:p>
    <w:p w:rsidR="008913ED" w:rsidRPr="002E672A" w:rsidRDefault="008913ED" w:rsidP="00482E04">
      <w:pPr>
        <w:jc w:val="center"/>
        <w:outlineLvl w:val="0"/>
        <w:rPr>
          <w:sz w:val="24"/>
          <w:u w:val="single"/>
        </w:rPr>
      </w:pPr>
      <w:r w:rsidRPr="002E672A">
        <w:rPr>
          <w:sz w:val="24"/>
          <w:u w:val="single"/>
        </w:rPr>
        <w:t>GUARANTOR WAIVERS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3.1</w:t>
      </w:r>
      <w:r w:rsidRPr="00C800A4">
        <w:rPr>
          <w:sz w:val="24"/>
        </w:rPr>
        <w:tab/>
      </w:r>
      <w:r w:rsidRPr="00C800A4">
        <w:rPr>
          <w:sz w:val="24"/>
          <w:u w:val="single"/>
        </w:rPr>
        <w:t>Waiver of Applicable Laws</w:t>
      </w:r>
      <w:r w:rsidRPr="00C800A4">
        <w:rPr>
          <w:sz w:val="24"/>
        </w:rPr>
        <w:t>.  Guarantor hereby irrevocably waives the benefit of all principles and provisions of law, statutory or otherwise, which are or might be in conflict with the terms of this Guaranty (and agrees that Guarantor’s obligations shall not be affected by any circumstances, whether or not referred to in this Guaranty, which might otherwise constitute a legal or equitable discharge of a surety or a guarantor) and the benefits of any right of discharge under any and all statutes or other laws relating to guarantors or sureties and any other rights of sureties and guarantors.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3.2</w:t>
      </w:r>
      <w:r w:rsidRPr="00C800A4">
        <w:rPr>
          <w:sz w:val="24"/>
        </w:rPr>
        <w:tab/>
      </w:r>
      <w:r w:rsidRPr="00C800A4">
        <w:rPr>
          <w:sz w:val="24"/>
          <w:u w:val="single"/>
        </w:rPr>
        <w:t>Waiver of Notice</w:t>
      </w:r>
      <w:r w:rsidRPr="00C800A4">
        <w:rPr>
          <w:sz w:val="24"/>
        </w:rPr>
        <w:t xml:space="preserve">.  Guarantor hereby waives all notices with respect to the Loan Documents and this Guaranty that may be required by statute, rule of law or otherwise to preserve Lender’s rights against Guarantor under this Guaranty, including notice of (a) any loan </w:t>
      </w:r>
      <w:r w:rsidRPr="00C800A4">
        <w:rPr>
          <w:sz w:val="24"/>
        </w:rPr>
        <w:lastRenderedPageBreak/>
        <w:t>or other indebtedness of Borrower, (b) acceptance of this Guaranty, (c) the execution and delivery by Borrower of any documents or instruments relating to the Loan or in connection with the Property or any collateral, (d) Lender’s transfer or disposition of the Guaranteed Obligations, or any part thereof, (e) the occurrence of any default under the Loan Documents, (f) dishonor, (g) notice of intent to accelerate, notice of acceleration, (h) sale or foreclosure (or posting or advertising for sale or foreclosure) of any collateral under the Loan Documents, (i) protest, proof of non-payment or default by Borrower or any other guarantor of the Guaranteed Obligations and (j) any other action at any time taken or omitted by Lender, and, generally, all demands and notices of every kind in connection with this Guaranty or the other Loan Documents.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3.3</w:t>
      </w:r>
      <w:r w:rsidRPr="00C800A4">
        <w:rPr>
          <w:sz w:val="24"/>
        </w:rPr>
        <w:tab/>
      </w:r>
      <w:r w:rsidRPr="00C800A4">
        <w:rPr>
          <w:sz w:val="24"/>
          <w:u w:val="single"/>
        </w:rPr>
        <w:t>Changes in the Guaranteed Obligations</w:t>
      </w:r>
      <w:r w:rsidRPr="00C800A4">
        <w:rPr>
          <w:sz w:val="24"/>
        </w:rPr>
        <w:t>.  At any time or from time to time and any number of times, without notice to Guarantor and without releasing, discharging or affecting the liability of Guarantor hereunder:  (a) the time for payment of the principal of, interest on or other amounts payable under the Loan may be extended or the Loan may be renewed in whole or in part; (b) the rate of interest on or period of amortization of the Loan or the amount of the monthly principal payments payable under the Loan Documents may be modified; (c) the time for Borrower’s performance of or compliance with any covenant or agreement contained in any Loan Document, whether presently existing or hereinafter entered into, may be extended or such performance or compliance may be waived; (d) the maturity of the Loan may be accelerated as provided in the Loan Documents; (e) any or all payments due under the Loan Documents may be reduced; (f) any Loan Document may be modified or amended by Lender and Borrower in any respect, including an increase in the principal amount of the Loan; (g) any amounts held under the Loan Documents may be released; (h) the payment of the principal of, interest on or other amounts payable under Loan or any security for the Loan, or both, may be subordinated to the right to payment or the security, or both, of any other present or future creditor of Borrower; (i) any payments made by Borrower to Lender may be applied to the principal of; interest on or other amounts payable under the Loan in such order and priority as Lender determines; (j) Lender may foreclose on any collateral securing the Loan by one or more judicial or non-judicial sales, accept an assignment of any such collateral in lieu of foreclosure; and (k) any other terms of the Loan Documents may be modified as required by Lender.</w:t>
      </w:r>
    </w:p>
    <w:p w:rsidR="008913ED" w:rsidRPr="00C800A4" w:rsidRDefault="008913ED" w:rsidP="00B75E54">
      <w:pPr>
        <w:ind w:firstLine="720"/>
        <w:jc w:val="both"/>
        <w:rPr>
          <w:sz w:val="24"/>
        </w:rPr>
      </w:pPr>
    </w:p>
    <w:p w:rsidR="008913ED" w:rsidRPr="00C800A4" w:rsidRDefault="008913ED" w:rsidP="00482E04">
      <w:pPr>
        <w:jc w:val="center"/>
        <w:outlineLvl w:val="0"/>
        <w:rPr>
          <w:sz w:val="24"/>
        </w:rPr>
      </w:pPr>
      <w:r w:rsidRPr="00C800A4">
        <w:rPr>
          <w:sz w:val="24"/>
        </w:rPr>
        <w:t>ARTICLE 4</w:t>
      </w:r>
    </w:p>
    <w:p w:rsidR="008913ED" w:rsidRPr="00C800A4" w:rsidRDefault="008913ED" w:rsidP="00B75E54">
      <w:pPr>
        <w:jc w:val="center"/>
        <w:rPr>
          <w:sz w:val="24"/>
        </w:rPr>
      </w:pPr>
    </w:p>
    <w:p w:rsidR="008913ED" w:rsidRPr="00C800A4" w:rsidRDefault="008913ED" w:rsidP="00482E04">
      <w:pPr>
        <w:jc w:val="center"/>
        <w:outlineLvl w:val="0"/>
        <w:rPr>
          <w:sz w:val="24"/>
          <w:u w:val="single"/>
        </w:rPr>
      </w:pPr>
      <w:r w:rsidRPr="00C800A4">
        <w:rPr>
          <w:sz w:val="24"/>
          <w:u w:val="single"/>
        </w:rPr>
        <w:t>REPRESENTATIONS AND WARRANTIES</w:t>
      </w:r>
    </w:p>
    <w:p w:rsidR="008913ED" w:rsidRPr="00C800A4" w:rsidRDefault="008913ED" w:rsidP="00B75E54">
      <w:pPr>
        <w:jc w:val="center"/>
        <w:rPr>
          <w:sz w:val="24"/>
        </w:rPr>
      </w:pPr>
    </w:p>
    <w:p w:rsidR="008913ED" w:rsidRPr="00C800A4" w:rsidRDefault="008913ED" w:rsidP="00B75E54">
      <w:pPr>
        <w:ind w:firstLine="720"/>
        <w:jc w:val="both"/>
        <w:rPr>
          <w:sz w:val="24"/>
        </w:rPr>
      </w:pPr>
      <w:r w:rsidRPr="00C800A4">
        <w:rPr>
          <w:sz w:val="24"/>
        </w:rPr>
        <w:t>Section 4.1</w:t>
      </w:r>
      <w:r w:rsidRPr="00C800A4">
        <w:rPr>
          <w:sz w:val="24"/>
        </w:rPr>
        <w:tab/>
      </w:r>
      <w:r w:rsidRPr="00C800A4">
        <w:rPr>
          <w:sz w:val="24"/>
          <w:u w:val="single"/>
        </w:rPr>
        <w:t>Representations and Warranties</w:t>
      </w:r>
      <w:r w:rsidRPr="00C800A4">
        <w:rPr>
          <w:sz w:val="24"/>
        </w:rPr>
        <w:t>.  To induce Lender to enter into the Loan Documents and extend credit to Borrower, Guarantor represents and warrants to Lender as of the date hereof as follows: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(a)</w:t>
      </w:r>
      <w:r w:rsidRPr="00C800A4">
        <w:rPr>
          <w:sz w:val="24"/>
        </w:rPr>
        <w:tab/>
        <w:t>This Guaranty constitutes a legal, valid and binding obligation of Guarantor and is enforceable against Guarantor in accordance with its terms, subject only to applicable bankruptcy, insolvency and similar laws affecting rights of creditors generally, and subject, as to enforceability, to general principles of equity (regardless of whether enforcement is sought in a proceeding in equity or at law).</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lastRenderedPageBreak/>
        <w:t>(b)</w:t>
      </w:r>
      <w:r w:rsidRPr="00C800A4">
        <w:rPr>
          <w:sz w:val="24"/>
        </w:rPr>
        <w:tab/>
        <w:t>The execution, delivery and performance of this Guaranty by Guarantor (i) will not result in any violation of the provisions of any Applicable Laws, (ii) will not conflict with or result in a breach of any of the terms or provisions of, or constitute a default under the terms of any indenture, mortgage, deed of trust, deed to secure debt, loan agreement, management agreement or other agreement or instrument to which Guarantor is a party or to which any of Guarantor’s property or assets is subject, and (iii) will not result in or require the creation or imposition of any lien upon or with respect to any of the assets of Guarantor.</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(c)</w:t>
      </w:r>
      <w:r w:rsidRPr="00C800A4">
        <w:rPr>
          <w:sz w:val="24"/>
        </w:rPr>
        <w:tab/>
        <w:t>Any consent, approval, authorization, order, registration or qualification of or with a governmental authority or other person or entity required for the execution, delivery and performance by Guarantor of this Guaranty has been obtained and is in full force and effect.</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(d)</w:t>
      </w:r>
      <w:r w:rsidRPr="00C800A4">
        <w:rPr>
          <w:sz w:val="24"/>
        </w:rPr>
        <w:tab/>
        <w:t>Guarantor is an affiliate of Borrower, is the owner of a direct or indirect equity interest in Borrower, and has received, or will receive, direct and indirect material financial and other benefits from the making of this Guaranty.</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(e)</w:t>
      </w:r>
      <w:r w:rsidRPr="00C800A4">
        <w:rPr>
          <w:sz w:val="24"/>
        </w:rPr>
        <w:tab/>
        <w:t>Guarantor is familiar with, and has independently reviewed books and records regarding, the financial condition of Borrower and is familiar with the value of any and all collateral intended to be created as security for the payment of the Guaranteed Obligations; provided, however, Guarantor is not relying on such financial condition or the collateral as an inducement to enter into this Guaranty.</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(f)</w:t>
      </w:r>
      <w:r w:rsidRPr="00C800A4">
        <w:rPr>
          <w:sz w:val="24"/>
        </w:rPr>
        <w:tab/>
        <w:t>Neither Lender nor any of its representatives has made any representation, warranty or statement to Guarantor in order to induce Guarantor to execute this Guaranty and Guarantor has not relied on Lender for any guidance or expertise in analyzing the financial or other consequences of the transactions contemplated by this Guaranty or any other Loan Document or otherwise relied on Lender in any manner in connection with interpreting, entering into or otherwise in connection with this Guaranty, any other Loan Document or any of the matters contemplated hereby or thereby.</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(g)</w:t>
      </w:r>
      <w:r w:rsidRPr="00C800A4">
        <w:rPr>
          <w:sz w:val="24"/>
        </w:rPr>
        <w:tab/>
        <w:t>Guarantor has received a copy of each of the Loan Documents and this Guaranty.  Guarantor has read this Guaranty and each of the other Loan Documents and understands the nature and structure of the transactions contemplated by this Guaranty and the other Loan Documents.  Guarantor understands the risks inherent in such transactions, including the risk of loss of all or any part of the Property or of the assets of Guarantor.  Guarantor has had the opportunity to consult with its legal counsel prior to entering into the Guaranty and Guarantor availed himself or herself of such opportunity to the extent he or she desired.</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(h)</w:t>
      </w:r>
      <w:r w:rsidRPr="00C800A4">
        <w:rPr>
          <w:sz w:val="24"/>
        </w:rPr>
        <w:tab/>
        <w:t>There are no actions, suits or proceedings at law or in equity by or before any governmental authority, arbitrator or other entity now pending or, to Guarantor’s knowledge, threatened against or affecting Guarantor.</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(i)</w:t>
      </w:r>
      <w:r w:rsidRPr="00C800A4">
        <w:rPr>
          <w:sz w:val="24"/>
        </w:rPr>
        <w:tab/>
        <w:t xml:space="preserve">Guarantor has (i) not entered into the transaction contemplated by this Guaranty with the actual intent to hinder, delay or defraud any creditor and (ii) received reasonably equivalent value in exchange for its obligations under this Guaranty.  After giving effect to this Guaranty, (x) the fair saleable value of Guarantor’s assets will exceed its total liabilities, (y) Guarantor’s assets will not constitute unreasonably small capital to carry out its business as </w:t>
      </w:r>
      <w:r w:rsidRPr="00C800A4">
        <w:rPr>
          <w:sz w:val="24"/>
        </w:rPr>
        <w:lastRenderedPageBreak/>
        <w:t>conducted or as proposed to be conducted and (z) Guarantor will be able to pay its liabilities as they mature.  In the last ten years, Guarantor has not been the subject of or a party to any pending bankruptcy, reorganization, receivership or other insolvency proceeding or any dissolution or liquidation (each, an “</w:t>
      </w:r>
      <w:r w:rsidRPr="00C800A4">
        <w:rPr>
          <w:sz w:val="24"/>
          <w:u w:val="single"/>
        </w:rPr>
        <w:t>Event of Bankruptcy</w:t>
      </w:r>
      <w:r w:rsidRPr="00C800A4">
        <w:rPr>
          <w:sz w:val="24"/>
        </w:rPr>
        <w:t>”).  Guarantor is not contemplating an Event of Bankruptcy and to Guarantor’s knowledge no other person or entity is contemplating an Event of Bankruptcy in respect of Guarantor.</w:t>
      </w:r>
    </w:p>
    <w:p w:rsidR="008913ED" w:rsidRPr="00C800A4" w:rsidRDefault="008913ED" w:rsidP="00B75E54">
      <w:pPr>
        <w:ind w:firstLine="720"/>
        <w:jc w:val="both"/>
        <w:rPr>
          <w:sz w:val="24"/>
        </w:rPr>
      </w:pPr>
    </w:p>
    <w:p w:rsidR="008913ED" w:rsidRPr="00C800A4" w:rsidRDefault="008913ED" w:rsidP="00482E04">
      <w:pPr>
        <w:jc w:val="center"/>
        <w:outlineLvl w:val="0"/>
        <w:rPr>
          <w:sz w:val="24"/>
        </w:rPr>
      </w:pPr>
      <w:r w:rsidRPr="00C800A4">
        <w:rPr>
          <w:sz w:val="24"/>
        </w:rPr>
        <w:t>ARTICLE 5</w:t>
      </w:r>
    </w:p>
    <w:p w:rsidR="008913ED" w:rsidRPr="00C800A4" w:rsidRDefault="008913ED" w:rsidP="00B75E54">
      <w:pPr>
        <w:jc w:val="center"/>
        <w:rPr>
          <w:sz w:val="24"/>
        </w:rPr>
      </w:pPr>
    </w:p>
    <w:p w:rsidR="008913ED" w:rsidRPr="00C800A4" w:rsidRDefault="008913ED" w:rsidP="00482E04">
      <w:pPr>
        <w:jc w:val="center"/>
        <w:outlineLvl w:val="0"/>
        <w:rPr>
          <w:sz w:val="24"/>
          <w:u w:val="single"/>
        </w:rPr>
      </w:pPr>
      <w:r w:rsidRPr="00C800A4">
        <w:rPr>
          <w:sz w:val="24"/>
          <w:u w:val="single"/>
        </w:rPr>
        <w:t>AGREEMENT TO PAY, SUBROGATION AND SUBORDINATION</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5.1</w:t>
      </w:r>
      <w:r w:rsidRPr="00C800A4">
        <w:rPr>
          <w:sz w:val="24"/>
        </w:rPr>
        <w:tab/>
        <w:t>Subordination of All Guarantor Claims.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(a)</w:t>
      </w:r>
      <w:r w:rsidRPr="00C800A4">
        <w:rPr>
          <w:sz w:val="24"/>
        </w:rPr>
        <w:tab/>
        <w:t>Without limiting any other right that Lender has at law or in equity against Guarantor, if Borrower fails to pay any Guaranteed Obligation when and as due, whether at maturity, by acceleration, after notice of prepayment or otherwise, Guarantor agrees to promptly pay the amount of such unpaid Guaranteed Obligations to Lender in cash.  Upon payment by Guarantor of any sums to Lender as provided herein, all of Guarantor’s rights of subrogation, exoneration, contribution, reimbursement, indemnity or otherwise arising therefrom against Borrower with respect to such sum shall be subordinate and junior in right of payment to the prior indefeasible payment in full in cash of all monetary Guaranteed Obligations.  If any payment shall be paid to Guarantor in violation of the immediately preceding sentence on account of such subrogation, exoneration, contribution, reimbursement, indemnity or similar right, such amount shall be held in trust for the benefit of Lender, segregated from other funds of Guarantor, and promptly paid or delivered to Lender in the same form as so received (with any necessary endorsement or assignment) to be credited against the payment of the Guaranteed Obligations, whether due or to become due, in accordance with the terms of the Loan Documents or to be held as collateral for the Guaranteed Obligations.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(b)</w:t>
      </w:r>
      <w:r w:rsidRPr="00C800A4">
        <w:rPr>
          <w:sz w:val="24"/>
        </w:rPr>
        <w:tab/>
        <w:t>Guarantor hereby subordinates any and all debts, liabilities and obligations owed to it by Borrower (including all rights and claims of Guarantor against Borrower as a result of Guarantor’s payment of all or part of the Guaranteed Obligations) (the “</w:t>
      </w:r>
      <w:r w:rsidRPr="00C800A4">
        <w:rPr>
          <w:sz w:val="24"/>
          <w:u w:val="single"/>
        </w:rPr>
        <w:t>Subordinated Obligations</w:t>
      </w:r>
      <w:r w:rsidRPr="00C800A4">
        <w:rPr>
          <w:sz w:val="24"/>
        </w:rPr>
        <w:t xml:space="preserve">”) to the Guaranteed Obligations as follows: </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(i)</w:t>
      </w:r>
      <w:r w:rsidRPr="00C800A4">
        <w:rPr>
          <w:sz w:val="24"/>
        </w:rPr>
        <w:tab/>
        <w:t>Guarantor shall not accept, demand or take any action to collect any payment on the Subordinated Obligations without the prior written consent of Lender.</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(ii)</w:t>
      </w:r>
      <w:r w:rsidRPr="00C800A4">
        <w:rPr>
          <w:sz w:val="24"/>
        </w:rPr>
        <w:tab/>
        <w:t>Guarantor agrees that Lender shall be entitled to receive full payment in cash of all Guaranteed Obligations (including interest accruing during the pendency of any proceeding under Bankruptcy Laws, regardless of whether allowed or allowable in such proceeding (“</w:t>
      </w:r>
      <w:r w:rsidRPr="00C800A4">
        <w:rPr>
          <w:sz w:val="24"/>
          <w:u w:val="single"/>
        </w:rPr>
        <w:t>Post-Petition Interest</w:t>
      </w:r>
      <w:r w:rsidRPr="00C800A4">
        <w:rPr>
          <w:sz w:val="24"/>
        </w:rPr>
        <w:t>”)) in any proceeding under Bankruptcy Laws against Borrower before Guarantor receives any payment on account of any Subordinated Obligations.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(iii)</w:t>
      </w:r>
      <w:r w:rsidRPr="00C800A4">
        <w:rPr>
          <w:sz w:val="24"/>
        </w:rPr>
        <w:tab/>
        <w:t xml:space="preserve">After the occurrence and during the continuance of any default under the Loan Documents (including the commencement and continuation of any proceeding against Borrower or Guarantor under Bankruptcy Laws), Guarantor shall collect, enforce and receive payments on </w:t>
      </w:r>
      <w:r w:rsidRPr="00C800A4">
        <w:rPr>
          <w:sz w:val="24"/>
        </w:rPr>
        <w:lastRenderedPageBreak/>
        <w:t>the Subordinated Obligations as trustee for Lender and deliver such payments to Lender on account of the Guaranteed Obligations (including Post-Petition Interest), together with any necessary endorsements or other instruments of transfer, without reducing or affecting the liability of Guarantor under this Guaranty in any respect.</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(iv)</w:t>
      </w:r>
      <w:r w:rsidRPr="00C800A4">
        <w:rPr>
          <w:sz w:val="24"/>
        </w:rPr>
        <w:tab/>
        <w:t>After the occurrence and during the continuance of any default under the Loan Documents (including the commencement and continuation of any proceeding against Borrower or Guarantor under Bankruptcy Laws), Lender is authorized and empowered (but not obligated), in its discretion, (x) in the name of Guarantor, to collect and enforce, and to submit claims in respect of, Subordinated Obligations and to apply any amount so received to the Guaranteed Obligations (including Post-Petition Interest), and (y) to require Guarantor (A) to collect and enforce and to submit claims in respect of, Subordinated Obligations and (B) to pay any amounts received on such obligations to Lender for application to the Guaranteed Obligations (including Post-Petition Interest).</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5.2</w:t>
      </w:r>
      <w:r w:rsidRPr="00C800A4">
        <w:rPr>
          <w:sz w:val="24"/>
        </w:rPr>
        <w:tab/>
      </w:r>
      <w:r w:rsidRPr="00C800A4">
        <w:rPr>
          <w:sz w:val="24"/>
          <w:u w:val="single"/>
        </w:rPr>
        <w:t>Payments Held in Trust.</w:t>
      </w:r>
      <w:r w:rsidRPr="00C800A4">
        <w:rPr>
          <w:sz w:val="24"/>
        </w:rPr>
        <w:t xml:space="preserve">  In the event that, notwithstanding anything to the contrary in this Guaranty, Guarantor should receive any funds, payments, claims and/or distributions which are prohibited by this Guaranty, Guarantor agrees to hold in trust for Lender an amount equal to the amount of all funds, payments, claims or distributions so received, and agrees that it shall have absolutely no dominion over the amount of such funds, payments, claims and/or distributions so received except to pay such funds, payments, claims and/or distributions promptly to Lender, and Guarantor covenants promptly to pay the same to Lender.</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5.3</w:t>
      </w:r>
      <w:r w:rsidRPr="00C800A4">
        <w:rPr>
          <w:sz w:val="24"/>
        </w:rPr>
        <w:tab/>
      </w:r>
      <w:r w:rsidRPr="00C800A4">
        <w:rPr>
          <w:sz w:val="24"/>
          <w:u w:val="single"/>
        </w:rPr>
        <w:t>Liens Subordinate</w:t>
      </w:r>
      <w:r w:rsidRPr="00C800A4">
        <w:rPr>
          <w:sz w:val="24"/>
        </w:rPr>
        <w:t>.  Guarantor agrees that no liens, security interests, judgment liens, charges or other encumbrances shall exist upon Borrower’s assets securing payment of the Subordinated Obligations and any such liens, security interests, judgment liens, charges or other encumbrances which may exist shall be and remain inferior and subordinate to any liens, security interests, judgment liens, charges or other encumbrances upon Borrower’s assets securing payment of the Guaranteed Obligations, regardless of whether such encumbrances in favor of Guarantor or Lender presently exist or are hereafter created or attach.  Without the prior written consent of Lender, Guarantor shall not (a) exercise or enforce any creditor’s right it may have against Borrower, or (b) foreclose, repossess, sequester or otherwise take steps or institute any action or proceedings (judicial or otherwise, including the commencement of, or joinder in, any proceeding under Bankruptcy Laws) to enforce any liens, mortgages, deeds of trust, deeds to secure debt, security interests, collateral rights, judgments or other encumbrances on assets of Borrower held by Guarantor.</w:t>
      </w:r>
    </w:p>
    <w:p w:rsidR="008913ED" w:rsidRPr="00C800A4" w:rsidRDefault="008913ED" w:rsidP="00B75E54">
      <w:pPr>
        <w:ind w:firstLine="720"/>
        <w:jc w:val="both"/>
        <w:rPr>
          <w:sz w:val="24"/>
        </w:rPr>
      </w:pPr>
    </w:p>
    <w:p w:rsidR="008913ED" w:rsidRPr="00C800A4" w:rsidRDefault="008913ED" w:rsidP="00482E04">
      <w:pPr>
        <w:jc w:val="center"/>
        <w:outlineLvl w:val="0"/>
        <w:rPr>
          <w:sz w:val="24"/>
        </w:rPr>
      </w:pPr>
      <w:r w:rsidRPr="00C800A4">
        <w:rPr>
          <w:sz w:val="24"/>
        </w:rPr>
        <w:t>ARTICLE 6</w:t>
      </w:r>
    </w:p>
    <w:p w:rsidR="008913ED" w:rsidRPr="00C800A4" w:rsidRDefault="008913ED" w:rsidP="00B75E54">
      <w:pPr>
        <w:jc w:val="center"/>
        <w:rPr>
          <w:sz w:val="24"/>
        </w:rPr>
      </w:pPr>
    </w:p>
    <w:p w:rsidR="008913ED" w:rsidRPr="00C800A4" w:rsidRDefault="008913ED" w:rsidP="00482E04">
      <w:pPr>
        <w:jc w:val="center"/>
        <w:outlineLvl w:val="0"/>
        <w:rPr>
          <w:sz w:val="24"/>
          <w:u w:val="single"/>
        </w:rPr>
      </w:pPr>
      <w:r w:rsidRPr="00C800A4">
        <w:rPr>
          <w:sz w:val="24"/>
          <w:u w:val="single"/>
        </w:rPr>
        <w:t>MISCELLANEOUS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6.1</w:t>
      </w:r>
      <w:r w:rsidRPr="00C800A4">
        <w:rPr>
          <w:sz w:val="24"/>
        </w:rPr>
        <w:tab/>
      </w:r>
      <w:r w:rsidRPr="00C800A4">
        <w:rPr>
          <w:sz w:val="24"/>
          <w:u w:val="single"/>
        </w:rPr>
        <w:t>Waiver; Amendment</w:t>
      </w:r>
      <w:r w:rsidRPr="00C800A4">
        <w:rPr>
          <w:sz w:val="24"/>
        </w:rPr>
        <w:t xml:space="preserve">.  No failure to exercise, and no delay in exercising, on the part of Lender, any right hereunder shall operate as a waiver thereof, nor shall any single or partial exercise thereof preclude any other or further exercise thereof or the exercise of any other right.  The rights of Lender hereunder shall be in addition to all other rights provided by law.  No modification, amendment, extension, discharge, termination or waiver of any provision of this </w:t>
      </w:r>
      <w:r w:rsidRPr="00C800A4">
        <w:rPr>
          <w:sz w:val="24"/>
        </w:rPr>
        <w:lastRenderedPageBreak/>
        <w:t>Guaranty, nor consent to any departure by Guarantor or Lender therefrom, shall in any event be effective unless the same shall be in a writing signed by the party or parties against whom enforcement is sought, and then any such waiver or consent shall be effective only in the specific instance, and for the purpose, for which given.  No notice or demand given in any case shall constitute a waiver of the right to take other action in the same, similar or other instances without such notice or demand.</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6.2</w:t>
      </w:r>
      <w:r w:rsidRPr="00C800A4">
        <w:rPr>
          <w:sz w:val="24"/>
        </w:rPr>
        <w:tab/>
      </w:r>
      <w:r w:rsidRPr="00C800A4">
        <w:rPr>
          <w:sz w:val="24"/>
          <w:u w:val="single"/>
        </w:rPr>
        <w:t>Notices</w:t>
      </w:r>
      <w:r w:rsidRPr="00C800A4">
        <w:rPr>
          <w:sz w:val="24"/>
        </w:rPr>
        <w:t>.  All notices given by Guarantor or Lender in connection with this Guaranty must be in writing.  Any notice to Guarantor in connection with this Guaranty shall be deemed to have been given to Guarantor when mailed by first class mail or when actually delivered to Guarantor’s notice address if sent by other means.  Guarantor’s notice address shall be the address set forth on the signature page hereto unless Guarantor has designated a substitute notice address by notice to Lender.  Guarantor shall promptly notify Lender of Guarantor’s change of address.  If Lender specifies a procedure for reporting Guarantor’s change of address, then Guarantor shall only report a change of address through that specified procedure.  There may be only one designated notice address under this Guaranty at any one time.  Any notice to Lender shall be given by delivering it or by mailing it by first class mail to Lender’s address stated in the Definitions Section of the Note unless Lender has designated another address by notice to Guarantor.  Any notice in connection with this Guaranty shall not be deemed to have been given to Lender until actually received by Lender.  If any notice required by this Guaranty is also required under Applicable Law, the Applicable Law requirement will satisfy the corresponding requirement under this Guaranty.</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6.3</w:t>
      </w:r>
      <w:r w:rsidRPr="00C800A4">
        <w:rPr>
          <w:sz w:val="24"/>
        </w:rPr>
        <w:tab/>
      </w:r>
      <w:r w:rsidRPr="00C800A4">
        <w:rPr>
          <w:sz w:val="24"/>
          <w:u w:val="single"/>
        </w:rPr>
        <w:t>Governing Law</w:t>
      </w:r>
      <w:r w:rsidRPr="00C800A4">
        <w:rPr>
          <w:sz w:val="24"/>
        </w:rPr>
        <w:t xml:space="preserve">.  This Guaranty shall be governed by federal law and the law of </w:t>
      </w:r>
      <w:r>
        <w:rPr>
          <w:sz w:val="24"/>
        </w:rPr>
        <w:t>California</w:t>
      </w:r>
      <w:r w:rsidRPr="00C800A4">
        <w:rPr>
          <w:sz w:val="24"/>
        </w:rPr>
        <w:t xml:space="preserve"> without regard to the application of choice of law principles that would result in the application of the laws of another jurisdiction.</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6.4</w:t>
      </w:r>
      <w:r w:rsidRPr="00C800A4">
        <w:rPr>
          <w:sz w:val="24"/>
        </w:rPr>
        <w:tab/>
      </w:r>
      <w:r w:rsidRPr="00C800A4">
        <w:rPr>
          <w:sz w:val="24"/>
          <w:u w:val="single"/>
        </w:rPr>
        <w:t>Venue</w:t>
      </w:r>
      <w:r w:rsidRPr="00C800A4">
        <w:rPr>
          <w:sz w:val="24"/>
        </w:rPr>
        <w:t xml:space="preserve">.  Guarantor agrees that any controversy arising under or in relation to this Guaranty shall be litigated exclusively in </w:t>
      </w:r>
      <w:r>
        <w:rPr>
          <w:sz w:val="24"/>
        </w:rPr>
        <w:t>California</w:t>
      </w:r>
      <w:r w:rsidRPr="00C800A4">
        <w:rPr>
          <w:sz w:val="24"/>
        </w:rPr>
        <w:t xml:space="preserve">.  The state and federal courts and authorities with jurisdiction in </w:t>
      </w:r>
      <w:r>
        <w:rPr>
          <w:sz w:val="24"/>
        </w:rPr>
        <w:t>California</w:t>
      </w:r>
      <w:r w:rsidRPr="00C800A4">
        <w:rPr>
          <w:sz w:val="24"/>
        </w:rPr>
        <w:t xml:space="preserve"> shall have exclusive jurisdiction over all controversies that arise under or in relation to this Guaranty or any other Loan Document with respect to the subject matter hereof.  Guarantor irrevocably consents to service, jurisdiction and venue of such courts for any such litigation and waives any other venue to which it might be entitled by virtue of domicile, habitual residence or otherwise.</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6.5</w:t>
      </w:r>
      <w:r w:rsidRPr="00C800A4">
        <w:rPr>
          <w:sz w:val="24"/>
        </w:rPr>
        <w:tab/>
      </w:r>
      <w:r w:rsidRPr="00C800A4">
        <w:rPr>
          <w:sz w:val="24"/>
          <w:u w:val="single"/>
        </w:rPr>
        <w:t>WAIVER OF JURY TRIAL</w:t>
      </w:r>
      <w:r w:rsidRPr="00C800A4">
        <w:rPr>
          <w:sz w:val="24"/>
        </w:rPr>
        <w:t>. TO THE MAXIMUM EXTENT PERMITTED BY APPLICABLE LAW, GUARANTOR (A) AGREES NOT TO ELECT A TRIAL BY JURY WITH RESPECT TO ANY ISSUE ARISING OUT OF THIS GUARANTY OR ANY LOAN DOCUMENT OR THE RELATIONSHIP BETWEEN THE PARTIES AS GUARANTOR AND LENDER THAT IS TRIABLE OF RIGHT BY A JURY AND (B) WAIVES ANY RIGHT TO TRIAL BY JURY WITH RESPECT TO SUCH ISSUE TO THE EXTENT THAT ANY SUCH RIGHT EXISTS NOW OR IN THE FUTURE.  THIS WAIVER OF RIGHT TO TRIAL BY JURY IS SEPARATELY GIVEN BY GUARANTOR, KNOWINGLY AND VOLUNTARILY WITH THE BENEFIT OF COMPETENT LEGAL COUNSEL.</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lastRenderedPageBreak/>
        <w:t>Section 6.6</w:t>
      </w:r>
      <w:r w:rsidRPr="00C800A4">
        <w:rPr>
          <w:sz w:val="24"/>
        </w:rPr>
        <w:tab/>
      </w:r>
      <w:r w:rsidRPr="00C800A4">
        <w:rPr>
          <w:sz w:val="24"/>
          <w:u w:val="single"/>
        </w:rPr>
        <w:t>Severability</w:t>
      </w:r>
      <w:r w:rsidRPr="00C800A4">
        <w:rPr>
          <w:sz w:val="24"/>
        </w:rPr>
        <w:t>.  Wherever possible, each provision of this Guaranty shall be interpreted in such manner as to be effective and valid pursuant to Applicable Law, but if any provision of this Guaranty shall be prohibited by or invalid pursuant to Applicable Law, such provision shall be ineffective to the extent of such prohibition or invalidity, without invalidating the remainder of such provision or the remaining provisions of this Guaranty.</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6.7</w:t>
      </w:r>
      <w:r w:rsidRPr="00C800A4">
        <w:rPr>
          <w:sz w:val="24"/>
        </w:rPr>
        <w:tab/>
      </w:r>
      <w:r w:rsidRPr="00C800A4">
        <w:rPr>
          <w:sz w:val="24"/>
          <w:u w:val="single"/>
        </w:rPr>
        <w:t>Prior Agreements</w:t>
      </w:r>
      <w:r w:rsidRPr="00C800A4">
        <w:rPr>
          <w:sz w:val="24"/>
        </w:rPr>
        <w:t>.  THIS GUARANTY REPRESENTS THE FINAL AGREEMENT OF GUARANTOR WITH RESPECT TO THE SUBJECT MATTER HEREOF AND MAY NOT BE CONTRADICTED BY EVIDENCE OF PRIOR, CONTEMPORANEOUS OR SUBSEQUENT ORAL AGREEMENTS.  THERE ARE NO UNWRITTEN ORAL AGREEMENTS BETWEEN THE PARTIES.  All prior or contemporaneous agreements, understandings, representations and statements, oral or written, relating to the subject matter hereof are superseded by this Guaranty.</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6.8</w:t>
      </w:r>
      <w:r w:rsidRPr="00C800A4">
        <w:rPr>
          <w:sz w:val="24"/>
        </w:rPr>
        <w:tab/>
      </w:r>
      <w:r w:rsidRPr="00C800A4">
        <w:rPr>
          <w:sz w:val="24"/>
          <w:u w:val="single"/>
        </w:rPr>
        <w:t>Defined Terms; Construction</w:t>
      </w:r>
      <w:r w:rsidRPr="00C800A4">
        <w:rPr>
          <w:sz w:val="24"/>
        </w:rPr>
        <w:t>.</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(a)</w:t>
      </w:r>
      <w:r w:rsidRPr="00C800A4">
        <w:rPr>
          <w:sz w:val="24"/>
        </w:rPr>
        <w:tab/>
        <w:t>Capitalized terms used herein without definition shall have the meanings ascribed thereto in the other Loan Documents.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(b)</w:t>
      </w:r>
      <w:r w:rsidRPr="00C800A4">
        <w:rPr>
          <w:sz w:val="24"/>
        </w:rPr>
        <w:tab/>
        <w:t>Any reference in this Guaranty to a “Section” shall, unless otherwise explicitly provided, be construed as referring to a Section of this Guaranty.</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(c)</w:t>
      </w:r>
      <w:r w:rsidRPr="00C800A4">
        <w:rPr>
          <w:sz w:val="24"/>
        </w:rPr>
        <w:tab/>
        <w:t>The Article and Section headings in this Guaranty are included herein for convenience of reference only and shall not constitute a part of this Guaranty for any other purpose.</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(d)</w:t>
      </w:r>
      <w:r w:rsidRPr="00C800A4">
        <w:rPr>
          <w:sz w:val="24"/>
        </w:rPr>
        <w:tab/>
        <w:t>Any reference in this Guaranty to a statute or regulation shall be construed as referring to that statute or regulation as amended from time to time.</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(e)</w:t>
      </w:r>
      <w:r w:rsidRPr="00C800A4">
        <w:rPr>
          <w:sz w:val="24"/>
        </w:rPr>
        <w:tab/>
        <w:t>Use of the singular in this Guaranty includes the plural and use of the plural includes the singular.</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(f)</w:t>
      </w:r>
      <w:r w:rsidRPr="00C800A4">
        <w:rPr>
          <w:sz w:val="24"/>
        </w:rPr>
        <w:tab/>
        <w:t>As used in this Guaranty, the term “including” means “including, but not limited to” or “including, without limitation,” and is for example only, and not a limitation.</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(g)</w:t>
      </w:r>
      <w:r w:rsidRPr="00C800A4">
        <w:rPr>
          <w:sz w:val="24"/>
        </w:rPr>
        <w:tab/>
        <w:t>Whenever Guarantor’s knowledge is implicated in this Guaranty or the phrase “to Guarantor’s knowledge” or a similar phrase is used in this Guaranty, Guarantor’s knowledge or such phrase(s) shall be interpreted to mean to the best of Guarantor’s knowledge after reasonable and diligent inquiry and investigation.</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(h)</w:t>
      </w:r>
      <w:r w:rsidRPr="00C800A4">
        <w:rPr>
          <w:sz w:val="24"/>
        </w:rPr>
        <w:tab/>
        <w:t>Unless otherwise provided in this Guaranty, if Lender’s approval, consent, designation, determination, selection, estimate, action or decision is required, permitted or contemplated hereunder, such approval, consent, designation, determination, selection, estimate, action or decision shall be made in Lender’s sole and absolute discretion.</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lastRenderedPageBreak/>
        <w:t>(i)</w:t>
      </w:r>
      <w:r w:rsidRPr="00C800A4">
        <w:rPr>
          <w:sz w:val="24"/>
        </w:rPr>
        <w:tab/>
        <w:t>All references in this Guaranty to a separate instrument or agreement shall include such instrument or agreement as the same may be amended or supplemented from time to time pursuant to the applicable provisions thereof.</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(j)</w:t>
      </w:r>
      <w:r w:rsidRPr="00C800A4">
        <w:rPr>
          <w:sz w:val="24"/>
        </w:rPr>
        <w:tab/>
        <w:t>The term “Borrower” as used herein shall include any new or successor corporation, association, partnership (general or limited), limited liability company, joint venture, trust or other individual or organization formed as a result of any merger, reorganization, sale, transfer, devise, gift or bequest of Borrower or any interest in Borrower.</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6.9</w:t>
      </w:r>
      <w:r w:rsidRPr="00C800A4">
        <w:rPr>
          <w:sz w:val="24"/>
        </w:rPr>
        <w:tab/>
      </w:r>
      <w:r w:rsidRPr="00C800A4">
        <w:rPr>
          <w:sz w:val="24"/>
          <w:u w:val="single"/>
        </w:rPr>
        <w:t>Recitals</w:t>
      </w:r>
      <w:r w:rsidRPr="00C800A4">
        <w:rPr>
          <w:sz w:val="24"/>
        </w:rPr>
        <w:t>.  The recital and introductory paragraphs hereof are a part hereof, form a basis for this Guaranty and shall be considered prima facie evidence of the facts and documents referred to therein.</w:t>
      </w:r>
    </w:p>
    <w:p w:rsidR="008913ED" w:rsidRPr="00C800A4" w:rsidRDefault="008913ED" w:rsidP="00B75E54">
      <w:pPr>
        <w:ind w:firstLine="720"/>
        <w:jc w:val="both"/>
        <w:rPr>
          <w:sz w:val="24"/>
        </w:rPr>
      </w:pPr>
    </w:p>
    <w:p w:rsidR="008913ED" w:rsidRDefault="008913ED" w:rsidP="0030373C">
      <w:pPr>
        <w:spacing w:after="240"/>
        <w:ind w:firstLine="720"/>
        <w:jc w:val="both"/>
        <w:rPr>
          <w:sz w:val="24"/>
        </w:rPr>
      </w:pPr>
      <w:r w:rsidRPr="00C800A4">
        <w:rPr>
          <w:sz w:val="24"/>
        </w:rPr>
        <w:t>Section 6.10</w:t>
      </w:r>
      <w:r w:rsidRPr="00C800A4">
        <w:rPr>
          <w:sz w:val="24"/>
        </w:rPr>
        <w:tab/>
      </w:r>
      <w:r w:rsidRPr="00C800A4">
        <w:rPr>
          <w:sz w:val="24"/>
          <w:u w:val="single"/>
        </w:rPr>
        <w:t>Rights and Remedies</w:t>
      </w:r>
      <w:r w:rsidRPr="00C800A4">
        <w:rPr>
          <w:sz w:val="24"/>
        </w:rPr>
        <w:t>.  If Guarantor becomes liable for any indebtedness owing by Borrower to Lender, by endorsement or otherwise, other than under this Guaranty, such liability shall not be in any manner impaired or affected hereby and the rights of Lender hereunder shall be cumulative of any and all other rights that Lender may ever have against Guarantor.  The exercise by Lender of any right or remedy hereunder or under any other instrument, or at law or in equity, shall not preclude the concurrent or subsequent exercise of any other right or remedy.</w:t>
      </w:r>
    </w:p>
    <w:p w:rsidR="008913ED" w:rsidRPr="00C800A4" w:rsidRDefault="008913ED" w:rsidP="00B75E54">
      <w:pPr>
        <w:ind w:firstLine="720"/>
        <w:jc w:val="both"/>
        <w:rPr>
          <w:sz w:val="24"/>
        </w:rPr>
      </w:pPr>
      <w:r w:rsidRPr="00C800A4">
        <w:rPr>
          <w:sz w:val="24"/>
        </w:rPr>
        <w:t>Section 6.11</w:t>
      </w:r>
      <w:r w:rsidRPr="00C800A4">
        <w:rPr>
          <w:sz w:val="24"/>
        </w:rPr>
        <w:tab/>
      </w:r>
      <w:r w:rsidRPr="00C800A4">
        <w:rPr>
          <w:sz w:val="24"/>
          <w:u w:val="single"/>
        </w:rPr>
        <w:t>Taxes</w:t>
      </w:r>
      <w:r w:rsidRPr="00C800A4">
        <w:rPr>
          <w:sz w:val="24"/>
        </w:rPr>
        <w:t>.  Any payments by or on account of any obligation of Guarantor under this Guaranty shall be made without deduction or withholding for any tax; provided, however, that if any law requires deduction or withholding of a tax, such tax shall be deducted and withheld from such payment and paid to the relevant governmental authority in accordance with Applicable Law and the sum payable hereunder shall be increased so that after such deduction or withholding (including deductions or withholdings applicable to additional amounts payable hereunder) Lender receives an amount equal to the sum it would have received had no such deduction or withholding been made; provided, further, that such additional amounts shall not include any taxes measured by net income (however denominated) or franchise taxes imposed on Lender.  Guarantor shall promptly indemnify Lender for all such non-excluded taxes (including interest and additions to tax) and related expenses.  Guarantor shall promptly deliver evidence satisfactory to Lender of any payments made pursuant to this Section 6.11.</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6.12</w:t>
      </w:r>
      <w:r w:rsidRPr="00C800A4">
        <w:rPr>
          <w:sz w:val="24"/>
        </w:rPr>
        <w:tab/>
      </w:r>
      <w:r w:rsidRPr="00C800A4">
        <w:rPr>
          <w:sz w:val="24"/>
          <w:u w:val="single"/>
        </w:rPr>
        <w:t>Assignment</w:t>
      </w:r>
      <w:r w:rsidRPr="00C800A4">
        <w:rPr>
          <w:sz w:val="24"/>
        </w:rPr>
        <w:t>.  Lender may assign its rights under this Guaranty in whole or in part and, upon any such assignment, all the terms and provisions of this Guaranty shall inure to the benefit of and may be enforced by such assignee to the extent so assigned.  Guarantor may not assign its rights, duties and obligations under this Guaranty, in whole or in part, without Lender’s prior written consent, and any such assignment shall be deemed void ab initio.  The terms used to designate any of the parties herein shall be deemed to include the heirs, legal representatives, successors and assigns of such parties.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6.13</w:t>
      </w:r>
      <w:r w:rsidRPr="00C800A4">
        <w:rPr>
          <w:sz w:val="24"/>
        </w:rPr>
        <w:tab/>
      </w:r>
      <w:r w:rsidRPr="00C800A4">
        <w:rPr>
          <w:sz w:val="24"/>
          <w:u w:val="single"/>
        </w:rPr>
        <w:t>Time is of the Essence</w:t>
      </w:r>
      <w:r w:rsidRPr="00C800A4">
        <w:rPr>
          <w:sz w:val="24"/>
        </w:rPr>
        <w:t>.  Guarantor agrees that, with respect to each and every obligation and covenant contained in this Guaranty, time is of the essence.</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6.14</w:t>
      </w:r>
      <w:r w:rsidRPr="00C800A4">
        <w:rPr>
          <w:sz w:val="24"/>
        </w:rPr>
        <w:tab/>
      </w:r>
      <w:r w:rsidRPr="00C800A4">
        <w:rPr>
          <w:sz w:val="24"/>
          <w:u w:val="single"/>
        </w:rPr>
        <w:t>Credit Report</w:t>
      </w:r>
      <w:r w:rsidRPr="00C800A4">
        <w:rPr>
          <w:sz w:val="24"/>
        </w:rPr>
        <w:t xml:space="preserve">.  Guarantor acknowledges and agrees that Lender is authorized, no more frequently than once in any twelve (12) month period, to obtain a credit report (if applicable) on Guarantor, the cost of which shall be paid for by Guarantor.  Guarantor </w:t>
      </w:r>
      <w:r w:rsidRPr="00C800A4">
        <w:rPr>
          <w:sz w:val="24"/>
        </w:rPr>
        <w:lastRenderedPageBreak/>
        <w:t>acknowledges and agrees that Lender is authorized to obtain a credit score (if applicable) for Guarantor at any time at Lender’s expense.</w:t>
      </w:r>
    </w:p>
    <w:p w:rsidR="008913ED" w:rsidRPr="00C800A4" w:rsidRDefault="008913ED" w:rsidP="00C61B0E">
      <w:pPr>
        <w:jc w:val="both"/>
        <w:rPr>
          <w:sz w:val="24"/>
        </w:rPr>
      </w:pPr>
    </w:p>
    <w:p w:rsidR="008913ED" w:rsidRPr="00C800A4" w:rsidRDefault="008913ED" w:rsidP="00B1698D">
      <w:pPr>
        <w:widowControl w:val="0"/>
        <w:ind w:firstLine="720"/>
        <w:jc w:val="both"/>
        <w:rPr>
          <w:noProof/>
          <w:sz w:val="24"/>
        </w:rPr>
      </w:pPr>
      <w:r w:rsidRPr="00C800A4">
        <w:rPr>
          <w:sz w:val="24"/>
        </w:rPr>
        <w:t>Section 6.15</w:t>
      </w:r>
      <w:r w:rsidRPr="00C800A4">
        <w:rPr>
          <w:sz w:val="24"/>
        </w:rPr>
        <w:tab/>
      </w:r>
      <w:r w:rsidRPr="00C800A4">
        <w:rPr>
          <w:sz w:val="24"/>
          <w:u w:val="single"/>
        </w:rPr>
        <w:t>State-Specific Provisions</w:t>
      </w:r>
      <w:r w:rsidRPr="00C800A4">
        <w:rPr>
          <w:sz w:val="24"/>
        </w:rPr>
        <w:t xml:space="preserve">.  </w:t>
      </w:r>
      <w:r w:rsidRPr="00C800A4">
        <w:rPr>
          <w:noProof/>
          <w:sz w:val="24"/>
        </w:rPr>
        <w:t>To the extent any special California provision in this Section is inconsistent with any other section of this Guaranty, the provision set forth below will control.</w:t>
      </w:r>
    </w:p>
    <w:p w:rsidR="008913ED" w:rsidRPr="00C800A4" w:rsidRDefault="008913ED" w:rsidP="00B1698D">
      <w:pPr>
        <w:widowControl w:val="0"/>
        <w:ind w:firstLine="720"/>
        <w:jc w:val="both"/>
        <w:rPr>
          <w:noProof/>
          <w:sz w:val="24"/>
        </w:rPr>
      </w:pPr>
    </w:p>
    <w:p w:rsidR="008913ED" w:rsidRPr="00C800A4" w:rsidRDefault="008913ED" w:rsidP="00B1698D">
      <w:pPr>
        <w:widowControl w:val="0"/>
        <w:spacing w:after="240"/>
        <w:ind w:firstLine="720"/>
        <w:jc w:val="both"/>
        <w:rPr>
          <w:noProof/>
          <w:sz w:val="24"/>
        </w:rPr>
      </w:pPr>
      <w:r w:rsidRPr="00C800A4">
        <w:rPr>
          <w:noProof/>
          <w:sz w:val="24"/>
        </w:rPr>
        <w:t>(a)</w:t>
      </w:r>
      <w:r w:rsidRPr="00C800A4">
        <w:rPr>
          <w:noProof/>
          <w:sz w:val="24"/>
        </w:rPr>
        <w:tab/>
        <w:t>Guarantor understands that the exercise by Lender of certain rights and remedies contained in the Security Instrument (such as a nonjudicial foreclosure sale) may affect or eliminate Guarantor’s right of subrogation against Borrower and that Guarantor may therefore incur a partially or totally non-reimburseable liability under this Guaranty. Nevertheless, Guarantor hereby authorizes and empowers Lender to exercise, in its sole and absolute discretion, any right or remedy, or any combination thereof, which may then be available, since it is the intent and purpose of Guarantor that the obligations under this Guaranty will be absolute, independent and unconditional under any and all circumstances. Guarantor expressly waives any and all of the following:</w:t>
      </w:r>
    </w:p>
    <w:p w:rsidR="008913ED" w:rsidRPr="00C800A4" w:rsidRDefault="008913ED" w:rsidP="00B1698D">
      <w:pPr>
        <w:widowControl w:val="0"/>
        <w:spacing w:after="240"/>
        <w:ind w:left="2160" w:hanging="720"/>
        <w:jc w:val="both"/>
        <w:rPr>
          <w:noProof/>
          <w:sz w:val="24"/>
        </w:rPr>
      </w:pPr>
      <w:r w:rsidRPr="00C800A4">
        <w:rPr>
          <w:noProof/>
          <w:sz w:val="24"/>
        </w:rPr>
        <w:t>(i)</w:t>
      </w:r>
      <w:r w:rsidRPr="00C800A4">
        <w:rPr>
          <w:noProof/>
          <w:sz w:val="24"/>
        </w:rPr>
        <w:tab/>
        <w:t>Guarantor waives any defense (which defense, if Guarantor had not given this waiver, Guarantor might otherwise have) to a judgment against Guarantor by reason of a nonjudicial foreclosure.</w:t>
      </w:r>
    </w:p>
    <w:p w:rsidR="008913ED" w:rsidRPr="00C800A4" w:rsidRDefault="008913ED" w:rsidP="00B1698D">
      <w:pPr>
        <w:widowControl w:val="0"/>
        <w:spacing w:after="240"/>
        <w:ind w:left="2160" w:hanging="720"/>
        <w:jc w:val="both"/>
        <w:rPr>
          <w:noProof/>
          <w:sz w:val="24"/>
        </w:rPr>
      </w:pPr>
      <w:r w:rsidRPr="00C800A4">
        <w:rPr>
          <w:noProof/>
          <w:sz w:val="24"/>
        </w:rPr>
        <w:t>(ii)</w:t>
      </w:r>
      <w:r w:rsidRPr="00C800A4">
        <w:rPr>
          <w:noProof/>
          <w:sz w:val="24"/>
        </w:rPr>
        <w:tab/>
        <w:t xml:space="preserve">Guarantor waives any and all benefits under </w:t>
      </w:r>
    </w:p>
    <w:p w:rsidR="008913ED" w:rsidRPr="00C800A4" w:rsidRDefault="008913ED" w:rsidP="00B1698D">
      <w:pPr>
        <w:widowControl w:val="0"/>
        <w:spacing w:after="240"/>
        <w:ind w:left="2880" w:hanging="720"/>
        <w:jc w:val="both"/>
        <w:rPr>
          <w:noProof/>
          <w:sz w:val="24"/>
        </w:rPr>
      </w:pPr>
      <w:r w:rsidRPr="00C800A4">
        <w:rPr>
          <w:noProof/>
          <w:sz w:val="24"/>
        </w:rPr>
        <w:t>(A)</w:t>
      </w:r>
      <w:r w:rsidRPr="00C800A4">
        <w:rPr>
          <w:noProof/>
          <w:sz w:val="24"/>
        </w:rPr>
        <w:tab/>
        <w:t>California Code of Civil Procedure Section 580a (which Section, if Guarantor had not given this waiver, would otherwise limit Guarantor’s liability after a nonjudicial foreclosure sale to the difference between the obligations of Guarantor under this Guaranty and the fair market value of the Property or interests sold at such nonjudicial foreclosure sale).</w:t>
      </w:r>
    </w:p>
    <w:p w:rsidR="008913ED" w:rsidRPr="00C800A4" w:rsidRDefault="008913ED" w:rsidP="00B1698D">
      <w:pPr>
        <w:widowControl w:val="0"/>
        <w:spacing w:after="240"/>
        <w:ind w:left="2880" w:hanging="720"/>
        <w:jc w:val="both"/>
        <w:rPr>
          <w:noProof/>
          <w:sz w:val="24"/>
        </w:rPr>
      </w:pPr>
      <w:r w:rsidRPr="00C800A4">
        <w:rPr>
          <w:noProof/>
          <w:sz w:val="24"/>
        </w:rPr>
        <w:t>(B)</w:t>
      </w:r>
      <w:r w:rsidRPr="00C800A4">
        <w:rPr>
          <w:noProof/>
          <w:sz w:val="24"/>
        </w:rPr>
        <w:tab/>
        <w:t xml:space="preserve">California Code of Civil Procedure Sections 580b and 580d (which Sections, if Guarantor had not given this waiver, would otherwise limit Lender’s right to recover a deficiency judgment with respect to purchase money obligations and after a nonjudicial foreclosure sale, respectively). </w:t>
      </w:r>
    </w:p>
    <w:p w:rsidR="008913ED" w:rsidRPr="00C800A4" w:rsidRDefault="008913ED" w:rsidP="00B1698D">
      <w:pPr>
        <w:widowControl w:val="0"/>
        <w:spacing w:after="240"/>
        <w:ind w:left="2880" w:hanging="720"/>
        <w:jc w:val="both"/>
        <w:rPr>
          <w:noProof/>
          <w:sz w:val="24"/>
        </w:rPr>
      </w:pPr>
      <w:r w:rsidRPr="00C800A4">
        <w:rPr>
          <w:noProof/>
          <w:sz w:val="24"/>
        </w:rPr>
        <w:t>(C)</w:t>
      </w:r>
      <w:r w:rsidRPr="00C800A4">
        <w:rPr>
          <w:noProof/>
          <w:sz w:val="24"/>
        </w:rPr>
        <w:tab/>
        <w:t>California Code of Civil Procedure Section 726 (which Section, if Guarantor had not given this waiver, among other things, would otherwise require Lender to exhaust all of its security before a personal judgment could be obtained for a deficiency).</w:t>
      </w:r>
    </w:p>
    <w:p w:rsidR="008913ED" w:rsidRPr="00C800A4" w:rsidRDefault="008913ED" w:rsidP="00B1698D">
      <w:pPr>
        <w:widowControl w:val="0"/>
        <w:spacing w:after="240"/>
        <w:ind w:firstLine="720"/>
        <w:jc w:val="both"/>
        <w:rPr>
          <w:noProof/>
          <w:sz w:val="24"/>
        </w:rPr>
      </w:pPr>
      <w:r w:rsidRPr="00C800A4">
        <w:rPr>
          <w:noProof/>
          <w:sz w:val="24"/>
        </w:rPr>
        <w:t>(b)</w:t>
      </w:r>
      <w:r w:rsidRPr="00C800A4">
        <w:rPr>
          <w:noProof/>
          <w:sz w:val="24"/>
        </w:rPr>
        <w:tab/>
        <w:t>Notwithstanding any foreclosure of the lien of the Security Instrument, whether by the exercise of the power of sale contained in the Security Instrument, by an action for judicial foreclosure or by Lender’s acceptance of a deed in lieu of foreclosure, Guarantor will remain bound under this Guaranty.</w:t>
      </w:r>
    </w:p>
    <w:p w:rsidR="008913ED" w:rsidRPr="00C800A4" w:rsidRDefault="008913ED" w:rsidP="00B1698D">
      <w:pPr>
        <w:widowControl w:val="0"/>
        <w:spacing w:after="240"/>
        <w:ind w:firstLine="720"/>
        <w:jc w:val="both"/>
        <w:rPr>
          <w:noProof/>
          <w:sz w:val="24"/>
        </w:rPr>
      </w:pPr>
      <w:r w:rsidRPr="00C800A4">
        <w:rPr>
          <w:noProof/>
          <w:sz w:val="24"/>
        </w:rPr>
        <w:t>(c)</w:t>
      </w:r>
      <w:r w:rsidRPr="00C800A4">
        <w:rPr>
          <w:noProof/>
          <w:sz w:val="24"/>
        </w:rPr>
        <w:tab/>
        <w:t xml:space="preserve">In accordance with Section 2856 of the California Civil Code, Guarantor also </w:t>
      </w:r>
      <w:r w:rsidRPr="00C800A4">
        <w:rPr>
          <w:noProof/>
          <w:sz w:val="24"/>
        </w:rPr>
        <w:lastRenderedPageBreak/>
        <w:t>waives any right or defense based upon an election of remedies by Lender, even though such election (e.g., nonjudicial foreclosure with respect to any collateral held by Lender to secure repayment of the indebtedness) destroys or otherwise impairs the subrogation rights of Guarantor or the right of Guarantor (after payment of the obligations guaranteed by Guarantor under this Guaranty) to proceed against Borrower for reimbursement, or both, by operation of Section 580d of the Code of Civil Procedure or otherwise.</w:t>
      </w:r>
    </w:p>
    <w:p w:rsidR="008913ED" w:rsidRPr="00C800A4" w:rsidRDefault="008913ED" w:rsidP="00B1698D">
      <w:pPr>
        <w:widowControl w:val="0"/>
        <w:spacing w:after="240"/>
        <w:ind w:firstLine="720"/>
        <w:jc w:val="both"/>
        <w:rPr>
          <w:noProof/>
          <w:sz w:val="24"/>
        </w:rPr>
      </w:pPr>
      <w:r w:rsidRPr="00C800A4">
        <w:rPr>
          <w:noProof/>
          <w:sz w:val="24"/>
        </w:rPr>
        <w:t>(d)</w:t>
      </w:r>
      <w:r w:rsidRPr="00C800A4">
        <w:rPr>
          <w:noProof/>
          <w:sz w:val="24"/>
        </w:rPr>
        <w:tab/>
        <w:t>In accordance with Section 2856 of the California Civil Code, Guarantor waives any and all other rights and defenses available to Guarantor by reason of Sections 2787 through 2855, inclusive, of the California Civil Code, including any and all rights or defenses Guarantor may have by reason of protection afforded to Borrower with respect to any of the obligations of Guarantor under this Guaranty pursuant to the anti-deficiency or other laws of the State of California limiting or discharging Borrower’s indebtedness, including Sections 580a, 580b, 580d, and 726 of the California Code of Civil Procedure.</w:t>
      </w:r>
    </w:p>
    <w:p w:rsidR="008913ED" w:rsidRPr="00C800A4" w:rsidRDefault="008913ED" w:rsidP="00B1698D">
      <w:pPr>
        <w:widowControl w:val="0"/>
        <w:ind w:firstLine="720"/>
        <w:jc w:val="both"/>
        <w:rPr>
          <w:sz w:val="24"/>
        </w:rPr>
      </w:pPr>
      <w:r w:rsidRPr="00C800A4">
        <w:rPr>
          <w:noProof/>
          <w:sz w:val="24"/>
        </w:rPr>
        <w:t>(e)</w:t>
      </w:r>
      <w:r w:rsidRPr="00C800A4">
        <w:rPr>
          <w:noProof/>
          <w:sz w:val="24"/>
        </w:rPr>
        <w:tab/>
        <w:t>In accordance with Section 2856 of the California Civil Code, Guarantor agrees to withhold the exercise of any and all subrogation and reimbursement rights against Borrower, against any other person, and against any collateral or security for the indebtedness, including any such rights pursuant to Sections 2847 and 2848 of the California Civil Code, until the indebtedness has been indefeasibly paid and satisfied in full, all obligations owed to Lender under the Loan Documents have been fully performed, and Lender has released, transferred or disposed of all of its right, title and interest in such collateral or security.</w:t>
      </w:r>
    </w:p>
    <w:p w:rsidR="008913ED" w:rsidRPr="00C800A4" w:rsidRDefault="008913ED" w:rsidP="0035112F">
      <w:pPr>
        <w:widowControl w:val="0"/>
        <w:pBdr>
          <w:top w:val="nil"/>
          <w:left w:val="nil"/>
          <w:bottom w:val="nil"/>
          <w:right w:val="nil"/>
          <w:between w:val="nil"/>
        </w:pBdr>
        <w:jc w:val="both"/>
        <w:rPr>
          <w:sz w:val="24"/>
        </w:rPr>
      </w:pPr>
    </w:p>
    <w:p w:rsidR="008913ED" w:rsidRPr="00C800A4" w:rsidRDefault="008913ED" w:rsidP="00B75E54">
      <w:pPr>
        <w:ind w:firstLine="720"/>
        <w:jc w:val="both"/>
        <w:rPr>
          <w:sz w:val="24"/>
        </w:rPr>
      </w:pPr>
      <w:r w:rsidRPr="00C800A4">
        <w:rPr>
          <w:sz w:val="24"/>
        </w:rPr>
        <w:t>Section 6.16</w:t>
      </w:r>
      <w:r w:rsidRPr="00C800A4">
        <w:rPr>
          <w:sz w:val="24"/>
        </w:rPr>
        <w:tab/>
      </w:r>
      <w:r w:rsidRPr="00C800A4">
        <w:rPr>
          <w:sz w:val="24"/>
          <w:u w:val="single"/>
        </w:rPr>
        <w:t>Community Property Provision</w:t>
      </w:r>
      <w:r w:rsidRPr="00C800A4">
        <w:rPr>
          <w:sz w:val="24"/>
        </w:rPr>
        <w:t xml:space="preserve">.  </w:t>
      </w:r>
      <w:r>
        <w:rPr>
          <w:sz w:val="24"/>
        </w:rPr>
        <w:t>Guarantor is a married individual residing in California. Guarantor acknowledges that this Guaranty is with recourse against the separate property and assets of such individual and against the marital community property and assets of such individual and his or her spouse.</w:t>
      </w:r>
    </w:p>
    <w:p w:rsidR="008913ED" w:rsidRPr="00C800A4" w:rsidRDefault="008913ED" w:rsidP="00B75E54">
      <w:pPr>
        <w:jc w:val="both"/>
        <w:rPr>
          <w:sz w:val="24"/>
        </w:rPr>
      </w:pPr>
    </w:p>
    <w:p w:rsidR="008913ED" w:rsidRPr="00C800A4" w:rsidRDefault="008913ED" w:rsidP="00482E04">
      <w:pPr>
        <w:ind w:firstLine="720"/>
        <w:outlineLvl w:val="0"/>
        <w:rPr>
          <w:sz w:val="24"/>
        </w:rPr>
      </w:pPr>
      <w:r w:rsidRPr="00C800A4">
        <w:rPr>
          <w:sz w:val="24"/>
        </w:rPr>
        <w:t>The parties executing this Guaranty intend to create an instrument executed under seal.</w:t>
      </w:r>
    </w:p>
    <w:p w:rsidR="008913ED" w:rsidRPr="00C800A4" w:rsidRDefault="008913ED" w:rsidP="00B75E54">
      <w:pPr>
        <w:jc w:val="both"/>
        <w:rPr>
          <w:sz w:val="24"/>
        </w:rPr>
      </w:pPr>
    </w:p>
    <w:p w:rsidR="008913ED" w:rsidRPr="00C800A4" w:rsidRDefault="008913ED" w:rsidP="00B75E54">
      <w:pPr>
        <w:jc w:val="both"/>
        <w:rPr>
          <w:sz w:val="24"/>
        </w:rPr>
      </w:pPr>
    </w:p>
    <w:p w:rsidR="008913ED" w:rsidRPr="00C800A4" w:rsidRDefault="008913ED" w:rsidP="00B75E54">
      <w:pPr>
        <w:jc w:val="center"/>
        <w:rPr>
          <w:sz w:val="24"/>
        </w:rPr>
      </w:pPr>
      <w:r w:rsidRPr="00C800A4">
        <w:rPr>
          <w:sz w:val="24"/>
        </w:rPr>
        <w:t>[NO FURTHER TEXT ON THIS PAGE] </w:t>
      </w:r>
    </w:p>
    <w:p w:rsidR="008913ED" w:rsidRPr="00C800A4" w:rsidRDefault="008913ED" w:rsidP="00B75E54">
      <w:pPr>
        <w:jc w:val="both"/>
        <w:rPr>
          <w:sz w:val="24"/>
        </w:rPr>
      </w:pPr>
      <w:r w:rsidRPr="00C800A4">
        <w:rPr>
          <w:sz w:val="24"/>
        </w:rPr>
        <w:t xml:space="preserve"> </w:t>
      </w:r>
    </w:p>
    <w:p w:rsidR="008913ED" w:rsidRPr="00C800A4" w:rsidRDefault="008913ED" w:rsidP="00B75E54">
      <w:pPr>
        <w:jc w:val="both"/>
        <w:rPr>
          <w:sz w:val="24"/>
        </w:rPr>
      </w:pPr>
      <w:r w:rsidRPr="00C800A4">
        <w:rPr>
          <w:sz w:val="24"/>
        </w:rPr>
        <w:tab/>
      </w:r>
    </w:p>
    <w:p w:rsidR="008913ED" w:rsidRPr="00C800A4" w:rsidRDefault="008913ED">
      <w:pPr>
        <w:widowControl w:val="0"/>
        <w:rPr>
          <w:sz w:val="24"/>
        </w:rPr>
      </w:pPr>
      <w:r w:rsidRPr="00C800A4">
        <w:rPr>
          <w:sz w:val="24"/>
        </w:rPr>
        <w:br w:type="page"/>
      </w:r>
    </w:p>
    <w:p w:rsidR="008913ED" w:rsidRPr="00C800A4" w:rsidRDefault="008913ED" w:rsidP="00B75E54">
      <w:pPr>
        <w:jc w:val="both"/>
        <w:rPr>
          <w:sz w:val="24"/>
        </w:rPr>
      </w:pPr>
      <w:r w:rsidRPr="00C800A4">
        <w:rPr>
          <w:sz w:val="24"/>
        </w:rPr>
        <w:lastRenderedPageBreak/>
        <w:tab/>
        <w:t>IN WITNESS WHEREOF, Guarantor has signed and delivered this Guaranty as of the date first written above, under seal (where applicable).  Where Applicable Law so provides, Guarantor intends that this Guaranty shall be deemed to be signed and delivered as a sealed instrument.</w:t>
      </w:r>
    </w:p>
    <w:p w:rsidR="008913ED" w:rsidRPr="00C800A4" w:rsidRDefault="008913ED" w:rsidP="001F5A43">
      <w:pPr>
        <w:jc w:val="both"/>
        <w:rPr>
          <w:sz w:val="24"/>
        </w:rPr>
      </w:pPr>
    </w:p>
    <w:p w:rsidR="008913ED" w:rsidRPr="00C800A4" w:rsidRDefault="008913ED" w:rsidP="00482E04">
      <w:pPr>
        <w:ind w:left="5040"/>
        <w:outlineLvl w:val="0"/>
        <w:rPr>
          <w:sz w:val="24"/>
        </w:rPr>
      </w:pPr>
      <w:r w:rsidRPr="00C800A4">
        <w:rPr>
          <w:sz w:val="24"/>
        </w:rPr>
        <w:t>GUARANTOR:</w:t>
      </w:r>
    </w:p>
    <w:p w:rsidR="008913ED" w:rsidRPr="00C800A4" w:rsidRDefault="008913ED" w:rsidP="00B75E54">
      <w:pPr>
        <w:ind w:left="5040"/>
        <w:rPr>
          <w:sz w:val="24"/>
        </w:rPr>
      </w:pPr>
    </w:p>
    <w:p w:rsidR="008913ED" w:rsidRPr="00C800A4" w:rsidRDefault="008913ED" w:rsidP="00B75E54">
      <w:pPr>
        <w:ind w:left="5040"/>
        <w:rPr>
          <w:sz w:val="24"/>
        </w:rPr>
      </w:pPr>
    </w:p>
    <w:p w:rsidR="008913ED" w:rsidRPr="00C800A4" w:rsidRDefault="008913ED" w:rsidP="00B75E54">
      <w:pPr>
        <w:ind w:left="5040"/>
        <w:rPr>
          <w:sz w:val="24"/>
        </w:rPr>
      </w:pPr>
      <w:r w:rsidRPr="00C800A4">
        <w:rPr>
          <w:sz w:val="24"/>
        </w:rPr>
        <w:t>_____________________________ (SEAL)</w:t>
      </w:r>
    </w:p>
    <w:p w:rsidR="008913ED" w:rsidRPr="00C800A4" w:rsidRDefault="008913ED" w:rsidP="00B75E54">
      <w:pPr>
        <w:ind w:left="5040"/>
        <w:rPr>
          <w:sz w:val="24"/>
        </w:rPr>
      </w:pPr>
      <w:r w:rsidRPr="00C800A4">
        <w:rPr>
          <w:sz w:val="24"/>
        </w:rPr>
        <w:t>KUN LIU</w:t>
      </w:r>
    </w:p>
    <w:p w:rsidR="008913ED" w:rsidRPr="00C800A4" w:rsidRDefault="008913ED" w:rsidP="00B75E54">
      <w:pPr>
        <w:ind w:left="5040"/>
        <w:rPr>
          <w:sz w:val="24"/>
        </w:rPr>
      </w:pPr>
    </w:p>
    <w:p w:rsidR="008913ED" w:rsidRPr="00C800A4" w:rsidRDefault="008913ED" w:rsidP="00B75E54">
      <w:pPr>
        <w:ind w:left="5040"/>
        <w:rPr>
          <w:sz w:val="24"/>
        </w:rPr>
      </w:pPr>
      <w:r w:rsidRPr="00C800A4">
        <w:rPr>
          <w:sz w:val="24"/>
        </w:rPr>
        <w:t>Address for Notices to Guarantor:</w:t>
      </w:r>
    </w:p>
    <w:p w:rsidR="008913ED" w:rsidRPr="00C800A4" w:rsidRDefault="008913ED" w:rsidP="00B75E54">
      <w:pPr>
        <w:ind w:left="5040"/>
        <w:rPr>
          <w:sz w:val="24"/>
        </w:rPr>
      </w:pPr>
      <w:r w:rsidRPr="00C800A4">
        <w:rPr>
          <w:sz w:val="24"/>
        </w:rPr>
        <w:t>2151 OAKLAND RD, SPC 567</w:t>
      </w:r>
    </w:p>
    <w:p w:rsidR="008913ED" w:rsidRPr="00C800A4" w:rsidRDefault="008913ED" w:rsidP="00B75E54">
      <w:pPr>
        <w:ind w:left="5040"/>
        <w:rPr>
          <w:sz w:val="24"/>
        </w:rPr>
      </w:pPr>
      <w:r w:rsidRPr="00C800A4">
        <w:rPr>
          <w:sz w:val="24"/>
        </w:rPr>
        <w:t>SAN JOSE, CA 95131</w:t>
      </w:r>
    </w:p>
    <w:p w:rsidR="008913ED" w:rsidRPr="00C800A4" w:rsidRDefault="008913ED" w:rsidP="00B75E54">
      <w:pPr>
        <w:ind w:left="5040"/>
        <w:rPr>
          <w:sz w:val="24"/>
        </w:rPr>
      </w:pPr>
    </w:p>
    <w:p w:rsidR="008913ED" w:rsidRPr="00C800A4" w:rsidRDefault="008913ED" w:rsidP="00B75E54">
      <w:pPr>
        <w:ind w:left="5040"/>
        <w:rPr>
          <w:sz w:val="24"/>
        </w:rPr>
      </w:pPr>
      <w:r w:rsidRPr="00C800A4">
        <w:rPr>
          <w:sz w:val="24"/>
        </w:rPr>
        <w:t>Guarantor represents and warrants that Guarantor is:</w:t>
      </w:r>
    </w:p>
    <w:p w:rsidR="008913ED" w:rsidRPr="00C800A4" w:rsidRDefault="008913ED" w:rsidP="00B75E54">
      <w:pPr>
        <w:ind w:left="5040"/>
        <w:rPr>
          <w:sz w:val="24"/>
        </w:rPr>
      </w:pPr>
    </w:p>
    <w:p w:rsidR="008913ED" w:rsidRPr="00C800A4" w:rsidRDefault="008913ED" w:rsidP="00B75E54">
      <w:pPr>
        <w:ind w:left="5040"/>
        <w:rPr>
          <w:sz w:val="24"/>
        </w:rPr>
      </w:pPr>
      <w:r>
        <w:rPr>
          <w:sz w:val="24"/>
        </w:rPr>
        <w:t>[____] single</w:t>
      </w:r>
      <w:r>
        <w:br/>
      </w:r>
      <w:r>
        <w:rPr>
          <w:sz w:val="24"/>
        </w:rPr>
        <w:t>[X] married</w:t>
      </w:r>
      <w:r>
        <w:br/>
      </w:r>
      <w:r>
        <w:rPr>
          <w:sz w:val="24"/>
        </w:rPr>
        <w:t>[____] an entity</w:t>
      </w:r>
    </w:p>
    <w:p w:rsidR="008913ED" w:rsidRPr="00C800A4" w:rsidRDefault="008913ED" w:rsidP="00B75E54">
      <w:pPr>
        <w:ind w:left="5040"/>
        <w:rPr>
          <w:sz w:val="24"/>
        </w:rPr>
      </w:pPr>
    </w:p>
    <w:p w:rsidR="008913ED" w:rsidRPr="00C800A4" w:rsidRDefault="008913ED" w:rsidP="00B75E54">
      <w:pPr>
        <w:ind w:left="5040"/>
        <w:rPr>
          <w:sz w:val="24"/>
        </w:rPr>
      </w:pPr>
      <w:r w:rsidRPr="00C800A4">
        <w:rPr>
          <w:sz w:val="24"/>
        </w:rPr>
        <w:t>Guarantor represents and warrants that Guarantor is a resident of California.</w:t>
      </w:r>
    </w:p>
    <w:p w:rsidR="008913ED" w:rsidRPr="00C800A4" w:rsidRDefault="008913ED" w:rsidP="00B75E54">
      <w:pPr>
        <w:ind w:left="5040"/>
        <w:rPr>
          <w:sz w:val="24"/>
        </w:rPr>
      </w:pPr>
    </w:p>
    <w:p w:rsidR="008913ED" w:rsidRPr="00C800A4" w:rsidRDefault="008913ED" w:rsidP="00B75E54">
      <w:pPr>
        <w:ind w:left="5040"/>
        <w:rPr>
          <w:sz w:val="24"/>
        </w:rPr>
      </w:pPr>
    </w:p>
    <w:p w:rsidR="008913ED" w:rsidRPr="00C800A4" w:rsidRDefault="008913ED" w:rsidP="00B75E54">
      <w:pPr>
        <w:jc w:val="both"/>
        <w:rPr>
          <w:sz w:val="24"/>
        </w:rPr>
      </w:pPr>
    </w:p>
    <w:p w:rsidR="008913ED" w:rsidRPr="00C800A4" w:rsidRDefault="008913ED" w:rsidP="00B75E54">
      <w:pPr>
        <w:jc w:val="both"/>
        <w:rPr>
          <w:sz w:val="24"/>
        </w:rPr>
      </w:pPr>
    </w:p>
    <w:p w:rsidR="008913ED" w:rsidRPr="00C800A4" w:rsidRDefault="008913ED">
      <w:pPr>
        <w:jc w:val="both"/>
        <w:rPr>
          <w:sz w:val="24"/>
        </w:rPr>
      </w:pPr>
    </w:p>
    <w:p w:rsidR="008913ED" w:rsidRPr="00C800A4" w:rsidRDefault="008913ED">
      <w:pPr>
        <w:jc w:val="both"/>
        <w:rPr>
          <w:sz w:val="24"/>
        </w:rPr>
      </w:pPr>
    </w:p>
    <w:p w:rsidR="008913ED" w:rsidRDefault="008913ED">
      <w:pPr>
        <w:jc w:val="both"/>
        <w:rPr>
          <w:sz w:val="24"/>
        </w:rPr>
        <w:sectPr w:rsidR="008913ED" w:rsidSect="00042717">
          <w:headerReference w:type="default" r:id="rId21"/>
          <w:footerReference w:type="default" r:id="rId22"/>
          <w:pgSz w:w="12240" w:h="15840" w:code="1"/>
          <w:pgMar w:top="1440" w:right="1440" w:bottom="1440" w:left="1440" w:header="720" w:footer="288" w:gutter="0"/>
          <w:pgNumType w:start="1"/>
          <w:cols w:space="720"/>
          <w:docGrid w:linePitch="326"/>
        </w:sectPr>
      </w:pPr>
    </w:p>
    <w:p w:rsidR="008913ED" w:rsidRPr="00E6799F" w:rsidRDefault="008913ED" w:rsidP="002D54D7">
      <w:pPr>
        <w:jc w:val="center"/>
        <w:rPr>
          <w:b/>
          <w:w w:val="105"/>
          <w:sz w:val="24"/>
        </w:rPr>
      </w:pPr>
      <w:r w:rsidRPr="00E6799F">
        <w:rPr>
          <w:b/>
          <w:w w:val="105"/>
          <w:sz w:val="24"/>
        </w:rPr>
        <w:lastRenderedPageBreak/>
        <w:t>ARBITRATION AGREEMENT</w:t>
      </w:r>
    </w:p>
    <w:p w:rsidR="008913ED" w:rsidRPr="00E6799F" w:rsidRDefault="008913ED" w:rsidP="002D54D7">
      <w:pPr>
        <w:jc w:val="center"/>
        <w:rPr>
          <w:b/>
          <w:w w:val="105"/>
          <w:sz w:val="24"/>
        </w:rPr>
      </w:pPr>
    </w:p>
    <w:p w:rsidR="008913ED" w:rsidRPr="00E6799F" w:rsidRDefault="008913ED" w:rsidP="002D54D7">
      <w:pPr>
        <w:jc w:val="center"/>
        <w:rPr>
          <w:b/>
          <w:spacing w:val="-8"/>
          <w:w w:val="105"/>
          <w:sz w:val="24"/>
        </w:rPr>
      </w:pPr>
      <w:r w:rsidRPr="00E6799F">
        <w:rPr>
          <w:b/>
          <w:spacing w:val="-8"/>
          <w:w w:val="105"/>
          <w:sz w:val="24"/>
        </w:rPr>
        <w:t xml:space="preserve">PROPERTY ADDRESS: </w:t>
      </w:r>
      <w:r>
        <w:rPr>
          <w:b/>
          <w:color w:val="000000"/>
          <w:sz w:val="24"/>
        </w:rPr>
        <w:t>37 Country Club Drive, Hayward, CA 94542</w:t>
      </w:r>
    </w:p>
    <w:p w:rsidR="008913ED" w:rsidRPr="00E6799F" w:rsidRDefault="008913ED" w:rsidP="002D54D7">
      <w:pPr>
        <w:jc w:val="both"/>
        <w:rPr>
          <w:b/>
          <w:i/>
          <w:iCs/>
          <w:spacing w:val="-8"/>
          <w:w w:val="105"/>
          <w:sz w:val="24"/>
        </w:rPr>
      </w:pPr>
    </w:p>
    <w:p w:rsidR="008913ED" w:rsidRPr="00E6799F" w:rsidRDefault="008913ED" w:rsidP="002D54D7">
      <w:pPr>
        <w:jc w:val="both"/>
        <w:rPr>
          <w:spacing w:val="-10"/>
          <w:w w:val="105"/>
          <w:sz w:val="24"/>
        </w:rPr>
      </w:pPr>
      <w:r w:rsidRPr="00E6799F">
        <w:rPr>
          <w:i/>
          <w:iCs/>
          <w:spacing w:val="-8"/>
          <w:w w:val="105"/>
          <w:sz w:val="24"/>
        </w:rPr>
        <w:t xml:space="preserve">MUTUAL AGREEMENT TO ARBITRATE DISPUTES: </w:t>
      </w:r>
      <w:r w:rsidRPr="00E6799F">
        <w:rPr>
          <w:spacing w:val="-8"/>
          <w:w w:val="105"/>
          <w:sz w:val="24"/>
        </w:rPr>
        <w:t xml:space="preserve">Borrower has or will obtain a mortgage loan (the “Loan”) made or arranged by </w:t>
      </w:r>
      <w:r>
        <w:rPr>
          <w:spacing w:val="-8"/>
          <w:w w:val="105"/>
          <w:sz w:val="24"/>
        </w:rPr>
        <w:t>YOULAND INC., a California corporation</w:t>
      </w:r>
      <w:r w:rsidRPr="00E6799F">
        <w:rPr>
          <w:w w:val="105"/>
          <w:sz w:val="24"/>
        </w:rPr>
        <w:t xml:space="preserve"> (the “Lender”). Borrower and Lender agree that any Dispute involving the Loan, including, but not limited to claims arising from the origination, documentation, disclosure, servicing, collection or any other aspect of the Loan transaction or the coverage or enforceability of this Agreement, shall be resolved exclusively by binding </w:t>
      </w:r>
      <w:r w:rsidRPr="00E6799F">
        <w:rPr>
          <w:spacing w:val="-2"/>
          <w:w w:val="105"/>
          <w:sz w:val="24"/>
        </w:rPr>
        <w:t xml:space="preserve">arbitration under the terms of this Agreement. This Agreement shall also be binding on the agents, successors and assigns of the parties </w:t>
      </w:r>
      <w:r w:rsidRPr="00E6799F">
        <w:rPr>
          <w:spacing w:val="-10"/>
          <w:w w:val="105"/>
          <w:sz w:val="24"/>
        </w:rPr>
        <w:t>and the Loan.</w:t>
      </w:r>
    </w:p>
    <w:p w:rsidR="008913ED" w:rsidRPr="00E6799F" w:rsidRDefault="008913ED" w:rsidP="002D54D7">
      <w:pPr>
        <w:jc w:val="both"/>
        <w:rPr>
          <w:spacing w:val="-10"/>
          <w:w w:val="105"/>
          <w:sz w:val="24"/>
        </w:rPr>
      </w:pPr>
    </w:p>
    <w:p w:rsidR="008913ED" w:rsidRPr="00E6799F" w:rsidRDefault="008913ED" w:rsidP="002D54D7">
      <w:pPr>
        <w:jc w:val="both"/>
        <w:rPr>
          <w:w w:val="105"/>
          <w:sz w:val="24"/>
        </w:rPr>
      </w:pPr>
      <w:r w:rsidRPr="00E6799F">
        <w:rPr>
          <w:w w:val="105"/>
          <w:sz w:val="24"/>
        </w:rPr>
        <w:t>“Dispute” shall include, but not be limited, to:</w:t>
      </w:r>
    </w:p>
    <w:p w:rsidR="008913ED" w:rsidRPr="00E6799F" w:rsidRDefault="008913ED" w:rsidP="002D54D7">
      <w:pPr>
        <w:jc w:val="both"/>
        <w:rPr>
          <w:w w:val="105"/>
          <w:sz w:val="24"/>
        </w:rPr>
      </w:pPr>
    </w:p>
    <w:p w:rsidR="008913ED" w:rsidRPr="00E6799F" w:rsidRDefault="008913ED" w:rsidP="002D54D7">
      <w:pPr>
        <w:jc w:val="both"/>
        <w:rPr>
          <w:spacing w:val="-4"/>
          <w:w w:val="105"/>
          <w:sz w:val="24"/>
        </w:rPr>
      </w:pPr>
      <w:r w:rsidRPr="00E6799F">
        <w:rPr>
          <w:w w:val="105"/>
          <w:sz w:val="24"/>
        </w:rPr>
        <w:t>1.</w:t>
      </w:r>
      <w:r w:rsidRPr="00E6799F">
        <w:rPr>
          <w:w w:val="105"/>
          <w:sz w:val="24"/>
        </w:rPr>
        <w:tab/>
        <w:t xml:space="preserve">Any claimed wrongdoing, such as misrepresentation, negligence, breach of contract, breach of fiduciary duty, unconscionability, fraud </w:t>
      </w:r>
      <w:r w:rsidRPr="00E6799F">
        <w:rPr>
          <w:spacing w:val="-4"/>
          <w:w w:val="105"/>
          <w:sz w:val="24"/>
        </w:rPr>
        <w:t>in the inducement, rescission, breach of the covenant of good faith and fair dealing and unfair business practices.</w:t>
      </w:r>
    </w:p>
    <w:p w:rsidR="008913ED" w:rsidRPr="00E6799F" w:rsidRDefault="008913ED" w:rsidP="002D54D7">
      <w:pPr>
        <w:jc w:val="both"/>
        <w:rPr>
          <w:w w:val="105"/>
          <w:sz w:val="24"/>
        </w:rPr>
      </w:pPr>
    </w:p>
    <w:p w:rsidR="008913ED" w:rsidRPr="00E6799F" w:rsidRDefault="008913ED" w:rsidP="002D54D7">
      <w:pPr>
        <w:jc w:val="both"/>
        <w:rPr>
          <w:spacing w:val="-12"/>
          <w:w w:val="105"/>
          <w:sz w:val="24"/>
        </w:rPr>
      </w:pPr>
      <w:r w:rsidRPr="00E6799F">
        <w:rPr>
          <w:w w:val="105"/>
          <w:sz w:val="24"/>
        </w:rPr>
        <w:t>2.</w:t>
      </w:r>
      <w:r w:rsidRPr="00E6799F">
        <w:rPr>
          <w:w w:val="105"/>
          <w:sz w:val="24"/>
        </w:rPr>
        <w:tab/>
        <w:t xml:space="preserve">Any claimed violation of state or federal laws, including, but not limited to consumer credit, truth-in-lending, civil rights, equal </w:t>
      </w:r>
      <w:r w:rsidRPr="00E6799F">
        <w:rPr>
          <w:spacing w:val="-3"/>
          <w:w w:val="105"/>
          <w:sz w:val="24"/>
        </w:rPr>
        <w:t xml:space="preserve">opportunity, real estate settlement, housing discrimination laws, fair lending acts, licensing, loan regulation and unfair business practices </w:t>
      </w:r>
      <w:r w:rsidRPr="00E6799F">
        <w:rPr>
          <w:spacing w:val="-12"/>
          <w:w w:val="105"/>
          <w:sz w:val="24"/>
        </w:rPr>
        <w:t>acts.</w:t>
      </w:r>
    </w:p>
    <w:p w:rsidR="008913ED" w:rsidRPr="00E6799F" w:rsidRDefault="008913ED" w:rsidP="002D54D7">
      <w:pPr>
        <w:jc w:val="both"/>
        <w:rPr>
          <w:spacing w:val="-6"/>
          <w:w w:val="105"/>
          <w:sz w:val="24"/>
        </w:rPr>
      </w:pPr>
    </w:p>
    <w:p w:rsidR="008913ED" w:rsidRPr="00E6799F" w:rsidRDefault="008913ED" w:rsidP="002D54D7">
      <w:pPr>
        <w:jc w:val="both"/>
        <w:rPr>
          <w:spacing w:val="-6"/>
          <w:w w:val="105"/>
          <w:sz w:val="24"/>
        </w:rPr>
      </w:pPr>
      <w:r w:rsidRPr="00E6799F">
        <w:rPr>
          <w:spacing w:val="-6"/>
          <w:w w:val="105"/>
          <w:sz w:val="24"/>
        </w:rPr>
        <w:t>“Dispute” shall not include:</w:t>
      </w:r>
    </w:p>
    <w:p w:rsidR="008913ED" w:rsidRPr="00E6799F" w:rsidRDefault="008913ED" w:rsidP="002D54D7">
      <w:pPr>
        <w:jc w:val="both"/>
        <w:rPr>
          <w:spacing w:val="-3"/>
          <w:w w:val="105"/>
          <w:sz w:val="24"/>
        </w:rPr>
      </w:pPr>
    </w:p>
    <w:p w:rsidR="008913ED" w:rsidRPr="00E6799F" w:rsidRDefault="008913ED" w:rsidP="002D54D7">
      <w:pPr>
        <w:jc w:val="both"/>
        <w:rPr>
          <w:spacing w:val="-6"/>
          <w:w w:val="105"/>
          <w:sz w:val="24"/>
        </w:rPr>
      </w:pPr>
      <w:r w:rsidRPr="00E6799F">
        <w:rPr>
          <w:spacing w:val="-3"/>
          <w:w w:val="105"/>
          <w:sz w:val="24"/>
        </w:rPr>
        <w:t>1.</w:t>
      </w:r>
      <w:r w:rsidRPr="00E6799F">
        <w:rPr>
          <w:spacing w:val="-3"/>
          <w:w w:val="105"/>
          <w:sz w:val="24"/>
        </w:rPr>
        <w:tab/>
        <w:t xml:space="preserve">Actions by the Lender to judicially or non-judicially foreclose upon or otherwise enforce the note, security instrument or guaranty for the Loan, to enjoin waste, to collect rents, interpleader actions or actions for a receiver, to recover possession, ejectment or </w:t>
      </w:r>
      <w:r w:rsidRPr="00E6799F">
        <w:rPr>
          <w:spacing w:val="-4"/>
          <w:w w:val="105"/>
          <w:sz w:val="24"/>
        </w:rPr>
        <w:t>relief from the automatic stay in bankruptcy, to obtain relief through governmental agencies or for a deficiency judgment following non-</w:t>
      </w:r>
      <w:r w:rsidRPr="00E6799F">
        <w:rPr>
          <w:spacing w:val="-6"/>
          <w:w w:val="105"/>
          <w:sz w:val="24"/>
        </w:rPr>
        <w:t>judicial foreclosure.</w:t>
      </w:r>
    </w:p>
    <w:p w:rsidR="008913ED" w:rsidRPr="00E6799F" w:rsidRDefault="008913ED" w:rsidP="002D54D7">
      <w:pPr>
        <w:jc w:val="both"/>
        <w:rPr>
          <w:spacing w:val="-1"/>
          <w:w w:val="105"/>
          <w:sz w:val="24"/>
        </w:rPr>
      </w:pPr>
    </w:p>
    <w:p w:rsidR="008913ED" w:rsidRPr="00E6799F" w:rsidRDefault="008913ED" w:rsidP="002D54D7">
      <w:pPr>
        <w:jc w:val="both"/>
        <w:rPr>
          <w:spacing w:val="-6"/>
          <w:w w:val="105"/>
          <w:sz w:val="24"/>
        </w:rPr>
      </w:pPr>
      <w:r w:rsidRPr="00E6799F">
        <w:rPr>
          <w:spacing w:val="-1"/>
          <w:w w:val="105"/>
          <w:sz w:val="24"/>
        </w:rPr>
        <w:t>2.</w:t>
      </w:r>
      <w:r w:rsidRPr="00E6799F">
        <w:rPr>
          <w:spacing w:val="-1"/>
          <w:w w:val="105"/>
          <w:sz w:val="24"/>
        </w:rPr>
        <w:tab/>
        <w:t xml:space="preserve">Actions for provisional remedies such as a temporary restraining order or preliminary injunction or for a permanent injunction </w:t>
      </w:r>
      <w:r w:rsidRPr="00E6799F">
        <w:rPr>
          <w:spacing w:val="-6"/>
          <w:w w:val="105"/>
          <w:sz w:val="24"/>
        </w:rPr>
        <w:t>based upon an arbitration award.</w:t>
      </w:r>
    </w:p>
    <w:p w:rsidR="008913ED" w:rsidRPr="00E6799F" w:rsidRDefault="008913ED" w:rsidP="002D54D7">
      <w:pPr>
        <w:jc w:val="both"/>
        <w:rPr>
          <w:i/>
          <w:iCs/>
          <w:w w:val="105"/>
          <w:sz w:val="24"/>
        </w:rPr>
      </w:pPr>
    </w:p>
    <w:p w:rsidR="008913ED" w:rsidRPr="00E6799F" w:rsidRDefault="008913ED" w:rsidP="002D54D7">
      <w:pPr>
        <w:jc w:val="both"/>
        <w:rPr>
          <w:spacing w:val="-4"/>
          <w:w w:val="105"/>
          <w:sz w:val="24"/>
        </w:rPr>
      </w:pPr>
      <w:r w:rsidRPr="00E6799F">
        <w:rPr>
          <w:i/>
          <w:iCs/>
          <w:w w:val="105"/>
          <w:sz w:val="24"/>
        </w:rPr>
        <w:t xml:space="preserve">ARBITRATION OF DISPUTES: </w:t>
      </w:r>
      <w:r w:rsidRPr="00E6799F">
        <w:rPr>
          <w:w w:val="105"/>
          <w:sz w:val="24"/>
        </w:rPr>
        <w:t xml:space="preserve">Arbitration shall be conducted under the rules of the American Arbitration Association (“AAA”). </w:t>
      </w:r>
      <w:r w:rsidRPr="00E6799F">
        <w:rPr>
          <w:spacing w:val="-4"/>
          <w:w w:val="105"/>
          <w:sz w:val="24"/>
        </w:rPr>
        <w:t>Arbitration shall be filed at the office of the AAA nearest to the Company’s principal office. Each party shall bear their own attorney’s fees and arbitration costs. Judgment on the award may be entered in any court of competent jurisdiction.</w:t>
      </w:r>
    </w:p>
    <w:p w:rsidR="008913ED" w:rsidRPr="00E6799F" w:rsidRDefault="008913ED" w:rsidP="002D54D7">
      <w:pPr>
        <w:jc w:val="both"/>
        <w:rPr>
          <w:b/>
          <w:bCs/>
          <w:i/>
          <w:iCs/>
          <w:spacing w:val="-15"/>
          <w:w w:val="105"/>
          <w:sz w:val="24"/>
        </w:rPr>
      </w:pPr>
    </w:p>
    <w:p w:rsidR="008913ED" w:rsidRPr="00E6799F" w:rsidRDefault="008913ED" w:rsidP="002D54D7">
      <w:pPr>
        <w:jc w:val="both"/>
        <w:rPr>
          <w:i/>
          <w:iCs/>
          <w:spacing w:val="-15"/>
          <w:w w:val="105"/>
          <w:sz w:val="24"/>
        </w:rPr>
      </w:pPr>
      <w:r w:rsidRPr="00E6799F">
        <w:rPr>
          <w:b/>
          <w:bCs/>
          <w:i/>
          <w:iCs/>
          <w:spacing w:val="-15"/>
          <w:w w:val="105"/>
          <w:sz w:val="24"/>
        </w:rPr>
        <w:t>WAIVERS</w:t>
      </w:r>
      <w:r w:rsidRPr="00E6799F">
        <w:rPr>
          <w:i/>
          <w:iCs/>
          <w:spacing w:val="-15"/>
          <w:w w:val="105"/>
          <w:sz w:val="24"/>
        </w:rPr>
        <w:t>:</w:t>
      </w:r>
    </w:p>
    <w:p w:rsidR="008913ED" w:rsidRPr="00E6799F" w:rsidRDefault="008913ED" w:rsidP="002D54D7">
      <w:pPr>
        <w:jc w:val="both"/>
        <w:rPr>
          <w:spacing w:val="-10"/>
          <w:w w:val="105"/>
          <w:sz w:val="24"/>
        </w:rPr>
      </w:pPr>
    </w:p>
    <w:p w:rsidR="008913ED" w:rsidRPr="00E6799F" w:rsidRDefault="008913ED" w:rsidP="002D54D7">
      <w:pPr>
        <w:jc w:val="both"/>
        <w:rPr>
          <w:spacing w:val="-7"/>
          <w:w w:val="105"/>
          <w:sz w:val="24"/>
        </w:rPr>
      </w:pPr>
      <w:r w:rsidRPr="00E6799F">
        <w:rPr>
          <w:spacing w:val="-10"/>
          <w:w w:val="105"/>
          <w:sz w:val="24"/>
        </w:rPr>
        <w:t xml:space="preserve">THE PARTIES HEREBY FREELY WAIVE THE RIGHT TO TRIAL BY JUDGE OR JURY, THE RIGHT TO APPEAL, PRETRIAL </w:t>
      </w:r>
      <w:r w:rsidRPr="00E6799F">
        <w:rPr>
          <w:spacing w:val="-7"/>
          <w:w w:val="105"/>
          <w:sz w:val="24"/>
        </w:rPr>
        <w:t>DISCOVERY AND APPLICATION OF THE RULES OF EVIDENCE.</w:t>
      </w:r>
    </w:p>
    <w:p w:rsidR="008913ED" w:rsidRPr="00E6799F" w:rsidRDefault="008913ED" w:rsidP="002D54D7">
      <w:pPr>
        <w:jc w:val="both"/>
        <w:rPr>
          <w:spacing w:val="-7"/>
          <w:w w:val="105"/>
          <w:sz w:val="24"/>
        </w:rPr>
      </w:pPr>
    </w:p>
    <w:p w:rsidR="008913ED" w:rsidRPr="00E6799F" w:rsidRDefault="008913ED" w:rsidP="002D54D7">
      <w:pPr>
        <w:jc w:val="both"/>
        <w:rPr>
          <w:b/>
          <w:w w:val="110"/>
          <w:sz w:val="24"/>
        </w:rPr>
      </w:pPr>
      <w:r w:rsidRPr="00E6799F">
        <w:rPr>
          <w:b/>
          <w:w w:val="110"/>
          <w:sz w:val="24"/>
        </w:rPr>
        <w:t>We have read, fully understand and agree to the above as of September 17, 2022:</w:t>
      </w:r>
    </w:p>
    <w:p w:rsidR="008913ED" w:rsidRPr="00E6799F" w:rsidRDefault="008913ED" w:rsidP="002D54D7">
      <w:pPr>
        <w:jc w:val="both"/>
        <w:rPr>
          <w:b/>
          <w:w w:val="110"/>
          <w:sz w:val="24"/>
        </w:rPr>
      </w:pPr>
    </w:p>
    <w:tbl>
      <w:tblPr>
        <w:tblStyle w:val="af3"/>
        <w:tblW w:w="96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42"/>
      </w:tblGrid>
      <w:tr w:rsidR="008913ED" w:rsidRPr="00E6799F" w:rsidTr="000C1A82">
        <w:tc>
          <w:tcPr>
            <w:tcW w:w="4788" w:type="dxa"/>
          </w:tcPr>
          <w:p w:rsidR="008913ED" w:rsidRPr="00E6799F" w:rsidRDefault="008913ED" w:rsidP="000C1A82">
            <w:pPr>
              <w:ind w:left="-17"/>
              <w:rPr>
                <w:rFonts w:asciiTheme="majorBidi" w:hAnsiTheme="majorBidi" w:cstheme="majorBidi"/>
                <w:b/>
                <w:sz w:val="24"/>
              </w:rPr>
            </w:pPr>
            <w:r w:rsidRPr="00E6799F">
              <w:rPr>
                <w:rFonts w:asciiTheme="majorBidi" w:hAnsiTheme="majorBidi" w:cstheme="majorBidi"/>
                <w:b/>
                <w:sz w:val="24"/>
              </w:rPr>
              <w:lastRenderedPageBreak/>
              <w:t>BORROWER:</w:t>
            </w:r>
          </w:p>
          <w:p w:rsidR="008913ED" w:rsidRPr="00E6799F" w:rsidRDefault="008913ED" w:rsidP="000C1A82">
            <w:pPr>
              <w:ind w:left="-17"/>
              <w:rPr>
                <w:rFonts w:asciiTheme="majorBidi" w:hAnsiTheme="majorBidi" w:cstheme="majorBidi"/>
                <w:b/>
                <w:sz w:val="24"/>
              </w:rPr>
            </w:pPr>
          </w:p>
          <w:p w:rsidR="008913ED" w:rsidRPr="00E6799F" w:rsidRDefault="008913ED" w:rsidP="000C1A82">
            <w:pPr>
              <w:ind w:left="-17"/>
              <w:rPr>
                <w:rFonts w:asciiTheme="majorBidi" w:hAnsiTheme="majorBidi" w:cstheme="majorBidi"/>
                <w:b/>
                <w:sz w:val="24"/>
              </w:rPr>
            </w:pPr>
            <w:r>
              <w:rPr>
                <w:rFonts w:asciiTheme="majorBidi" w:hAnsiTheme="majorBidi" w:cstheme="majorBidi"/>
                <w:sz w:val="24"/>
              </w:rPr>
              <w:t xml:space="preserve"> </w:t>
            </w:r>
            <w:r>
              <w:br/>
            </w:r>
            <w:r>
              <w:rPr>
                <w:rFonts w:asciiTheme="majorBidi" w:hAnsiTheme="majorBidi" w:cstheme="majorBidi"/>
                <w:sz w:val="24"/>
              </w:rPr>
              <w:t xml:space="preserve"> </w:t>
            </w:r>
            <w:r>
              <w:br/>
            </w:r>
            <w:r>
              <w:rPr>
                <w:rFonts w:asciiTheme="majorBidi" w:hAnsiTheme="majorBidi" w:cstheme="majorBidi"/>
                <w:sz w:val="24"/>
              </w:rPr>
              <w:t>_____________________________ (Seal)</w:t>
            </w:r>
            <w:r>
              <w:br/>
            </w:r>
            <w:r>
              <w:rPr>
                <w:rFonts w:asciiTheme="majorBidi" w:hAnsiTheme="majorBidi" w:cstheme="majorBidi"/>
                <w:sz w:val="24"/>
              </w:rPr>
              <w:t>KUN LIU AS TRUSTEE OF KUN LIU TRUST</w:t>
            </w:r>
          </w:p>
        </w:tc>
        <w:tc>
          <w:tcPr>
            <w:tcW w:w="4842" w:type="dxa"/>
          </w:tcPr>
          <w:p w:rsidR="008913ED" w:rsidRPr="00E6799F" w:rsidRDefault="008913ED" w:rsidP="004639BE">
            <w:pPr>
              <w:rPr>
                <w:rFonts w:asciiTheme="majorBidi" w:hAnsiTheme="majorBidi" w:cstheme="majorBidi"/>
                <w:sz w:val="24"/>
              </w:rPr>
            </w:pPr>
          </w:p>
          <w:p w:rsidR="008913ED" w:rsidRPr="00E6799F" w:rsidRDefault="008913ED" w:rsidP="000C1A82">
            <w:pPr>
              <w:rPr>
                <w:rFonts w:asciiTheme="majorBidi" w:hAnsiTheme="majorBidi" w:cstheme="majorBidi"/>
                <w:b/>
                <w:sz w:val="24"/>
              </w:rPr>
            </w:pPr>
          </w:p>
          <w:p w:rsidR="008913ED" w:rsidRPr="00E6799F" w:rsidRDefault="008913ED" w:rsidP="004639BE">
            <w:pPr>
              <w:rPr>
                <w:rFonts w:asciiTheme="majorBidi" w:hAnsiTheme="majorBidi" w:cstheme="majorBidi"/>
                <w:b/>
                <w:sz w:val="24"/>
              </w:rPr>
            </w:pPr>
          </w:p>
        </w:tc>
      </w:tr>
    </w:tbl>
    <w:p w:rsidR="008913ED" w:rsidRPr="00E6799F" w:rsidRDefault="008913ED" w:rsidP="002D54D7">
      <w:pPr>
        <w:rPr>
          <w:sz w:val="24"/>
        </w:rPr>
      </w:pPr>
    </w:p>
    <w:tbl>
      <w:tblPr>
        <w:tblStyle w:val="af3"/>
        <w:tblW w:w="963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7"/>
        <w:gridCol w:w="4818"/>
      </w:tblGrid>
      <w:tr w:rsidR="008913ED" w:rsidRPr="00E6799F" w:rsidTr="000C1A82">
        <w:tc>
          <w:tcPr>
            <w:tcW w:w="4817" w:type="dxa"/>
          </w:tcPr>
          <w:p w:rsidR="008913ED" w:rsidRPr="00E6799F" w:rsidRDefault="008913ED" w:rsidP="004639BE">
            <w:pPr>
              <w:widowControl w:val="0"/>
              <w:ind w:right="4"/>
              <w:outlineLvl w:val="0"/>
              <w:rPr>
                <w:b/>
                <w:sz w:val="24"/>
              </w:rPr>
            </w:pPr>
            <w:r w:rsidRPr="00E6799F">
              <w:rPr>
                <w:b/>
                <w:sz w:val="24"/>
              </w:rPr>
              <w:t>LENDER:</w:t>
            </w:r>
          </w:p>
          <w:p w:rsidR="008913ED" w:rsidRPr="00E6799F" w:rsidRDefault="008913ED" w:rsidP="004639BE">
            <w:pPr>
              <w:widowControl w:val="0"/>
              <w:ind w:right="4"/>
              <w:outlineLvl w:val="0"/>
              <w:rPr>
                <w:b/>
                <w:sz w:val="24"/>
              </w:rPr>
            </w:pPr>
          </w:p>
          <w:p w:rsidR="008913ED" w:rsidRPr="00AC0480" w:rsidRDefault="008913ED" w:rsidP="00DB37C0">
            <w:pPr>
              <w:ind w:right="4"/>
              <w:rPr>
                <w:color w:val="000000"/>
                <w:sz w:val="24"/>
              </w:rPr>
            </w:pPr>
            <w:r w:rsidRPr="00AC0480">
              <w:rPr>
                <w:color w:val="000000"/>
                <w:sz w:val="24"/>
              </w:rPr>
              <w:t xml:space="preserve">YOULAND INC., </w:t>
            </w:r>
          </w:p>
          <w:p w:rsidR="008913ED" w:rsidRPr="00AC0480" w:rsidRDefault="008913ED" w:rsidP="00DB37C0">
            <w:pPr>
              <w:rPr>
                <w:color w:val="000000"/>
                <w:sz w:val="24"/>
              </w:rPr>
            </w:pPr>
            <w:r w:rsidRPr="00AC0480">
              <w:rPr>
                <w:color w:val="000000"/>
                <w:sz w:val="24"/>
              </w:rPr>
              <w:t>a California corporation</w:t>
            </w:r>
          </w:p>
          <w:p w:rsidR="008913ED" w:rsidRPr="00AC0480" w:rsidRDefault="008913ED" w:rsidP="00DB37C0">
            <w:pPr>
              <w:autoSpaceDE w:val="0"/>
              <w:autoSpaceDN w:val="0"/>
              <w:adjustRightInd w:val="0"/>
              <w:rPr>
                <w:color w:val="000000"/>
                <w:sz w:val="24"/>
              </w:rPr>
            </w:pPr>
          </w:p>
          <w:p w:rsidR="008913ED" w:rsidRDefault="008913ED" w:rsidP="00DB37C0">
            <w:pPr>
              <w:widowControl w:val="0"/>
              <w:tabs>
                <w:tab w:val="left" w:pos="900"/>
              </w:tabs>
              <w:ind w:right="4"/>
              <w:rPr>
                <w:color w:val="000000"/>
                <w:sz w:val="24"/>
              </w:rPr>
            </w:pPr>
            <w:r w:rsidRPr="00AC0480">
              <w:rPr>
                <w:color w:val="000000"/>
                <w:sz w:val="24"/>
              </w:rPr>
              <w:t>By:</w:t>
            </w:r>
            <w:r w:rsidRPr="00AC0480">
              <w:rPr>
                <w:color w:val="000000"/>
                <w:sz w:val="24"/>
              </w:rPr>
              <w:tab/>
            </w:r>
            <w:r>
              <w:rPr>
                <w:color w:val="000000"/>
                <w:sz w:val="24"/>
              </w:rPr>
              <w:t>___________________________</w:t>
            </w:r>
          </w:p>
          <w:p w:rsidR="008913ED" w:rsidRPr="00AC0480" w:rsidRDefault="008913ED" w:rsidP="00DB37C0">
            <w:pPr>
              <w:widowControl w:val="0"/>
              <w:tabs>
                <w:tab w:val="left" w:pos="900"/>
              </w:tabs>
              <w:ind w:right="4"/>
              <w:rPr>
                <w:color w:val="000000"/>
                <w:sz w:val="24"/>
              </w:rPr>
            </w:pPr>
            <w:r w:rsidRPr="00AC0480">
              <w:rPr>
                <w:color w:val="000000"/>
                <w:sz w:val="24"/>
              </w:rPr>
              <w:t>Name:</w:t>
            </w:r>
            <w:r>
              <w:rPr>
                <w:color w:val="000000"/>
                <w:sz w:val="24"/>
              </w:rPr>
              <w:tab/>
            </w:r>
            <w:r w:rsidRPr="0018003A">
              <w:rPr>
                <w:color w:val="000000"/>
                <w:sz w:val="24"/>
              </w:rPr>
              <w:t>Lin Jia</w:t>
            </w:r>
          </w:p>
          <w:p w:rsidR="008913ED" w:rsidRPr="00E6799F" w:rsidRDefault="008913ED" w:rsidP="00DB37C0">
            <w:pPr>
              <w:tabs>
                <w:tab w:val="left" w:pos="900"/>
              </w:tabs>
              <w:rPr>
                <w:sz w:val="24"/>
              </w:rPr>
            </w:pPr>
            <w:r w:rsidRPr="00AC0480">
              <w:rPr>
                <w:color w:val="000000"/>
                <w:sz w:val="24"/>
              </w:rPr>
              <w:t>Title:</w:t>
            </w:r>
            <w:r>
              <w:rPr>
                <w:color w:val="000000"/>
                <w:sz w:val="24"/>
              </w:rPr>
              <w:tab/>
            </w:r>
            <w:r w:rsidRPr="00AC0480">
              <w:rPr>
                <w:color w:val="000000"/>
                <w:sz w:val="24"/>
              </w:rPr>
              <w:t>CEO</w:t>
            </w:r>
          </w:p>
        </w:tc>
        <w:tc>
          <w:tcPr>
            <w:tcW w:w="4818" w:type="dxa"/>
          </w:tcPr>
          <w:p w:rsidR="008913ED" w:rsidRPr="00E6799F" w:rsidRDefault="008913ED" w:rsidP="004639BE">
            <w:pPr>
              <w:widowControl w:val="0"/>
              <w:ind w:right="4"/>
              <w:outlineLvl w:val="0"/>
              <w:rPr>
                <w:b/>
                <w:sz w:val="24"/>
              </w:rPr>
            </w:pPr>
          </w:p>
        </w:tc>
      </w:tr>
    </w:tbl>
    <w:p w:rsidR="008913ED" w:rsidRPr="00E6799F" w:rsidRDefault="008913ED" w:rsidP="00301E0B">
      <w:pPr>
        <w:ind w:right="4"/>
        <w:rPr>
          <w:rFonts w:eastAsia="Malgun Gothic"/>
          <w:sz w:val="24"/>
        </w:rPr>
      </w:pPr>
    </w:p>
    <w:p w:rsidR="008913ED" w:rsidRPr="00E6799F" w:rsidRDefault="008913ED" w:rsidP="002D54D7">
      <w:pPr>
        <w:jc w:val="both"/>
        <w:rPr>
          <w:rFonts w:eastAsia="Malgun Gothic"/>
          <w:sz w:val="24"/>
        </w:rPr>
        <w:sectPr w:rsidR="008913ED" w:rsidRPr="00E6799F" w:rsidSect="003C1122">
          <w:headerReference w:type="default" r:id="rId23"/>
          <w:footerReference w:type="even" r:id="rId24"/>
          <w:footerReference w:type="default" r:id="rId25"/>
          <w:footerReference w:type="first" r:id="rId26"/>
          <w:pgSz w:w="12240" w:h="15840" w:code="1"/>
          <w:pgMar w:top="1440" w:right="1440" w:bottom="1440" w:left="1440" w:header="720" w:footer="288" w:gutter="0"/>
          <w:pgNumType w:start="1"/>
          <w:cols w:space="720"/>
          <w:docGrid w:linePitch="326"/>
        </w:sectPr>
      </w:pPr>
    </w:p>
    <w:p w:rsidR="008913ED" w:rsidRPr="00E6799F" w:rsidRDefault="008913ED" w:rsidP="002D54D7">
      <w:pPr>
        <w:adjustRightInd w:val="0"/>
        <w:snapToGrid w:val="0"/>
        <w:spacing w:after="360"/>
        <w:jc w:val="center"/>
        <w:outlineLvl w:val="0"/>
        <w:rPr>
          <w:b/>
          <w:sz w:val="24"/>
        </w:rPr>
      </w:pPr>
      <w:r w:rsidRPr="00E6799F">
        <w:rPr>
          <w:b/>
          <w:sz w:val="24"/>
        </w:rPr>
        <w:lastRenderedPageBreak/>
        <w:t>CERTIFICATE OF BUSINESS AND COMMERCIAL PURPOSE OF LOANS</w:t>
      </w:r>
    </w:p>
    <w:p w:rsidR="008913ED" w:rsidRPr="00E6799F" w:rsidRDefault="008913ED" w:rsidP="002D54D7">
      <w:pPr>
        <w:ind w:firstLine="720"/>
        <w:jc w:val="both"/>
        <w:rPr>
          <w:sz w:val="24"/>
        </w:rPr>
      </w:pPr>
      <w:r w:rsidRPr="00E6799F">
        <w:rPr>
          <w:sz w:val="24"/>
        </w:rPr>
        <w:t xml:space="preserve">Borrower certifies to </w:t>
      </w:r>
      <w:r>
        <w:rPr>
          <w:sz w:val="24"/>
        </w:rPr>
        <w:t>YOULAND INC., a California corporation, and its successors and assigns (''Lender'')</w:t>
      </w:r>
      <w:r w:rsidRPr="00E6799F">
        <w:rPr>
          <w:sz w:val="24"/>
        </w:rPr>
        <w:t xml:space="preserve"> as follows:</w:t>
      </w:r>
    </w:p>
    <w:p w:rsidR="008913ED" w:rsidRPr="00E6799F" w:rsidRDefault="008913ED" w:rsidP="002D54D7">
      <w:pPr>
        <w:jc w:val="both"/>
        <w:rPr>
          <w:sz w:val="24"/>
        </w:rPr>
      </w:pPr>
    </w:p>
    <w:p w:rsidR="008913ED" w:rsidRPr="00E6799F" w:rsidRDefault="008913ED" w:rsidP="002D54D7">
      <w:pPr>
        <w:ind w:firstLine="720"/>
        <w:jc w:val="both"/>
        <w:rPr>
          <w:sz w:val="24"/>
        </w:rPr>
      </w:pPr>
      <w:r w:rsidRPr="00E6799F">
        <w:rPr>
          <w:sz w:val="24"/>
        </w:rPr>
        <w:t>1.</w:t>
      </w:r>
      <w:r w:rsidRPr="00E6799F">
        <w:rPr>
          <w:sz w:val="24"/>
        </w:rPr>
        <w:tab/>
        <w:t>I have applied to Lender, directly or through a real estate broker, for a loan of $1,125,000.00 (the “Loan”) secured by the following real property:</w:t>
      </w:r>
    </w:p>
    <w:p w:rsidR="008913ED" w:rsidRPr="00E6799F" w:rsidRDefault="008913ED" w:rsidP="002D54D7">
      <w:pPr>
        <w:ind w:firstLine="720"/>
        <w:jc w:val="both"/>
        <w:rPr>
          <w:sz w:val="24"/>
        </w:rPr>
      </w:pPr>
    </w:p>
    <w:p w:rsidR="008913ED" w:rsidRPr="00E6799F" w:rsidRDefault="008913ED" w:rsidP="002D54D7">
      <w:pPr>
        <w:ind w:left="1440" w:right="720"/>
        <w:rPr>
          <w:sz w:val="24"/>
        </w:rPr>
      </w:pPr>
      <w:r>
        <w:rPr>
          <w:color w:val="000000"/>
          <w:sz w:val="24"/>
        </w:rPr>
        <w:t>37 Country Club Drive, Hayward, CA 94542</w:t>
      </w:r>
    </w:p>
    <w:p w:rsidR="008913ED" w:rsidRPr="00E6799F" w:rsidRDefault="008913ED" w:rsidP="002D54D7">
      <w:pPr>
        <w:ind w:left="1440" w:right="720" w:firstLine="720"/>
        <w:jc w:val="both"/>
        <w:rPr>
          <w:sz w:val="24"/>
        </w:rPr>
      </w:pPr>
    </w:p>
    <w:p w:rsidR="008913ED" w:rsidRPr="00E6799F" w:rsidRDefault="008913ED" w:rsidP="002D54D7">
      <w:pPr>
        <w:ind w:firstLine="720"/>
        <w:jc w:val="both"/>
        <w:rPr>
          <w:sz w:val="24"/>
        </w:rPr>
      </w:pPr>
      <w:r w:rsidRPr="00E6799F">
        <w:rPr>
          <w:sz w:val="24"/>
        </w:rPr>
        <w:t>2.</w:t>
      </w:r>
      <w:r w:rsidRPr="00E6799F">
        <w:rPr>
          <w:sz w:val="24"/>
        </w:rPr>
        <w:tab/>
        <w:t>Lender has stressed to me the importance of knowing the primary purpose of the Loan.  I know that the legal responsibilities of Lender vary considerably depending upon whether the Loan is a consumer loan (for personal, household or family purposes), or a business and/or commercial loan.</w:t>
      </w:r>
    </w:p>
    <w:p w:rsidR="008913ED" w:rsidRPr="00E6799F" w:rsidRDefault="008913ED" w:rsidP="002D54D7">
      <w:pPr>
        <w:ind w:firstLine="720"/>
        <w:jc w:val="both"/>
        <w:rPr>
          <w:sz w:val="24"/>
        </w:rPr>
      </w:pPr>
    </w:p>
    <w:p w:rsidR="008913ED" w:rsidRPr="00E6799F" w:rsidRDefault="008913ED" w:rsidP="002D54D7">
      <w:pPr>
        <w:ind w:firstLine="720"/>
        <w:jc w:val="both"/>
        <w:rPr>
          <w:sz w:val="24"/>
        </w:rPr>
      </w:pPr>
      <w:r w:rsidRPr="00E6799F">
        <w:rPr>
          <w:sz w:val="24"/>
        </w:rPr>
        <w:t>3.</w:t>
      </w:r>
      <w:r w:rsidRPr="00E6799F">
        <w:rPr>
          <w:sz w:val="24"/>
        </w:rPr>
        <w:tab/>
        <w:t>I have represented to Lender and again represent to Lender that all of the purposes of the Loan, exclusive of commissions and loan expenses incurred to obtain the Loan, are to fund real property I or an affiliate will own for investment and business and/or commercial purposes and without any intention of ever occupying such property.  No Property is used or will be used as a residence or second home of any direct or indirect holder of equity interests in Borrower or any family member (ancestors, spouse, or lineal descendants) thereof and the Property is an investment to be held for future appreciation.</w:t>
      </w:r>
    </w:p>
    <w:p w:rsidR="008913ED" w:rsidRPr="00E6799F" w:rsidRDefault="008913ED" w:rsidP="002D54D7">
      <w:pPr>
        <w:ind w:firstLine="720"/>
        <w:jc w:val="both"/>
        <w:rPr>
          <w:sz w:val="24"/>
        </w:rPr>
      </w:pPr>
    </w:p>
    <w:p w:rsidR="008913ED" w:rsidRPr="00E6799F" w:rsidRDefault="008913ED" w:rsidP="002D54D7">
      <w:pPr>
        <w:ind w:firstLine="720"/>
        <w:jc w:val="both"/>
        <w:rPr>
          <w:sz w:val="24"/>
        </w:rPr>
      </w:pPr>
      <w:r w:rsidRPr="00E6799F">
        <w:rPr>
          <w:sz w:val="24"/>
        </w:rPr>
        <w:t>4.</w:t>
      </w:r>
      <w:r w:rsidRPr="00E6799F">
        <w:rPr>
          <w:sz w:val="24"/>
        </w:rPr>
        <w:tab/>
        <w:t>No part of the Loan proceeds are intended to be used or will be used for a nonbusiness (i.e., consumer) purpose except (if none, so indicate):</w:t>
      </w:r>
    </w:p>
    <w:p w:rsidR="008913ED" w:rsidRPr="00E6799F" w:rsidRDefault="008913ED" w:rsidP="002D54D7">
      <w:pPr>
        <w:ind w:firstLine="720"/>
        <w:jc w:val="both"/>
        <w:rPr>
          <w:sz w:val="24"/>
        </w:rPr>
      </w:pPr>
    </w:p>
    <w:p w:rsidR="008913ED" w:rsidRPr="00E6799F" w:rsidRDefault="008913ED" w:rsidP="002D54D7">
      <w:pPr>
        <w:pBdr>
          <w:bottom w:val="single" w:sz="12" w:space="1" w:color="auto"/>
        </w:pBdr>
        <w:jc w:val="center"/>
        <w:outlineLvl w:val="0"/>
        <w:rPr>
          <w:sz w:val="24"/>
        </w:rPr>
      </w:pPr>
      <w:r w:rsidRPr="00E6799F">
        <w:rPr>
          <w:sz w:val="24"/>
        </w:rPr>
        <w:t>N/A</w:t>
      </w:r>
    </w:p>
    <w:p w:rsidR="008913ED" w:rsidRPr="00E6799F" w:rsidRDefault="008913ED" w:rsidP="002D54D7">
      <w:pPr>
        <w:jc w:val="both"/>
        <w:rPr>
          <w:sz w:val="24"/>
        </w:rPr>
      </w:pPr>
    </w:p>
    <w:p w:rsidR="008913ED" w:rsidRPr="00E6799F" w:rsidRDefault="008913ED" w:rsidP="00051DF4">
      <w:pPr>
        <w:ind w:firstLine="720"/>
        <w:jc w:val="both"/>
        <w:rPr>
          <w:sz w:val="24"/>
          <w:u w:color="000000"/>
        </w:rPr>
      </w:pPr>
      <w:r w:rsidRPr="00E6799F">
        <w:rPr>
          <w:sz w:val="24"/>
        </w:rPr>
        <w:t xml:space="preserve">The lender, broker, assignees and successors of the Lender may rely upon this Certificate.  I declare under penalty of perjury under the laws of </w:t>
      </w:r>
      <w:r w:rsidRPr="00E6799F">
        <w:rPr>
          <w:rFonts w:asciiTheme="majorBidi" w:hAnsiTheme="majorBidi" w:cstheme="majorBidi"/>
          <w:sz w:val="24"/>
        </w:rPr>
        <w:t xml:space="preserve">California </w:t>
      </w:r>
      <w:r w:rsidRPr="00E6799F">
        <w:rPr>
          <w:sz w:val="24"/>
        </w:rPr>
        <w:t>that the foregoing Certificate is true and correct as of</w:t>
      </w:r>
      <w:r w:rsidRPr="00E6799F">
        <w:rPr>
          <w:sz w:val="24"/>
          <w:u w:color="000000"/>
        </w:rPr>
        <w:t xml:space="preserve"> September 17, 2022.</w:t>
      </w:r>
    </w:p>
    <w:p w:rsidR="008913ED" w:rsidRPr="00E6799F" w:rsidRDefault="008913ED" w:rsidP="00051DF4">
      <w:pPr>
        <w:jc w:val="both"/>
        <w:rPr>
          <w:sz w:val="24"/>
        </w:rPr>
      </w:pPr>
    </w:p>
    <w:tbl>
      <w:tblPr>
        <w:tblStyle w:val="af3"/>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8913ED" w:rsidRPr="00E6799F" w:rsidTr="004639BE">
        <w:tc>
          <w:tcPr>
            <w:tcW w:w="4788" w:type="dxa"/>
          </w:tcPr>
          <w:p w:rsidR="008913ED" w:rsidRPr="00E6799F" w:rsidRDefault="008913ED" w:rsidP="004639BE">
            <w:pPr>
              <w:ind w:left="-90"/>
              <w:rPr>
                <w:rFonts w:asciiTheme="majorBidi" w:hAnsiTheme="majorBidi" w:cstheme="majorBidi"/>
                <w:b/>
                <w:sz w:val="24"/>
              </w:rPr>
            </w:pPr>
            <w:r w:rsidRPr="00E6799F">
              <w:rPr>
                <w:rFonts w:asciiTheme="majorBidi" w:hAnsiTheme="majorBidi" w:cstheme="majorBidi"/>
                <w:b/>
                <w:sz w:val="24"/>
              </w:rPr>
              <w:t>BORROWER:</w:t>
            </w:r>
          </w:p>
          <w:p w:rsidR="008913ED" w:rsidRPr="00E6799F" w:rsidRDefault="008913ED" w:rsidP="004639BE">
            <w:pPr>
              <w:ind w:left="-90"/>
              <w:rPr>
                <w:rFonts w:asciiTheme="majorBidi" w:hAnsiTheme="majorBidi" w:cstheme="majorBidi"/>
                <w:b/>
                <w:sz w:val="24"/>
              </w:rPr>
            </w:pPr>
          </w:p>
          <w:p w:rsidR="008913ED" w:rsidRPr="00E6799F" w:rsidRDefault="008913ED" w:rsidP="004639BE">
            <w:pPr>
              <w:ind w:left="-90"/>
              <w:rPr>
                <w:rFonts w:asciiTheme="majorBidi" w:hAnsiTheme="majorBidi" w:cstheme="majorBidi"/>
                <w:b/>
                <w:sz w:val="24"/>
              </w:rPr>
            </w:pPr>
            <w:r>
              <w:rPr>
                <w:rFonts w:asciiTheme="majorBidi" w:hAnsiTheme="majorBidi" w:cstheme="majorBidi"/>
                <w:sz w:val="24"/>
              </w:rPr>
              <w:t xml:space="preserve"> </w:t>
            </w:r>
            <w:r>
              <w:br/>
            </w:r>
            <w:r>
              <w:rPr>
                <w:rFonts w:asciiTheme="majorBidi" w:hAnsiTheme="majorBidi" w:cstheme="majorBidi"/>
                <w:sz w:val="24"/>
              </w:rPr>
              <w:t xml:space="preserve"> </w:t>
            </w:r>
            <w:r>
              <w:br/>
            </w:r>
            <w:r>
              <w:rPr>
                <w:rFonts w:asciiTheme="majorBidi" w:hAnsiTheme="majorBidi" w:cstheme="majorBidi"/>
                <w:sz w:val="24"/>
              </w:rPr>
              <w:t>_____________________________ (Seal)</w:t>
            </w:r>
            <w:r>
              <w:br/>
            </w:r>
            <w:r>
              <w:rPr>
                <w:rFonts w:asciiTheme="majorBidi" w:hAnsiTheme="majorBidi" w:cstheme="majorBidi"/>
                <w:sz w:val="24"/>
              </w:rPr>
              <w:t>KUN LIU AS TRUSTEE OF KUN LIU TRUST</w:t>
            </w:r>
          </w:p>
        </w:tc>
        <w:tc>
          <w:tcPr>
            <w:tcW w:w="4860" w:type="dxa"/>
          </w:tcPr>
          <w:p w:rsidR="008913ED" w:rsidRPr="00E6799F" w:rsidRDefault="008913ED" w:rsidP="004639BE">
            <w:pPr>
              <w:rPr>
                <w:rFonts w:asciiTheme="majorBidi" w:hAnsiTheme="majorBidi" w:cstheme="majorBidi"/>
                <w:sz w:val="24"/>
              </w:rPr>
            </w:pPr>
          </w:p>
          <w:p w:rsidR="008913ED" w:rsidRPr="00E6799F" w:rsidRDefault="008913ED" w:rsidP="004639BE">
            <w:pPr>
              <w:rPr>
                <w:rFonts w:asciiTheme="majorBidi" w:hAnsiTheme="majorBidi" w:cstheme="majorBidi"/>
                <w:b/>
                <w:sz w:val="24"/>
              </w:rPr>
            </w:pPr>
          </w:p>
          <w:p w:rsidR="008913ED" w:rsidRPr="00E6799F" w:rsidRDefault="008913ED" w:rsidP="004639BE">
            <w:pPr>
              <w:rPr>
                <w:rFonts w:asciiTheme="majorBidi" w:hAnsiTheme="majorBidi" w:cstheme="majorBidi"/>
                <w:b/>
                <w:sz w:val="24"/>
              </w:rPr>
            </w:pPr>
          </w:p>
        </w:tc>
      </w:tr>
    </w:tbl>
    <w:p w:rsidR="008913ED" w:rsidRDefault="008913ED" w:rsidP="00C8153A">
      <w:pPr>
        <w:jc w:val="center"/>
        <w:rPr>
          <w:sz w:val="24"/>
        </w:rPr>
        <w:sectPr w:rsidR="008913ED" w:rsidSect="00FA07FA">
          <w:headerReference w:type="default" r:id="rId27"/>
          <w:footerReference w:type="default" r:id="rId28"/>
          <w:headerReference w:type="first" r:id="rId29"/>
          <w:footerReference w:type="first" r:id="rId30"/>
          <w:pgSz w:w="12240" w:h="15840"/>
          <w:pgMar w:top="1440" w:right="1440" w:bottom="1440" w:left="1440" w:header="720" w:footer="288" w:gutter="0"/>
          <w:pgNumType w:start="1"/>
          <w:cols w:space="720"/>
          <w:docGrid w:linePitch="360"/>
        </w:sectPr>
      </w:pPr>
    </w:p>
    <w:p w:rsidR="008913ED" w:rsidRPr="00323511" w:rsidRDefault="008913ED" w:rsidP="00687CFB">
      <w:pPr>
        <w:jc w:val="center"/>
        <w:rPr>
          <w:b/>
          <w:sz w:val="24"/>
        </w:rPr>
      </w:pPr>
      <w:r w:rsidRPr="00323511">
        <w:rPr>
          <w:b/>
          <w:sz w:val="24"/>
        </w:rPr>
        <w:lastRenderedPageBreak/>
        <w:t>CERTIFICATION OF BORROWER IDENTITY VERIFICATION</w:t>
      </w:r>
    </w:p>
    <w:p w:rsidR="008913ED" w:rsidRPr="00323511" w:rsidRDefault="008913ED" w:rsidP="00687CFB">
      <w:pPr>
        <w:jc w:val="center"/>
        <w:rPr>
          <w:sz w:val="24"/>
        </w:rPr>
      </w:pPr>
      <w:r w:rsidRPr="00323511">
        <w:rPr>
          <w:sz w:val="24"/>
        </w:rPr>
        <w:t>(To be completed by Notary)</w:t>
      </w:r>
    </w:p>
    <w:p w:rsidR="008913ED" w:rsidRPr="00323511" w:rsidRDefault="008913ED" w:rsidP="00687CFB">
      <w:pPr>
        <w:jc w:val="center"/>
        <w:rPr>
          <w:sz w:val="24"/>
        </w:rPr>
      </w:pPr>
    </w:p>
    <w:p w:rsidR="008913ED" w:rsidRPr="00323511" w:rsidRDefault="008913ED" w:rsidP="00687CFB">
      <w:pPr>
        <w:jc w:val="both"/>
        <w:rPr>
          <w:sz w:val="24"/>
        </w:rPr>
      </w:pPr>
      <w:r w:rsidRPr="00323511">
        <w:rPr>
          <w:sz w:val="24"/>
        </w:rPr>
        <w:t xml:space="preserve">I, ____________________________, hereby certify to </w:t>
      </w:r>
      <w:r>
        <w:rPr>
          <w:sz w:val="24"/>
        </w:rPr>
        <w:t>YOULAND INC., a California corporation, and its successors and assigns (''Lender'')</w:t>
      </w:r>
      <w:r w:rsidRPr="00323511">
        <w:rPr>
          <w:sz w:val="24"/>
        </w:rPr>
        <w:t xml:space="preserve"> that </w:t>
      </w:r>
      <w:r>
        <w:rPr>
          <w:caps/>
          <w:sz w:val="24"/>
        </w:rPr>
        <w:t>Kun Liu</w:t>
      </w:r>
      <w:r w:rsidRPr="00323511">
        <w:rPr>
          <w:caps/>
          <w:sz w:val="24"/>
        </w:rPr>
        <w:t>,</w:t>
      </w:r>
      <w:r w:rsidRPr="00323511">
        <w:rPr>
          <w:sz w:val="24"/>
        </w:rPr>
        <w:t xml:space="preserve"> an individual, who is identified as either the Borrower(s) under the loan documents or the manager or other authorized agent of the entity identified as borrower under the loan documents (''Borrower'') personally appeared before me when executing the documents associated with this loan.  I hereby certify that I reviewed a photo identification in the form of _____________________________ (a copy of which is attached hereto) in order to positively identify that the person appearing before me was in fact the person listed in the loan documents.</w:t>
      </w:r>
    </w:p>
    <w:p w:rsidR="008913ED" w:rsidRPr="00323511" w:rsidRDefault="008913ED" w:rsidP="00687CFB">
      <w:pPr>
        <w:tabs>
          <w:tab w:val="right" w:pos="4320"/>
          <w:tab w:val="left" w:pos="7200"/>
          <w:tab w:val="right" w:pos="8640"/>
        </w:tabs>
        <w:spacing w:before="480"/>
        <w:jc w:val="both"/>
        <w:rPr>
          <w:sz w:val="24"/>
        </w:rPr>
      </w:pPr>
      <w:r w:rsidRPr="00323511">
        <w:rPr>
          <w:sz w:val="24"/>
          <w:u w:val="single"/>
        </w:rPr>
        <w:tab/>
      </w:r>
      <w:r w:rsidRPr="00323511">
        <w:rPr>
          <w:sz w:val="24"/>
        </w:rPr>
        <w:tab/>
      </w:r>
      <w:r w:rsidRPr="00323511">
        <w:rPr>
          <w:sz w:val="24"/>
          <w:u w:val="single"/>
        </w:rPr>
        <w:tab/>
      </w:r>
      <w:r w:rsidRPr="00323511">
        <w:rPr>
          <w:sz w:val="24"/>
        </w:rPr>
        <w:br/>
        <w:t>Notary Signature</w:t>
      </w:r>
      <w:r w:rsidRPr="00323511">
        <w:rPr>
          <w:sz w:val="24"/>
        </w:rPr>
        <w:tab/>
      </w:r>
      <w:r w:rsidRPr="00323511">
        <w:rPr>
          <w:sz w:val="24"/>
        </w:rPr>
        <w:tab/>
        <w:t xml:space="preserve">        Date</w:t>
      </w:r>
    </w:p>
    <w:p w:rsidR="008913ED" w:rsidRPr="00323511" w:rsidRDefault="008913ED" w:rsidP="00687CFB">
      <w:pPr>
        <w:ind w:left="2160" w:hanging="2160"/>
        <w:jc w:val="both"/>
        <w:rPr>
          <w:sz w:val="24"/>
        </w:rPr>
      </w:pPr>
    </w:p>
    <w:p w:rsidR="008913ED" w:rsidRPr="00323511" w:rsidRDefault="008913ED" w:rsidP="00687CFB">
      <w:pPr>
        <w:rPr>
          <w:sz w:val="24"/>
        </w:rPr>
      </w:pPr>
      <w:r w:rsidRPr="00323511">
        <w:rPr>
          <w:sz w:val="24"/>
        </w:rPr>
        <w:t xml:space="preserve">Property Address: </w:t>
      </w:r>
      <w:r>
        <w:rPr>
          <w:color w:val="000000"/>
          <w:sz w:val="24"/>
        </w:rPr>
        <w:t>37 Country Club Drive, Hayward, CA 94542</w:t>
      </w:r>
      <w:r w:rsidRPr="00323511">
        <w:rPr>
          <w:sz w:val="24"/>
        </w:rPr>
        <w:t xml:space="preserve"> </w:t>
      </w:r>
    </w:p>
    <w:p w:rsidR="008913ED" w:rsidRPr="00323511" w:rsidRDefault="008913ED" w:rsidP="00687CFB">
      <w:pPr>
        <w:pStyle w:val="FlushLeft"/>
        <w:spacing w:before="0"/>
        <w:rPr>
          <w:rFonts w:asciiTheme="minorHAnsi" w:hAnsiTheme="minorHAnsi"/>
          <w:noProof/>
          <w:sz w:val="24"/>
          <w:szCs w:val="24"/>
        </w:rPr>
      </w:pPr>
    </w:p>
    <w:p w:rsidR="008913ED" w:rsidRPr="00323511" w:rsidRDefault="008913ED" w:rsidP="00687CFB">
      <w:pPr>
        <w:pStyle w:val="FlushLeft"/>
        <w:spacing w:before="0"/>
        <w:rPr>
          <w:noProof/>
          <w:sz w:val="24"/>
          <w:szCs w:val="24"/>
        </w:rPr>
      </w:pPr>
    </w:p>
    <w:p w:rsidR="008913ED" w:rsidRPr="00323511" w:rsidRDefault="008913ED" w:rsidP="00687CFB">
      <w:pPr>
        <w:pStyle w:val="FlushLeft"/>
        <w:spacing w:before="0"/>
        <w:rPr>
          <w:noProof/>
          <w:sz w:val="24"/>
          <w:szCs w:val="24"/>
        </w:rPr>
      </w:pPr>
    </w:p>
    <w:p w:rsidR="008913ED" w:rsidRPr="00323511" w:rsidRDefault="008913ED" w:rsidP="00687CFB">
      <w:pPr>
        <w:pStyle w:val="FlushLeft"/>
        <w:spacing w:before="0"/>
        <w:rPr>
          <w:noProof/>
          <w:sz w:val="24"/>
          <w:szCs w:val="24"/>
        </w:rPr>
      </w:pPr>
    </w:p>
    <w:p w:rsidR="008913ED" w:rsidRPr="00323511" w:rsidRDefault="008913ED" w:rsidP="00687CFB">
      <w:pPr>
        <w:pStyle w:val="FlushLeft"/>
        <w:spacing w:before="0"/>
        <w:rPr>
          <w:noProof/>
          <w:sz w:val="24"/>
          <w:szCs w:val="24"/>
        </w:rPr>
      </w:pPr>
    </w:p>
    <w:p w:rsidR="008913ED" w:rsidRPr="00323511" w:rsidRDefault="008913ED" w:rsidP="00687CFB">
      <w:pPr>
        <w:pStyle w:val="FlushLeft"/>
        <w:spacing w:before="0"/>
        <w:rPr>
          <w:noProof/>
          <w:sz w:val="24"/>
          <w:szCs w:val="24"/>
        </w:rPr>
      </w:pPr>
    </w:p>
    <w:p w:rsidR="008913ED" w:rsidRPr="00323511" w:rsidRDefault="008913ED" w:rsidP="00687CFB">
      <w:pPr>
        <w:pStyle w:val="FlushLeft"/>
        <w:spacing w:before="0"/>
        <w:rPr>
          <w:noProof/>
          <w:sz w:val="24"/>
          <w:szCs w:val="24"/>
        </w:rPr>
      </w:pPr>
    </w:p>
    <w:p w:rsidR="008913ED" w:rsidRPr="00323511" w:rsidRDefault="008913ED" w:rsidP="00687CFB">
      <w:pPr>
        <w:pStyle w:val="FlushLeft"/>
        <w:spacing w:before="0"/>
        <w:rPr>
          <w:noProof/>
          <w:sz w:val="24"/>
          <w:szCs w:val="24"/>
        </w:rPr>
      </w:pPr>
    </w:p>
    <w:p w:rsidR="008913ED" w:rsidRPr="00323511" w:rsidRDefault="008913ED" w:rsidP="00687CFB">
      <w:pPr>
        <w:pStyle w:val="FlushLeft"/>
        <w:spacing w:before="0"/>
        <w:rPr>
          <w:noProof/>
          <w:sz w:val="24"/>
          <w:szCs w:val="24"/>
        </w:rPr>
      </w:pPr>
    </w:p>
    <w:p w:rsidR="008913ED" w:rsidRPr="00323511" w:rsidRDefault="008913ED" w:rsidP="00687CFB">
      <w:pPr>
        <w:pStyle w:val="FlushLeft"/>
        <w:spacing w:before="0"/>
        <w:rPr>
          <w:noProof/>
          <w:sz w:val="24"/>
          <w:szCs w:val="24"/>
        </w:rPr>
      </w:pPr>
    </w:p>
    <w:p w:rsidR="008913ED" w:rsidRPr="00323511" w:rsidRDefault="008913ED" w:rsidP="00687CFB">
      <w:pPr>
        <w:pStyle w:val="FlushLeft"/>
        <w:spacing w:before="0"/>
        <w:rPr>
          <w:noProof/>
          <w:sz w:val="24"/>
          <w:szCs w:val="24"/>
        </w:rPr>
      </w:pPr>
    </w:p>
    <w:p w:rsidR="008913ED" w:rsidRPr="00323511" w:rsidRDefault="008913ED" w:rsidP="00687CFB">
      <w:pPr>
        <w:pStyle w:val="FlushLeft"/>
        <w:spacing w:before="0"/>
        <w:rPr>
          <w:noProof/>
          <w:sz w:val="24"/>
          <w:szCs w:val="24"/>
        </w:rPr>
      </w:pPr>
    </w:p>
    <w:p w:rsidR="008913ED" w:rsidRPr="00323511" w:rsidRDefault="008913ED" w:rsidP="00687CFB">
      <w:pPr>
        <w:pStyle w:val="FlushLeft"/>
        <w:spacing w:before="0"/>
        <w:rPr>
          <w:noProof/>
          <w:sz w:val="24"/>
          <w:szCs w:val="24"/>
        </w:rPr>
      </w:pPr>
    </w:p>
    <w:p w:rsidR="008913ED" w:rsidRPr="00323511" w:rsidRDefault="008913ED" w:rsidP="00687CFB">
      <w:pPr>
        <w:jc w:val="center"/>
        <w:rPr>
          <w:noProof/>
          <w:sz w:val="24"/>
        </w:rPr>
      </w:pPr>
      <w:r w:rsidRPr="00323511">
        <w:rPr>
          <w:noProof/>
          <w:sz w:val="24"/>
          <w:lang w:bidi="he-IL"/>
        </w:rPr>
        <w:drawing>
          <wp:inline distT="0" distB="0" distL="0" distR="0" wp14:anchorId="49A5993F" wp14:editId="70F4EF02">
            <wp:extent cx="1683639" cy="1696590"/>
            <wp:effectExtent l="0" t="0" r="0" b="5715"/>
            <wp:docPr id="4" name="Picture 4" descr="mage result for free stop sign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e result for free stop sign clip ar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05633" cy="1718754"/>
                    </a:xfrm>
                    <a:prstGeom prst="rect">
                      <a:avLst/>
                    </a:prstGeom>
                    <a:noFill/>
                    <a:ln>
                      <a:noFill/>
                    </a:ln>
                  </pic:spPr>
                </pic:pic>
              </a:graphicData>
            </a:graphic>
          </wp:inline>
        </w:drawing>
      </w:r>
    </w:p>
    <w:p w:rsidR="008913ED" w:rsidRPr="00323511" w:rsidRDefault="008913ED" w:rsidP="00687CFB">
      <w:pPr>
        <w:pStyle w:val="FlushLeft"/>
        <w:jc w:val="center"/>
        <w:rPr>
          <w:b/>
          <w:noProof/>
          <w:sz w:val="24"/>
          <w:szCs w:val="24"/>
        </w:rPr>
      </w:pPr>
      <w:r w:rsidRPr="00323511">
        <w:rPr>
          <w:b/>
          <w:noProof/>
          <w:sz w:val="24"/>
          <w:szCs w:val="24"/>
        </w:rPr>
        <w:t xml:space="preserve">ALL NOTARIES MUST COMPLETE THIS FORM. </w:t>
      </w:r>
    </w:p>
    <w:p w:rsidR="008913ED" w:rsidRDefault="008913ED" w:rsidP="00A82568">
      <w:pPr>
        <w:pStyle w:val="FlushLeft"/>
        <w:spacing w:before="0"/>
        <w:jc w:val="center"/>
        <w:rPr>
          <w:b/>
          <w:noProof/>
          <w:sz w:val="24"/>
          <w:szCs w:val="24"/>
        </w:rPr>
        <w:sectPr w:rsidR="008913ED" w:rsidSect="00FA07FA">
          <w:footerReference w:type="default" r:id="rId32"/>
          <w:footerReference w:type="first" r:id="rId33"/>
          <w:pgSz w:w="12240" w:h="15840"/>
          <w:pgMar w:top="1440" w:right="1440" w:bottom="1440" w:left="1440" w:header="720" w:footer="288" w:gutter="0"/>
          <w:pgNumType w:start="1"/>
          <w:cols w:space="720"/>
          <w:docGrid w:linePitch="360"/>
        </w:sectPr>
      </w:pPr>
      <w:r w:rsidRPr="00323511">
        <w:rPr>
          <w:b/>
          <w:noProof/>
          <w:sz w:val="24"/>
          <w:szCs w:val="24"/>
        </w:rPr>
        <w:t xml:space="preserve">THIS IS </w:t>
      </w:r>
      <w:r w:rsidRPr="00323511">
        <w:rPr>
          <w:b/>
          <w:noProof/>
          <w:sz w:val="24"/>
          <w:szCs w:val="24"/>
          <w:u w:val="single"/>
        </w:rPr>
        <w:t>NOT</w:t>
      </w:r>
      <w:r w:rsidRPr="00323511">
        <w:rPr>
          <w:b/>
          <w:noProof/>
          <w:sz w:val="24"/>
          <w:szCs w:val="24"/>
        </w:rPr>
        <w:t xml:space="preserve"> AN ACKNOWLEDGEMENT.</w:t>
      </w:r>
    </w:p>
    <w:p w:rsidR="008913ED" w:rsidRPr="00A51416" w:rsidRDefault="008913ED" w:rsidP="008630B8">
      <w:pPr>
        <w:jc w:val="center"/>
        <w:rPr>
          <w:b/>
          <w:sz w:val="24"/>
        </w:rPr>
      </w:pPr>
      <w:r w:rsidRPr="00A51416">
        <w:rPr>
          <w:b/>
          <w:sz w:val="24"/>
        </w:rPr>
        <w:lastRenderedPageBreak/>
        <w:t>COMPLIANCE AGREEMENT</w:t>
      </w:r>
    </w:p>
    <w:p w:rsidR="008913ED" w:rsidRPr="00A51416" w:rsidRDefault="008913ED" w:rsidP="002D54D7">
      <w:pPr>
        <w:jc w:val="both"/>
        <w:rPr>
          <w:b/>
          <w:sz w:val="24"/>
        </w:rPr>
      </w:pPr>
    </w:p>
    <w:tbl>
      <w:tblPr>
        <w:tblStyle w:val="af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0"/>
        <w:gridCol w:w="7700"/>
      </w:tblGrid>
      <w:tr w:rsidR="008913ED" w:rsidRPr="00A51416" w:rsidTr="000A3D6E">
        <w:tc>
          <w:tcPr>
            <w:tcW w:w="250" w:type="pct"/>
          </w:tcPr>
          <w:p w:rsidR="008913ED" w:rsidRPr="00A51416" w:rsidRDefault="008913ED" w:rsidP="004639BE">
            <w:pPr>
              <w:spacing w:after="120"/>
              <w:ind w:left="-90"/>
              <w:rPr>
                <w:rFonts w:asciiTheme="majorBidi" w:hAnsiTheme="majorBidi" w:cstheme="majorBidi"/>
                <w:b/>
                <w:sz w:val="24"/>
              </w:rPr>
            </w:pPr>
            <w:r w:rsidRPr="00A51416">
              <w:rPr>
                <w:rFonts w:asciiTheme="majorBidi" w:hAnsiTheme="majorBidi" w:cstheme="majorBidi"/>
                <w:b/>
                <w:sz w:val="24"/>
              </w:rPr>
              <w:t>BORROWER:</w:t>
            </w:r>
          </w:p>
        </w:tc>
        <w:tc>
          <w:tcPr>
            <w:tcW w:w="4750" w:type="pct"/>
          </w:tcPr>
          <w:p w:rsidR="008913ED" w:rsidRPr="00A51416" w:rsidRDefault="008913ED" w:rsidP="004639BE">
            <w:pPr>
              <w:spacing w:after="120"/>
              <w:rPr>
                <w:rFonts w:asciiTheme="majorBidi" w:hAnsiTheme="majorBidi" w:cstheme="majorBidi"/>
                <w:b/>
                <w:sz w:val="24"/>
              </w:rPr>
            </w:pPr>
            <w:r w:rsidRPr="00203685">
              <w:rPr>
                <w:rFonts w:asciiTheme="majorBidi" w:hAnsiTheme="majorBidi" w:cstheme="majorBidi"/>
                <w:sz w:val="24"/>
              </w:rPr>
              <w:t>KUN LIU AS TRUSTEE OF KUN LIU TRUST</w:t>
            </w:r>
          </w:p>
        </w:tc>
      </w:tr>
      <w:tr w:rsidR="008913ED" w:rsidRPr="00A51416" w:rsidTr="000A3D6E">
        <w:tc>
          <w:tcPr>
            <w:tcW w:w="250" w:type="pct"/>
          </w:tcPr>
          <w:p w:rsidR="008913ED" w:rsidRPr="00A51416" w:rsidRDefault="008913ED" w:rsidP="004639BE">
            <w:pPr>
              <w:spacing w:after="120"/>
              <w:ind w:left="-90"/>
              <w:rPr>
                <w:rFonts w:asciiTheme="majorBidi" w:hAnsiTheme="majorBidi" w:cstheme="majorBidi"/>
                <w:b/>
                <w:sz w:val="24"/>
              </w:rPr>
            </w:pPr>
            <w:r w:rsidRPr="00A51416">
              <w:rPr>
                <w:rFonts w:asciiTheme="majorBidi" w:hAnsiTheme="majorBidi" w:cstheme="majorBidi"/>
                <w:b/>
                <w:sz w:val="24"/>
              </w:rPr>
              <w:t>LENDER:</w:t>
            </w:r>
          </w:p>
        </w:tc>
        <w:tc>
          <w:tcPr>
            <w:tcW w:w="4750" w:type="pct"/>
          </w:tcPr>
          <w:p w:rsidR="008913ED" w:rsidRPr="00A51416" w:rsidRDefault="008913ED" w:rsidP="004639BE">
            <w:pPr>
              <w:spacing w:after="120"/>
              <w:rPr>
                <w:rFonts w:asciiTheme="majorBidi" w:hAnsiTheme="majorBidi" w:cstheme="majorBidi"/>
                <w:b/>
                <w:sz w:val="24"/>
              </w:rPr>
            </w:pPr>
            <w:r>
              <w:rPr>
                <w:rFonts w:asciiTheme="majorBidi" w:hAnsiTheme="majorBidi" w:cstheme="majorBidi"/>
                <w:sz w:val="24"/>
              </w:rPr>
              <w:t>YOULAND INC., a California corporation</w:t>
            </w:r>
          </w:p>
        </w:tc>
      </w:tr>
      <w:tr w:rsidR="008913ED" w:rsidRPr="00A51416" w:rsidTr="000A3D6E">
        <w:tc>
          <w:tcPr>
            <w:tcW w:w="250" w:type="pct"/>
          </w:tcPr>
          <w:p w:rsidR="008913ED" w:rsidRPr="00A51416" w:rsidRDefault="008913ED" w:rsidP="004639BE">
            <w:pPr>
              <w:spacing w:after="120"/>
              <w:ind w:left="-90"/>
              <w:rPr>
                <w:rFonts w:asciiTheme="majorBidi" w:hAnsiTheme="majorBidi" w:cstheme="majorBidi"/>
                <w:b/>
                <w:sz w:val="24"/>
              </w:rPr>
            </w:pPr>
            <w:r w:rsidRPr="00A51416">
              <w:rPr>
                <w:rFonts w:asciiTheme="majorBidi" w:hAnsiTheme="majorBidi" w:cstheme="majorBidi"/>
                <w:b/>
                <w:sz w:val="24"/>
              </w:rPr>
              <w:t>PROPERTY ADDRESS:</w:t>
            </w:r>
          </w:p>
        </w:tc>
        <w:tc>
          <w:tcPr>
            <w:tcW w:w="4750" w:type="pct"/>
          </w:tcPr>
          <w:p w:rsidR="008913ED" w:rsidRPr="00A51416" w:rsidRDefault="008913ED" w:rsidP="004639BE">
            <w:pPr>
              <w:spacing w:after="120"/>
              <w:rPr>
                <w:rFonts w:asciiTheme="majorBidi" w:hAnsiTheme="majorBidi" w:cstheme="majorBidi"/>
                <w:b/>
                <w:sz w:val="24"/>
              </w:rPr>
            </w:pPr>
            <w:r>
              <w:rPr>
                <w:rFonts w:asciiTheme="majorBidi" w:hAnsiTheme="majorBidi" w:cstheme="majorBidi"/>
                <w:color w:val="000000"/>
                <w:sz w:val="24"/>
              </w:rPr>
              <w:t>37 Country Club Drive, Hayward, CA 94542</w:t>
            </w:r>
          </w:p>
        </w:tc>
      </w:tr>
      <w:tr w:rsidR="008913ED" w:rsidRPr="00A51416" w:rsidTr="000A3D6E">
        <w:tc>
          <w:tcPr>
            <w:tcW w:w="250" w:type="pct"/>
          </w:tcPr>
          <w:p w:rsidR="008913ED" w:rsidRPr="00A51416" w:rsidRDefault="008913ED" w:rsidP="004639BE">
            <w:pPr>
              <w:spacing w:after="120"/>
              <w:ind w:left="-90"/>
              <w:rPr>
                <w:rFonts w:asciiTheme="majorBidi" w:hAnsiTheme="majorBidi" w:cstheme="majorBidi"/>
                <w:b/>
                <w:sz w:val="24"/>
              </w:rPr>
            </w:pPr>
            <w:r w:rsidRPr="00A51416">
              <w:rPr>
                <w:rFonts w:asciiTheme="majorBidi" w:hAnsiTheme="majorBidi" w:cstheme="majorBidi"/>
                <w:b/>
                <w:sz w:val="24"/>
              </w:rPr>
              <w:t>DATE:</w:t>
            </w:r>
          </w:p>
        </w:tc>
        <w:tc>
          <w:tcPr>
            <w:tcW w:w="4750" w:type="pct"/>
          </w:tcPr>
          <w:p w:rsidR="008913ED" w:rsidRPr="00A51416" w:rsidRDefault="008913ED" w:rsidP="004639BE">
            <w:pPr>
              <w:spacing w:after="120"/>
              <w:rPr>
                <w:rFonts w:asciiTheme="majorBidi" w:hAnsiTheme="majorBidi" w:cstheme="majorBidi"/>
                <w:b/>
                <w:sz w:val="24"/>
              </w:rPr>
            </w:pPr>
            <w:r w:rsidRPr="00A51416">
              <w:rPr>
                <w:rFonts w:asciiTheme="majorBidi" w:hAnsiTheme="majorBidi" w:cstheme="majorBidi"/>
                <w:sz w:val="24"/>
              </w:rPr>
              <w:t>September 17, 2022</w:t>
            </w:r>
          </w:p>
        </w:tc>
      </w:tr>
    </w:tbl>
    <w:p w:rsidR="008913ED" w:rsidRPr="00A51416" w:rsidRDefault="008913ED" w:rsidP="00A9559A">
      <w:pPr>
        <w:ind w:left="2880"/>
        <w:jc w:val="both"/>
        <w:rPr>
          <w:sz w:val="24"/>
        </w:rPr>
      </w:pPr>
    </w:p>
    <w:p w:rsidR="008913ED" w:rsidRPr="00A51416" w:rsidRDefault="008913ED" w:rsidP="002D54D7">
      <w:pPr>
        <w:adjustRightInd w:val="0"/>
        <w:ind w:firstLine="720"/>
        <w:jc w:val="both"/>
        <w:rPr>
          <w:sz w:val="24"/>
        </w:rPr>
      </w:pPr>
      <w:r w:rsidRPr="00A51416">
        <w:rPr>
          <w:sz w:val="24"/>
        </w:rPr>
        <w:t>The undersigned Borrower for and in consideration of the above referenced Loan agrees, if requested by L</w:t>
      </w:r>
      <w:r w:rsidRPr="00B943C7">
        <w:rPr>
          <w:sz w:val="24"/>
        </w:rPr>
        <w:t>ender, its successors and/or assigns or Closing Agent for Lender, to fully cooperate and adjust for errors or omissions, on any or all loan closing documentation if deemed necessary or desirable in the reasonable discretion of Lender, or to re-execute any and all loan closing documentation that has been lost or misplaced</w:t>
      </w:r>
      <w:r w:rsidRPr="00A51416">
        <w:rPr>
          <w:sz w:val="24"/>
        </w:rPr>
        <w:t>.</w:t>
      </w:r>
    </w:p>
    <w:p w:rsidR="008913ED" w:rsidRPr="00A51416" w:rsidRDefault="008913ED" w:rsidP="002D54D7">
      <w:pPr>
        <w:adjustRightInd w:val="0"/>
        <w:jc w:val="both"/>
        <w:rPr>
          <w:sz w:val="24"/>
        </w:rPr>
      </w:pPr>
    </w:p>
    <w:p w:rsidR="008913ED" w:rsidRPr="00A51416" w:rsidRDefault="008913ED" w:rsidP="002D54D7">
      <w:pPr>
        <w:adjustRightInd w:val="0"/>
        <w:ind w:firstLine="720"/>
        <w:jc w:val="both"/>
        <w:rPr>
          <w:sz w:val="24"/>
        </w:rPr>
      </w:pPr>
      <w:r w:rsidRPr="00A51416">
        <w:rPr>
          <w:sz w:val="24"/>
        </w:rPr>
        <w:t>The undersigned Borrower do hereby so agree and covenant in order to assure that this loan documentation executed this date will conform and be acceptable in the marketplace in the instance of transfer, sale or conveyance by Lender of its interest in and to said loan documentation.</w:t>
      </w:r>
    </w:p>
    <w:p w:rsidR="008913ED" w:rsidRPr="00A51416" w:rsidRDefault="008913ED" w:rsidP="002D54D7">
      <w:pPr>
        <w:adjustRightInd w:val="0"/>
        <w:jc w:val="both"/>
        <w:rPr>
          <w:sz w:val="24"/>
        </w:rPr>
      </w:pPr>
    </w:p>
    <w:p w:rsidR="008913ED" w:rsidRPr="00A51416" w:rsidRDefault="008913ED" w:rsidP="002D54D7">
      <w:pPr>
        <w:adjustRightInd w:val="0"/>
        <w:ind w:firstLine="720"/>
        <w:jc w:val="both"/>
        <w:rPr>
          <w:sz w:val="24"/>
        </w:rPr>
      </w:pPr>
      <w:r w:rsidRPr="00A51416">
        <w:rPr>
          <w:sz w:val="24"/>
        </w:rPr>
        <w:t xml:space="preserve">If the undersigned Borrower fails, after 15 days following Lender's request, to execute said documents correcting errors </w:t>
      </w:r>
      <w:r w:rsidRPr="00E5712A">
        <w:rPr>
          <w:sz w:val="24"/>
        </w:rPr>
        <w:t xml:space="preserve">or omissions or replacing lost loan closing documentation </w:t>
      </w:r>
      <w:r w:rsidRPr="00A51416">
        <w:rPr>
          <w:sz w:val="24"/>
        </w:rPr>
        <w:t>or Borrower fails to cooperate with Lender's request, Lender may: (a) institute any action or proceeding against the borrower relating to the provisions herein and modifying or reforming the closing documents as described herein or (b) declare the Loan in default and proceed to collection, foreclosure, and pursue any other remedies available at law or equity.  In either event, Lender shall be entitled to recover from the Borrower its reasonable costs, expenses and attorneys’ fees.</w:t>
      </w:r>
    </w:p>
    <w:p w:rsidR="008913ED" w:rsidRPr="00A51416" w:rsidRDefault="008913ED" w:rsidP="002D54D7">
      <w:pPr>
        <w:jc w:val="both"/>
        <w:rPr>
          <w:rFonts w:eastAsia="Malgun Gothic"/>
          <w:sz w:val="24"/>
          <w:lang w:eastAsia="ko-KR"/>
        </w:rPr>
      </w:pPr>
    </w:p>
    <w:tbl>
      <w:tblPr>
        <w:tblStyle w:val="af3"/>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8913ED" w:rsidRPr="00A51416" w:rsidTr="004639BE">
        <w:tc>
          <w:tcPr>
            <w:tcW w:w="4788" w:type="dxa"/>
          </w:tcPr>
          <w:p w:rsidR="008913ED" w:rsidRPr="00A51416" w:rsidRDefault="008913ED" w:rsidP="004639BE">
            <w:pPr>
              <w:ind w:left="-90"/>
              <w:rPr>
                <w:rFonts w:asciiTheme="majorBidi" w:hAnsiTheme="majorBidi" w:cstheme="majorBidi"/>
                <w:b/>
                <w:sz w:val="24"/>
              </w:rPr>
            </w:pPr>
            <w:r w:rsidRPr="00A51416">
              <w:rPr>
                <w:rFonts w:asciiTheme="majorBidi" w:hAnsiTheme="majorBidi" w:cstheme="majorBidi"/>
                <w:b/>
                <w:sz w:val="24"/>
              </w:rPr>
              <w:t>BORROWER:</w:t>
            </w:r>
          </w:p>
          <w:p w:rsidR="008913ED" w:rsidRPr="00A51416" w:rsidRDefault="008913ED" w:rsidP="004639BE">
            <w:pPr>
              <w:ind w:left="-90"/>
              <w:rPr>
                <w:rFonts w:asciiTheme="majorBidi" w:hAnsiTheme="majorBidi" w:cstheme="majorBidi"/>
                <w:b/>
                <w:sz w:val="24"/>
              </w:rPr>
            </w:pPr>
          </w:p>
          <w:p w:rsidR="008913ED" w:rsidRPr="00A51416" w:rsidRDefault="008913ED" w:rsidP="004639BE">
            <w:pPr>
              <w:ind w:left="-90"/>
              <w:rPr>
                <w:rFonts w:asciiTheme="majorBidi" w:hAnsiTheme="majorBidi" w:cstheme="majorBidi"/>
                <w:b/>
                <w:sz w:val="24"/>
              </w:rPr>
            </w:pPr>
            <w:r>
              <w:rPr>
                <w:rFonts w:asciiTheme="majorBidi" w:hAnsiTheme="majorBidi" w:cstheme="majorBidi"/>
                <w:sz w:val="24"/>
              </w:rPr>
              <w:t xml:space="preserve"> </w:t>
            </w:r>
            <w:r>
              <w:br/>
            </w:r>
            <w:r>
              <w:rPr>
                <w:rFonts w:asciiTheme="majorBidi" w:hAnsiTheme="majorBidi" w:cstheme="majorBidi"/>
                <w:sz w:val="24"/>
              </w:rPr>
              <w:t xml:space="preserve"> </w:t>
            </w:r>
            <w:r>
              <w:br/>
            </w:r>
            <w:r>
              <w:rPr>
                <w:rFonts w:asciiTheme="majorBidi" w:hAnsiTheme="majorBidi" w:cstheme="majorBidi"/>
                <w:sz w:val="24"/>
              </w:rPr>
              <w:t>_____________________________ (Seal)</w:t>
            </w:r>
            <w:r>
              <w:br/>
            </w:r>
            <w:r>
              <w:rPr>
                <w:rFonts w:asciiTheme="majorBidi" w:hAnsiTheme="majorBidi" w:cstheme="majorBidi"/>
                <w:sz w:val="24"/>
              </w:rPr>
              <w:t>KUN LIU AS TRUSTEE OF KUN LIU TRUST</w:t>
            </w:r>
          </w:p>
        </w:tc>
        <w:tc>
          <w:tcPr>
            <w:tcW w:w="4860" w:type="dxa"/>
          </w:tcPr>
          <w:p w:rsidR="008913ED" w:rsidRPr="00A51416" w:rsidRDefault="008913ED" w:rsidP="004639BE">
            <w:pPr>
              <w:rPr>
                <w:rFonts w:asciiTheme="majorBidi" w:hAnsiTheme="majorBidi" w:cstheme="majorBidi"/>
                <w:sz w:val="24"/>
              </w:rPr>
            </w:pPr>
          </w:p>
          <w:p w:rsidR="008913ED" w:rsidRPr="00A51416" w:rsidRDefault="008913ED" w:rsidP="004639BE">
            <w:pPr>
              <w:rPr>
                <w:rFonts w:asciiTheme="majorBidi" w:hAnsiTheme="majorBidi" w:cstheme="majorBidi"/>
                <w:b/>
                <w:sz w:val="24"/>
              </w:rPr>
            </w:pPr>
          </w:p>
          <w:p w:rsidR="008913ED" w:rsidRPr="00A51416" w:rsidRDefault="008913ED" w:rsidP="004639BE">
            <w:pPr>
              <w:rPr>
                <w:rFonts w:asciiTheme="majorBidi" w:hAnsiTheme="majorBidi" w:cstheme="majorBidi"/>
                <w:b/>
                <w:sz w:val="24"/>
              </w:rPr>
            </w:pPr>
          </w:p>
        </w:tc>
      </w:tr>
    </w:tbl>
    <w:p w:rsidR="008913ED" w:rsidRDefault="008913ED" w:rsidP="00074ADA">
      <w:pPr>
        <w:spacing w:line="276" w:lineRule="auto"/>
        <w:jc w:val="center"/>
        <w:rPr>
          <w:sz w:val="24"/>
        </w:rPr>
        <w:sectPr w:rsidR="008913ED" w:rsidSect="00FA07FA">
          <w:footerReference w:type="default" r:id="rId34"/>
          <w:footerReference w:type="first" r:id="rId35"/>
          <w:pgSz w:w="12240" w:h="15840"/>
          <w:pgMar w:top="1440" w:right="1440" w:bottom="1440" w:left="1440" w:header="720" w:footer="288" w:gutter="0"/>
          <w:pgNumType w:start="1"/>
          <w:cols w:space="720"/>
          <w:docGrid w:linePitch="360"/>
        </w:sectPr>
      </w:pPr>
    </w:p>
    <w:p w:rsidR="008913ED" w:rsidRPr="00EB2727" w:rsidRDefault="008913ED" w:rsidP="00F85687">
      <w:pPr>
        <w:spacing w:line="276" w:lineRule="auto"/>
        <w:jc w:val="center"/>
        <w:rPr>
          <w:sz w:val="24"/>
        </w:rPr>
      </w:pPr>
      <w:r w:rsidRPr="00EB2727">
        <w:rPr>
          <w:b/>
          <w:sz w:val="24"/>
        </w:rPr>
        <w:lastRenderedPageBreak/>
        <w:t>DECLARATION OF NON-OWNER OCCUPANCY</w:t>
      </w:r>
    </w:p>
    <w:p w:rsidR="008913ED" w:rsidRPr="00EB2727" w:rsidRDefault="008913ED" w:rsidP="00F85687">
      <w:pPr>
        <w:jc w:val="both"/>
        <w:rPr>
          <w:sz w:val="24"/>
        </w:rPr>
      </w:pPr>
    </w:p>
    <w:p w:rsidR="008913ED" w:rsidRPr="00EB2727" w:rsidRDefault="008913ED" w:rsidP="00F85687">
      <w:pPr>
        <w:jc w:val="both"/>
        <w:rPr>
          <w:sz w:val="24"/>
        </w:rPr>
      </w:pPr>
      <w:r w:rsidRPr="00EB2727">
        <w:rPr>
          <w:sz w:val="24"/>
        </w:rPr>
        <w:t xml:space="preserve">Borrower certifies to </w:t>
      </w:r>
      <w:r>
        <w:rPr>
          <w:sz w:val="24"/>
        </w:rPr>
        <w:t>YOULAND INC., a California corporation, and its successors and assigns (''Lender'')</w:t>
      </w:r>
      <w:r w:rsidRPr="00EB2727">
        <w:rPr>
          <w:sz w:val="24"/>
        </w:rPr>
        <w:t xml:space="preserve"> as follows:</w:t>
      </w:r>
    </w:p>
    <w:p w:rsidR="008913ED" w:rsidRPr="00EB2727" w:rsidRDefault="008913ED" w:rsidP="00F85687">
      <w:pPr>
        <w:jc w:val="both"/>
        <w:rPr>
          <w:sz w:val="24"/>
        </w:rPr>
      </w:pPr>
    </w:p>
    <w:p w:rsidR="008913ED" w:rsidRPr="00EB2727" w:rsidRDefault="008913ED" w:rsidP="00F85687">
      <w:pPr>
        <w:ind w:left="630" w:hanging="270"/>
        <w:jc w:val="both"/>
        <w:rPr>
          <w:sz w:val="24"/>
        </w:rPr>
      </w:pPr>
      <w:r w:rsidRPr="00EB2727">
        <w:rPr>
          <w:sz w:val="24"/>
        </w:rPr>
        <w:t>1.</w:t>
      </w:r>
      <w:r w:rsidRPr="00EB2727">
        <w:rPr>
          <w:sz w:val="24"/>
        </w:rPr>
        <w:tab/>
        <w:t>I have applied to originator for a loan in the amount of $1,125,000.00 (the ''Loan''), secured by the real property located at:</w:t>
      </w:r>
    </w:p>
    <w:p w:rsidR="008913ED" w:rsidRPr="00EB2727" w:rsidRDefault="008913ED" w:rsidP="00F85687">
      <w:pPr>
        <w:ind w:left="360"/>
        <w:jc w:val="both"/>
        <w:rPr>
          <w:sz w:val="24"/>
        </w:rPr>
      </w:pPr>
    </w:p>
    <w:p w:rsidR="008913ED" w:rsidRPr="00EB2727" w:rsidRDefault="008913ED" w:rsidP="00F85687">
      <w:pPr>
        <w:ind w:left="1440" w:right="720"/>
        <w:rPr>
          <w:sz w:val="24"/>
        </w:rPr>
      </w:pPr>
      <w:r>
        <w:rPr>
          <w:color w:val="000000"/>
          <w:sz w:val="24"/>
        </w:rPr>
        <w:t>37 Country Club Drive, Hayward, CA 94542</w:t>
      </w:r>
      <w:r w:rsidRPr="00EB2727">
        <w:rPr>
          <w:sz w:val="24"/>
        </w:rPr>
        <w:t xml:space="preserve"> (the ''Property'')</w:t>
      </w:r>
    </w:p>
    <w:p w:rsidR="008913ED" w:rsidRPr="00EB2727" w:rsidRDefault="008913ED" w:rsidP="00F85687">
      <w:pPr>
        <w:ind w:left="1170"/>
        <w:jc w:val="both"/>
        <w:rPr>
          <w:sz w:val="24"/>
        </w:rPr>
      </w:pPr>
    </w:p>
    <w:p w:rsidR="008913ED" w:rsidRPr="00EB2727" w:rsidRDefault="008913ED" w:rsidP="00F85687">
      <w:pPr>
        <w:ind w:left="630" w:hanging="270"/>
        <w:jc w:val="both"/>
        <w:rPr>
          <w:sz w:val="24"/>
        </w:rPr>
      </w:pPr>
      <w:r w:rsidRPr="00EB2727">
        <w:rPr>
          <w:sz w:val="24"/>
        </w:rPr>
        <w:t xml:space="preserve">2. </w:t>
      </w:r>
      <w:r w:rsidRPr="00EB2727">
        <w:rPr>
          <w:sz w:val="24"/>
        </w:rPr>
        <w:tab/>
        <w:t>Lender has stressed to me the importance of knowing that the Property is not my primary residence.  I understand that Lender would not make this Loan if the following statements were incorrect.</w:t>
      </w:r>
    </w:p>
    <w:p w:rsidR="008913ED" w:rsidRPr="00EB2727" w:rsidRDefault="008913ED" w:rsidP="00F85687">
      <w:pPr>
        <w:jc w:val="both"/>
        <w:rPr>
          <w:sz w:val="24"/>
        </w:rPr>
      </w:pPr>
    </w:p>
    <w:p w:rsidR="008913ED" w:rsidRPr="00EB2727" w:rsidRDefault="008913ED" w:rsidP="00F85687">
      <w:pPr>
        <w:ind w:left="630" w:hanging="270"/>
        <w:jc w:val="both"/>
        <w:rPr>
          <w:sz w:val="24"/>
        </w:rPr>
      </w:pPr>
      <w:r w:rsidRPr="00EB2727">
        <w:rPr>
          <w:sz w:val="24"/>
        </w:rPr>
        <w:t>3.</w:t>
      </w:r>
      <w:r w:rsidRPr="00EB2727">
        <w:rPr>
          <w:sz w:val="24"/>
        </w:rPr>
        <w:tab/>
        <w:t xml:space="preserve">My true and only principal residence is located at: </w:t>
      </w:r>
      <w:r>
        <w:rPr>
          <w:sz w:val="24"/>
        </w:rPr>
        <w:t>Kun Liu - 2151 OAKLAND RD, SPC 567, SAN JOSE, CA 95131</w:t>
      </w:r>
      <w:r w:rsidRPr="00EB2727">
        <w:rPr>
          <w:sz w:val="24"/>
        </w:rPr>
        <w:t xml:space="preserve"> </w:t>
      </w:r>
    </w:p>
    <w:p w:rsidR="008913ED" w:rsidRPr="00EB2727" w:rsidRDefault="008913ED" w:rsidP="00F85687">
      <w:pPr>
        <w:jc w:val="both"/>
        <w:rPr>
          <w:sz w:val="24"/>
        </w:rPr>
      </w:pPr>
    </w:p>
    <w:p w:rsidR="008913ED" w:rsidRPr="00EB2727" w:rsidRDefault="008913ED" w:rsidP="00F85687">
      <w:pPr>
        <w:ind w:left="630" w:hanging="270"/>
        <w:jc w:val="both"/>
        <w:rPr>
          <w:sz w:val="24"/>
        </w:rPr>
      </w:pPr>
      <w:r w:rsidRPr="00EB2727">
        <w:rPr>
          <w:sz w:val="24"/>
        </w:rPr>
        <w:t>4.</w:t>
      </w:r>
      <w:r w:rsidRPr="00EB2727">
        <w:rPr>
          <w:sz w:val="24"/>
        </w:rPr>
        <w:tab/>
        <w:t>The Property is NOT my principal address.</w:t>
      </w:r>
    </w:p>
    <w:p w:rsidR="008913ED" w:rsidRPr="00EB2727" w:rsidRDefault="008913ED" w:rsidP="00F85687">
      <w:pPr>
        <w:jc w:val="both"/>
        <w:rPr>
          <w:sz w:val="24"/>
        </w:rPr>
      </w:pPr>
    </w:p>
    <w:p w:rsidR="008913ED" w:rsidRPr="00EB2727" w:rsidRDefault="008913ED" w:rsidP="00F85687">
      <w:pPr>
        <w:ind w:left="630" w:hanging="270"/>
        <w:jc w:val="both"/>
        <w:rPr>
          <w:sz w:val="24"/>
        </w:rPr>
      </w:pPr>
      <w:r w:rsidRPr="00EB2727">
        <w:rPr>
          <w:sz w:val="24"/>
        </w:rPr>
        <w:t>5.</w:t>
      </w:r>
      <w:r w:rsidRPr="00EB2727">
        <w:rPr>
          <w:sz w:val="24"/>
        </w:rPr>
        <w:tab/>
        <w:t>The Property will not be my principal address during the term of the Loan.</w:t>
      </w:r>
    </w:p>
    <w:p w:rsidR="008913ED" w:rsidRPr="00EB2727" w:rsidRDefault="008913ED" w:rsidP="00F85687">
      <w:pPr>
        <w:jc w:val="both"/>
        <w:rPr>
          <w:sz w:val="24"/>
        </w:rPr>
      </w:pPr>
    </w:p>
    <w:p w:rsidR="008913ED" w:rsidRPr="00EB2727" w:rsidRDefault="008913ED" w:rsidP="00F85687">
      <w:pPr>
        <w:ind w:left="630" w:hanging="270"/>
        <w:jc w:val="both"/>
        <w:rPr>
          <w:sz w:val="24"/>
        </w:rPr>
      </w:pPr>
      <w:r w:rsidRPr="00EB2727">
        <w:rPr>
          <w:sz w:val="24"/>
        </w:rPr>
        <w:t>6.</w:t>
      </w:r>
      <w:r w:rsidRPr="00EB2727">
        <w:rPr>
          <w:sz w:val="24"/>
        </w:rPr>
        <w:tab/>
        <w:t>I have no intention of ever making the Property my principal residence.</w:t>
      </w:r>
    </w:p>
    <w:p w:rsidR="008913ED" w:rsidRPr="00EB2727" w:rsidRDefault="008913ED" w:rsidP="00F85687">
      <w:pPr>
        <w:jc w:val="both"/>
        <w:rPr>
          <w:sz w:val="24"/>
        </w:rPr>
      </w:pPr>
    </w:p>
    <w:p w:rsidR="008913ED" w:rsidRPr="00EB2727" w:rsidRDefault="008913ED" w:rsidP="00F85687">
      <w:pPr>
        <w:jc w:val="both"/>
        <w:rPr>
          <w:sz w:val="24"/>
        </w:rPr>
      </w:pPr>
      <w:r w:rsidRPr="00EB2727">
        <w:rPr>
          <w:sz w:val="24"/>
        </w:rPr>
        <w:t xml:space="preserve">I declare under penalty of perjury under the laws of </w:t>
      </w:r>
      <w:r>
        <w:rPr>
          <w:sz w:val="24"/>
        </w:rPr>
        <w:t>California</w:t>
      </w:r>
      <w:r w:rsidRPr="00EB2727">
        <w:rPr>
          <w:sz w:val="24"/>
        </w:rPr>
        <w:t xml:space="preserve"> that the foregoing statements are true and correct as of</w:t>
      </w:r>
      <w:r w:rsidRPr="00EB2727">
        <w:rPr>
          <w:sz w:val="24"/>
          <w:u w:color="000000"/>
        </w:rPr>
        <w:t xml:space="preserve"> September 17, 2022</w:t>
      </w:r>
      <w:r w:rsidRPr="00EB2727">
        <w:rPr>
          <w:sz w:val="24"/>
        </w:rPr>
        <w:t>.</w:t>
      </w:r>
    </w:p>
    <w:p w:rsidR="008913ED" w:rsidRPr="00EB2727" w:rsidRDefault="008913ED" w:rsidP="00F85687">
      <w:pPr>
        <w:rPr>
          <w:b/>
          <w:sz w:val="24"/>
        </w:rPr>
      </w:pPr>
    </w:p>
    <w:tbl>
      <w:tblPr>
        <w:tblStyle w:val="af3"/>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8913ED" w:rsidRPr="00EB2727" w:rsidTr="009435D1">
        <w:tc>
          <w:tcPr>
            <w:tcW w:w="4788" w:type="dxa"/>
          </w:tcPr>
          <w:p w:rsidR="008913ED" w:rsidRPr="00EB2727" w:rsidRDefault="008913ED" w:rsidP="009435D1">
            <w:pPr>
              <w:ind w:left="-90"/>
              <w:rPr>
                <w:rFonts w:asciiTheme="majorBidi" w:hAnsiTheme="majorBidi" w:cstheme="majorBidi"/>
                <w:b/>
                <w:sz w:val="24"/>
              </w:rPr>
            </w:pPr>
            <w:r w:rsidRPr="00EB2727">
              <w:rPr>
                <w:rFonts w:asciiTheme="majorBidi" w:hAnsiTheme="majorBidi" w:cstheme="majorBidi"/>
                <w:b/>
                <w:sz w:val="24"/>
              </w:rPr>
              <w:t>BORROWER:</w:t>
            </w:r>
          </w:p>
          <w:p w:rsidR="008913ED" w:rsidRPr="00EB2727" w:rsidRDefault="008913ED" w:rsidP="009435D1">
            <w:pPr>
              <w:ind w:left="-90"/>
              <w:rPr>
                <w:rFonts w:asciiTheme="majorBidi" w:hAnsiTheme="majorBidi" w:cstheme="majorBidi"/>
                <w:b/>
                <w:sz w:val="24"/>
              </w:rPr>
            </w:pPr>
          </w:p>
          <w:p w:rsidR="008913ED" w:rsidRPr="00EB2727" w:rsidRDefault="008913ED" w:rsidP="009435D1">
            <w:pPr>
              <w:ind w:left="-90"/>
              <w:rPr>
                <w:rFonts w:asciiTheme="majorBidi" w:hAnsiTheme="majorBidi" w:cstheme="majorBidi"/>
                <w:b/>
                <w:sz w:val="24"/>
              </w:rPr>
            </w:pPr>
            <w:r>
              <w:rPr>
                <w:rFonts w:asciiTheme="majorBidi" w:hAnsiTheme="majorBidi" w:cstheme="majorBidi"/>
                <w:sz w:val="24"/>
              </w:rPr>
              <w:t xml:space="preserve"> </w:t>
            </w:r>
            <w:r>
              <w:br/>
            </w:r>
            <w:r>
              <w:rPr>
                <w:rFonts w:asciiTheme="majorBidi" w:hAnsiTheme="majorBidi" w:cstheme="majorBidi"/>
                <w:sz w:val="24"/>
              </w:rPr>
              <w:t xml:space="preserve"> </w:t>
            </w:r>
            <w:r>
              <w:br/>
            </w:r>
            <w:r>
              <w:rPr>
                <w:rFonts w:asciiTheme="majorBidi" w:hAnsiTheme="majorBidi" w:cstheme="majorBidi"/>
                <w:sz w:val="24"/>
              </w:rPr>
              <w:t>_____________________________ (Seal)</w:t>
            </w:r>
            <w:r>
              <w:br/>
            </w:r>
            <w:r>
              <w:rPr>
                <w:rFonts w:asciiTheme="majorBidi" w:hAnsiTheme="majorBidi" w:cstheme="majorBidi"/>
                <w:sz w:val="24"/>
              </w:rPr>
              <w:t>KUN LIU AS TRUSTEE OF KUN LIU TRUST</w:t>
            </w:r>
          </w:p>
        </w:tc>
        <w:tc>
          <w:tcPr>
            <w:tcW w:w="4860" w:type="dxa"/>
          </w:tcPr>
          <w:p w:rsidR="008913ED" w:rsidRPr="00EB2727" w:rsidRDefault="008913ED" w:rsidP="009435D1">
            <w:pPr>
              <w:rPr>
                <w:rFonts w:asciiTheme="majorBidi" w:hAnsiTheme="majorBidi" w:cstheme="majorBidi"/>
                <w:b/>
                <w:sz w:val="24"/>
              </w:rPr>
            </w:pPr>
          </w:p>
        </w:tc>
      </w:tr>
    </w:tbl>
    <w:p w:rsidR="008913ED" w:rsidRDefault="008913ED" w:rsidP="00466A69">
      <w:pPr>
        <w:rPr>
          <w:sz w:val="24"/>
        </w:rPr>
        <w:sectPr w:rsidR="008913ED" w:rsidSect="00FA07FA">
          <w:footerReference w:type="default" r:id="rId36"/>
          <w:footerReference w:type="first" r:id="rId37"/>
          <w:pgSz w:w="12240" w:h="15840"/>
          <w:pgMar w:top="1440" w:right="1440" w:bottom="1440" w:left="1440" w:header="720" w:footer="288" w:gutter="0"/>
          <w:pgNumType w:start="1"/>
          <w:cols w:space="720"/>
          <w:docGrid w:linePitch="360"/>
        </w:sectPr>
      </w:pPr>
    </w:p>
    <w:p w:rsidR="008913ED" w:rsidRPr="00E965DF" w:rsidRDefault="008913ED" w:rsidP="0073765E">
      <w:pPr>
        <w:jc w:val="center"/>
        <w:rPr>
          <w:b/>
          <w:sz w:val="24"/>
        </w:rPr>
      </w:pPr>
      <w:r w:rsidRPr="00E965DF">
        <w:rPr>
          <w:b/>
          <w:sz w:val="24"/>
        </w:rPr>
        <w:lastRenderedPageBreak/>
        <w:t>NOTICE OF RIGHT TO RECEIVE APPRAISAL</w:t>
      </w:r>
    </w:p>
    <w:p w:rsidR="008913ED" w:rsidRPr="00E965DF" w:rsidRDefault="008913ED" w:rsidP="002D54D7">
      <w:pPr>
        <w:jc w:val="both"/>
        <w:rPr>
          <w:b/>
          <w:sz w:val="24"/>
        </w:rPr>
      </w:pPr>
    </w:p>
    <w:p w:rsidR="008913ED" w:rsidRPr="00E965DF" w:rsidRDefault="008913ED" w:rsidP="002D54D7">
      <w:pPr>
        <w:jc w:val="center"/>
        <w:rPr>
          <w:b/>
          <w:sz w:val="24"/>
        </w:rPr>
      </w:pPr>
      <w:r w:rsidRPr="00E965DF">
        <w:rPr>
          <w:b/>
          <w:sz w:val="24"/>
        </w:rPr>
        <w:t xml:space="preserve">PROPERTY ADDRESS: </w:t>
      </w:r>
      <w:r>
        <w:rPr>
          <w:b/>
          <w:color w:val="000000"/>
          <w:sz w:val="24"/>
        </w:rPr>
        <w:t>37 Country Club Drive, Hayward, CA 94542</w:t>
      </w:r>
    </w:p>
    <w:p w:rsidR="008913ED" w:rsidRPr="00E965DF" w:rsidRDefault="008913ED" w:rsidP="002D54D7">
      <w:pPr>
        <w:jc w:val="both"/>
        <w:rPr>
          <w:b/>
          <w:sz w:val="24"/>
        </w:rPr>
      </w:pPr>
    </w:p>
    <w:p w:rsidR="008913ED" w:rsidRPr="00E965DF" w:rsidRDefault="008913ED" w:rsidP="002D54D7">
      <w:pPr>
        <w:jc w:val="both"/>
        <w:rPr>
          <w:b/>
          <w:sz w:val="24"/>
        </w:rPr>
      </w:pPr>
      <w:r w:rsidRPr="00E965DF">
        <w:rPr>
          <w:sz w:val="24"/>
        </w:rPr>
        <w:t xml:space="preserve">We may order an appraisal or other document to determine the property's value and charge you for this appraisal.  We will promptly give you a copy of any appraisal, even if your loan does not close.  You can pay for an additional appraisal for your own use at your own cost.  </w:t>
      </w:r>
      <w:r w:rsidRPr="00E965DF">
        <w:rPr>
          <w:b/>
          <w:sz w:val="24"/>
        </w:rPr>
        <w:t>You are entitled to receive and review a copy of any report concerning valuation that we obtain on your behalf, concerning your subject property, at least three (3) business days prior to the closing of your loan.</w:t>
      </w:r>
    </w:p>
    <w:p w:rsidR="008913ED" w:rsidRPr="00E965DF" w:rsidRDefault="008913ED" w:rsidP="002D54D7">
      <w:pPr>
        <w:jc w:val="both"/>
        <w:rPr>
          <w:sz w:val="24"/>
        </w:rPr>
      </w:pPr>
    </w:p>
    <w:p w:rsidR="008913ED" w:rsidRPr="00E965DF" w:rsidRDefault="008913ED" w:rsidP="002D54D7">
      <w:pPr>
        <w:jc w:val="both"/>
        <w:rPr>
          <w:sz w:val="24"/>
        </w:rPr>
      </w:pPr>
      <w:r w:rsidRPr="00E965DF">
        <w:rPr>
          <w:b/>
          <w:sz w:val="24"/>
        </w:rPr>
        <w:t xml:space="preserve">To avoid the possible postponement of your loan closing date due to delays in the delivery of your appraisal report(s) you may waive your right to receive and review a copy of your appraisal report(s) prior to the appraisal delivery deadline by signing and returning the waiver provision below.  </w:t>
      </w:r>
      <w:r w:rsidRPr="00E965DF">
        <w:rPr>
          <w:sz w:val="24"/>
        </w:rPr>
        <w:t>Please note that by signing the waiver below, you do not relinquish your right to receive a copy of your appraisal report(s), you will still receive a copy of any report at or prior to closing.</w:t>
      </w:r>
    </w:p>
    <w:p w:rsidR="008913ED" w:rsidRPr="00E965DF" w:rsidRDefault="008913ED" w:rsidP="002D54D7">
      <w:pPr>
        <w:jc w:val="both"/>
        <w:rPr>
          <w:b/>
          <w:sz w:val="24"/>
        </w:rPr>
      </w:pPr>
    </w:p>
    <w:p w:rsidR="008913ED" w:rsidRPr="00E965DF" w:rsidRDefault="008913ED" w:rsidP="002D54D7">
      <w:pPr>
        <w:jc w:val="both"/>
        <w:rPr>
          <w:b/>
          <w:sz w:val="24"/>
        </w:rPr>
      </w:pPr>
      <w:r w:rsidRPr="00E965DF">
        <w:rPr>
          <w:b/>
          <w:sz w:val="24"/>
        </w:rPr>
        <w:t>WAIVER/NON-WAIVER OF DELIVERY DEADLINE</w:t>
      </w:r>
    </w:p>
    <w:p w:rsidR="008913ED" w:rsidRPr="00E965DF" w:rsidRDefault="008913ED" w:rsidP="002D54D7">
      <w:pPr>
        <w:jc w:val="both"/>
        <w:rPr>
          <w:sz w:val="24"/>
        </w:rPr>
      </w:pPr>
    </w:p>
    <w:p w:rsidR="008913ED" w:rsidRPr="00E965DF" w:rsidRDefault="008913ED" w:rsidP="002D54D7">
      <w:pPr>
        <w:jc w:val="both"/>
        <w:rPr>
          <w:sz w:val="24"/>
        </w:rPr>
      </w:pPr>
      <w:r w:rsidRPr="00E965DF">
        <w:rPr>
          <w:rFonts w:ascii="MS Mincho" w:eastAsia="MS Mincho" w:hAnsi="MS Mincho" w:cs="MS Mincho"/>
          <w:sz w:val="24"/>
        </w:rPr>
        <w:t>☐</w:t>
      </w:r>
      <w:r w:rsidRPr="00E965DF">
        <w:rPr>
          <w:sz w:val="24"/>
        </w:rPr>
        <w:t xml:space="preserve">  I/we the undersigned hereby acknowledge that I/we choose to receive a copy of any and all appraisal reports concerning the property listed above, no less than three business days prior to the closing of my/our loan.  I/we choose NOT to waive said deadline.  I/we understand that closing may be delayed in order to accommodate this delivery.</w:t>
      </w:r>
    </w:p>
    <w:p w:rsidR="008913ED" w:rsidRPr="00E965DF" w:rsidRDefault="008913ED" w:rsidP="002D54D7">
      <w:pPr>
        <w:jc w:val="both"/>
        <w:rPr>
          <w:sz w:val="24"/>
        </w:rPr>
      </w:pPr>
    </w:p>
    <w:p w:rsidR="008913ED" w:rsidRPr="00E965DF" w:rsidRDefault="008913ED" w:rsidP="002D54D7">
      <w:pPr>
        <w:jc w:val="both"/>
        <w:rPr>
          <w:sz w:val="24"/>
        </w:rPr>
      </w:pPr>
      <w:r w:rsidRPr="00E965DF">
        <w:rPr>
          <w:rFonts w:ascii="MS Mincho" w:eastAsia="MS Mincho" w:hAnsi="MS Mincho" w:cs="MS Mincho"/>
          <w:sz w:val="24"/>
        </w:rPr>
        <w:t>☐</w:t>
      </w:r>
      <w:r w:rsidRPr="00E965DF">
        <w:rPr>
          <w:sz w:val="24"/>
        </w:rPr>
        <w:t xml:space="preserve">  I/we hereby acknowledge that I/we wish to waive the requirement to receive a copy of any appraisal report concerning the property listed above no less than three business days prior to the closing of my/our loan.  I/we are waiving the requirement of receipt at least three days prior to the closing of the loan.  I/we understand that by selecting this option I/we will still receive a copy of any appraisal report before or at the time of closing.</w:t>
      </w:r>
    </w:p>
    <w:p w:rsidR="008913ED" w:rsidRPr="00E965DF" w:rsidRDefault="008913ED" w:rsidP="002D54D7">
      <w:pPr>
        <w:jc w:val="both"/>
        <w:rPr>
          <w:sz w:val="24"/>
        </w:rPr>
      </w:pPr>
    </w:p>
    <w:p w:rsidR="008913ED" w:rsidRPr="00E965DF" w:rsidRDefault="008913ED" w:rsidP="00051DF4">
      <w:pPr>
        <w:rPr>
          <w:sz w:val="24"/>
        </w:rPr>
      </w:pPr>
      <w:r w:rsidRPr="00E965DF">
        <w:rPr>
          <w:sz w:val="24"/>
        </w:rPr>
        <w:t>Dated: September 17, 2022</w:t>
      </w:r>
    </w:p>
    <w:p w:rsidR="008913ED" w:rsidRPr="00E965DF" w:rsidRDefault="008913ED" w:rsidP="002D54D7">
      <w:pPr>
        <w:jc w:val="both"/>
        <w:rPr>
          <w:rFonts w:eastAsia="Malgun Gothic"/>
          <w:sz w:val="24"/>
          <w:lang w:eastAsia="ko-KR"/>
        </w:rPr>
      </w:pPr>
    </w:p>
    <w:tbl>
      <w:tblPr>
        <w:tblStyle w:val="af3"/>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8913ED" w:rsidRPr="00E965DF" w:rsidTr="004639BE">
        <w:tc>
          <w:tcPr>
            <w:tcW w:w="4788" w:type="dxa"/>
          </w:tcPr>
          <w:p w:rsidR="008913ED" w:rsidRPr="00E965DF" w:rsidRDefault="008913ED" w:rsidP="004639BE">
            <w:pPr>
              <w:ind w:left="-90"/>
              <w:rPr>
                <w:rFonts w:asciiTheme="majorBidi" w:hAnsiTheme="majorBidi" w:cstheme="majorBidi"/>
                <w:b/>
                <w:sz w:val="24"/>
              </w:rPr>
            </w:pPr>
            <w:r w:rsidRPr="00E965DF">
              <w:rPr>
                <w:rFonts w:asciiTheme="majorBidi" w:hAnsiTheme="majorBidi" w:cstheme="majorBidi"/>
                <w:b/>
                <w:sz w:val="24"/>
              </w:rPr>
              <w:t>BORROWER:</w:t>
            </w:r>
          </w:p>
          <w:p w:rsidR="008913ED" w:rsidRPr="00E965DF" w:rsidRDefault="008913ED" w:rsidP="004639BE">
            <w:pPr>
              <w:ind w:left="-90"/>
              <w:rPr>
                <w:rFonts w:asciiTheme="majorBidi" w:hAnsiTheme="majorBidi" w:cstheme="majorBidi"/>
                <w:b/>
                <w:sz w:val="24"/>
              </w:rPr>
            </w:pPr>
          </w:p>
          <w:p w:rsidR="008913ED" w:rsidRPr="00E965DF" w:rsidRDefault="008913ED" w:rsidP="004639BE">
            <w:pPr>
              <w:ind w:left="-90"/>
              <w:rPr>
                <w:rFonts w:asciiTheme="majorBidi" w:hAnsiTheme="majorBidi" w:cstheme="majorBidi"/>
                <w:b/>
                <w:sz w:val="24"/>
              </w:rPr>
            </w:pPr>
            <w:r>
              <w:rPr>
                <w:rFonts w:asciiTheme="majorBidi" w:hAnsiTheme="majorBidi" w:cstheme="majorBidi"/>
                <w:sz w:val="24"/>
              </w:rPr>
              <w:t xml:space="preserve"> </w:t>
            </w:r>
            <w:r>
              <w:br/>
            </w:r>
            <w:r>
              <w:rPr>
                <w:rFonts w:asciiTheme="majorBidi" w:hAnsiTheme="majorBidi" w:cstheme="majorBidi"/>
                <w:sz w:val="24"/>
              </w:rPr>
              <w:t xml:space="preserve"> </w:t>
            </w:r>
            <w:r>
              <w:br/>
            </w:r>
            <w:r>
              <w:rPr>
                <w:rFonts w:asciiTheme="majorBidi" w:hAnsiTheme="majorBidi" w:cstheme="majorBidi"/>
                <w:sz w:val="24"/>
              </w:rPr>
              <w:t>_____________________________ (Seal)</w:t>
            </w:r>
            <w:r>
              <w:br/>
            </w:r>
            <w:r>
              <w:rPr>
                <w:rFonts w:asciiTheme="majorBidi" w:hAnsiTheme="majorBidi" w:cstheme="majorBidi"/>
                <w:sz w:val="24"/>
              </w:rPr>
              <w:t>KUN LIU AS TRUSTEE OF KUN LIU TRUST</w:t>
            </w:r>
          </w:p>
        </w:tc>
        <w:tc>
          <w:tcPr>
            <w:tcW w:w="4860" w:type="dxa"/>
          </w:tcPr>
          <w:p w:rsidR="008913ED" w:rsidRPr="00E965DF" w:rsidRDefault="008913ED" w:rsidP="004639BE">
            <w:pPr>
              <w:rPr>
                <w:rFonts w:asciiTheme="majorBidi" w:hAnsiTheme="majorBidi" w:cstheme="majorBidi"/>
                <w:sz w:val="24"/>
              </w:rPr>
            </w:pPr>
          </w:p>
          <w:p w:rsidR="008913ED" w:rsidRPr="00E965DF" w:rsidRDefault="008913ED" w:rsidP="004639BE">
            <w:pPr>
              <w:rPr>
                <w:rFonts w:asciiTheme="majorBidi" w:hAnsiTheme="majorBidi" w:cstheme="majorBidi"/>
                <w:b/>
                <w:sz w:val="24"/>
              </w:rPr>
            </w:pPr>
          </w:p>
          <w:p w:rsidR="008913ED" w:rsidRPr="00E965DF" w:rsidRDefault="008913ED" w:rsidP="004639BE">
            <w:pPr>
              <w:rPr>
                <w:rFonts w:asciiTheme="majorBidi" w:hAnsiTheme="majorBidi" w:cstheme="majorBidi"/>
                <w:b/>
                <w:sz w:val="24"/>
              </w:rPr>
            </w:pPr>
          </w:p>
        </w:tc>
      </w:tr>
    </w:tbl>
    <w:p w:rsidR="008913ED" w:rsidRDefault="008913ED" w:rsidP="002D54D7">
      <w:pPr>
        <w:rPr>
          <w:sz w:val="24"/>
        </w:rPr>
        <w:sectPr w:rsidR="008913ED" w:rsidSect="00FA07FA">
          <w:headerReference w:type="default" r:id="rId38"/>
          <w:footerReference w:type="default" r:id="rId39"/>
          <w:headerReference w:type="first" r:id="rId40"/>
          <w:footerReference w:type="first" r:id="rId41"/>
          <w:pgSz w:w="12240" w:h="15840"/>
          <w:pgMar w:top="1440" w:right="1440" w:bottom="1440" w:left="1440" w:header="720" w:footer="288" w:gutter="0"/>
          <w:pgNumType w:start="1"/>
          <w:cols w:space="720"/>
          <w:docGrid w:linePitch="360"/>
        </w:sectPr>
      </w:pPr>
    </w:p>
    <w:p w:rsidR="008913ED" w:rsidRPr="00EB68E4" w:rsidRDefault="008913ED" w:rsidP="00C62623">
      <w:pPr>
        <w:jc w:val="center"/>
        <w:rPr>
          <w:b/>
          <w:noProof/>
          <w:sz w:val="24"/>
        </w:rPr>
      </w:pPr>
      <w:r w:rsidRPr="00EB68E4">
        <w:rPr>
          <w:b/>
          <w:noProof/>
          <w:sz w:val="24"/>
        </w:rPr>
        <w:lastRenderedPageBreak/>
        <w:t>CALIFORNIA HAZARD INSURANCE DISCLOSURE</w:t>
      </w:r>
    </w:p>
    <w:p w:rsidR="008913ED" w:rsidRPr="00EB68E4" w:rsidRDefault="008913ED" w:rsidP="00C62623">
      <w:pPr>
        <w:jc w:val="both"/>
        <w:rPr>
          <w:noProof/>
          <w:sz w:val="24"/>
        </w:rPr>
      </w:pPr>
    </w:p>
    <w:p w:rsidR="008913ED" w:rsidRPr="00EB68E4" w:rsidRDefault="008913ED" w:rsidP="00C62623">
      <w:pPr>
        <w:jc w:val="both"/>
        <w:rPr>
          <w:noProof/>
          <w:sz w:val="24"/>
        </w:rPr>
      </w:pPr>
      <w:r w:rsidRPr="00EB68E4">
        <w:rPr>
          <w:noProof/>
          <w:sz w:val="24"/>
        </w:rPr>
        <w:t>Pursuant to Cal. Civ. Code § 2955.5, we are writing to inform you of the following:</w:t>
      </w:r>
    </w:p>
    <w:p w:rsidR="008913ED" w:rsidRPr="00EB68E4" w:rsidRDefault="008913ED" w:rsidP="00C62623">
      <w:pPr>
        <w:jc w:val="both"/>
        <w:rPr>
          <w:noProof/>
          <w:sz w:val="24"/>
        </w:rPr>
      </w:pPr>
    </w:p>
    <w:p w:rsidR="008913ED" w:rsidRPr="00EB68E4" w:rsidRDefault="008913ED" w:rsidP="00C62623">
      <w:pPr>
        <w:jc w:val="both"/>
        <w:rPr>
          <w:noProof/>
          <w:sz w:val="24"/>
        </w:rPr>
      </w:pPr>
      <w:r w:rsidRPr="00EB68E4">
        <w:rPr>
          <w:noProof/>
          <w:sz w:val="24"/>
        </w:rPr>
        <w:t>A lender may not require a borrower, as a condition of receiving or maintaining a loan secured by real property, to provide hazard insurance coverage against risks to the improvements on that real property in an amount exceeding the replacement value of the improvements on the property.</w:t>
      </w:r>
    </w:p>
    <w:p w:rsidR="008913ED" w:rsidRPr="00EB68E4" w:rsidRDefault="008913ED" w:rsidP="00C62623">
      <w:pPr>
        <w:jc w:val="both"/>
        <w:rPr>
          <w:noProof/>
          <w:sz w:val="24"/>
        </w:rPr>
      </w:pPr>
      <w:r w:rsidRPr="00EB68E4">
        <w:rPr>
          <w:noProof/>
          <w:sz w:val="24"/>
        </w:rPr>
        <w:br/>
        <w:t>I/We acknowledge receipt of this disclosure prior to the execution of any note or security documents:</w:t>
      </w:r>
    </w:p>
    <w:p w:rsidR="008913ED" w:rsidRPr="00EB68E4" w:rsidRDefault="008913ED" w:rsidP="00C62623">
      <w:pPr>
        <w:rPr>
          <w:sz w:val="24"/>
        </w:rPr>
      </w:pPr>
    </w:p>
    <w:p w:rsidR="008913ED" w:rsidRPr="00EB68E4" w:rsidRDefault="008913ED" w:rsidP="00BE17EA">
      <w:pPr>
        <w:rPr>
          <w:sz w:val="24"/>
        </w:rPr>
      </w:pPr>
      <w:r w:rsidRPr="00EB68E4">
        <w:rPr>
          <w:sz w:val="24"/>
        </w:rPr>
        <w:t>Dated: September 17, 2022</w:t>
      </w:r>
    </w:p>
    <w:p w:rsidR="008913ED" w:rsidRPr="00EB68E4" w:rsidRDefault="008913ED" w:rsidP="00BE17EA">
      <w:pPr>
        <w:rPr>
          <w:sz w:val="24"/>
        </w:rPr>
      </w:pPr>
    </w:p>
    <w:tbl>
      <w:tblPr>
        <w:tblStyle w:val="af3"/>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8913ED" w:rsidRPr="00EB68E4" w:rsidTr="00587D45">
        <w:tc>
          <w:tcPr>
            <w:tcW w:w="4788" w:type="dxa"/>
          </w:tcPr>
          <w:p w:rsidR="008913ED" w:rsidRPr="00EB68E4" w:rsidRDefault="008913ED" w:rsidP="00587D45">
            <w:pPr>
              <w:ind w:left="-90"/>
              <w:rPr>
                <w:rFonts w:asciiTheme="majorBidi" w:hAnsiTheme="majorBidi" w:cstheme="majorBidi"/>
                <w:b/>
                <w:sz w:val="24"/>
              </w:rPr>
            </w:pPr>
            <w:r w:rsidRPr="00EB68E4">
              <w:rPr>
                <w:rFonts w:asciiTheme="majorBidi" w:hAnsiTheme="majorBidi" w:cstheme="majorBidi"/>
                <w:b/>
                <w:sz w:val="24"/>
              </w:rPr>
              <w:t>BORROWER:</w:t>
            </w:r>
          </w:p>
          <w:p w:rsidR="008913ED" w:rsidRPr="00EB68E4" w:rsidRDefault="008913ED" w:rsidP="00587D45">
            <w:pPr>
              <w:ind w:left="-90"/>
              <w:rPr>
                <w:rFonts w:asciiTheme="majorBidi" w:hAnsiTheme="majorBidi" w:cstheme="majorBidi"/>
                <w:b/>
                <w:sz w:val="24"/>
              </w:rPr>
            </w:pPr>
          </w:p>
          <w:p w:rsidR="008913ED" w:rsidRPr="00EB68E4" w:rsidRDefault="008913ED" w:rsidP="00587D45">
            <w:pPr>
              <w:ind w:left="-90"/>
              <w:rPr>
                <w:rFonts w:asciiTheme="majorBidi" w:hAnsiTheme="majorBidi" w:cstheme="majorBidi"/>
                <w:b/>
                <w:sz w:val="24"/>
              </w:rPr>
            </w:pPr>
            <w:r>
              <w:rPr>
                <w:rFonts w:asciiTheme="majorBidi" w:hAnsiTheme="majorBidi" w:cstheme="majorBidi"/>
                <w:sz w:val="24"/>
              </w:rPr>
              <w:t xml:space="preserve"> </w:t>
            </w:r>
            <w:r>
              <w:br/>
            </w:r>
            <w:r>
              <w:rPr>
                <w:rFonts w:asciiTheme="majorBidi" w:hAnsiTheme="majorBidi" w:cstheme="majorBidi"/>
                <w:sz w:val="24"/>
              </w:rPr>
              <w:t xml:space="preserve"> </w:t>
            </w:r>
            <w:r>
              <w:br/>
            </w:r>
            <w:r>
              <w:rPr>
                <w:rFonts w:asciiTheme="majorBidi" w:hAnsiTheme="majorBidi" w:cstheme="majorBidi"/>
                <w:sz w:val="24"/>
              </w:rPr>
              <w:t>_____________________________ (Seal)</w:t>
            </w:r>
            <w:r>
              <w:br/>
            </w:r>
            <w:r>
              <w:rPr>
                <w:rFonts w:asciiTheme="majorBidi" w:hAnsiTheme="majorBidi" w:cstheme="majorBidi"/>
                <w:sz w:val="24"/>
              </w:rPr>
              <w:t>KUN LIU AS TRUSTEE OF KUN LIU TRUST</w:t>
            </w:r>
          </w:p>
        </w:tc>
        <w:tc>
          <w:tcPr>
            <w:tcW w:w="4860" w:type="dxa"/>
          </w:tcPr>
          <w:p w:rsidR="008913ED" w:rsidRPr="00EB68E4" w:rsidRDefault="008913ED" w:rsidP="00587D45">
            <w:pPr>
              <w:rPr>
                <w:rFonts w:asciiTheme="majorBidi" w:hAnsiTheme="majorBidi" w:cstheme="majorBidi"/>
                <w:sz w:val="24"/>
              </w:rPr>
            </w:pPr>
          </w:p>
          <w:p w:rsidR="008913ED" w:rsidRPr="00EB68E4" w:rsidRDefault="008913ED" w:rsidP="00587D45">
            <w:pPr>
              <w:rPr>
                <w:rFonts w:asciiTheme="majorBidi" w:hAnsiTheme="majorBidi" w:cstheme="majorBidi"/>
                <w:b/>
                <w:sz w:val="24"/>
              </w:rPr>
            </w:pPr>
          </w:p>
          <w:p w:rsidR="008913ED" w:rsidRPr="00EB68E4" w:rsidRDefault="008913ED" w:rsidP="00587D45">
            <w:pPr>
              <w:rPr>
                <w:rFonts w:asciiTheme="majorBidi" w:hAnsiTheme="majorBidi" w:cstheme="majorBidi"/>
                <w:b/>
                <w:sz w:val="24"/>
              </w:rPr>
            </w:pPr>
          </w:p>
        </w:tc>
      </w:tr>
    </w:tbl>
    <w:p w:rsidR="008913ED" w:rsidRPr="00EB68E4" w:rsidRDefault="008913ED" w:rsidP="00C62623">
      <w:pPr>
        <w:jc w:val="center"/>
        <w:rPr>
          <w:b/>
          <w:noProof/>
          <w:sz w:val="24"/>
        </w:rPr>
        <w:sectPr w:rsidR="008913ED" w:rsidRPr="00EB68E4" w:rsidSect="000709FA">
          <w:headerReference w:type="default" r:id="rId42"/>
          <w:footerReference w:type="default" r:id="rId43"/>
          <w:pgSz w:w="12240" w:h="15840"/>
          <w:pgMar w:top="1440" w:right="1440" w:bottom="1440" w:left="1440" w:header="720" w:footer="288" w:gutter="0"/>
          <w:pgNumType w:start="1"/>
          <w:cols w:space="720"/>
          <w:docGrid w:linePitch="360"/>
        </w:sectPr>
      </w:pPr>
    </w:p>
    <w:p w:rsidR="008913ED" w:rsidRPr="00EB68E4" w:rsidRDefault="008913ED" w:rsidP="008C4BE7">
      <w:pPr>
        <w:jc w:val="center"/>
        <w:rPr>
          <w:noProof/>
          <w:sz w:val="24"/>
        </w:rPr>
      </w:pPr>
      <w:r w:rsidRPr="00EB68E4">
        <w:rPr>
          <w:b/>
          <w:noProof/>
          <w:sz w:val="24"/>
        </w:rPr>
        <w:lastRenderedPageBreak/>
        <w:t>CALIFORNIA VOLUNTARY INSURANCE DISCLOSURE</w:t>
      </w:r>
    </w:p>
    <w:p w:rsidR="008913ED" w:rsidRPr="00EB68E4" w:rsidRDefault="008913ED" w:rsidP="00C62623">
      <w:pPr>
        <w:jc w:val="both"/>
        <w:rPr>
          <w:noProof/>
          <w:sz w:val="24"/>
        </w:rPr>
      </w:pPr>
    </w:p>
    <w:p w:rsidR="008913ED" w:rsidRPr="00EB68E4" w:rsidRDefault="008913ED" w:rsidP="00C62623">
      <w:pPr>
        <w:jc w:val="both"/>
        <w:rPr>
          <w:noProof/>
          <w:sz w:val="24"/>
        </w:rPr>
      </w:pPr>
      <w:r w:rsidRPr="00EB68E4">
        <w:rPr>
          <w:noProof/>
          <w:sz w:val="24"/>
        </w:rPr>
        <w:t>Lender is required by Cal. Ins. Code § 770 and 772 to inform you of the following:</w:t>
      </w:r>
    </w:p>
    <w:p w:rsidR="008913ED" w:rsidRPr="00EB68E4" w:rsidRDefault="008913ED" w:rsidP="00C62623">
      <w:pPr>
        <w:jc w:val="both"/>
        <w:rPr>
          <w:noProof/>
          <w:sz w:val="24"/>
        </w:rPr>
      </w:pPr>
    </w:p>
    <w:p w:rsidR="008913ED" w:rsidRPr="00EB68E4" w:rsidRDefault="008913ED" w:rsidP="00C62623">
      <w:pPr>
        <w:jc w:val="both"/>
        <w:rPr>
          <w:noProof/>
          <w:sz w:val="24"/>
        </w:rPr>
      </w:pPr>
      <w:r w:rsidRPr="00EB68E4">
        <w:rPr>
          <w:noProof/>
          <w:sz w:val="24"/>
        </w:rPr>
        <w:t xml:space="preserve">The lender may not require, as an extension of the loan, that the borrower obtain property insurance through a particular insurance agent or broker.  </w:t>
      </w:r>
    </w:p>
    <w:p w:rsidR="008913ED" w:rsidRPr="00EB68E4" w:rsidRDefault="008913ED" w:rsidP="00C62623">
      <w:pPr>
        <w:jc w:val="both"/>
        <w:rPr>
          <w:noProof/>
          <w:sz w:val="24"/>
        </w:rPr>
      </w:pPr>
    </w:p>
    <w:p w:rsidR="008913ED" w:rsidRPr="00EB68E4" w:rsidRDefault="008913ED" w:rsidP="008C4BE7">
      <w:pPr>
        <w:jc w:val="both"/>
        <w:rPr>
          <w:noProof/>
          <w:sz w:val="24"/>
        </w:rPr>
      </w:pPr>
      <w:r w:rsidRPr="00EB68E4">
        <w:rPr>
          <w:noProof/>
          <w:sz w:val="24"/>
        </w:rPr>
        <w:t>The borrower hereby declares that the borrower voluntarily chooses the insurance agent or broker through whom the insurance or its renewal is transacted, and that the choice of such insurance agent, or broker was not made a condition precedent to such purchase, loan, extension, renewal.  The borrower chooses the following insurance agent or broker for insurance or its renewals:</w:t>
      </w:r>
    </w:p>
    <w:p w:rsidR="008913ED" w:rsidRPr="00EB68E4" w:rsidRDefault="008913ED" w:rsidP="00C62623">
      <w:pPr>
        <w:rPr>
          <w:noProof/>
          <w:sz w:val="24"/>
        </w:rPr>
      </w:pPr>
    </w:p>
    <w:p w:rsidR="008913ED" w:rsidRPr="00EB68E4" w:rsidRDefault="008913ED" w:rsidP="00C62623">
      <w:pPr>
        <w:rPr>
          <w:noProof/>
          <w:sz w:val="24"/>
        </w:rPr>
      </w:pPr>
      <w:r w:rsidRPr="00EB68E4">
        <w:rPr>
          <w:noProof/>
          <w:sz w:val="24"/>
        </w:rPr>
        <w:t>______________________________________________________</w:t>
      </w:r>
    </w:p>
    <w:p w:rsidR="008913ED" w:rsidRPr="00EB68E4" w:rsidRDefault="008913ED" w:rsidP="00C62623">
      <w:pPr>
        <w:rPr>
          <w:noProof/>
          <w:sz w:val="24"/>
        </w:rPr>
      </w:pPr>
      <w:r w:rsidRPr="00EB68E4">
        <w:rPr>
          <w:noProof/>
          <w:sz w:val="24"/>
        </w:rPr>
        <w:t>Name of Insurance Agent or Broker</w:t>
      </w:r>
    </w:p>
    <w:p w:rsidR="008913ED" w:rsidRPr="00EB68E4" w:rsidRDefault="008913ED" w:rsidP="00700F4E">
      <w:pPr>
        <w:rPr>
          <w:sz w:val="24"/>
        </w:rPr>
      </w:pPr>
    </w:p>
    <w:p w:rsidR="008913ED" w:rsidRPr="00EB68E4" w:rsidRDefault="008913ED" w:rsidP="00BE17EA">
      <w:pPr>
        <w:rPr>
          <w:sz w:val="24"/>
        </w:rPr>
      </w:pPr>
      <w:r w:rsidRPr="00EB68E4">
        <w:rPr>
          <w:sz w:val="24"/>
        </w:rPr>
        <w:t>Dated: September 17, 2022</w:t>
      </w:r>
    </w:p>
    <w:p w:rsidR="008913ED" w:rsidRPr="00EB68E4" w:rsidRDefault="008913ED" w:rsidP="00BE17EA">
      <w:pPr>
        <w:rPr>
          <w:sz w:val="24"/>
        </w:rPr>
      </w:pPr>
    </w:p>
    <w:tbl>
      <w:tblPr>
        <w:tblStyle w:val="af3"/>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8913ED" w:rsidRPr="00EB68E4" w:rsidTr="00587D45">
        <w:tc>
          <w:tcPr>
            <w:tcW w:w="4788" w:type="dxa"/>
          </w:tcPr>
          <w:p w:rsidR="008913ED" w:rsidRPr="00EB68E4" w:rsidRDefault="008913ED" w:rsidP="00587D45">
            <w:pPr>
              <w:ind w:left="-90"/>
              <w:rPr>
                <w:rFonts w:asciiTheme="majorBidi" w:hAnsiTheme="majorBidi" w:cstheme="majorBidi"/>
                <w:b/>
                <w:sz w:val="24"/>
              </w:rPr>
            </w:pPr>
            <w:r w:rsidRPr="00EB68E4">
              <w:rPr>
                <w:rFonts w:asciiTheme="majorBidi" w:hAnsiTheme="majorBidi" w:cstheme="majorBidi"/>
                <w:b/>
                <w:sz w:val="24"/>
              </w:rPr>
              <w:t>BORROWER:</w:t>
            </w:r>
          </w:p>
          <w:p w:rsidR="008913ED" w:rsidRPr="00EB68E4" w:rsidRDefault="008913ED" w:rsidP="00587D45">
            <w:pPr>
              <w:ind w:left="-90"/>
              <w:rPr>
                <w:rFonts w:asciiTheme="majorBidi" w:hAnsiTheme="majorBidi" w:cstheme="majorBidi"/>
                <w:b/>
                <w:sz w:val="24"/>
              </w:rPr>
            </w:pPr>
          </w:p>
          <w:p w:rsidR="008913ED" w:rsidRPr="00EB68E4" w:rsidRDefault="008913ED" w:rsidP="00587D45">
            <w:pPr>
              <w:ind w:left="-90"/>
              <w:rPr>
                <w:rFonts w:asciiTheme="majorBidi" w:hAnsiTheme="majorBidi" w:cstheme="majorBidi"/>
                <w:b/>
                <w:sz w:val="24"/>
              </w:rPr>
            </w:pPr>
            <w:r>
              <w:rPr>
                <w:rFonts w:asciiTheme="majorBidi" w:hAnsiTheme="majorBidi" w:cstheme="majorBidi"/>
                <w:sz w:val="24"/>
              </w:rPr>
              <w:t xml:space="preserve"> </w:t>
            </w:r>
            <w:r>
              <w:br/>
            </w:r>
            <w:r>
              <w:rPr>
                <w:rFonts w:asciiTheme="majorBidi" w:hAnsiTheme="majorBidi" w:cstheme="majorBidi"/>
                <w:sz w:val="24"/>
              </w:rPr>
              <w:t xml:space="preserve"> </w:t>
            </w:r>
            <w:r>
              <w:br/>
            </w:r>
            <w:r>
              <w:rPr>
                <w:rFonts w:asciiTheme="majorBidi" w:hAnsiTheme="majorBidi" w:cstheme="majorBidi"/>
                <w:sz w:val="24"/>
              </w:rPr>
              <w:t>_____________________________ (Seal)</w:t>
            </w:r>
            <w:r>
              <w:br/>
            </w:r>
            <w:r>
              <w:rPr>
                <w:rFonts w:asciiTheme="majorBidi" w:hAnsiTheme="majorBidi" w:cstheme="majorBidi"/>
                <w:sz w:val="24"/>
              </w:rPr>
              <w:t>KUN LIU AS TRUSTEE OF KUN LIU TRUST</w:t>
            </w:r>
          </w:p>
        </w:tc>
        <w:tc>
          <w:tcPr>
            <w:tcW w:w="4860" w:type="dxa"/>
          </w:tcPr>
          <w:p w:rsidR="008913ED" w:rsidRPr="00EB68E4" w:rsidRDefault="008913ED" w:rsidP="00587D45">
            <w:pPr>
              <w:rPr>
                <w:rFonts w:asciiTheme="majorBidi" w:hAnsiTheme="majorBidi" w:cstheme="majorBidi"/>
                <w:sz w:val="24"/>
              </w:rPr>
            </w:pPr>
          </w:p>
          <w:p w:rsidR="008913ED" w:rsidRPr="00EB68E4" w:rsidRDefault="008913ED" w:rsidP="00587D45">
            <w:pPr>
              <w:rPr>
                <w:rFonts w:asciiTheme="majorBidi" w:hAnsiTheme="majorBidi" w:cstheme="majorBidi"/>
                <w:b/>
                <w:sz w:val="24"/>
              </w:rPr>
            </w:pPr>
          </w:p>
          <w:p w:rsidR="008913ED" w:rsidRPr="00EB68E4" w:rsidRDefault="008913ED" w:rsidP="00587D45">
            <w:pPr>
              <w:rPr>
                <w:rFonts w:asciiTheme="majorBidi" w:hAnsiTheme="majorBidi" w:cstheme="majorBidi"/>
                <w:b/>
                <w:sz w:val="24"/>
              </w:rPr>
            </w:pPr>
          </w:p>
        </w:tc>
      </w:tr>
    </w:tbl>
    <w:p w:rsidR="008913ED" w:rsidRPr="00EB68E4" w:rsidRDefault="008913ED" w:rsidP="00C62623">
      <w:pPr>
        <w:rPr>
          <w:sz w:val="24"/>
        </w:rPr>
      </w:pPr>
    </w:p>
    <w:p w:rsidR="008913ED" w:rsidRPr="00EB68E4" w:rsidRDefault="008913ED" w:rsidP="00C62623">
      <w:pPr>
        <w:rPr>
          <w:sz w:val="24"/>
        </w:rPr>
        <w:sectPr w:rsidR="008913ED" w:rsidRPr="00EB68E4" w:rsidSect="0030689E">
          <w:footerReference w:type="default" r:id="rId44"/>
          <w:pgSz w:w="12240" w:h="15840"/>
          <w:pgMar w:top="1440" w:right="1440" w:bottom="1440" w:left="1440" w:header="720" w:footer="288" w:gutter="0"/>
          <w:pgNumType w:start="1"/>
          <w:cols w:space="720"/>
          <w:docGrid w:linePitch="360"/>
        </w:sectPr>
      </w:pPr>
    </w:p>
    <w:p w:rsidR="008913ED" w:rsidRPr="00EB68E4" w:rsidRDefault="008913ED" w:rsidP="008C4BE7">
      <w:pPr>
        <w:jc w:val="center"/>
        <w:rPr>
          <w:noProof/>
          <w:sz w:val="24"/>
        </w:rPr>
      </w:pPr>
      <w:r w:rsidRPr="00EB68E4">
        <w:rPr>
          <w:b/>
          <w:noProof/>
          <w:sz w:val="24"/>
        </w:rPr>
        <w:lastRenderedPageBreak/>
        <w:t>CALIFORNIA PER DIEM INTEREST DISCLOSURE</w:t>
      </w:r>
    </w:p>
    <w:p w:rsidR="008913ED" w:rsidRPr="00EB68E4" w:rsidRDefault="008913ED" w:rsidP="00EC53B9">
      <w:pPr>
        <w:jc w:val="both"/>
        <w:rPr>
          <w:noProof/>
          <w:sz w:val="24"/>
        </w:rPr>
      </w:pPr>
    </w:p>
    <w:p w:rsidR="008913ED" w:rsidRDefault="008913ED" w:rsidP="00BD6424">
      <w:pPr>
        <w:tabs>
          <w:tab w:val="left" w:pos="1440"/>
        </w:tabs>
        <w:ind w:left="1440" w:hanging="1440"/>
        <w:jc w:val="both"/>
        <w:rPr>
          <w:sz w:val="24"/>
        </w:rPr>
      </w:pPr>
      <w:r w:rsidRPr="00E04450">
        <w:rPr>
          <w:b/>
          <w:bCs/>
          <w:noProof/>
          <w:sz w:val="24"/>
        </w:rPr>
        <w:t>Borrower:</w:t>
      </w:r>
      <w:r w:rsidRPr="00EB68E4">
        <w:rPr>
          <w:noProof/>
          <w:sz w:val="24"/>
        </w:rPr>
        <w:tab/>
      </w:r>
      <w:r w:rsidRPr="00BD6424">
        <w:rPr>
          <w:sz w:val="24"/>
        </w:rPr>
        <w:t>KUN LIU AS TRUSTEE OF KUN LIU TRUST</w:t>
      </w:r>
    </w:p>
    <w:p w:rsidR="008913ED" w:rsidRPr="00EB68E4" w:rsidRDefault="008913ED" w:rsidP="00BD6424">
      <w:pPr>
        <w:tabs>
          <w:tab w:val="left" w:pos="1440"/>
        </w:tabs>
        <w:ind w:left="1440" w:hanging="1440"/>
        <w:jc w:val="both"/>
        <w:rPr>
          <w:rFonts w:eastAsia="Times New Roman"/>
          <w:sz w:val="24"/>
        </w:rPr>
      </w:pPr>
      <w:r w:rsidRPr="00E04450">
        <w:rPr>
          <w:b/>
          <w:bCs/>
          <w:noProof/>
          <w:sz w:val="24"/>
        </w:rPr>
        <w:t>Property:</w:t>
      </w:r>
      <w:r w:rsidRPr="00EB68E4">
        <w:rPr>
          <w:noProof/>
          <w:sz w:val="24"/>
        </w:rPr>
        <w:tab/>
      </w:r>
      <w:r>
        <w:rPr>
          <w:color w:val="000000"/>
          <w:sz w:val="24"/>
        </w:rPr>
        <w:t>37 Country Club Drive, Hayward, CA 94542</w:t>
      </w:r>
    </w:p>
    <w:p w:rsidR="008913ED" w:rsidRPr="00EB68E4" w:rsidRDefault="008913ED" w:rsidP="008C4BE7">
      <w:pPr>
        <w:spacing w:after="120"/>
        <w:jc w:val="both"/>
        <w:rPr>
          <w:noProof/>
          <w:sz w:val="24"/>
        </w:rPr>
      </w:pPr>
    </w:p>
    <w:p w:rsidR="008913ED" w:rsidRPr="00EB68E4" w:rsidRDefault="008913ED" w:rsidP="008C4BE7">
      <w:pPr>
        <w:spacing w:after="120"/>
        <w:jc w:val="both"/>
        <w:rPr>
          <w:noProof/>
          <w:sz w:val="24"/>
        </w:rPr>
      </w:pPr>
      <w:r w:rsidRPr="00EB68E4">
        <w:rPr>
          <w:noProof/>
          <w:sz w:val="24"/>
        </w:rPr>
        <w:t>In this disclosure, the terms "I", "me" and "my" mean the above-named borrower(s), and the terms "you" and "your" mean the Lender.</w:t>
      </w:r>
    </w:p>
    <w:p w:rsidR="008913ED" w:rsidRPr="00EB68E4" w:rsidRDefault="008913ED" w:rsidP="00522A1B">
      <w:pPr>
        <w:jc w:val="both"/>
        <w:rPr>
          <w:noProof/>
          <w:sz w:val="24"/>
        </w:rPr>
      </w:pPr>
      <w:r w:rsidRPr="00EB68E4">
        <w:rPr>
          <w:noProof/>
          <w:sz w:val="24"/>
        </w:rPr>
        <w:t xml:space="preserve">I understand and acknowledge that pursuant to applicable California law: </w:t>
      </w:r>
    </w:p>
    <w:p w:rsidR="008913ED" w:rsidRPr="00EB68E4" w:rsidRDefault="008913ED" w:rsidP="00522A1B">
      <w:pPr>
        <w:jc w:val="both"/>
        <w:rPr>
          <w:noProof/>
          <w:sz w:val="24"/>
        </w:rPr>
      </w:pPr>
    </w:p>
    <w:p w:rsidR="008913ED" w:rsidRPr="00EB68E4" w:rsidRDefault="008913ED" w:rsidP="00522A1B">
      <w:pPr>
        <w:spacing w:after="120"/>
        <w:ind w:left="1080" w:hanging="360"/>
        <w:jc w:val="both"/>
        <w:rPr>
          <w:noProof/>
          <w:sz w:val="24"/>
        </w:rPr>
      </w:pPr>
      <w:r w:rsidRPr="00EB68E4">
        <w:rPr>
          <w:noProof/>
          <w:sz w:val="24"/>
        </w:rPr>
        <w:t xml:space="preserve">1. </w:t>
      </w:r>
      <w:r w:rsidRPr="00EB68E4">
        <w:rPr>
          <w:noProof/>
          <w:sz w:val="24"/>
        </w:rPr>
        <w:tab/>
        <w:t xml:space="preserve">You may not commence to accrue, and I will not be required to pay, per diem interest on my loan on a day that is more than one (1) day prior to the date that the loan proceeds are disbursed from escrow. (the "Security Instrument") </w:t>
      </w:r>
    </w:p>
    <w:p w:rsidR="008913ED" w:rsidRPr="00EB68E4" w:rsidRDefault="008913ED" w:rsidP="00522A1B">
      <w:pPr>
        <w:spacing w:after="120"/>
        <w:ind w:left="1080" w:hanging="360"/>
        <w:jc w:val="both"/>
        <w:rPr>
          <w:noProof/>
          <w:sz w:val="24"/>
        </w:rPr>
      </w:pPr>
      <w:r w:rsidRPr="00EB68E4">
        <w:rPr>
          <w:noProof/>
          <w:sz w:val="24"/>
        </w:rPr>
        <w:t xml:space="preserve">2. </w:t>
      </w:r>
      <w:r w:rsidRPr="00EB68E4">
        <w:rPr>
          <w:noProof/>
          <w:sz w:val="24"/>
        </w:rPr>
        <w:tab/>
        <w:t xml:space="preserve">Notwithstanding the foregoing, I may affirmatively request that you arrange for my funds to be disbursed on a Monday or on a day immediately following a bank holiday. </w:t>
      </w:r>
    </w:p>
    <w:p w:rsidR="008913ED" w:rsidRPr="00EB68E4" w:rsidRDefault="008913ED" w:rsidP="00522A1B">
      <w:pPr>
        <w:spacing w:after="120"/>
        <w:ind w:left="1080" w:hanging="360"/>
        <w:jc w:val="both"/>
        <w:rPr>
          <w:noProof/>
          <w:sz w:val="24"/>
        </w:rPr>
      </w:pPr>
      <w:r w:rsidRPr="00EB68E4">
        <w:rPr>
          <w:noProof/>
          <w:sz w:val="24"/>
        </w:rPr>
        <w:t xml:space="preserve">3. </w:t>
      </w:r>
      <w:r w:rsidRPr="00EB68E4">
        <w:rPr>
          <w:noProof/>
          <w:sz w:val="24"/>
        </w:rPr>
        <w:tab/>
        <w:t xml:space="preserve">If you agree to my request to arrange for my funds to be disbursed on a Monday or on a day immediately following a bank holiday: </w:t>
      </w:r>
    </w:p>
    <w:p w:rsidR="008913ED" w:rsidRPr="00EB68E4" w:rsidRDefault="008913ED" w:rsidP="00522A1B">
      <w:pPr>
        <w:spacing w:after="120"/>
        <w:ind w:left="1710" w:hanging="630"/>
        <w:jc w:val="both"/>
        <w:rPr>
          <w:noProof/>
          <w:sz w:val="24"/>
        </w:rPr>
      </w:pPr>
      <w:r w:rsidRPr="00EB68E4">
        <w:rPr>
          <w:noProof/>
          <w:sz w:val="24"/>
        </w:rPr>
        <w:t xml:space="preserve">a. </w:t>
      </w:r>
      <w:r w:rsidRPr="00EB68E4">
        <w:rPr>
          <w:noProof/>
          <w:sz w:val="24"/>
        </w:rPr>
        <w:tab/>
        <w:t xml:space="preserve">Per diem interest will commence to accrue on the business day immediately preceding the day of disbursement; </w:t>
      </w:r>
    </w:p>
    <w:p w:rsidR="008913ED" w:rsidRPr="00EB68E4" w:rsidRDefault="008913ED" w:rsidP="00522A1B">
      <w:pPr>
        <w:spacing w:after="120"/>
        <w:ind w:left="1710" w:hanging="630"/>
        <w:jc w:val="both"/>
        <w:rPr>
          <w:noProof/>
          <w:sz w:val="24"/>
        </w:rPr>
      </w:pPr>
      <w:r w:rsidRPr="00EB68E4">
        <w:rPr>
          <w:noProof/>
          <w:sz w:val="24"/>
        </w:rPr>
        <w:t xml:space="preserve">b. </w:t>
      </w:r>
      <w:r w:rsidRPr="00EB68E4">
        <w:rPr>
          <w:noProof/>
          <w:sz w:val="24"/>
        </w:rPr>
        <w:tab/>
        <w:t xml:space="preserve">This may result in additional per diem interest charges that I will be required to pay; and </w:t>
      </w:r>
    </w:p>
    <w:p w:rsidR="008913ED" w:rsidRPr="00EB68E4" w:rsidRDefault="008913ED" w:rsidP="00522A1B">
      <w:pPr>
        <w:spacing w:after="120"/>
        <w:ind w:left="1710" w:hanging="630"/>
        <w:jc w:val="both"/>
        <w:rPr>
          <w:noProof/>
          <w:sz w:val="24"/>
        </w:rPr>
      </w:pPr>
      <w:r w:rsidRPr="00EB68E4">
        <w:rPr>
          <w:noProof/>
          <w:sz w:val="24"/>
        </w:rPr>
        <w:t xml:space="preserve">c. </w:t>
      </w:r>
      <w:r w:rsidRPr="00EB68E4">
        <w:rPr>
          <w:noProof/>
          <w:sz w:val="24"/>
        </w:rPr>
        <w:tab/>
        <w:t xml:space="preserve">You must disclose to me in writing (i) the amount of additional per diem interest charge to accommodate disbursement on a Monday or on a day immediately following a bank holiday, and (ii) that it may be possible to avoid the additional per diem charge by disbursing my loan proceeds on a day immediately following a business day. </w:t>
      </w:r>
    </w:p>
    <w:p w:rsidR="008913ED" w:rsidRPr="00EB68E4" w:rsidRDefault="008913ED" w:rsidP="008C4BE7">
      <w:pPr>
        <w:spacing w:after="120"/>
        <w:jc w:val="both"/>
        <w:rPr>
          <w:noProof/>
          <w:sz w:val="24"/>
        </w:rPr>
      </w:pPr>
      <w:r w:rsidRPr="00EB68E4">
        <w:rPr>
          <w:noProof/>
          <w:sz w:val="24"/>
        </w:rPr>
        <w:t xml:space="preserve">My choice is indicated below: </w:t>
      </w:r>
    </w:p>
    <w:p w:rsidR="008913ED" w:rsidRPr="00EB68E4" w:rsidRDefault="008913ED" w:rsidP="008C4BE7">
      <w:pPr>
        <w:spacing w:after="120"/>
        <w:ind w:left="1440" w:hanging="720"/>
        <w:jc w:val="both"/>
        <w:rPr>
          <w:noProof/>
          <w:sz w:val="24"/>
        </w:rPr>
      </w:pPr>
      <w:r w:rsidRPr="00EB68E4">
        <w:rPr>
          <w:noProof/>
          <w:sz w:val="24"/>
        </w:rPr>
        <w:t xml:space="preserve">(___) </w:t>
      </w:r>
      <w:r w:rsidRPr="00EB68E4">
        <w:rPr>
          <w:noProof/>
          <w:sz w:val="24"/>
        </w:rPr>
        <w:tab/>
        <w:t xml:space="preserve">Please arrange for the recording of the Security Instrument on a day immediately following a business day. </w:t>
      </w:r>
    </w:p>
    <w:p w:rsidR="008913ED" w:rsidRPr="00EB68E4" w:rsidRDefault="008913ED" w:rsidP="008C4BE7">
      <w:pPr>
        <w:ind w:left="1440" w:hanging="720"/>
        <w:jc w:val="both"/>
        <w:rPr>
          <w:noProof/>
          <w:sz w:val="24"/>
        </w:rPr>
      </w:pPr>
      <w:r w:rsidRPr="00EB68E4">
        <w:rPr>
          <w:noProof/>
          <w:sz w:val="24"/>
        </w:rPr>
        <w:t xml:space="preserve">(___) </w:t>
      </w:r>
      <w:r w:rsidRPr="00EB68E4">
        <w:rPr>
          <w:noProof/>
          <w:sz w:val="24"/>
        </w:rPr>
        <w:tab/>
        <w:t xml:space="preserve">Please arrange for my funds to be disbursed on _______________, a date that is either a Monday or a day immediately following a bank holiday. I understand that in order to accommodate disbursing my funds on that date, I will be charged, and I agree to pay, additional per diem interest for _____ days at </w:t>
      </w:r>
      <w:r>
        <w:rPr>
          <w:sz w:val="24"/>
        </w:rPr>
        <w:t>$226.56</w:t>
      </w:r>
      <w:r w:rsidRPr="00EB68E4">
        <w:rPr>
          <w:noProof/>
          <w:sz w:val="24"/>
        </w:rPr>
        <w:t xml:space="preserve"> per day, for a total additional per diem interest charge of $_______________. I also understand that it may be possible to avoid this additional per diem interest charge by disbursing my loan proceeds on a day immediately following a business day. </w:t>
      </w:r>
    </w:p>
    <w:p w:rsidR="008913ED" w:rsidRPr="00EB68E4" w:rsidRDefault="008913ED" w:rsidP="008C4BE7">
      <w:pPr>
        <w:ind w:left="1440" w:hanging="720"/>
        <w:jc w:val="both"/>
        <w:rPr>
          <w:noProof/>
          <w:sz w:val="24"/>
        </w:rPr>
      </w:pPr>
    </w:p>
    <w:p w:rsidR="008913ED" w:rsidRPr="00EB68E4" w:rsidRDefault="008913ED" w:rsidP="008C4BE7">
      <w:pPr>
        <w:jc w:val="center"/>
        <w:rPr>
          <w:noProof/>
          <w:sz w:val="24"/>
        </w:rPr>
      </w:pPr>
      <w:r w:rsidRPr="00EB68E4">
        <w:rPr>
          <w:noProof/>
          <w:sz w:val="24"/>
        </w:rPr>
        <w:t>[SIGNATURE PAGE FOLLOWS]</w:t>
      </w:r>
      <w:r w:rsidRPr="00EB68E4">
        <w:rPr>
          <w:noProof/>
          <w:sz w:val="24"/>
        </w:rPr>
        <w:br w:type="page"/>
      </w:r>
    </w:p>
    <w:p w:rsidR="008913ED" w:rsidRPr="00EB68E4" w:rsidRDefault="008913ED" w:rsidP="00700F4E">
      <w:pPr>
        <w:ind w:firstLine="720"/>
        <w:jc w:val="both"/>
        <w:rPr>
          <w:noProof/>
          <w:sz w:val="24"/>
        </w:rPr>
      </w:pPr>
      <w:r w:rsidRPr="00EB68E4">
        <w:rPr>
          <w:noProof/>
          <w:sz w:val="24"/>
        </w:rPr>
        <w:lastRenderedPageBreak/>
        <w:t>By signing below, I acknowledge that I have received and read this disclosure. This disclosure is neither a contract nor a commitment to lend.</w:t>
      </w:r>
    </w:p>
    <w:p w:rsidR="008913ED" w:rsidRPr="00EB68E4" w:rsidRDefault="008913ED" w:rsidP="00700F4E">
      <w:pPr>
        <w:ind w:firstLine="720"/>
        <w:jc w:val="both"/>
        <w:rPr>
          <w:sz w:val="24"/>
        </w:rPr>
      </w:pPr>
    </w:p>
    <w:p w:rsidR="008913ED" w:rsidRPr="00EB68E4" w:rsidRDefault="008913ED" w:rsidP="00BE17EA">
      <w:pPr>
        <w:rPr>
          <w:sz w:val="24"/>
        </w:rPr>
      </w:pPr>
      <w:r w:rsidRPr="00EB68E4">
        <w:rPr>
          <w:sz w:val="24"/>
        </w:rPr>
        <w:t>Dated: September 17, 2022</w:t>
      </w:r>
    </w:p>
    <w:p w:rsidR="008913ED" w:rsidRPr="00EB68E4" w:rsidRDefault="008913ED" w:rsidP="00BE17EA">
      <w:pPr>
        <w:rPr>
          <w:sz w:val="24"/>
        </w:rPr>
      </w:pPr>
    </w:p>
    <w:tbl>
      <w:tblPr>
        <w:tblStyle w:val="af3"/>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8913ED" w:rsidRPr="00EB68E4" w:rsidTr="00587D45">
        <w:tc>
          <w:tcPr>
            <w:tcW w:w="4788" w:type="dxa"/>
          </w:tcPr>
          <w:p w:rsidR="008913ED" w:rsidRPr="00EB68E4" w:rsidRDefault="008913ED" w:rsidP="00587D45">
            <w:pPr>
              <w:ind w:left="-90"/>
              <w:rPr>
                <w:rFonts w:asciiTheme="majorBidi" w:hAnsiTheme="majorBidi" w:cstheme="majorBidi"/>
                <w:b/>
                <w:sz w:val="24"/>
              </w:rPr>
            </w:pPr>
            <w:r w:rsidRPr="00EB68E4">
              <w:rPr>
                <w:rFonts w:asciiTheme="majorBidi" w:hAnsiTheme="majorBidi" w:cstheme="majorBidi"/>
                <w:b/>
                <w:sz w:val="24"/>
              </w:rPr>
              <w:t>BORROWER:</w:t>
            </w:r>
          </w:p>
          <w:p w:rsidR="008913ED" w:rsidRPr="00EB68E4" w:rsidRDefault="008913ED" w:rsidP="00587D45">
            <w:pPr>
              <w:ind w:left="-90"/>
              <w:rPr>
                <w:rFonts w:asciiTheme="majorBidi" w:hAnsiTheme="majorBidi" w:cstheme="majorBidi"/>
                <w:b/>
                <w:sz w:val="24"/>
              </w:rPr>
            </w:pPr>
          </w:p>
          <w:p w:rsidR="008913ED" w:rsidRPr="00EB68E4" w:rsidRDefault="008913ED" w:rsidP="00587D45">
            <w:pPr>
              <w:ind w:left="-90"/>
              <w:rPr>
                <w:rFonts w:asciiTheme="majorBidi" w:hAnsiTheme="majorBidi" w:cstheme="majorBidi"/>
                <w:b/>
                <w:sz w:val="24"/>
              </w:rPr>
            </w:pPr>
            <w:r>
              <w:rPr>
                <w:rFonts w:asciiTheme="majorBidi" w:hAnsiTheme="majorBidi" w:cstheme="majorBidi"/>
                <w:sz w:val="24"/>
              </w:rPr>
              <w:t xml:space="preserve"> </w:t>
            </w:r>
            <w:r>
              <w:br/>
            </w:r>
            <w:r>
              <w:rPr>
                <w:rFonts w:asciiTheme="majorBidi" w:hAnsiTheme="majorBidi" w:cstheme="majorBidi"/>
                <w:sz w:val="24"/>
              </w:rPr>
              <w:t xml:space="preserve"> </w:t>
            </w:r>
            <w:r>
              <w:br/>
            </w:r>
            <w:r>
              <w:rPr>
                <w:rFonts w:asciiTheme="majorBidi" w:hAnsiTheme="majorBidi" w:cstheme="majorBidi"/>
                <w:sz w:val="24"/>
              </w:rPr>
              <w:t>_____________________________ (Seal)</w:t>
            </w:r>
            <w:r>
              <w:br/>
            </w:r>
            <w:r>
              <w:rPr>
                <w:rFonts w:asciiTheme="majorBidi" w:hAnsiTheme="majorBidi" w:cstheme="majorBidi"/>
                <w:sz w:val="24"/>
              </w:rPr>
              <w:t>KUN LIU AS TRUSTEE OF KUN LIU TRUST</w:t>
            </w:r>
          </w:p>
        </w:tc>
        <w:tc>
          <w:tcPr>
            <w:tcW w:w="4860" w:type="dxa"/>
          </w:tcPr>
          <w:p w:rsidR="008913ED" w:rsidRPr="00EB68E4" w:rsidRDefault="008913ED" w:rsidP="00587D45">
            <w:pPr>
              <w:rPr>
                <w:rFonts w:asciiTheme="majorBidi" w:hAnsiTheme="majorBidi" w:cstheme="majorBidi"/>
                <w:sz w:val="24"/>
              </w:rPr>
            </w:pPr>
          </w:p>
          <w:p w:rsidR="008913ED" w:rsidRPr="00EB68E4" w:rsidRDefault="008913ED" w:rsidP="00587D45">
            <w:pPr>
              <w:rPr>
                <w:rFonts w:asciiTheme="majorBidi" w:hAnsiTheme="majorBidi" w:cstheme="majorBidi"/>
                <w:b/>
                <w:sz w:val="24"/>
              </w:rPr>
            </w:pPr>
          </w:p>
          <w:p w:rsidR="008913ED" w:rsidRPr="00EB68E4" w:rsidRDefault="008913ED" w:rsidP="00587D45">
            <w:pPr>
              <w:rPr>
                <w:rFonts w:asciiTheme="majorBidi" w:hAnsiTheme="majorBidi" w:cstheme="majorBidi"/>
                <w:b/>
                <w:sz w:val="24"/>
              </w:rPr>
            </w:pPr>
          </w:p>
        </w:tc>
      </w:tr>
    </w:tbl>
    <w:p w:rsidR="008913ED" w:rsidRDefault="008913ED" w:rsidP="00FD642C">
      <w:pPr>
        <w:pStyle w:val="af8"/>
        <w:spacing w:after="0"/>
        <w:ind w:firstLine="0"/>
        <w:jc w:val="left"/>
        <w:rPr>
          <w:sz w:val="24"/>
        </w:rPr>
        <w:sectPr w:rsidR="008913ED" w:rsidSect="0030689E">
          <w:footerReference w:type="default" r:id="rId45"/>
          <w:pgSz w:w="12240" w:h="15840"/>
          <w:pgMar w:top="1440" w:right="1440" w:bottom="1440" w:left="1440" w:header="720" w:footer="288" w:gutter="0"/>
          <w:pgNumType w:start="1"/>
          <w:cols w:space="720"/>
          <w:docGrid w:linePitch="360"/>
        </w:sectPr>
      </w:pPr>
    </w:p>
    <w:p w:rsidR="008913ED" w:rsidRPr="000B48F5" w:rsidRDefault="008913ED" w:rsidP="003F25A1">
      <w:pPr>
        <w:jc w:val="center"/>
        <w:outlineLvl w:val="0"/>
        <w:rPr>
          <w:b/>
        </w:rPr>
      </w:pPr>
      <w:r w:rsidRPr="000B48F5">
        <w:rPr>
          <w:b/>
        </w:rPr>
        <w:lastRenderedPageBreak/>
        <w:t>ACKNOWLEDGMENT OF REVIEW OF LOAN DOCUMENTS</w:t>
      </w:r>
    </w:p>
    <w:p w:rsidR="008913ED" w:rsidRPr="000B48F5" w:rsidRDefault="008913ED" w:rsidP="00640B2A">
      <w:pPr>
        <w:jc w:val="center"/>
        <w:rPr>
          <w:b/>
        </w:rPr>
      </w:pPr>
    </w:p>
    <w:tbl>
      <w:tblPr>
        <w:tblStyle w:val="af3"/>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6840"/>
      </w:tblGrid>
      <w:tr w:rsidR="008913ED" w:rsidRPr="000B48F5" w:rsidTr="007A2592">
        <w:tc>
          <w:tcPr>
            <w:tcW w:w="2718" w:type="dxa"/>
          </w:tcPr>
          <w:p w:rsidR="008913ED" w:rsidRPr="000B48F5" w:rsidRDefault="008913ED" w:rsidP="007A2592">
            <w:pPr>
              <w:spacing w:after="120"/>
              <w:ind w:left="-90"/>
              <w:rPr>
                <w:b/>
              </w:rPr>
            </w:pPr>
            <w:r w:rsidRPr="000B48F5">
              <w:rPr>
                <w:b/>
              </w:rPr>
              <w:t>BORROWER:</w:t>
            </w:r>
          </w:p>
        </w:tc>
        <w:tc>
          <w:tcPr>
            <w:tcW w:w="6840" w:type="dxa"/>
          </w:tcPr>
          <w:p w:rsidR="008913ED" w:rsidRPr="000B48F5" w:rsidRDefault="008913ED" w:rsidP="007A2592">
            <w:pPr>
              <w:spacing w:after="120"/>
            </w:pPr>
            <w:r w:rsidRPr="000B48F5">
              <w:t>KUN LIU AS TRUSTEE OF KUN LIU TRUST</w:t>
            </w:r>
          </w:p>
        </w:tc>
      </w:tr>
      <w:tr w:rsidR="008913ED" w:rsidRPr="000B48F5" w:rsidTr="007A2592">
        <w:tc>
          <w:tcPr>
            <w:tcW w:w="2718" w:type="dxa"/>
          </w:tcPr>
          <w:p w:rsidR="008913ED" w:rsidRPr="000B48F5" w:rsidRDefault="008913ED" w:rsidP="00572169">
            <w:pPr>
              <w:spacing w:after="120"/>
              <w:ind w:left="-90"/>
              <w:rPr>
                <w:b/>
              </w:rPr>
            </w:pPr>
            <w:r w:rsidRPr="000B48F5">
              <w:rPr>
                <w:b/>
              </w:rPr>
              <w:t>LENDER:</w:t>
            </w:r>
          </w:p>
        </w:tc>
        <w:tc>
          <w:tcPr>
            <w:tcW w:w="6840" w:type="dxa"/>
          </w:tcPr>
          <w:p w:rsidR="008913ED" w:rsidRPr="000B48F5" w:rsidRDefault="008913ED" w:rsidP="00572169">
            <w:pPr>
              <w:spacing w:after="120"/>
              <w:rPr>
                <w:b/>
              </w:rPr>
            </w:pPr>
            <w:r>
              <w:t>YOULAND INC., a California corporation</w:t>
            </w:r>
          </w:p>
        </w:tc>
      </w:tr>
      <w:tr w:rsidR="008913ED" w:rsidRPr="000B48F5" w:rsidTr="007A2592">
        <w:tc>
          <w:tcPr>
            <w:tcW w:w="2718" w:type="dxa"/>
          </w:tcPr>
          <w:p w:rsidR="008913ED" w:rsidRPr="000B48F5" w:rsidRDefault="008913ED" w:rsidP="007A2592">
            <w:pPr>
              <w:spacing w:after="120"/>
              <w:ind w:left="-90"/>
              <w:rPr>
                <w:b/>
              </w:rPr>
            </w:pPr>
            <w:r w:rsidRPr="000B48F5">
              <w:rPr>
                <w:b/>
              </w:rPr>
              <w:t>PROPERTY ADDRESS:</w:t>
            </w:r>
          </w:p>
        </w:tc>
        <w:tc>
          <w:tcPr>
            <w:tcW w:w="6840" w:type="dxa"/>
          </w:tcPr>
          <w:p w:rsidR="008913ED" w:rsidRPr="000B48F5" w:rsidRDefault="008913ED" w:rsidP="007A2592">
            <w:pPr>
              <w:spacing w:after="120"/>
              <w:rPr>
                <w:b/>
              </w:rPr>
            </w:pPr>
            <w:r>
              <w:rPr>
                <w:color w:val="000000"/>
              </w:rPr>
              <w:t>37 Country Club Drive, Hayward, CA 94542</w:t>
            </w:r>
          </w:p>
        </w:tc>
      </w:tr>
      <w:tr w:rsidR="008913ED" w:rsidRPr="000B48F5" w:rsidTr="007A2592">
        <w:tc>
          <w:tcPr>
            <w:tcW w:w="2718" w:type="dxa"/>
          </w:tcPr>
          <w:p w:rsidR="008913ED" w:rsidRPr="000B48F5" w:rsidRDefault="008913ED" w:rsidP="007A2592">
            <w:pPr>
              <w:spacing w:after="120"/>
              <w:ind w:left="-90"/>
              <w:rPr>
                <w:b/>
              </w:rPr>
            </w:pPr>
            <w:r w:rsidRPr="000B48F5">
              <w:rPr>
                <w:b/>
              </w:rPr>
              <w:t>DATE:</w:t>
            </w:r>
          </w:p>
        </w:tc>
        <w:tc>
          <w:tcPr>
            <w:tcW w:w="6840" w:type="dxa"/>
          </w:tcPr>
          <w:p w:rsidR="008913ED" w:rsidRPr="000B48F5" w:rsidRDefault="008913ED" w:rsidP="007A2592">
            <w:pPr>
              <w:spacing w:after="120"/>
              <w:rPr>
                <w:b/>
              </w:rPr>
            </w:pPr>
            <w:r w:rsidRPr="000B48F5">
              <w:t>September 17, 2022</w:t>
            </w:r>
          </w:p>
        </w:tc>
      </w:tr>
    </w:tbl>
    <w:p w:rsidR="008913ED" w:rsidRPr="000B48F5" w:rsidRDefault="008913ED" w:rsidP="000B3BF4">
      <w:pPr>
        <w:spacing w:before="240"/>
        <w:rPr>
          <w:rFonts w:eastAsia="Times New Roman"/>
          <w:bCs/>
          <w:spacing w:val="-8"/>
          <w:w w:val="105"/>
          <w:szCs w:val="22"/>
        </w:rPr>
      </w:pPr>
      <w:r w:rsidRPr="000B48F5">
        <w:rPr>
          <w:rFonts w:eastAsia="Times New Roman"/>
          <w:bCs/>
          <w:spacing w:val="-8"/>
          <w:w w:val="105"/>
          <w:szCs w:val="22"/>
        </w:rPr>
        <w:t xml:space="preserve">The undersigned Borrower confirms and acknowledges to </w:t>
      </w:r>
      <w:r>
        <w:rPr>
          <w:szCs w:val="22"/>
        </w:rPr>
        <w:t>YOULAND INC., a California corporation</w:t>
      </w:r>
      <w:r w:rsidRPr="000B48F5">
        <w:rPr>
          <w:rFonts w:eastAsia="Times New Roman"/>
          <w:bCs/>
          <w:spacing w:val="-8"/>
          <w:w w:val="105"/>
          <w:szCs w:val="22"/>
        </w:rPr>
        <w:t>, and its successors and assigns (“Lender”) as follows:</w:t>
      </w:r>
    </w:p>
    <w:p w:rsidR="008913ED" w:rsidRPr="000B48F5" w:rsidRDefault="008913ED" w:rsidP="008913ED">
      <w:pPr>
        <w:pStyle w:val="af2"/>
        <w:widowControl/>
        <w:numPr>
          <w:ilvl w:val="0"/>
          <w:numId w:val="13"/>
        </w:numPr>
        <w:spacing w:before="240"/>
        <w:jc w:val="both"/>
        <w:rPr>
          <w:bCs/>
          <w:spacing w:val="-8"/>
          <w:w w:val="105"/>
        </w:rPr>
      </w:pPr>
      <w:r w:rsidRPr="000B48F5">
        <w:rPr>
          <w:bCs/>
          <w:spacing w:val="-8"/>
          <w:w w:val="105"/>
        </w:rPr>
        <w:t xml:space="preserve">I have reviewed the terms and provisions of the Note, Security Instrument and all other documents delivered in connection with the Loan (collectively, the “Loan Documents”), and have made such reasonable inquiries as I have deemed necessary to confirm that there are no errors in the Loan Documents and that I agree to all the terms and conditions of such Loan Documents.  </w:t>
      </w:r>
    </w:p>
    <w:p w:rsidR="008913ED" w:rsidRPr="000B48F5" w:rsidRDefault="008913ED" w:rsidP="00F34D91">
      <w:pPr>
        <w:pStyle w:val="af2"/>
        <w:spacing w:before="240"/>
        <w:ind w:hanging="360"/>
        <w:rPr>
          <w:bCs/>
          <w:spacing w:val="-8"/>
          <w:w w:val="105"/>
        </w:rPr>
      </w:pPr>
    </w:p>
    <w:p w:rsidR="008913ED" w:rsidRPr="000B48F5" w:rsidRDefault="008913ED" w:rsidP="008913ED">
      <w:pPr>
        <w:pStyle w:val="af2"/>
        <w:widowControl/>
        <w:numPr>
          <w:ilvl w:val="0"/>
          <w:numId w:val="13"/>
        </w:numPr>
        <w:spacing w:before="240"/>
        <w:jc w:val="both"/>
        <w:rPr>
          <w:bCs/>
          <w:spacing w:val="-8"/>
          <w:w w:val="105"/>
        </w:rPr>
      </w:pPr>
      <w:r w:rsidRPr="000B48F5">
        <w:rPr>
          <w:bCs/>
          <w:spacing w:val="-8"/>
          <w:w w:val="105"/>
        </w:rPr>
        <w:t>Lender has not made any representation or warranty to me that the Loan Documents have been accurately completed nor are free from error.</w:t>
      </w:r>
    </w:p>
    <w:p w:rsidR="008913ED" w:rsidRPr="000B48F5" w:rsidRDefault="008913ED" w:rsidP="00F34D91">
      <w:pPr>
        <w:pStyle w:val="af2"/>
        <w:ind w:hanging="360"/>
        <w:rPr>
          <w:bCs/>
          <w:spacing w:val="-8"/>
          <w:w w:val="105"/>
        </w:rPr>
      </w:pPr>
    </w:p>
    <w:p w:rsidR="008913ED" w:rsidRPr="000B48F5" w:rsidRDefault="008913ED" w:rsidP="008913ED">
      <w:pPr>
        <w:pStyle w:val="af2"/>
        <w:widowControl/>
        <w:numPr>
          <w:ilvl w:val="0"/>
          <w:numId w:val="13"/>
        </w:numPr>
        <w:spacing w:before="240"/>
        <w:jc w:val="both"/>
        <w:rPr>
          <w:bCs/>
          <w:spacing w:val="-8"/>
          <w:w w:val="105"/>
        </w:rPr>
      </w:pPr>
      <w:r w:rsidRPr="000B48F5">
        <w:rPr>
          <w:bCs/>
          <w:spacing w:val="-8"/>
          <w:w w:val="105"/>
        </w:rPr>
        <w:t>In the event I discover any errors in the Loan Documents, I shall promptly notify Lender and shall fully cooperate in a timely manner to correct such errors, if such corrections are deemed necessary in the Lender’s sole and absolute discretion, whether requested before or after either signing or closing.</w:t>
      </w:r>
    </w:p>
    <w:p w:rsidR="008913ED" w:rsidRPr="000B48F5" w:rsidRDefault="008913ED" w:rsidP="00F34D91">
      <w:pPr>
        <w:pStyle w:val="af2"/>
        <w:spacing w:before="240"/>
        <w:ind w:hanging="360"/>
        <w:rPr>
          <w:bCs/>
          <w:spacing w:val="-8"/>
          <w:w w:val="105"/>
        </w:rPr>
      </w:pPr>
    </w:p>
    <w:p w:rsidR="008913ED" w:rsidRPr="000B48F5" w:rsidRDefault="008913ED" w:rsidP="008913ED">
      <w:pPr>
        <w:pStyle w:val="af2"/>
        <w:widowControl/>
        <w:numPr>
          <w:ilvl w:val="0"/>
          <w:numId w:val="13"/>
        </w:numPr>
        <w:spacing w:before="240"/>
        <w:jc w:val="both"/>
        <w:rPr>
          <w:bCs/>
          <w:spacing w:val="-8"/>
          <w:w w:val="105"/>
        </w:rPr>
      </w:pPr>
      <w:r w:rsidRPr="000B48F5">
        <w:rPr>
          <w:bCs/>
          <w:spacing w:val="-8"/>
          <w:w w:val="105"/>
        </w:rPr>
        <w:t>My use of the Loan Documents provided by Lender does not constitute legal services, and Lender is not, and does not represent to be, a legal services entity.</w:t>
      </w:r>
    </w:p>
    <w:p w:rsidR="008913ED" w:rsidRPr="000B48F5" w:rsidRDefault="008913ED" w:rsidP="00F34D91">
      <w:pPr>
        <w:pStyle w:val="af2"/>
        <w:spacing w:before="240"/>
        <w:ind w:hanging="360"/>
        <w:rPr>
          <w:bCs/>
          <w:spacing w:val="-8"/>
          <w:w w:val="105"/>
        </w:rPr>
      </w:pPr>
    </w:p>
    <w:p w:rsidR="008913ED" w:rsidRPr="000B48F5" w:rsidRDefault="008913ED" w:rsidP="008913ED">
      <w:pPr>
        <w:pStyle w:val="af2"/>
        <w:widowControl/>
        <w:numPr>
          <w:ilvl w:val="0"/>
          <w:numId w:val="13"/>
        </w:numPr>
        <w:spacing w:before="240"/>
        <w:jc w:val="both"/>
        <w:rPr>
          <w:bCs/>
          <w:spacing w:val="-8"/>
          <w:w w:val="105"/>
        </w:rPr>
      </w:pPr>
      <w:r w:rsidRPr="000B48F5">
        <w:rPr>
          <w:bCs/>
          <w:spacing w:val="-8"/>
          <w:w w:val="105"/>
        </w:rPr>
        <w:t>I have had a full and fair opportunity to consult with legal counsel of my own choosing in the relevant jurisdiction before executing the Loan Documents.</w:t>
      </w:r>
    </w:p>
    <w:p w:rsidR="008913ED" w:rsidRPr="000B48F5" w:rsidRDefault="008913ED" w:rsidP="00F34D91">
      <w:pPr>
        <w:pStyle w:val="af2"/>
        <w:spacing w:before="240"/>
        <w:ind w:hanging="360"/>
        <w:rPr>
          <w:bCs/>
          <w:spacing w:val="-8"/>
          <w:w w:val="105"/>
        </w:rPr>
      </w:pPr>
    </w:p>
    <w:p w:rsidR="008913ED" w:rsidRPr="000B48F5" w:rsidRDefault="008913ED" w:rsidP="008913ED">
      <w:pPr>
        <w:pStyle w:val="af2"/>
        <w:widowControl/>
        <w:numPr>
          <w:ilvl w:val="0"/>
          <w:numId w:val="13"/>
        </w:numPr>
        <w:spacing w:before="240"/>
        <w:jc w:val="both"/>
        <w:rPr>
          <w:bCs/>
          <w:spacing w:val="-8"/>
          <w:w w:val="105"/>
        </w:rPr>
      </w:pPr>
      <w:r w:rsidRPr="000B48F5">
        <w:rPr>
          <w:bCs/>
          <w:spacing w:val="-8"/>
          <w:w w:val="105"/>
        </w:rPr>
        <w:t>Except as otherwise set forth in the Loan Documents, the Loan Documents are provided “as is” with no warranty of any kind, either express or implied, including but not limited to the implied warranties of merchantability, fitness for a particular purpose, and non-infringement.</w:t>
      </w:r>
    </w:p>
    <w:p w:rsidR="008913ED" w:rsidRPr="000B48F5" w:rsidRDefault="008913ED" w:rsidP="000B3BF4">
      <w:pPr>
        <w:rPr>
          <w:rFonts w:eastAsia="Malgun Gothic"/>
          <w:spacing w:val="-7"/>
          <w:w w:val="105"/>
          <w:lang w:eastAsia="ko-KR"/>
        </w:rPr>
      </w:pPr>
    </w:p>
    <w:p w:rsidR="008913ED" w:rsidRPr="000B48F5" w:rsidRDefault="008913ED" w:rsidP="000B3BF4">
      <w:pPr>
        <w:rPr>
          <w:rFonts w:eastAsia="Times New Roman"/>
          <w:b/>
          <w:w w:val="110"/>
          <w:szCs w:val="22"/>
        </w:rPr>
      </w:pPr>
      <w:r w:rsidRPr="000B48F5">
        <w:rPr>
          <w:rFonts w:eastAsia="Times New Roman"/>
          <w:b/>
          <w:w w:val="110"/>
          <w:szCs w:val="22"/>
        </w:rPr>
        <w:t>By signing below, I have read, fully understand and agree to the above Acknowledgment of Review of Loan Documents:</w:t>
      </w:r>
    </w:p>
    <w:p w:rsidR="008913ED" w:rsidRPr="000B48F5" w:rsidRDefault="008913ED" w:rsidP="000B3BF4">
      <w:pPr>
        <w:rPr>
          <w:rFonts w:eastAsia="Times New Roman"/>
          <w:b/>
          <w:w w:val="110"/>
          <w:szCs w:val="22"/>
        </w:rPr>
      </w:pPr>
    </w:p>
    <w:tbl>
      <w:tblPr>
        <w:tblStyle w:val="af3"/>
        <w:tblW w:w="96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5"/>
        <w:gridCol w:w="4815"/>
      </w:tblGrid>
      <w:tr w:rsidR="008913ED" w:rsidRPr="000B48F5" w:rsidTr="007A2592">
        <w:tc>
          <w:tcPr>
            <w:tcW w:w="4815" w:type="dxa"/>
          </w:tcPr>
          <w:p w:rsidR="008913ED" w:rsidRPr="000B48F5" w:rsidRDefault="008913ED" w:rsidP="007A2592">
            <w:pPr>
              <w:rPr>
                <w:b/>
                <w:sz w:val="24"/>
              </w:rPr>
            </w:pPr>
            <w:r w:rsidRPr="000B48F5">
              <w:rPr>
                <w:b/>
                <w:sz w:val="24"/>
              </w:rPr>
              <w:t>BORROWER:</w:t>
            </w:r>
          </w:p>
          <w:p w:rsidR="008913ED" w:rsidRPr="000B48F5" w:rsidRDefault="008913ED" w:rsidP="007A2592">
            <w:pPr>
              <w:rPr>
                <w:sz w:val="24"/>
              </w:rPr>
            </w:pPr>
          </w:p>
          <w:p w:rsidR="008913ED" w:rsidRPr="000B48F5" w:rsidRDefault="008913ED" w:rsidP="007A2592">
            <w:pPr>
              <w:rPr>
                <w:sz w:val="24"/>
              </w:rPr>
            </w:pPr>
            <w:r>
              <w:rPr>
                <w:sz w:val="24"/>
              </w:rPr>
              <w:t xml:space="preserve"> </w:t>
            </w:r>
            <w:r>
              <w:br/>
            </w:r>
            <w:r>
              <w:rPr>
                <w:sz w:val="24"/>
              </w:rPr>
              <w:t xml:space="preserve"> </w:t>
            </w:r>
            <w:r>
              <w:br/>
            </w:r>
            <w:r>
              <w:rPr>
                <w:sz w:val="24"/>
              </w:rPr>
              <w:t>_____________________________ (Seal)</w:t>
            </w:r>
            <w:r>
              <w:br/>
            </w:r>
            <w:r>
              <w:rPr>
                <w:sz w:val="24"/>
              </w:rPr>
              <w:t>KUN LIU AS TRUSTEE OF KUN LIU TRUST</w:t>
            </w:r>
          </w:p>
        </w:tc>
        <w:tc>
          <w:tcPr>
            <w:tcW w:w="4815" w:type="dxa"/>
          </w:tcPr>
          <w:p w:rsidR="008913ED" w:rsidRPr="000B48F5" w:rsidRDefault="008913ED" w:rsidP="007A2592">
            <w:pPr>
              <w:rPr>
                <w:sz w:val="24"/>
              </w:rPr>
            </w:pPr>
          </w:p>
          <w:p w:rsidR="008913ED" w:rsidRPr="000B48F5" w:rsidRDefault="008913ED" w:rsidP="007A2592">
            <w:pPr>
              <w:rPr>
                <w:sz w:val="24"/>
              </w:rPr>
            </w:pPr>
          </w:p>
          <w:p w:rsidR="008913ED" w:rsidRPr="000B48F5" w:rsidRDefault="008913ED" w:rsidP="007A2592">
            <w:pPr>
              <w:rPr>
                <w:sz w:val="24"/>
              </w:rPr>
            </w:pPr>
          </w:p>
        </w:tc>
      </w:tr>
    </w:tbl>
    <w:p w:rsidR="008913ED" w:rsidRDefault="008913ED" w:rsidP="00F34D91">
      <w:pPr>
        <w:sectPr w:rsidR="008913ED" w:rsidSect="001C641D">
          <w:headerReference w:type="even" r:id="rId46"/>
          <w:headerReference w:type="default" r:id="rId47"/>
          <w:footerReference w:type="even" r:id="rId48"/>
          <w:footerReference w:type="default" r:id="rId49"/>
          <w:headerReference w:type="first" r:id="rId50"/>
          <w:footerReference w:type="first" r:id="rId51"/>
          <w:pgSz w:w="12240" w:h="15840"/>
          <w:pgMar w:top="1440" w:right="1440" w:bottom="1440" w:left="1440" w:header="720" w:footer="288" w:gutter="0"/>
          <w:pgNumType w:start="1"/>
          <w:cols w:space="720"/>
          <w:docGrid w:linePitch="360"/>
        </w:sectPr>
      </w:pPr>
    </w:p>
    <w:p w:rsidR="008913ED" w:rsidRPr="0098501F" w:rsidRDefault="008913ED" w:rsidP="0098501F">
      <w:pPr>
        <w:jc w:val="center"/>
        <w:rPr>
          <w:rFonts w:ascii="Times" w:hAnsi="Times" w:cs="Times"/>
          <w:b/>
          <w:sz w:val="18"/>
          <w:szCs w:val="18"/>
        </w:rPr>
      </w:pPr>
      <w:r w:rsidRPr="0098501F">
        <w:rPr>
          <w:rFonts w:ascii="Times" w:hAnsi="Times" w:cs="Times"/>
          <w:b/>
          <w:sz w:val="18"/>
          <w:szCs w:val="18"/>
        </w:rPr>
        <w:lastRenderedPageBreak/>
        <w:t>AUTOMATED PAYMENTS (ACH) - CUSTOMER AUTHORIZATION</w:t>
      </w:r>
    </w:p>
    <w:p w:rsidR="008913ED" w:rsidRPr="005850CE" w:rsidRDefault="008913ED" w:rsidP="0098501F">
      <w:pPr>
        <w:jc w:val="center"/>
        <w:rPr>
          <w:rFonts w:ascii="Times" w:hAnsi="Times" w:cs="Times"/>
          <w:b/>
          <w:sz w:val="8"/>
          <w:szCs w:val="8"/>
        </w:rPr>
      </w:pPr>
    </w:p>
    <w:p w:rsidR="008913ED" w:rsidRPr="0098501F" w:rsidRDefault="008913ED" w:rsidP="0098501F">
      <w:pPr>
        <w:jc w:val="both"/>
        <w:rPr>
          <w:rFonts w:ascii="Times" w:hAnsi="Times" w:cs="Times"/>
          <w:b/>
          <w:sz w:val="18"/>
          <w:szCs w:val="18"/>
        </w:rPr>
      </w:pPr>
      <w:r w:rsidRPr="0098501F">
        <w:rPr>
          <w:rFonts w:ascii="Times" w:hAnsi="Times" w:cs="Times"/>
          <w:b/>
          <w:sz w:val="18"/>
          <w:szCs w:val="18"/>
        </w:rPr>
        <w:t>NOTE: This service is only available for (i) newly originated loans or (ii) pre-maturity, current and performing loans. This service may not be activated unless this form is fully completed and timely submitted.</w:t>
      </w:r>
    </w:p>
    <w:p w:rsidR="008913ED" w:rsidRPr="005850CE" w:rsidRDefault="008913ED" w:rsidP="005850CE">
      <w:pPr>
        <w:rPr>
          <w:rFonts w:ascii="Times" w:hAnsi="Times" w:cs="Times"/>
          <w:sz w:val="8"/>
          <w:szCs w:val="8"/>
        </w:rPr>
      </w:pPr>
    </w:p>
    <w:p w:rsidR="008913ED" w:rsidRPr="0098501F" w:rsidRDefault="008913ED" w:rsidP="0098501F">
      <w:pPr>
        <w:jc w:val="both"/>
        <w:rPr>
          <w:rFonts w:ascii="Times" w:hAnsi="Times" w:cs="Times"/>
          <w:sz w:val="18"/>
          <w:szCs w:val="18"/>
        </w:rPr>
      </w:pPr>
      <w:r w:rsidRPr="0098501F">
        <w:rPr>
          <w:rFonts w:ascii="Times" w:hAnsi="Times" w:cs="Times"/>
          <w:sz w:val="18"/>
          <w:szCs w:val="18"/>
        </w:rPr>
        <w:t xml:space="preserve">Your monthly payment can be automatically deducted from your checking or savings account on the same day each month using the Federal Banking System’s ACH program. Simply complete the information below and return by email to </w:t>
      </w:r>
      <w:r>
        <w:rPr>
          <w:rFonts w:ascii="Times" w:hAnsi="Times" w:cs="Times"/>
          <w:sz w:val="18"/>
          <w:szCs w:val="18"/>
        </w:rPr>
        <w:t>richard@youland.com</w:t>
      </w:r>
      <w:r w:rsidRPr="0098501F">
        <w:rPr>
          <w:rFonts w:ascii="Times" w:hAnsi="Times" w:cs="Times"/>
          <w:sz w:val="18"/>
          <w:szCs w:val="18"/>
        </w:rPr>
        <w:t xml:space="preserve"> or by mail to YOULAND INC., a California corporation ISAOA/ATIMA at 236 Kingfisher Ave., Alameda, CA 94501.</w:t>
      </w:r>
    </w:p>
    <w:p w:rsidR="008913ED" w:rsidRPr="005850CE" w:rsidRDefault="008913ED" w:rsidP="0098501F">
      <w:pPr>
        <w:rPr>
          <w:rFonts w:ascii="Times" w:hAnsi="Times" w:cs="Times"/>
          <w:b/>
          <w:sz w:val="8"/>
          <w:szCs w:val="8"/>
        </w:rPr>
      </w:pPr>
      <w:r w:rsidRPr="005850CE" w:rsidDel="00AB7A86">
        <w:rPr>
          <w:rFonts w:ascii="Times" w:hAnsi="Times" w:cs="Times"/>
          <w:sz w:val="8"/>
          <w:szCs w:val="8"/>
        </w:rPr>
        <w:t xml:space="preserve"> </w:t>
      </w:r>
    </w:p>
    <w:p w:rsidR="008913ED" w:rsidRPr="0098501F" w:rsidRDefault="008913ED" w:rsidP="0098501F">
      <w:pPr>
        <w:tabs>
          <w:tab w:val="left" w:pos="4680"/>
        </w:tabs>
        <w:rPr>
          <w:rFonts w:ascii="Times" w:hAnsi="Times" w:cs="Times"/>
          <w:b/>
          <w:sz w:val="18"/>
          <w:szCs w:val="18"/>
        </w:rPr>
      </w:pPr>
      <w:r w:rsidRPr="0098501F">
        <w:rPr>
          <w:rFonts w:ascii="Times" w:hAnsi="Times" w:cs="Times"/>
          <w:b/>
          <w:sz w:val="18"/>
          <w:szCs w:val="18"/>
        </w:rPr>
        <w:t>Borrower Contact Information</w:t>
      </w:r>
    </w:p>
    <w:tbl>
      <w:tblPr>
        <w:tblStyle w:val="af3"/>
        <w:tblW w:w="5048"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
        <w:gridCol w:w="3466"/>
        <w:gridCol w:w="856"/>
        <w:gridCol w:w="4272"/>
      </w:tblGrid>
      <w:tr w:rsidR="008913ED" w:rsidRPr="0098501F" w:rsidTr="00DE377B">
        <w:tc>
          <w:tcPr>
            <w:tcW w:w="451" w:type="pct"/>
          </w:tcPr>
          <w:p w:rsidR="008913ED" w:rsidRPr="0098501F" w:rsidRDefault="008913ED" w:rsidP="0098501F">
            <w:pPr>
              <w:rPr>
                <w:rFonts w:ascii="Times" w:hAnsi="Times" w:cs="Times"/>
                <w:sz w:val="18"/>
                <w:szCs w:val="18"/>
              </w:rPr>
            </w:pPr>
            <w:r w:rsidRPr="0098501F">
              <w:rPr>
                <w:rFonts w:ascii="Times" w:hAnsi="Times" w:cs="Times"/>
                <w:sz w:val="18"/>
                <w:szCs w:val="18"/>
              </w:rPr>
              <w:t>Name:</w:t>
            </w:r>
          </w:p>
        </w:tc>
        <w:tc>
          <w:tcPr>
            <w:tcW w:w="1907" w:type="pct"/>
          </w:tcPr>
          <w:p w:rsidR="008913ED" w:rsidRPr="0098501F" w:rsidRDefault="008913ED" w:rsidP="0098501F">
            <w:pPr>
              <w:rPr>
                <w:rFonts w:ascii="Times" w:hAnsi="Times" w:cs="Times"/>
                <w:sz w:val="18"/>
                <w:szCs w:val="18"/>
              </w:rPr>
            </w:pPr>
            <w:r w:rsidRPr="0098501F">
              <w:rPr>
                <w:rFonts w:ascii="Times" w:hAnsi="Times" w:cs="Times"/>
                <w:sz w:val="18"/>
                <w:szCs w:val="18"/>
              </w:rPr>
              <w:t>Kun Liu Trust</w:t>
            </w:r>
          </w:p>
        </w:tc>
        <w:tc>
          <w:tcPr>
            <w:tcW w:w="309" w:type="pct"/>
          </w:tcPr>
          <w:p w:rsidR="008913ED" w:rsidRPr="0098501F" w:rsidRDefault="008913ED" w:rsidP="0098501F">
            <w:pPr>
              <w:rPr>
                <w:rFonts w:ascii="Times" w:hAnsi="Times" w:cs="Times"/>
                <w:sz w:val="18"/>
                <w:szCs w:val="18"/>
              </w:rPr>
            </w:pPr>
            <w:r w:rsidRPr="0098501F">
              <w:rPr>
                <w:rFonts w:ascii="Times" w:hAnsi="Times" w:cs="Times"/>
                <w:sz w:val="18"/>
                <w:szCs w:val="18"/>
              </w:rPr>
              <w:t>E-mail:</w:t>
            </w:r>
          </w:p>
        </w:tc>
        <w:tc>
          <w:tcPr>
            <w:tcW w:w="2333" w:type="pct"/>
          </w:tcPr>
          <w:p w:rsidR="008913ED" w:rsidRPr="0098501F" w:rsidRDefault="008913ED" w:rsidP="0098501F">
            <w:pPr>
              <w:rPr>
                <w:rFonts w:ascii="Times" w:hAnsi="Times" w:cs="Times"/>
                <w:sz w:val="18"/>
                <w:szCs w:val="18"/>
              </w:rPr>
            </w:pPr>
            <w:r w:rsidRPr="0098501F">
              <w:rPr>
                <w:rFonts w:ascii="Times" w:hAnsi="Times" w:cs="Times"/>
                <w:sz w:val="18"/>
                <w:szCs w:val="18"/>
              </w:rPr>
              <w:t>amyliu943@yahoo.com</w:t>
            </w:r>
          </w:p>
        </w:tc>
      </w:tr>
      <w:tr w:rsidR="008913ED" w:rsidRPr="0098501F" w:rsidTr="00DE377B">
        <w:tc>
          <w:tcPr>
            <w:tcW w:w="451" w:type="pct"/>
          </w:tcPr>
          <w:p w:rsidR="008913ED" w:rsidRPr="0098501F" w:rsidRDefault="008913ED" w:rsidP="0098501F">
            <w:pPr>
              <w:rPr>
                <w:rFonts w:ascii="Times" w:hAnsi="Times" w:cs="Times"/>
                <w:sz w:val="18"/>
                <w:szCs w:val="18"/>
              </w:rPr>
            </w:pPr>
            <w:r w:rsidRPr="0098501F">
              <w:rPr>
                <w:rFonts w:ascii="Times" w:hAnsi="Times" w:cs="Times"/>
                <w:sz w:val="18"/>
                <w:szCs w:val="18"/>
              </w:rPr>
              <w:t>Address:</w:t>
            </w:r>
          </w:p>
        </w:tc>
        <w:tc>
          <w:tcPr>
            <w:tcW w:w="1907" w:type="pct"/>
          </w:tcPr>
          <w:p w:rsidR="008913ED" w:rsidRPr="0098501F" w:rsidRDefault="008913ED" w:rsidP="0098501F">
            <w:pPr>
              <w:rPr>
                <w:rFonts w:ascii="Times" w:hAnsi="Times" w:cs="Times"/>
                <w:sz w:val="18"/>
                <w:szCs w:val="18"/>
              </w:rPr>
            </w:pPr>
            <w:r w:rsidRPr="0098501F">
              <w:rPr>
                <w:rFonts w:ascii="Times" w:hAnsi="Times" w:cs="Times"/>
                <w:sz w:val="18"/>
                <w:szCs w:val="18"/>
              </w:rPr>
              <w:t>2151 OAKLAND RD, SPC 567, SAN JOSE, CA 95131</w:t>
            </w:r>
          </w:p>
        </w:tc>
        <w:tc>
          <w:tcPr>
            <w:tcW w:w="309" w:type="pct"/>
          </w:tcPr>
          <w:p w:rsidR="008913ED" w:rsidRDefault="008913ED" w:rsidP="0098501F">
            <w:pPr>
              <w:rPr>
                <w:rFonts w:ascii="Times" w:hAnsi="Times" w:cs="Times"/>
                <w:sz w:val="18"/>
                <w:szCs w:val="18"/>
              </w:rPr>
            </w:pPr>
            <w:r w:rsidRPr="0098501F">
              <w:rPr>
                <w:rFonts w:ascii="Times" w:hAnsi="Times" w:cs="Times"/>
                <w:sz w:val="18"/>
                <w:szCs w:val="18"/>
              </w:rPr>
              <w:t xml:space="preserve">Phone: </w:t>
            </w:r>
          </w:p>
          <w:p w:rsidR="008913ED" w:rsidRPr="0098501F" w:rsidRDefault="008913ED" w:rsidP="0098501F">
            <w:pPr>
              <w:rPr>
                <w:rFonts w:ascii="Times" w:hAnsi="Times" w:cs="Times"/>
                <w:sz w:val="18"/>
                <w:szCs w:val="18"/>
              </w:rPr>
            </w:pPr>
            <w:r>
              <w:rPr>
                <w:rFonts w:ascii="Times" w:hAnsi="Times" w:cs="Times"/>
                <w:sz w:val="18"/>
                <w:szCs w:val="18"/>
              </w:rPr>
              <w:t>Property Address:</w:t>
            </w:r>
          </w:p>
        </w:tc>
        <w:tc>
          <w:tcPr>
            <w:tcW w:w="2333" w:type="pct"/>
          </w:tcPr>
          <w:p w:rsidR="008913ED" w:rsidRDefault="008913ED" w:rsidP="0098501F">
            <w:pPr>
              <w:rPr>
                <w:rFonts w:ascii="Times" w:hAnsi="Times" w:cs="Times"/>
                <w:sz w:val="18"/>
                <w:szCs w:val="18"/>
              </w:rPr>
            </w:pPr>
            <w:r w:rsidRPr="0098501F">
              <w:rPr>
                <w:rFonts w:ascii="Times" w:hAnsi="Times" w:cs="Times"/>
                <w:sz w:val="18"/>
                <w:szCs w:val="18"/>
              </w:rPr>
              <w:t>4088582818</w:t>
            </w:r>
          </w:p>
          <w:p w:rsidR="008913ED" w:rsidRPr="005850CE" w:rsidRDefault="008913ED" w:rsidP="0098501F">
            <w:pPr>
              <w:rPr>
                <w:rFonts w:ascii="Times" w:hAnsi="Times" w:cs="Times"/>
                <w:b/>
                <w:sz w:val="18"/>
                <w:szCs w:val="18"/>
              </w:rPr>
            </w:pPr>
            <w:r>
              <w:rPr>
                <w:rFonts w:ascii="Times" w:hAnsi="Times" w:cs="Times"/>
                <w:bCs/>
                <w:color w:val="000000"/>
                <w:sz w:val="18"/>
                <w:szCs w:val="18"/>
              </w:rPr>
              <w:t>37 Country Club Drive, Hayward, CA 94542</w:t>
            </w:r>
          </w:p>
        </w:tc>
      </w:tr>
    </w:tbl>
    <w:p w:rsidR="008913ED" w:rsidRPr="009727F3" w:rsidRDefault="008913ED" w:rsidP="0098501F">
      <w:pPr>
        <w:rPr>
          <w:rFonts w:ascii="Times" w:hAnsi="Times" w:cs="Times"/>
          <w:b/>
          <w:sz w:val="8"/>
          <w:szCs w:val="8"/>
        </w:rPr>
      </w:pPr>
    </w:p>
    <w:p w:rsidR="008913ED" w:rsidRPr="0098501F" w:rsidRDefault="008913ED" w:rsidP="0098501F">
      <w:pPr>
        <w:rPr>
          <w:rFonts w:ascii="Times" w:hAnsi="Times" w:cs="Times"/>
          <w:b/>
          <w:sz w:val="18"/>
          <w:szCs w:val="18"/>
        </w:rPr>
      </w:pPr>
      <w:r w:rsidRPr="0098501F">
        <w:rPr>
          <w:rFonts w:ascii="Times" w:hAnsi="Times" w:cs="Times"/>
          <w:b/>
          <w:sz w:val="18"/>
          <w:szCs w:val="18"/>
        </w:rPr>
        <w:t>Bank Account Information</w:t>
      </w:r>
    </w:p>
    <w:tbl>
      <w:tblPr>
        <w:tblStyle w:val="af3"/>
        <w:tblW w:w="9536" w:type="dxa"/>
        <w:tblInd w:w="-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36"/>
      </w:tblGrid>
      <w:tr w:rsidR="008913ED" w:rsidRPr="0098501F" w:rsidTr="007B70E7">
        <w:trPr>
          <w:trHeight w:val="144"/>
        </w:trPr>
        <w:tc>
          <w:tcPr>
            <w:tcW w:w="9536" w:type="dxa"/>
          </w:tcPr>
          <w:p w:rsidR="008913ED" w:rsidRPr="0098501F" w:rsidRDefault="008913ED" w:rsidP="0098501F">
            <w:pPr>
              <w:jc w:val="distribute"/>
              <w:rPr>
                <w:rFonts w:ascii="Times" w:hAnsi="Times" w:cs="Times"/>
                <w:sz w:val="18"/>
                <w:szCs w:val="18"/>
              </w:rPr>
            </w:pPr>
            <w:r w:rsidRPr="0098501F">
              <w:rPr>
                <w:rFonts w:ascii="Times" w:hAnsi="Times" w:cs="Times"/>
                <w:sz w:val="18"/>
                <w:szCs w:val="18"/>
              </w:rPr>
              <w:t>Bank Name: ___________________</w:t>
            </w:r>
            <w:r>
              <w:rPr>
                <w:rFonts w:ascii="Times" w:hAnsi="Times" w:cs="Times"/>
                <w:sz w:val="18"/>
                <w:szCs w:val="18"/>
              </w:rPr>
              <w:t>__</w:t>
            </w:r>
            <w:r w:rsidRPr="0098501F">
              <w:rPr>
                <w:rFonts w:ascii="Times" w:hAnsi="Times" w:cs="Times"/>
                <w:sz w:val="18"/>
                <w:szCs w:val="18"/>
              </w:rPr>
              <w:t>__________________________________</w:t>
            </w:r>
            <w:r>
              <w:rPr>
                <w:rFonts w:ascii="Times" w:hAnsi="Times" w:cs="Times"/>
                <w:sz w:val="18"/>
                <w:szCs w:val="18"/>
              </w:rPr>
              <w:t>____</w:t>
            </w:r>
            <w:r w:rsidRPr="0098501F">
              <w:rPr>
                <w:rFonts w:ascii="Times" w:hAnsi="Times" w:cs="Times"/>
                <w:sz w:val="18"/>
                <w:szCs w:val="18"/>
              </w:rPr>
              <w:t>__________________________________</w:t>
            </w:r>
          </w:p>
        </w:tc>
      </w:tr>
      <w:tr w:rsidR="008913ED" w:rsidRPr="0098501F" w:rsidTr="007B70E7">
        <w:trPr>
          <w:trHeight w:val="144"/>
        </w:trPr>
        <w:tc>
          <w:tcPr>
            <w:tcW w:w="9536" w:type="dxa"/>
          </w:tcPr>
          <w:p w:rsidR="008913ED" w:rsidRPr="0098501F" w:rsidRDefault="008913ED" w:rsidP="0098501F">
            <w:pPr>
              <w:jc w:val="distribute"/>
              <w:rPr>
                <w:rFonts w:ascii="Times" w:hAnsi="Times" w:cs="Times"/>
                <w:sz w:val="18"/>
                <w:szCs w:val="18"/>
              </w:rPr>
            </w:pPr>
            <w:r w:rsidRPr="0098501F">
              <w:rPr>
                <w:rFonts w:ascii="Times" w:hAnsi="Times" w:cs="Times"/>
                <w:sz w:val="18"/>
                <w:szCs w:val="18"/>
              </w:rPr>
              <w:t>Branch Address: _________________________________________________</w:t>
            </w:r>
            <w:r>
              <w:rPr>
                <w:rFonts w:ascii="Times" w:hAnsi="Times" w:cs="Times"/>
                <w:sz w:val="18"/>
                <w:szCs w:val="18"/>
              </w:rPr>
              <w:t>____</w:t>
            </w:r>
            <w:r w:rsidRPr="0098501F">
              <w:rPr>
                <w:rFonts w:ascii="Times" w:hAnsi="Times" w:cs="Times"/>
                <w:sz w:val="18"/>
                <w:szCs w:val="18"/>
              </w:rPr>
              <w:t>____________________________________</w:t>
            </w:r>
          </w:p>
        </w:tc>
      </w:tr>
      <w:tr w:rsidR="008913ED" w:rsidRPr="0098501F" w:rsidTr="007B70E7">
        <w:trPr>
          <w:trHeight w:val="144"/>
        </w:trPr>
        <w:tc>
          <w:tcPr>
            <w:tcW w:w="9536" w:type="dxa"/>
          </w:tcPr>
          <w:p w:rsidR="008913ED" w:rsidRPr="0098501F" w:rsidRDefault="008913ED" w:rsidP="0098501F">
            <w:pPr>
              <w:jc w:val="distribute"/>
              <w:rPr>
                <w:rFonts w:ascii="Times" w:hAnsi="Times" w:cs="Times"/>
                <w:sz w:val="18"/>
                <w:szCs w:val="18"/>
              </w:rPr>
            </w:pPr>
            <w:r w:rsidRPr="0098501F">
              <w:rPr>
                <w:rFonts w:ascii="Times" w:hAnsi="Times" w:cs="Times"/>
                <w:sz w:val="18"/>
                <w:szCs w:val="18"/>
              </w:rPr>
              <w:t>Account Holder Name: ____________________________________________________________________________________</w:t>
            </w:r>
          </w:p>
        </w:tc>
      </w:tr>
      <w:tr w:rsidR="008913ED" w:rsidRPr="0098501F" w:rsidTr="007B70E7">
        <w:trPr>
          <w:trHeight w:val="144"/>
        </w:trPr>
        <w:tc>
          <w:tcPr>
            <w:tcW w:w="9536" w:type="dxa"/>
          </w:tcPr>
          <w:p w:rsidR="008913ED" w:rsidRPr="0098501F" w:rsidRDefault="008913ED" w:rsidP="0098501F">
            <w:pPr>
              <w:jc w:val="distribute"/>
              <w:rPr>
                <w:rFonts w:ascii="Times" w:hAnsi="Times" w:cs="Times"/>
                <w:sz w:val="18"/>
                <w:szCs w:val="18"/>
              </w:rPr>
            </w:pPr>
            <w:r w:rsidRPr="0098501F">
              <w:rPr>
                <w:rFonts w:ascii="Times" w:hAnsi="Times" w:cs="Times"/>
                <w:sz w:val="18"/>
                <w:szCs w:val="18"/>
              </w:rPr>
              <w:t>Routing Number: ___________________________________ Account Number: ________</w:t>
            </w:r>
            <w:r>
              <w:rPr>
                <w:rFonts w:ascii="Times" w:hAnsi="Times" w:cs="Times"/>
                <w:sz w:val="18"/>
                <w:szCs w:val="18"/>
              </w:rPr>
              <w:t>_</w:t>
            </w:r>
            <w:r w:rsidRPr="0098501F">
              <w:rPr>
                <w:rFonts w:ascii="Times" w:hAnsi="Times" w:cs="Times"/>
                <w:sz w:val="18"/>
                <w:szCs w:val="18"/>
              </w:rPr>
              <w:t>_________</w:t>
            </w:r>
            <w:r>
              <w:rPr>
                <w:rFonts w:ascii="Times" w:hAnsi="Times" w:cs="Times"/>
                <w:sz w:val="18"/>
                <w:szCs w:val="18"/>
              </w:rPr>
              <w:t>_</w:t>
            </w:r>
            <w:r w:rsidRPr="0098501F">
              <w:rPr>
                <w:rFonts w:ascii="Times" w:hAnsi="Times" w:cs="Times"/>
                <w:sz w:val="18"/>
                <w:szCs w:val="18"/>
              </w:rPr>
              <w:t>____________________</w:t>
            </w:r>
          </w:p>
        </w:tc>
      </w:tr>
      <w:tr w:rsidR="008913ED" w:rsidRPr="0098501F" w:rsidTr="007B70E7">
        <w:trPr>
          <w:trHeight w:val="144"/>
        </w:trPr>
        <w:tc>
          <w:tcPr>
            <w:tcW w:w="9536" w:type="dxa"/>
          </w:tcPr>
          <w:p w:rsidR="008913ED" w:rsidRPr="0098501F" w:rsidRDefault="008913ED" w:rsidP="0098501F">
            <w:pPr>
              <w:jc w:val="distribute"/>
              <w:rPr>
                <w:rFonts w:ascii="Times" w:hAnsi="Times" w:cs="Times"/>
                <w:sz w:val="18"/>
                <w:szCs w:val="18"/>
              </w:rPr>
            </w:pPr>
            <w:r w:rsidRPr="0098501F">
              <w:rPr>
                <w:rFonts w:ascii="Times" w:hAnsi="Times" w:cs="Times"/>
                <w:sz w:val="18"/>
                <w:szCs w:val="18"/>
              </w:rPr>
              <w:t>Account Type (Checking or Savings): _________________________________________________________________________</w:t>
            </w:r>
          </w:p>
        </w:tc>
      </w:tr>
    </w:tbl>
    <w:p w:rsidR="008913ED" w:rsidRPr="005850CE" w:rsidRDefault="008913ED" w:rsidP="0098501F">
      <w:pPr>
        <w:rPr>
          <w:rFonts w:ascii="Times" w:hAnsi="Times" w:cs="Times"/>
          <w:b/>
          <w:sz w:val="8"/>
          <w:szCs w:val="8"/>
        </w:rPr>
      </w:pPr>
    </w:p>
    <w:p w:rsidR="008913ED" w:rsidRPr="00076E30" w:rsidRDefault="008913ED" w:rsidP="005850CE">
      <w:pPr>
        <w:jc w:val="center"/>
        <w:rPr>
          <w:rFonts w:ascii="Times" w:hAnsi="Times" w:cs="Times"/>
          <w:b/>
          <w:sz w:val="18"/>
          <w:szCs w:val="18"/>
        </w:rPr>
      </w:pPr>
      <w:r w:rsidRPr="00076E30">
        <w:rPr>
          <w:rFonts w:ascii="Times" w:hAnsi="Times" w:cs="Times"/>
          <w:b/>
          <w:sz w:val="18"/>
          <w:szCs w:val="18"/>
        </w:rPr>
        <w:t xml:space="preserve">PLEASE ATTACH A VOIDED CHECK </w:t>
      </w:r>
      <w:r w:rsidRPr="00076E30">
        <w:rPr>
          <w:rFonts w:ascii="Times" w:hAnsi="Times" w:cs="Times"/>
          <w:b/>
          <w:sz w:val="18"/>
          <w:szCs w:val="18"/>
          <w:u w:val="single"/>
        </w:rPr>
        <w:t>OR</w:t>
      </w:r>
      <w:r w:rsidRPr="00076E30">
        <w:rPr>
          <w:rFonts w:ascii="Times" w:hAnsi="Times" w:cs="Times"/>
          <w:b/>
          <w:sz w:val="18"/>
          <w:szCs w:val="18"/>
        </w:rPr>
        <w:t xml:space="preserve"> A LETTER ON BANK LETTERHEAD INDICATING YOUR BANK ACCOUNT NUMBER AND BANK’S ABA NUMBER.</w:t>
      </w:r>
    </w:p>
    <w:p w:rsidR="008913ED" w:rsidRPr="005850CE" w:rsidRDefault="008913ED" w:rsidP="0098501F">
      <w:pPr>
        <w:rPr>
          <w:rFonts w:eastAsia="Times New Roman"/>
          <w:sz w:val="8"/>
          <w:szCs w:val="8"/>
          <w:lang w:eastAsia="zh-TW"/>
        </w:rPr>
      </w:pPr>
    </w:p>
    <w:p w:rsidR="008913ED" w:rsidRDefault="008913ED" w:rsidP="0098501F">
      <w:pPr>
        <w:jc w:val="both"/>
        <w:rPr>
          <w:rFonts w:ascii="Times" w:hAnsi="Times" w:cs="Times"/>
          <w:sz w:val="18"/>
          <w:szCs w:val="18"/>
        </w:rPr>
      </w:pPr>
      <w:r w:rsidRPr="005850CE">
        <w:rPr>
          <w:rFonts w:ascii="Times" w:hAnsi="Times" w:cs="Times"/>
          <w:sz w:val="18"/>
          <w:szCs w:val="18"/>
        </w:rPr>
        <w:t>I/We hereby authorize a monthly ACH electronic debit from the account designated above to be paid to Lender, and its successors, assigns and/or servicers, in payment of my/our monthly loan obligation, not to exceed the amount agreed to by me/us below. Provided however, if the required scheduled loan payment changes for any account related reason, including but not limited to change in principal balance, interest rate, or in required escrow/impounds, I/we authorize the debit amount to be adjusted accordingly. The amount due on my/our payment statement will notify me/us of changes in the amount to be debited from my/our account. I/We acknowledge that this authorization is transferrable to Lender’s successors, assigns and/or servicers.</w:t>
      </w:r>
    </w:p>
    <w:p w:rsidR="008913ED" w:rsidRPr="007A2D9C" w:rsidRDefault="008913ED" w:rsidP="0098501F">
      <w:pPr>
        <w:jc w:val="both"/>
        <w:rPr>
          <w:rFonts w:ascii="Times" w:hAnsi="Times" w:cs="Times"/>
          <w:sz w:val="10"/>
          <w:szCs w:val="10"/>
        </w:rPr>
      </w:pPr>
    </w:p>
    <w:p w:rsidR="008913ED" w:rsidRDefault="008913ED" w:rsidP="0098501F">
      <w:pPr>
        <w:jc w:val="both"/>
        <w:rPr>
          <w:rFonts w:ascii="Times" w:hAnsi="Times" w:cs="Times"/>
          <w:sz w:val="18"/>
          <w:szCs w:val="18"/>
        </w:rPr>
      </w:pPr>
      <w:r w:rsidRPr="005850CE">
        <w:rPr>
          <w:rFonts w:ascii="Times" w:hAnsi="Times" w:cs="Times"/>
          <w:sz w:val="18"/>
          <w:szCs w:val="18"/>
        </w:rPr>
        <w:t>In the event the Lender makes an assignment of the note to a new holder of the note, the new holder and its servicer are authorized, in the same manner as the Lender, to initiate a debit entry, or credit to my/our account at my/our bank.</w:t>
      </w:r>
    </w:p>
    <w:p w:rsidR="008913ED" w:rsidRPr="007A2D9C" w:rsidRDefault="008913ED" w:rsidP="0098501F">
      <w:pPr>
        <w:jc w:val="both"/>
        <w:rPr>
          <w:rFonts w:ascii="Times" w:hAnsi="Times" w:cs="Times"/>
          <w:sz w:val="10"/>
          <w:szCs w:val="10"/>
        </w:rPr>
      </w:pPr>
    </w:p>
    <w:p w:rsidR="008913ED" w:rsidRPr="005850CE" w:rsidRDefault="008913ED" w:rsidP="005850CE">
      <w:pPr>
        <w:jc w:val="both"/>
        <w:rPr>
          <w:rFonts w:ascii="Times" w:hAnsi="Times" w:cs="Times"/>
          <w:sz w:val="18"/>
          <w:szCs w:val="18"/>
        </w:rPr>
      </w:pPr>
      <w:r w:rsidRPr="005850CE">
        <w:rPr>
          <w:rFonts w:ascii="Times" w:hAnsi="Times" w:cs="Times"/>
          <w:sz w:val="18"/>
          <w:szCs w:val="18"/>
        </w:rPr>
        <w:t xml:space="preserve">I/We acknowledge that to be eligible for automated payments, my/our loan must be current and performing. If my/our loan is delinquent, automated payments will not begin or resume until my/our loan is brought current. </w:t>
      </w:r>
    </w:p>
    <w:p w:rsidR="008913ED" w:rsidRPr="007A2D9C" w:rsidRDefault="008913ED" w:rsidP="005850CE">
      <w:pPr>
        <w:jc w:val="both"/>
        <w:rPr>
          <w:rFonts w:ascii="Times" w:hAnsi="Times" w:cs="Times"/>
          <w:sz w:val="10"/>
          <w:szCs w:val="10"/>
        </w:rPr>
      </w:pPr>
    </w:p>
    <w:p w:rsidR="008913ED" w:rsidRPr="005850CE" w:rsidRDefault="008913ED" w:rsidP="005850CE">
      <w:pPr>
        <w:jc w:val="both"/>
        <w:rPr>
          <w:rFonts w:ascii="Times" w:hAnsi="Times" w:cs="Times"/>
          <w:sz w:val="18"/>
          <w:szCs w:val="18"/>
        </w:rPr>
      </w:pPr>
      <w:r w:rsidRPr="005850CE">
        <w:rPr>
          <w:rFonts w:ascii="Times" w:hAnsi="Times" w:cs="Times"/>
          <w:sz w:val="18"/>
          <w:szCs w:val="18"/>
        </w:rPr>
        <w:t>I/We understand that should my/our bank dishonor my/our automated payment for insufficient or uncollected funds, the original amount, plus an additional non-sufficient funds (NSF) fee, as allowed by law, may be electronically debited from my/our account. Lender, its successors, assigns and/or servicers may represent such dishonored payment to my/our bank up to 2 times (NSF fees apply).</w:t>
      </w:r>
    </w:p>
    <w:p w:rsidR="008913ED" w:rsidRPr="007A2D9C" w:rsidRDefault="008913ED" w:rsidP="005850CE">
      <w:pPr>
        <w:jc w:val="both"/>
        <w:rPr>
          <w:rFonts w:ascii="Times" w:hAnsi="Times" w:cs="Times"/>
          <w:sz w:val="10"/>
          <w:szCs w:val="10"/>
        </w:rPr>
      </w:pPr>
    </w:p>
    <w:p w:rsidR="008913ED" w:rsidRPr="005850CE" w:rsidRDefault="008913ED" w:rsidP="005850CE">
      <w:pPr>
        <w:jc w:val="both"/>
        <w:rPr>
          <w:rFonts w:ascii="Times" w:hAnsi="Times" w:cs="Times"/>
          <w:sz w:val="18"/>
          <w:szCs w:val="18"/>
        </w:rPr>
      </w:pPr>
      <w:r w:rsidRPr="005850CE">
        <w:rPr>
          <w:rFonts w:ascii="Times" w:hAnsi="Times" w:cs="Times"/>
          <w:sz w:val="18"/>
          <w:szCs w:val="18"/>
        </w:rPr>
        <w:t xml:space="preserve">I/We authorize Lender, and its successors, assigns and/or servicers, to debit my/our account consistent with the authorization until such time as I/we provide 10 days written notice to Lender, its successors, assigns and/or servicers, of withdrawal of this authorization.  </w:t>
      </w:r>
    </w:p>
    <w:p w:rsidR="008913ED" w:rsidRPr="007A2D9C" w:rsidRDefault="008913ED" w:rsidP="005850CE">
      <w:pPr>
        <w:jc w:val="both"/>
        <w:rPr>
          <w:rFonts w:ascii="Times" w:hAnsi="Times" w:cs="Times"/>
          <w:sz w:val="10"/>
          <w:szCs w:val="10"/>
        </w:rPr>
      </w:pPr>
    </w:p>
    <w:p w:rsidR="008913ED" w:rsidRPr="005850CE" w:rsidRDefault="008913ED" w:rsidP="005850CE">
      <w:pPr>
        <w:jc w:val="both"/>
        <w:rPr>
          <w:rFonts w:ascii="Times" w:hAnsi="Times" w:cs="Times"/>
          <w:sz w:val="18"/>
          <w:szCs w:val="18"/>
        </w:rPr>
      </w:pPr>
      <w:r w:rsidRPr="005850CE">
        <w:rPr>
          <w:rFonts w:ascii="Times" w:hAnsi="Times" w:cs="Times"/>
          <w:sz w:val="18"/>
          <w:szCs w:val="18"/>
        </w:rPr>
        <w:t xml:space="preserve">I/We am/are aware that in the event the ACH transfer fails for any reason, that I/we shall remain responsible for making the contractual payment(s) in a timely manner. It is further understood that Lender, and its successors, assigns, and/or servicers, shall not be liable for any damages or losses resulting from the failure of any ACH transfer. </w:t>
      </w:r>
    </w:p>
    <w:p w:rsidR="008913ED" w:rsidRPr="007A2D9C" w:rsidRDefault="008913ED" w:rsidP="005850CE">
      <w:pPr>
        <w:jc w:val="both"/>
        <w:rPr>
          <w:rFonts w:ascii="Times" w:hAnsi="Times" w:cs="Times"/>
          <w:sz w:val="10"/>
          <w:szCs w:val="10"/>
        </w:rPr>
      </w:pPr>
    </w:p>
    <w:p w:rsidR="008913ED" w:rsidRDefault="008913ED" w:rsidP="005850CE">
      <w:pPr>
        <w:jc w:val="both"/>
        <w:rPr>
          <w:rFonts w:ascii="Times" w:hAnsi="Times" w:cs="Times"/>
          <w:sz w:val="18"/>
          <w:szCs w:val="18"/>
        </w:rPr>
      </w:pPr>
      <w:r w:rsidRPr="005850CE">
        <w:rPr>
          <w:rFonts w:ascii="Times" w:hAnsi="Times" w:cs="Times"/>
          <w:sz w:val="18"/>
          <w:szCs w:val="18"/>
        </w:rPr>
        <w:t>I/We acknowledge that Lender, its successors, assigns and/or servicers may not process automated payments after the maturity date of my/our loan, unless the maturity date is extended and maintained by my/our Lender.</w:t>
      </w:r>
    </w:p>
    <w:p w:rsidR="008913ED" w:rsidRPr="007A2D9C" w:rsidRDefault="008913ED" w:rsidP="005850CE">
      <w:pPr>
        <w:jc w:val="both"/>
        <w:rPr>
          <w:rFonts w:ascii="Times" w:hAnsi="Times" w:cs="Times"/>
          <w:sz w:val="10"/>
          <w:szCs w:val="10"/>
        </w:rPr>
      </w:pPr>
    </w:p>
    <w:p w:rsidR="008913ED" w:rsidRPr="0098501F" w:rsidRDefault="008913ED" w:rsidP="0098501F">
      <w:pPr>
        <w:jc w:val="both"/>
        <w:rPr>
          <w:rFonts w:ascii="Times" w:hAnsi="Times" w:cs="Times"/>
          <w:sz w:val="18"/>
          <w:szCs w:val="18"/>
        </w:rPr>
      </w:pPr>
      <w:r w:rsidRPr="0098501F">
        <w:rPr>
          <w:rFonts w:ascii="Times" w:hAnsi="Times" w:cs="Times"/>
          <w:b/>
          <w:sz w:val="18"/>
          <w:szCs w:val="18"/>
        </w:rPr>
        <w:t>NOTE:</w:t>
      </w:r>
      <w:r w:rsidRPr="0098501F">
        <w:rPr>
          <w:rFonts w:ascii="Times" w:hAnsi="Times" w:cs="Times"/>
          <w:sz w:val="18"/>
          <w:szCs w:val="18"/>
        </w:rPr>
        <w:t xml:space="preserve"> The electronic </w:t>
      </w:r>
      <w:r w:rsidRPr="0098501F">
        <w:rPr>
          <w:rFonts w:ascii="Times" w:hAnsi="Times" w:cs="Times"/>
          <w:b/>
          <w:sz w:val="18"/>
          <w:szCs w:val="18"/>
          <w:u w:val="single"/>
        </w:rPr>
        <w:t>debit date</w:t>
      </w:r>
      <w:r w:rsidRPr="0098501F">
        <w:rPr>
          <w:rFonts w:ascii="Times" w:hAnsi="Times" w:cs="Times"/>
          <w:sz w:val="18"/>
          <w:szCs w:val="18"/>
        </w:rPr>
        <w:t xml:space="preserve"> </w:t>
      </w:r>
      <w:r w:rsidRPr="0098501F">
        <w:rPr>
          <w:rFonts w:ascii="Times" w:hAnsi="Times" w:cs="Times"/>
          <w:b/>
          <w:sz w:val="18"/>
          <w:szCs w:val="18"/>
        </w:rPr>
        <w:t xml:space="preserve">cannot be changed less than </w:t>
      </w:r>
      <w:r>
        <w:rPr>
          <w:rFonts w:ascii="Times" w:hAnsi="Times" w:cs="Times"/>
          <w:b/>
          <w:sz w:val="18"/>
          <w:szCs w:val="18"/>
        </w:rPr>
        <w:t>10</w:t>
      </w:r>
      <w:r w:rsidRPr="0098501F">
        <w:rPr>
          <w:rFonts w:ascii="Times" w:hAnsi="Times" w:cs="Times"/>
          <w:b/>
          <w:sz w:val="18"/>
          <w:szCs w:val="18"/>
        </w:rPr>
        <w:t xml:space="preserve"> days </w:t>
      </w:r>
      <w:r w:rsidRPr="0098501F">
        <w:rPr>
          <w:rFonts w:ascii="Times" w:hAnsi="Times" w:cs="Times"/>
          <w:sz w:val="18"/>
          <w:szCs w:val="18"/>
        </w:rPr>
        <w:t>prior to the next scheduled debit date. Debit date change requests must be submitted in writing. BALLOON MATURITY PAYMENTS CANNOT BE PROCESSED BY ACH AND MUST BE MADE SEPARATELY.</w:t>
      </w:r>
    </w:p>
    <w:tbl>
      <w:tblPr>
        <w:tblStyle w:val="af3"/>
        <w:tblW w:w="95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288"/>
        <w:gridCol w:w="1152"/>
        <w:gridCol w:w="864"/>
        <w:gridCol w:w="2880"/>
        <w:gridCol w:w="288"/>
        <w:gridCol w:w="1093"/>
        <w:gridCol w:w="59"/>
      </w:tblGrid>
      <w:tr w:rsidR="008913ED" w:rsidRPr="0098501F" w:rsidTr="009727F3">
        <w:tc>
          <w:tcPr>
            <w:tcW w:w="2880" w:type="dxa"/>
            <w:tcBorders>
              <w:bottom w:val="single" w:sz="4" w:space="0" w:color="auto"/>
            </w:tcBorders>
          </w:tcPr>
          <w:p w:rsidR="008913ED" w:rsidRPr="0098501F" w:rsidRDefault="008913ED" w:rsidP="0098501F">
            <w:pPr>
              <w:rPr>
                <w:rFonts w:ascii="Times" w:hAnsi="Times" w:cs="Times"/>
                <w:sz w:val="18"/>
                <w:szCs w:val="18"/>
              </w:rPr>
            </w:pPr>
          </w:p>
          <w:p w:rsidR="008913ED" w:rsidRPr="0098501F" w:rsidRDefault="008913ED" w:rsidP="0098501F">
            <w:pPr>
              <w:rPr>
                <w:rFonts w:ascii="Times" w:hAnsi="Times" w:cs="Times"/>
                <w:sz w:val="18"/>
                <w:szCs w:val="18"/>
              </w:rPr>
            </w:pPr>
          </w:p>
        </w:tc>
        <w:tc>
          <w:tcPr>
            <w:tcW w:w="288" w:type="dxa"/>
          </w:tcPr>
          <w:p w:rsidR="008913ED" w:rsidRPr="0098501F" w:rsidRDefault="008913ED" w:rsidP="0098501F">
            <w:pPr>
              <w:rPr>
                <w:rFonts w:ascii="Times" w:hAnsi="Times" w:cs="Times"/>
                <w:sz w:val="18"/>
                <w:szCs w:val="18"/>
              </w:rPr>
            </w:pPr>
          </w:p>
        </w:tc>
        <w:tc>
          <w:tcPr>
            <w:tcW w:w="1152" w:type="dxa"/>
            <w:tcBorders>
              <w:bottom w:val="single" w:sz="4" w:space="0" w:color="auto"/>
            </w:tcBorders>
          </w:tcPr>
          <w:p w:rsidR="008913ED" w:rsidRPr="0098501F" w:rsidRDefault="008913ED" w:rsidP="0098501F">
            <w:pPr>
              <w:rPr>
                <w:rFonts w:ascii="Times" w:hAnsi="Times" w:cs="Times"/>
                <w:sz w:val="18"/>
                <w:szCs w:val="18"/>
              </w:rPr>
            </w:pPr>
          </w:p>
        </w:tc>
        <w:tc>
          <w:tcPr>
            <w:tcW w:w="864" w:type="dxa"/>
          </w:tcPr>
          <w:p w:rsidR="008913ED" w:rsidRPr="0098501F" w:rsidRDefault="008913ED" w:rsidP="0098501F">
            <w:pPr>
              <w:rPr>
                <w:rFonts w:ascii="Times" w:hAnsi="Times" w:cs="Times"/>
                <w:sz w:val="18"/>
                <w:szCs w:val="18"/>
              </w:rPr>
            </w:pPr>
          </w:p>
        </w:tc>
        <w:tc>
          <w:tcPr>
            <w:tcW w:w="2880" w:type="dxa"/>
            <w:tcBorders>
              <w:bottom w:val="single" w:sz="4" w:space="0" w:color="auto"/>
            </w:tcBorders>
          </w:tcPr>
          <w:p w:rsidR="008913ED" w:rsidRPr="0098501F" w:rsidRDefault="008913ED" w:rsidP="0098501F">
            <w:pPr>
              <w:rPr>
                <w:rFonts w:ascii="Times" w:hAnsi="Times" w:cs="Times"/>
                <w:sz w:val="18"/>
                <w:szCs w:val="18"/>
              </w:rPr>
            </w:pPr>
          </w:p>
        </w:tc>
        <w:tc>
          <w:tcPr>
            <w:tcW w:w="288" w:type="dxa"/>
          </w:tcPr>
          <w:p w:rsidR="008913ED" w:rsidRPr="0098501F" w:rsidRDefault="008913ED" w:rsidP="0098501F">
            <w:pPr>
              <w:rPr>
                <w:rFonts w:ascii="Times" w:hAnsi="Times" w:cs="Times"/>
                <w:sz w:val="18"/>
                <w:szCs w:val="18"/>
              </w:rPr>
            </w:pPr>
          </w:p>
        </w:tc>
        <w:tc>
          <w:tcPr>
            <w:tcW w:w="1152" w:type="dxa"/>
            <w:gridSpan w:val="2"/>
            <w:tcBorders>
              <w:bottom w:val="single" w:sz="4" w:space="0" w:color="auto"/>
            </w:tcBorders>
          </w:tcPr>
          <w:p w:rsidR="008913ED" w:rsidRPr="0098501F" w:rsidRDefault="008913ED" w:rsidP="0098501F">
            <w:pPr>
              <w:rPr>
                <w:rFonts w:ascii="Times" w:hAnsi="Times" w:cs="Times"/>
                <w:sz w:val="18"/>
                <w:szCs w:val="18"/>
              </w:rPr>
            </w:pPr>
          </w:p>
        </w:tc>
      </w:tr>
      <w:tr w:rsidR="008913ED" w:rsidRPr="0098501F" w:rsidTr="009727F3">
        <w:tc>
          <w:tcPr>
            <w:tcW w:w="2880" w:type="dxa"/>
            <w:tcBorders>
              <w:top w:val="single" w:sz="4" w:space="0" w:color="auto"/>
            </w:tcBorders>
          </w:tcPr>
          <w:p w:rsidR="008913ED" w:rsidRPr="0098501F" w:rsidRDefault="008913ED" w:rsidP="0098501F">
            <w:pPr>
              <w:jc w:val="center"/>
              <w:rPr>
                <w:rFonts w:ascii="Times" w:hAnsi="Times" w:cs="Times"/>
                <w:b/>
                <w:bCs/>
                <w:sz w:val="18"/>
                <w:szCs w:val="18"/>
              </w:rPr>
            </w:pPr>
            <w:r w:rsidRPr="0098501F">
              <w:rPr>
                <w:rFonts w:ascii="Times" w:hAnsi="Times" w:cs="Times"/>
                <w:b/>
                <w:bCs/>
                <w:sz w:val="18"/>
                <w:szCs w:val="18"/>
              </w:rPr>
              <w:t>Signature</w:t>
            </w:r>
          </w:p>
        </w:tc>
        <w:tc>
          <w:tcPr>
            <w:tcW w:w="288" w:type="dxa"/>
          </w:tcPr>
          <w:p w:rsidR="008913ED" w:rsidRPr="0098501F" w:rsidRDefault="008913ED" w:rsidP="0098501F">
            <w:pPr>
              <w:jc w:val="center"/>
              <w:rPr>
                <w:rFonts w:ascii="Times" w:hAnsi="Times" w:cs="Times"/>
                <w:b/>
                <w:bCs/>
                <w:sz w:val="18"/>
                <w:szCs w:val="18"/>
              </w:rPr>
            </w:pPr>
          </w:p>
        </w:tc>
        <w:tc>
          <w:tcPr>
            <w:tcW w:w="1152" w:type="dxa"/>
            <w:tcBorders>
              <w:top w:val="single" w:sz="4" w:space="0" w:color="auto"/>
            </w:tcBorders>
          </w:tcPr>
          <w:p w:rsidR="008913ED" w:rsidRPr="0098501F" w:rsidRDefault="008913ED" w:rsidP="0098501F">
            <w:pPr>
              <w:jc w:val="center"/>
              <w:rPr>
                <w:rFonts w:ascii="Times" w:hAnsi="Times" w:cs="Times"/>
                <w:b/>
                <w:bCs/>
                <w:sz w:val="18"/>
                <w:szCs w:val="18"/>
              </w:rPr>
            </w:pPr>
            <w:r w:rsidRPr="0098501F">
              <w:rPr>
                <w:rFonts w:ascii="Times" w:hAnsi="Times" w:cs="Times"/>
                <w:b/>
                <w:bCs/>
                <w:sz w:val="18"/>
                <w:szCs w:val="18"/>
              </w:rPr>
              <w:t>Date</w:t>
            </w:r>
          </w:p>
        </w:tc>
        <w:tc>
          <w:tcPr>
            <w:tcW w:w="864" w:type="dxa"/>
          </w:tcPr>
          <w:p w:rsidR="008913ED" w:rsidRPr="0098501F" w:rsidRDefault="008913ED" w:rsidP="0098501F">
            <w:pPr>
              <w:jc w:val="center"/>
              <w:rPr>
                <w:rFonts w:ascii="Times" w:hAnsi="Times" w:cs="Times"/>
                <w:b/>
                <w:bCs/>
                <w:sz w:val="18"/>
                <w:szCs w:val="18"/>
              </w:rPr>
            </w:pPr>
          </w:p>
        </w:tc>
        <w:tc>
          <w:tcPr>
            <w:tcW w:w="2880" w:type="dxa"/>
            <w:tcBorders>
              <w:top w:val="single" w:sz="4" w:space="0" w:color="auto"/>
            </w:tcBorders>
          </w:tcPr>
          <w:p w:rsidR="008913ED" w:rsidRPr="0098501F" w:rsidRDefault="008913ED" w:rsidP="0098501F">
            <w:pPr>
              <w:jc w:val="center"/>
              <w:rPr>
                <w:rFonts w:ascii="Times" w:hAnsi="Times" w:cs="Times"/>
                <w:b/>
                <w:bCs/>
                <w:sz w:val="18"/>
                <w:szCs w:val="18"/>
              </w:rPr>
            </w:pPr>
            <w:r w:rsidRPr="0098501F">
              <w:rPr>
                <w:rFonts w:ascii="Times" w:hAnsi="Times" w:cs="Times"/>
                <w:b/>
                <w:bCs/>
                <w:sz w:val="18"/>
                <w:szCs w:val="18"/>
              </w:rPr>
              <w:t>Signature</w:t>
            </w:r>
          </w:p>
        </w:tc>
        <w:tc>
          <w:tcPr>
            <w:tcW w:w="288" w:type="dxa"/>
          </w:tcPr>
          <w:p w:rsidR="008913ED" w:rsidRPr="0098501F" w:rsidRDefault="008913ED" w:rsidP="0098501F">
            <w:pPr>
              <w:jc w:val="center"/>
              <w:rPr>
                <w:rFonts w:ascii="Times" w:hAnsi="Times" w:cs="Times"/>
                <w:b/>
                <w:bCs/>
                <w:sz w:val="18"/>
                <w:szCs w:val="18"/>
              </w:rPr>
            </w:pPr>
          </w:p>
        </w:tc>
        <w:tc>
          <w:tcPr>
            <w:tcW w:w="1152" w:type="dxa"/>
            <w:gridSpan w:val="2"/>
            <w:tcBorders>
              <w:top w:val="single" w:sz="4" w:space="0" w:color="auto"/>
            </w:tcBorders>
          </w:tcPr>
          <w:p w:rsidR="008913ED" w:rsidRPr="009727F3" w:rsidRDefault="008913ED" w:rsidP="0098501F">
            <w:pPr>
              <w:jc w:val="center"/>
              <w:rPr>
                <w:rFonts w:ascii="Times" w:hAnsi="Times" w:cs="Times"/>
                <w:b/>
                <w:bCs/>
                <w:sz w:val="6"/>
                <w:szCs w:val="6"/>
              </w:rPr>
            </w:pPr>
            <w:r w:rsidRPr="0098501F">
              <w:rPr>
                <w:rFonts w:ascii="Times" w:hAnsi="Times" w:cs="Times"/>
                <w:b/>
                <w:bCs/>
                <w:sz w:val="18"/>
                <w:szCs w:val="18"/>
              </w:rPr>
              <w:t>Date</w:t>
            </w:r>
            <w:r>
              <w:rPr>
                <w:rFonts w:ascii="Times" w:hAnsi="Times" w:cs="Times"/>
                <w:b/>
                <w:bCs/>
                <w:sz w:val="18"/>
                <w:szCs w:val="18"/>
              </w:rPr>
              <w:br/>
            </w:r>
          </w:p>
        </w:tc>
      </w:tr>
      <w:tr w:rsidR="008913ED" w:rsidRPr="0098501F" w:rsidTr="009727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4" w:type="dxa"/>
          <w:trHeight w:val="47"/>
        </w:trPr>
        <w:tc>
          <w:tcPr>
            <w:tcW w:w="9445" w:type="dxa"/>
            <w:gridSpan w:val="7"/>
          </w:tcPr>
          <w:p w:rsidR="008913ED" w:rsidRPr="0098501F" w:rsidRDefault="008913ED" w:rsidP="0098501F">
            <w:pPr>
              <w:jc w:val="center"/>
              <w:rPr>
                <w:rFonts w:ascii="Times" w:hAnsi="Times" w:cs="Times"/>
                <w:b/>
                <w:sz w:val="18"/>
                <w:szCs w:val="18"/>
              </w:rPr>
            </w:pPr>
            <w:r w:rsidRPr="0098501F">
              <w:rPr>
                <w:rFonts w:ascii="Times" w:hAnsi="Times" w:cs="Times"/>
                <w:b/>
                <w:sz w:val="18"/>
                <w:szCs w:val="18"/>
              </w:rPr>
              <w:t>Agreed Upon Amount and Terms</w:t>
            </w:r>
          </w:p>
          <w:p w:rsidR="008913ED" w:rsidRPr="0098501F" w:rsidRDefault="008913ED" w:rsidP="009727F3">
            <w:pPr>
              <w:jc w:val="both"/>
              <w:rPr>
                <w:rFonts w:ascii="Times" w:hAnsi="Times" w:cs="Times"/>
                <w:sz w:val="18"/>
                <w:szCs w:val="18"/>
              </w:rPr>
            </w:pPr>
            <w:r w:rsidRPr="0098501F">
              <w:rPr>
                <w:rFonts w:ascii="Times" w:hAnsi="Times" w:cs="Times"/>
                <w:sz w:val="18"/>
                <w:szCs w:val="18"/>
              </w:rPr>
              <w:t xml:space="preserve">My/our account will be debited on the ___ day of each month, or the next business day if debit date falls on a weekend or holiday, starting on the first such day following the November 1, 2022 payment and until the loan matures. Monthly payment amount to be debited: </w:t>
            </w:r>
            <w:r>
              <w:rPr>
                <w:rFonts w:ascii="Times" w:hAnsi="Times" w:cs="Times"/>
                <w:sz w:val="18"/>
                <w:szCs w:val="18"/>
              </w:rPr>
              <w:t>$6,796.88</w:t>
            </w:r>
            <w:r w:rsidRPr="0098501F">
              <w:rPr>
                <w:rFonts w:ascii="Times" w:hAnsi="Times" w:cs="Times"/>
                <w:sz w:val="18"/>
                <w:szCs w:val="18"/>
              </w:rPr>
              <w:t xml:space="preserve">. Balloon maturity payments will </w:t>
            </w:r>
            <w:r w:rsidRPr="0098501F">
              <w:rPr>
                <w:rFonts w:ascii="Times" w:hAnsi="Times" w:cs="Times"/>
                <w:b/>
                <w:bCs/>
                <w:sz w:val="18"/>
                <w:szCs w:val="18"/>
              </w:rPr>
              <w:t>not</w:t>
            </w:r>
            <w:r w:rsidRPr="0098501F">
              <w:rPr>
                <w:rFonts w:ascii="Times" w:hAnsi="Times" w:cs="Times"/>
                <w:sz w:val="18"/>
                <w:szCs w:val="18"/>
              </w:rPr>
              <w:t xml:space="preserve"> be debited pursuant to this service.</w:t>
            </w:r>
            <w:r>
              <w:rPr>
                <w:rFonts w:ascii="Times" w:hAnsi="Times" w:cs="Times"/>
                <w:sz w:val="18"/>
                <w:szCs w:val="18"/>
              </w:rPr>
              <w:t xml:space="preserve"> </w:t>
            </w:r>
            <w:r w:rsidRPr="00386191">
              <w:rPr>
                <w:rFonts w:ascii="Times" w:hAnsi="Times" w:cs="Times"/>
                <w:sz w:val="18"/>
                <w:szCs w:val="18"/>
              </w:rPr>
              <w:t>I/We hereby confirm receipt of a copy of this Authorization for my/our records.</w:t>
            </w:r>
          </w:p>
        </w:tc>
      </w:tr>
    </w:tbl>
    <w:p w:rsidR="008913ED" w:rsidRPr="00C36182" w:rsidRDefault="008913ED">
      <w:pPr>
        <w:rPr>
          <w:rFonts w:ascii="Times" w:hAnsi="Times" w:cs="Times"/>
          <w:bCs/>
          <w:sz w:val="18"/>
          <w:szCs w:val="18"/>
        </w:rPr>
      </w:pPr>
    </w:p>
    <w:sectPr w:rsidR="008913ED" w:rsidRPr="00C36182" w:rsidSect="003520CE">
      <w:footerReference w:type="default" r:id="rId52"/>
      <w:pgSz w:w="12240" w:h="15840"/>
      <w:pgMar w:top="1440" w:right="1440" w:bottom="1440" w:left="1440" w:header="720"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F35E9" w:rsidRDefault="005F35E9">
      <w:r>
        <w:separator/>
      </w:r>
    </w:p>
    <w:p w:rsidR="005F35E9" w:rsidRDefault="005F35E9"/>
    <w:p w:rsidR="005F35E9" w:rsidRDefault="005F35E9"/>
  </w:endnote>
  <w:endnote w:type="continuationSeparator" w:id="0">
    <w:p w:rsidR="005F35E9" w:rsidRDefault="005F35E9">
      <w:r>
        <w:continuationSeparator/>
      </w:r>
    </w:p>
    <w:p w:rsidR="005F35E9" w:rsidRDefault="005F35E9"/>
    <w:p w:rsidR="005F35E9" w:rsidRDefault="005F35E9"/>
  </w:endnote>
  <w:endnote w:type="continuationNotice" w:id="1">
    <w:p w:rsidR="005F35E9" w:rsidRDefault="005F35E9"/>
    <w:p w:rsidR="005F35E9" w:rsidRDefault="005F35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Times New Roman Bold">
    <w:altName w:val="Times New Roman"/>
    <w:panose1 w:val="02020803070505020304"/>
    <w:charset w:val="00"/>
    <w:family w:val="roman"/>
    <w:pitch w:val="variable"/>
    <w:sig w:usb0="E0002AEF" w:usb1="C0007841"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0725" w:rsidRPr="00026113" w:rsidRDefault="000F65D4" w:rsidP="005D2024">
    <w:pPr>
      <w:pStyle w:val="af6"/>
      <w:tabs>
        <w:tab w:val="clear" w:pos="4680"/>
        <w:tab w:val="clear" w:pos="9360"/>
      </w:tabs>
      <w:ind w:left="-360" w:right="-360"/>
      <w:rPr>
        <w:sz w:val="20"/>
        <w:szCs w:val="20"/>
      </w:rPr>
    </w:pPr>
    <w:r>
      <w:rPr>
        <w:sz w:val="20"/>
        <w:szCs w:val="20"/>
      </w:rPr>
      <w:t>Lender Closing</w:t>
    </w:r>
    <w:r w:rsidR="00870725">
      <w:rPr>
        <w:sz w:val="20"/>
        <w:szCs w:val="20"/>
      </w:rPr>
      <w:t xml:space="preserve"> Instructions</w:t>
    </w:r>
    <w:r w:rsidR="00870725" w:rsidRPr="00026113">
      <w:rPr>
        <w:sz w:val="20"/>
        <w:szCs w:val="20"/>
      </w:rPr>
      <w:t xml:space="preserve"> - </w:t>
    </w:r>
    <w:r w:rsidR="003574BC" w:rsidRPr="00026113">
      <w:rPr>
        <w:sz w:val="20"/>
        <w:szCs w:val="20"/>
      </w:rPr>
      <w:t xml:space="preserve">Page </w:t>
    </w:r>
    <w:r w:rsidR="00E00C4B" w:rsidRPr="00026113">
      <w:rPr>
        <w:sz w:val="20"/>
        <w:szCs w:val="20"/>
      </w:rPr>
      <w:fldChar w:fldCharType="begin"/>
    </w:r>
    <w:r w:rsidR="00E00C4B" w:rsidRPr="00026113">
      <w:rPr>
        <w:sz w:val="20"/>
        <w:szCs w:val="20"/>
      </w:rPr>
      <w:instrText xml:space="preserve"> PAGE  \* Arabic  \* MERGEFORMAT </w:instrText>
    </w:r>
    <w:r w:rsidR="00E00C4B" w:rsidRPr="00026113">
      <w:rPr>
        <w:sz w:val="20"/>
        <w:szCs w:val="20"/>
      </w:rPr>
      <w:fldChar w:fldCharType="separate"/>
    </w:r>
    <w:r w:rsidR="008913ED">
      <w:rPr>
        <w:noProof/>
        <w:sz w:val="20"/>
        <w:szCs w:val="20"/>
      </w:rPr>
      <w:t>3</w:t>
    </w:r>
    <w:r w:rsidR="00E00C4B" w:rsidRPr="00026113">
      <w:rPr>
        <w:sz w:val="20"/>
        <w:szCs w:val="20"/>
      </w:rPr>
      <w:fldChar w:fldCharType="end"/>
    </w:r>
    <w:r w:rsidR="00E00C4B" w:rsidRPr="00026113">
      <w:rPr>
        <w:sz w:val="20"/>
        <w:szCs w:val="20"/>
      </w:rPr>
      <w:t xml:space="preserve"> of </w:t>
    </w:r>
    <w:r w:rsidR="00E00C4B" w:rsidRPr="00026113">
      <w:rPr>
        <w:sz w:val="20"/>
        <w:szCs w:val="20"/>
      </w:rPr>
      <w:fldChar w:fldCharType="begin"/>
    </w:r>
    <w:r w:rsidR="00E00C4B" w:rsidRPr="00026113">
      <w:rPr>
        <w:sz w:val="20"/>
        <w:szCs w:val="20"/>
      </w:rPr>
      <w:instrText xml:space="preserve"> SECTIONPAGES  \* MERGEFORMAT </w:instrText>
    </w:r>
    <w:r w:rsidR="00E00C4B" w:rsidRPr="00026113">
      <w:rPr>
        <w:sz w:val="20"/>
        <w:szCs w:val="20"/>
      </w:rPr>
      <w:fldChar w:fldCharType="separate"/>
    </w:r>
    <w:r w:rsidR="006C2755">
      <w:rPr>
        <w:noProof/>
        <w:sz w:val="20"/>
        <w:szCs w:val="20"/>
      </w:rPr>
      <w:t>7</w:t>
    </w:r>
    <w:r w:rsidR="00E00C4B" w:rsidRPr="00026113">
      <w:rPr>
        <w:sz w:val="20"/>
        <w:szCs w:val="20"/>
      </w:rPr>
      <w:fldChar w:fldCharType="end"/>
    </w:r>
  </w:p>
  <w:p w:rsidR="00870725" w:rsidRDefault="00870725" w:rsidP="005D2024">
    <w:pPr>
      <w:pStyle w:val="af6"/>
      <w:tabs>
        <w:tab w:val="clear" w:pos="4680"/>
        <w:tab w:val="clear" w:pos="9360"/>
      </w:tabs>
      <w:ind w:left="-360" w:right="-360"/>
      <w:rPr>
        <w:sz w:val="20"/>
      </w:rPr>
    </w:pPr>
    <w:r>
      <w:rPr>
        <w:sz w:val="20"/>
      </w:rPr>
      <w:t>Loan ID: 20220907KL</w:t>
    </w:r>
  </w:p>
  <w:p w:rsidR="00870725" w:rsidRPr="00A1350F" w:rsidRDefault="00870725" w:rsidP="005D2024">
    <w:pPr>
      <w:pStyle w:val="af6"/>
      <w:tabs>
        <w:tab w:val="clear" w:pos="4680"/>
        <w:tab w:val="clear" w:pos="9360"/>
      </w:tabs>
      <w:ind w:left="-360" w:right="-360"/>
      <w:rPr>
        <w:sz w:val="20"/>
      </w:rPr>
    </w:pPr>
    <w:r>
      <w:rPr>
        <w:sz w:val="20"/>
      </w:rPr>
      <w:t xml:space="preserve">Property Address: </w:t>
    </w:r>
    <w:r>
      <w:rPr>
        <w:color w:val="000000"/>
        <w:sz w:val="20"/>
      </w:rPr>
      <w:t>37 Country Club Drive, Hayward, CA 94542</w:t>
    </w:r>
  </w:p>
  <w:p w:rsidR="00870725" w:rsidRDefault="00870725" w:rsidP="00BC3A5B">
    <w:pPr>
      <w:spacing w:line="14" w:lineRule="auto"/>
      <w:ind w:right="720"/>
      <w:rPr>
        <w:sz w:val="2"/>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76D2" w:rsidRDefault="008913ED" w:rsidP="00F462B1">
    <w:pPr>
      <w:pStyle w:val="af6"/>
      <w:framePr w:wrap="none" w:vAnchor="text" w:hAnchor="margin" w:xAlign="center" w:y="1"/>
      <w:rPr>
        <w:rStyle w:val="af1"/>
      </w:rPr>
    </w:pPr>
    <w:r>
      <w:rPr>
        <w:rStyle w:val="af1"/>
      </w:rPr>
      <w:fldChar w:fldCharType="begin"/>
    </w:r>
    <w:r>
      <w:rPr>
        <w:rStyle w:val="af1"/>
      </w:rPr>
      <w:instrText xml:space="preserve">PAGE  </w:instrText>
    </w:r>
    <w:r>
      <w:rPr>
        <w:rStyle w:val="af1"/>
      </w:rPr>
      <w:fldChar w:fldCharType="end"/>
    </w:r>
  </w:p>
  <w:p w:rsidR="00A176D2" w:rsidRDefault="00000000">
    <w:pPr>
      <w:pStyle w:val="af6"/>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0E52" w:rsidRPr="002F076D" w:rsidRDefault="008913ED" w:rsidP="00C50E52">
    <w:pPr>
      <w:ind w:left="-1080" w:right="-1080"/>
      <w:rPr>
        <w:rFonts w:eastAsia="Calibri"/>
        <w:sz w:val="20"/>
        <w:szCs w:val="20"/>
      </w:rPr>
    </w:pPr>
    <w:r>
      <w:rPr>
        <w:rFonts w:eastAsia="Calibri"/>
        <w:sz w:val="20"/>
        <w:szCs w:val="20"/>
      </w:rPr>
      <w:t>Exhibit B to Security Instrument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E320BE">
      <w:rPr>
        <w:noProof/>
        <w:sz w:val="20"/>
        <w:szCs w:val="20"/>
      </w:rPr>
      <w:t>1</w:t>
    </w:r>
    <w:r w:rsidRPr="002F076D">
      <w:rPr>
        <w:sz w:val="20"/>
        <w:szCs w:val="20"/>
      </w:rPr>
      <w:fldChar w:fldCharType="end"/>
    </w:r>
  </w:p>
  <w:p w:rsidR="00C50E52" w:rsidRPr="002F076D" w:rsidRDefault="008913ED" w:rsidP="00C50E52">
    <w:pPr>
      <w:ind w:left="-1080" w:right="-1080"/>
      <w:rPr>
        <w:rFonts w:eastAsia="Calibri"/>
        <w:sz w:val="20"/>
        <w:szCs w:val="20"/>
      </w:rPr>
    </w:pPr>
    <w:r>
      <w:rPr>
        <w:rFonts w:eastAsia="Calibri"/>
        <w:sz w:val="20"/>
        <w:szCs w:val="20"/>
      </w:rPr>
      <w:t>Loan ID: 20220907KL</w:t>
    </w:r>
  </w:p>
  <w:p w:rsidR="005429E2" w:rsidRPr="00C50E52" w:rsidRDefault="008913ED" w:rsidP="00C50E52">
    <w:pPr>
      <w:ind w:left="-1080" w:right="-1080"/>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0E87" w:rsidRPr="002F076D" w:rsidRDefault="008913ED" w:rsidP="004C5E05">
    <w:pPr>
      <w:ind w:left="-1080" w:right="-1080"/>
      <w:rPr>
        <w:rFonts w:eastAsia="Calibri"/>
        <w:sz w:val="20"/>
        <w:szCs w:val="20"/>
      </w:rPr>
    </w:pPr>
    <w:r w:rsidRPr="00DF23F5">
      <w:rPr>
        <w:rFonts w:eastAsia="Calibri"/>
        <w:sz w:val="20"/>
        <w:szCs w:val="20"/>
      </w:rPr>
      <w:t xml:space="preserve">Guaranty </w:t>
    </w:r>
    <w:r>
      <w:rPr>
        <w:rFonts w:eastAsia="Calibri"/>
        <w:sz w:val="20"/>
        <w:szCs w:val="20"/>
      </w:rPr>
      <w:fldChar w:fldCharType="begin"/>
    </w:r>
    <w:r>
      <w:rPr>
        <w:rFonts w:eastAsia="Calibri"/>
        <w:sz w:val="20"/>
        <w:szCs w:val="20"/>
      </w:rPr>
      <w:instrText xml:space="preserve"> IF "CA" = "PA" "</w:instrText>
    </w:r>
    <w:r w:rsidRPr="00DF23F5">
      <w:rPr>
        <w:rFonts w:eastAsia="Calibri"/>
        <w:sz w:val="20"/>
        <w:szCs w:val="20"/>
      </w:rPr>
      <w:instrText>- Disclosure for Confession of Judgment</w:instrText>
    </w:r>
    <w:r>
      <w:rPr>
        <w:rFonts w:eastAsia="Calibri"/>
        <w:sz w:val="20"/>
        <w:szCs w:val="20"/>
      </w:rPr>
      <w:instrText xml:space="preserve"> " "" \* MERGEFORMAT </w:instrText>
    </w:r>
    <w:r>
      <w:rPr>
        <w:rFonts w:eastAsia="Calibri"/>
        <w:sz w:val="20"/>
        <w:szCs w:val="20"/>
      </w:rPr>
      <w:fldChar w:fldCharType="end"/>
    </w:r>
    <w:r>
      <w:rPr>
        <w:rFonts w:eastAsia="Calibri"/>
        <w:sz w:val="20"/>
        <w:szCs w:val="20"/>
      </w:rPr>
      <w:t>(</w:t>
    </w:r>
    <w:r w:rsidRPr="009B7C41">
      <w:rPr>
        <w:rFonts w:eastAsia="Calibri"/>
        <w:sz w:val="20"/>
        <w:szCs w:val="20"/>
      </w:rPr>
      <w:t>Kun Liu</w:t>
    </w:r>
    <w:r>
      <w:rPr>
        <w:rFonts w:eastAsia="Calibri"/>
        <w:sz w:val="20"/>
        <w:szCs w:val="20"/>
      </w:rPr>
      <w: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sz w:val="20"/>
        <w:szCs w:val="20"/>
      </w:rPr>
      <w:t>20</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E320BE">
      <w:rPr>
        <w:noProof/>
        <w:sz w:val="20"/>
        <w:szCs w:val="20"/>
      </w:rPr>
      <w:t>16</w:t>
    </w:r>
    <w:r w:rsidRPr="002F076D">
      <w:rPr>
        <w:sz w:val="20"/>
        <w:szCs w:val="20"/>
      </w:rPr>
      <w:fldChar w:fldCharType="end"/>
    </w:r>
  </w:p>
  <w:p w:rsidR="004F0E87" w:rsidRPr="002F076D" w:rsidRDefault="008913ED" w:rsidP="004C5E05">
    <w:pPr>
      <w:ind w:left="-1080" w:right="-1080"/>
      <w:rPr>
        <w:rFonts w:eastAsia="Calibri"/>
        <w:sz w:val="20"/>
        <w:szCs w:val="20"/>
      </w:rPr>
    </w:pPr>
    <w:r>
      <w:rPr>
        <w:rFonts w:eastAsia="Calibri"/>
        <w:sz w:val="20"/>
        <w:szCs w:val="20"/>
      </w:rPr>
      <w:t>Loan ID: 20220907KL</w:t>
    </w:r>
  </w:p>
  <w:p w:rsidR="00415C65" w:rsidRPr="009B7C41" w:rsidRDefault="008913ED" w:rsidP="004F0E87">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3ED" w:rsidRDefault="008913ED" w:rsidP="00A50D2F">
    <w:pPr>
      <w:pStyle w:val="af6"/>
      <w:framePr w:wrap="none" w:vAnchor="text" w:hAnchor="margin" w:xAlign="center" w:y="1"/>
      <w:rPr>
        <w:rStyle w:val="af1"/>
      </w:rPr>
    </w:pPr>
    <w:r>
      <w:rPr>
        <w:rStyle w:val="af1"/>
      </w:rPr>
      <w:fldChar w:fldCharType="begin"/>
    </w:r>
    <w:r>
      <w:rPr>
        <w:rStyle w:val="af1"/>
      </w:rPr>
      <w:instrText xml:space="preserve">PAGE  </w:instrText>
    </w:r>
    <w:r>
      <w:rPr>
        <w:rStyle w:val="af1"/>
      </w:rPr>
      <w:fldChar w:fldCharType="end"/>
    </w:r>
  </w:p>
  <w:p w:rsidR="008913ED" w:rsidRDefault="008913ED">
    <w:pPr>
      <w:pStyle w:val="af6"/>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3ED" w:rsidRPr="002F076D" w:rsidRDefault="008913ED" w:rsidP="006B1681">
    <w:pPr>
      <w:ind w:left="-1080" w:right="-1080"/>
      <w:rPr>
        <w:rFonts w:eastAsia="Calibri"/>
        <w:sz w:val="20"/>
        <w:szCs w:val="20"/>
      </w:rPr>
    </w:pPr>
    <w:r>
      <w:rPr>
        <w:rFonts w:eastAsia="Calibri"/>
        <w:sz w:val="20"/>
        <w:szCs w:val="20"/>
      </w:rPr>
      <w:t>Arbitration Agreement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E320BE">
      <w:rPr>
        <w:noProof/>
        <w:sz w:val="20"/>
        <w:szCs w:val="20"/>
      </w:rPr>
      <w:t>2</w:t>
    </w:r>
    <w:r w:rsidRPr="002F076D">
      <w:rPr>
        <w:sz w:val="20"/>
        <w:szCs w:val="20"/>
      </w:rPr>
      <w:fldChar w:fldCharType="end"/>
    </w:r>
  </w:p>
  <w:p w:rsidR="008913ED" w:rsidRPr="002F076D" w:rsidRDefault="008913ED" w:rsidP="006B1681">
    <w:pPr>
      <w:ind w:left="-1080" w:right="-1080"/>
      <w:rPr>
        <w:rFonts w:eastAsia="Calibri"/>
        <w:sz w:val="20"/>
        <w:szCs w:val="20"/>
      </w:rPr>
    </w:pPr>
    <w:r>
      <w:rPr>
        <w:rFonts w:eastAsia="Calibri"/>
        <w:sz w:val="20"/>
        <w:szCs w:val="20"/>
      </w:rPr>
      <w:t>Loan ID: 20220907KL</w:t>
    </w:r>
  </w:p>
  <w:p w:rsidR="008913ED" w:rsidRPr="006B1681" w:rsidRDefault="008913ED" w:rsidP="006B1681">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3ED" w:rsidRPr="007925A8" w:rsidRDefault="008913ED" w:rsidP="00854842">
    <w:pPr>
      <w:pStyle w:val="af6"/>
      <w:rPr>
        <w:sz w:val="16"/>
        <w:szCs w:val="16"/>
      </w:rPr>
    </w:pPr>
    <w:r w:rsidRPr="007925A8">
      <w:rPr>
        <w:sz w:val="16"/>
        <w:szCs w:val="16"/>
      </w:rPr>
      <w:t>v.1.1_9/15</w:t>
    </w:r>
  </w:p>
  <w:p w:rsidR="008913ED" w:rsidRPr="00C01183" w:rsidRDefault="008913ED" w:rsidP="00854842">
    <w:pPr>
      <w:pStyle w:val="af6"/>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153A" w:rsidRPr="002F076D" w:rsidRDefault="008913ED" w:rsidP="00C8153A">
    <w:pPr>
      <w:ind w:left="-1080" w:right="-1080"/>
      <w:rPr>
        <w:rFonts w:eastAsia="Calibri"/>
        <w:sz w:val="20"/>
        <w:szCs w:val="20"/>
      </w:rPr>
    </w:pPr>
    <w:r w:rsidRPr="006B1681">
      <w:rPr>
        <w:rFonts w:eastAsia="Calibri"/>
        <w:sz w:val="20"/>
        <w:szCs w:val="20"/>
      </w:rPr>
      <w:t xml:space="preserve">Certificate of Business </w:t>
    </w:r>
    <w:r>
      <w:rPr>
        <w:rFonts w:eastAsia="Calibri"/>
        <w:sz w:val="20"/>
        <w:szCs w:val="20"/>
      </w:rPr>
      <w:t>and Commercial Purpose o</w:t>
    </w:r>
    <w:r w:rsidRPr="006B1681">
      <w:rPr>
        <w:rFonts w:eastAsia="Calibri"/>
        <w:sz w:val="20"/>
        <w:szCs w:val="20"/>
      </w:rPr>
      <w:t>f Loans</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E320BE">
      <w:rPr>
        <w:noProof/>
        <w:sz w:val="20"/>
        <w:szCs w:val="20"/>
      </w:rPr>
      <w:t>1</w:t>
    </w:r>
    <w:r w:rsidRPr="002F076D">
      <w:rPr>
        <w:sz w:val="20"/>
        <w:szCs w:val="20"/>
      </w:rPr>
      <w:fldChar w:fldCharType="end"/>
    </w:r>
  </w:p>
  <w:p w:rsidR="00C8153A" w:rsidRPr="002F076D" w:rsidRDefault="008913ED" w:rsidP="00C8153A">
    <w:pPr>
      <w:ind w:left="-1080" w:right="-1080"/>
      <w:rPr>
        <w:rFonts w:eastAsia="Calibri"/>
        <w:sz w:val="20"/>
        <w:szCs w:val="20"/>
      </w:rPr>
    </w:pPr>
    <w:r>
      <w:rPr>
        <w:rFonts w:eastAsia="Calibri"/>
        <w:sz w:val="20"/>
        <w:szCs w:val="20"/>
      </w:rPr>
      <w:t>Loan ID: 20220907KL</w:t>
    </w:r>
  </w:p>
  <w:p w:rsidR="004639BE" w:rsidRPr="00C8153A" w:rsidRDefault="008913ED" w:rsidP="00C8153A">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39BE" w:rsidRPr="007925A8" w:rsidRDefault="008913ED" w:rsidP="00854842">
    <w:pPr>
      <w:pStyle w:val="af6"/>
      <w:rPr>
        <w:sz w:val="16"/>
        <w:szCs w:val="16"/>
      </w:rPr>
    </w:pPr>
    <w:r w:rsidRPr="007925A8">
      <w:rPr>
        <w:sz w:val="16"/>
        <w:szCs w:val="16"/>
      </w:rPr>
      <w:t>v.1.1_9/15</w:t>
    </w:r>
  </w:p>
  <w:p w:rsidR="004639BE" w:rsidRPr="00C01183" w:rsidRDefault="00000000" w:rsidP="00854842">
    <w:pPr>
      <w:pStyle w:val="af6"/>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2568" w:rsidRPr="002F076D" w:rsidRDefault="008913ED" w:rsidP="00A82568">
    <w:pPr>
      <w:ind w:left="-1080" w:right="-1080"/>
      <w:rPr>
        <w:rFonts w:eastAsia="Calibri"/>
        <w:sz w:val="20"/>
        <w:szCs w:val="20"/>
      </w:rPr>
    </w:pPr>
    <w:r w:rsidRPr="006B1681">
      <w:rPr>
        <w:rFonts w:eastAsia="Calibri"/>
        <w:sz w:val="20"/>
        <w:szCs w:val="20"/>
      </w:rPr>
      <w:t>C</w:t>
    </w:r>
    <w:r>
      <w:rPr>
        <w:rFonts w:eastAsia="Calibri"/>
        <w:sz w:val="20"/>
        <w:szCs w:val="20"/>
      </w:rPr>
      <w:t>ertification o</w:t>
    </w:r>
    <w:r w:rsidRPr="006B1681">
      <w:rPr>
        <w:rFonts w:eastAsia="Calibri"/>
        <w:sz w:val="20"/>
        <w:szCs w:val="20"/>
      </w:rPr>
      <w:t xml:space="preserve">f Borrower Identity Verification </w:t>
    </w:r>
    <w:r>
      <w:rPr>
        <w:rFonts w:eastAsia="Calibri"/>
        <w:sz w:val="20"/>
        <w:szCs w:val="20"/>
      </w:rPr>
      <w:t>(Kun Liu</w:t>
    </w:r>
    <w:r w:rsidRPr="006B1681">
      <w:rPr>
        <w:rFonts w:eastAsia="Calibri"/>
        <w:sz w:val="20"/>
        <w:szCs w:val="20"/>
      </w:rPr>
      <w:t>)</w:t>
    </w:r>
    <w:r>
      <w:rPr>
        <w:rFonts w:eastAsia="Calibri"/>
        <w:sz w:val="20"/>
        <w:szCs w:val="20"/>
      </w:rPr>
      <w:t xml:space="preserve"> </w:t>
    </w:r>
    <w:r w:rsidRPr="002F076D">
      <w:rPr>
        <w:rFonts w:eastAsia="Calibri"/>
        <w:sz w:val="20"/>
        <w:szCs w:val="20"/>
      </w:rPr>
      <w:t xml:space="preserve">-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E320BE">
      <w:rPr>
        <w:noProof/>
        <w:sz w:val="20"/>
        <w:szCs w:val="20"/>
      </w:rPr>
      <w:t>1</w:t>
    </w:r>
    <w:r w:rsidRPr="002F076D">
      <w:rPr>
        <w:sz w:val="20"/>
        <w:szCs w:val="20"/>
      </w:rPr>
      <w:fldChar w:fldCharType="end"/>
    </w:r>
  </w:p>
  <w:p w:rsidR="00A82568" w:rsidRPr="002F076D" w:rsidRDefault="008913ED" w:rsidP="00A82568">
    <w:pPr>
      <w:ind w:left="-1080" w:right="-1080"/>
      <w:rPr>
        <w:rFonts w:eastAsia="Calibri"/>
        <w:sz w:val="20"/>
        <w:szCs w:val="20"/>
      </w:rPr>
    </w:pPr>
    <w:r>
      <w:rPr>
        <w:rFonts w:eastAsia="Calibri"/>
        <w:sz w:val="20"/>
        <w:szCs w:val="20"/>
      </w:rPr>
      <w:t>Loan ID: 20220907KL</w:t>
    </w:r>
  </w:p>
  <w:p w:rsidR="004639BE" w:rsidRPr="00A82568" w:rsidRDefault="008913ED" w:rsidP="00A82568">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39BE" w:rsidRPr="007925A8" w:rsidRDefault="008913ED" w:rsidP="00854842">
    <w:pPr>
      <w:pStyle w:val="af6"/>
      <w:rPr>
        <w:sz w:val="16"/>
        <w:szCs w:val="16"/>
      </w:rPr>
    </w:pPr>
    <w:r w:rsidRPr="007925A8">
      <w:rPr>
        <w:sz w:val="16"/>
        <w:szCs w:val="16"/>
      </w:rPr>
      <w:t>v.1.1_9/15</w:t>
    </w:r>
  </w:p>
  <w:p w:rsidR="004639BE" w:rsidRPr="00C01183" w:rsidRDefault="00000000" w:rsidP="00854842">
    <w:pPr>
      <w:pStyle w:val="af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0725" w:rsidRPr="00026113" w:rsidRDefault="00957F54" w:rsidP="00676B64">
    <w:pPr>
      <w:pStyle w:val="af6"/>
      <w:tabs>
        <w:tab w:val="clear" w:pos="4680"/>
        <w:tab w:val="clear" w:pos="9360"/>
      </w:tabs>
      <w:ind w:left="-1080" w:right="-360"/>
      <w:rPr>
        <w:sz w:val="20"/>
        <w:szCs w:val="20"/>
      </w:rPr>
    </w:pPr>
    <w:r>
      <w:rPr>
        <w:sz w:val="20"/>
        <w:szCs w:val="20"/>
      </w:rPr>
      <w:t xml:space="preserve">Exhibit A to </w:t>
    </w:r>
    <w:r w:rsidR="000F65D4">
      <w:rPr>
        <w:sz w:val="20"/>
        <w:szCs w:val="20"/>
      </w:rPr>
      <w:t>Lender Closing Instructions</w:t>
    </w:r>
    <w:r w:rsidR="000F65D4" w:rsidRPr="00026113">
      <w:rPr>
        <w:sz w:val="20"/>
        <w:szCs w:val="20"/>
      </w:rPr>
      <w:t xml:space="preserve"> </w:t>
    </w:r>
    <w:r w:rsidR="00870725" w:rsidRPr="00026113">
      <w:rPr>
        <w:sz w:val="20"/>
        <w:szCs w:val="20"/>
      </w:rPr>
      <w:t xml:space="preserve">- Page </w:t>
    </w:r>
    <w:r w:rsidR="00870725" w:rsidRPr="00026113">
      <w:rPr>
        <w:sz w:val="20"/>
        <w:szCs w:val="20"/>
      </w:rPr>
      <w:fldChar w:fldCharType="begin"/>
    </w:r>
    <w:r w:rsidR="00870725" w:rsidRPr="00026113">
      <w:rPr>
        <w:sz w:val="20"/>
        <w:szCs w:val="20"/>
      </w:rPr>
      <w:instrText xml:space="preserve"> PAGE  \* Arabic  \* MERGEFORMAT </w:instrText>
    </w:r>
    <w:r w:rsidR="00870725" w:rsidRPr="00026113">
      <w:rPr>
        <w:sz w:val="20"/>
        <w:szCs w:val="20"/>
      </w:rPr>
      <w:fldChar w:fldCharType="separate"/>
    </w:r>
    <w:r w:rsidR="004F1DEE">
      <w:rPr>
        <w:noProof/>
        <w:sz w:val="20"/>
        <w:szCs w:val="20"/>
      </w:rPr>
      <w:t>5</w:t>
    </w:r>
    <w:r w:rsidR="00870725" w:rsidRPr="00026113">
      <w:rPr>
        <w:sz w:val="20"/>
        <w:szCs w:val="20"/>
      </w:rPr>
      <w:fldChar w:fldCharType="end"/>
    </w:r>
    <w:r w:rsidR="00870725" w:rsidRPr="00026113">
      <w:rPr>
        <w:sz w:val="20"/>
        <w:szCs w:val="20"/>
      </w:rPr>
      <w:t xml:space="preserve"> of </w:t>
    </w:r>
    <w:r w:rsidR="00870725" w:rsidRPr="00026113">
      <w:rPr>
        <w:sz w:val="20"/>
        <w:szCs w:val="20"/>
      </w:rPr>
      <w:fldChar w:fldCharType="begin"/>
    </w:r>
    <w:r w:rsidR="00870725" w:rsidRPr="00026113">
      <w:rPr>
        <w:sz w:val="20"/>
        <w:szCs w:val="20"/>
      </w:rPr>
      <w:instrText xml:space="preserve"> SECTIONPAGES  \* MERGEFORMAT </w:instrText>
    </w:r>
    <w:r w:rsidR="00870725" w:rsidRPr="00026113">
      <w:rPr>
        <w:sz w:val="20"/>
        <w:szCs w:val="20"/>
      </w:rPr>
      <w:fldChar w:fldCharType="separate"/>
    </w:r>
    <w:r w:rsidR="006C2755">
      <w:rPr>
        <w:noProof/>
        <w:sz w:val="20"/>
        <w:szCs w:val="20"/>
      </w:rPr>
      <w:t>1</w:t>
    </w:r>
    <w:r w:rsidR="00870725" w:rsidRPr="00026113">
      <w:rPr>
        <w:sz w:val="20"/>
        <w:szCs w:val="20"/>
      </w:rPr>
      <w:fldChar w:fldCharType="end"/>
    </w:r>
  </w:p>
  <w:p w:rsidR="00870725" w:rsidRDefault="00870725" w:rsidP="00676B64">
    <w:pPr>
      <w:pStyle w:val="af6"/>
      <w:tabs>
        <w:tab w:val="clear" w:pos="4680"/>
        <w:tab w:val="clear" w:pos="9360"/>
      </w:tabs>
      <w:ind w:left="-1080" w:right="-360"/>
      <w:rPr>
        <w:sz w:val="20"/>
      </w:rPr>
    </w:pPr>
    <w:r>
      <w:rPr>
        <w:sz w:val="20"/>
      </w:rPr>
      <w:t>Loan ID: 20220907KL</w:t>
    </w:r>
  </w:p>
  <w:p w:rsidR="00870725" w:rsidRPr="00026113" w:rsidRDefault="00870725" w:rsidP="00676B64">
    <w:pPr>
      <w:pStyle w:val="af6"/>
      <w:tabs>
        <w:tab w:val="clear" w:pos="4680"/>
        <w:tab w:val="clear" w:pos="9360"/>
      </w:tabs>
      <w:ind w:left="-1080" w:right="-360"/>
    </w:pPr>
    <w:r>
      <w:rPr>
        <w:sz w:val="20"/>
      </w:rPr>
      <w:t xml:space="preserve">Property Address: </w:t>
    </w:r>
    <w:r>
      <w:rPr>
        <w:color w:val="000000"/>
        <w:sz w:val="20"/>
      </w:rPr>
      <w:t>37 Country Club Drive, Hayward, CA 94542</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4ADA" w:rsidRPr="002F076D" w:rsidRDefault="008913ED" w:rsidP="00074ADA">
    <w:pPr>
      <w:ind w:left="-1080" w:right="-1080"/>
      <w:rPr>
        <w:rFonts w:eastAsia="Calibri"/>
        <w:sz w:val="20"/>
        <w:szCs w:val="20"/>
      </w:rPr>
    </w:pPr>
    <w:r>
      <w:rPr>
        <w:rFonts w:eastAsia="Calibri"/>
        <w:sz w:val="20"/>
        <w:szCs w:val="20"/>
      </w:rPr>
      <w:t>Compliance Agreement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E320BE">
      <w:rPr>
        <w:noProof/>
        <w:sz w:val="20"/>
        <w:szCs w:val="20"/>
      </w:rPr>
      <w:t>1</w:t>
    </w:r>
    <w:r w:rsidRPr="002F076D">
      <w:rPr>
        <w:sz w:val="20"/>
        <w:szCs w:val="20"/>
      </w:rPr>
      <w:fldChar w:fldCharType="end"/>
    </w:r>
  </w:p>
  <w:p w:rsidR="00074ADA" w:rsidRPr="002F076D" w:rsidRDefault="008913ED" w:rsidP="00074ADA">
    <w:pPr>
      <w:ind w:left="-1080" w:right="-1080"/>
      <w:rPr>
        <w:rFonts w:eastAsia="Calibri"/>
        <w:sz w:val="20"/>
        <w:szCs w:val="20"/>
      </w:rPr>
    </w:pPr>
    <w:r>
      <w:rPr>
        <w:rFonts w:eastAsia="Calibri"/>
        <w:sz w:val="20"/>
        <w:szCs w:val="20"/>
      </w:rPr>
      <w:t>Loan ID: 20220907KL</w:t>
    </w:r>
  </w:p>
  <w:p w:rsidR="004639BE" w:rsidRPr="00074ADA" w:rsidRDefault="008913ED" w:rsidP="00074ADA">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39BE" w:rsidRPr="007925A8" w:rsidRDefault="008913ED" w:rsidP="00854842">
    <w:pPr>
      <w:pStyle w:val="af6"/>
      <w:rPr>
        <w:sz w:val="16"/>
        <w:szCs w:val="16"/>
      </w:rPr>
    </w:pPr>
    <w:r w:rsidRPr="007925A8">
      <w:rPr>
        <w:sz w:val="16"/>
        <w:szCs w:val="16"/>
      </w:rPr>
      <w:t>v.1.1_9/15</w:t>
    </w:r>
  </w:p>
  <w:p w:rsidR="004639BE" w:rsidRPr="00C01183" w:rsidRDefault="00000000" w:rsidP="00854842">
    <w:pPr>
      <w:pStyle w:val="af6"/>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6A69" w:rsidRPr="002F076D" w:rsidRDefault="008913ED" w:rsidP="00466A69">
    <w:pPr>
      <w:ind w:left="-1080" w:right="-1080"/>
      <w:rPr>
        <w:rFonts w:eastAsia="Calibri"/>
        <w:sz w:val="20"/>
        <w:szCs w:val="20"/>
      </w:rPr>
    </w:pPr>
    <w:r>
      <w:rPr>
        <w:rFonts w:eastAsia="Calibri"/>
        <w:sz w:val="20"/>
        <w:szCs w:val="20"/>
      </w:rPr>
      <w:t>Declaration of Non-Owner Occupancy (</w:t>
    </w:r>
    <w:r w:rsidRPr="006B1681">
      <w:rPr>
        <w:rFonts w:eastAsia="Calibri"/>
        <w:sz w:val="20"/>
        <w:szCs w:val="20"/>
      </w:rPr>
      <w:t>Kun Liu Trust</w:t>
    </w:r>
    <w:r>
      <w:rPr>
        <w:rFonts w:eastAsia="Calibri"/>
        <w:sz w:val="20"/>
        <w:szCs w:val="20"/>
      </w:rPr>
      <w: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E320BE">
      <w:rPr>
        <w:noProof/>
        <w:sz w:val="20"/>
        <w:szCs w:val="20"/>
      </w:rPr>
      <w:t>1</w:t>
    </w:r>
    <w:r w:rsidRPr="002F076D">
      <w:rPr>
        <w:sz w:val="20"/>
        <w:szCs w:val="20"/>
      </w:rPr>
      <w:fldChar w:fldCharType="end"/>
    </w:r>
  </w:p>
  <w:p w:rsidR="00466A69" w:rsidRPr="002F076D" w:rsidRDefault="008913ED" w:rsidP="00466A69">
    <w:pPr>
      <w:ind w:left="-1080" w:right="-1080"/>
      <w:rPr>
        <w:rFonts w:eastAsia="Calibri"/>
        <w:sz w:val="20"/>
        <w:szCs w:val="20"/>
      </w:rPr>
    </w:pPr>
    <w:r>
      <w:rPr>
        <w:rFonts w:eastAsia="Calibri"/>
        <w:sz w:val="20"/>
        <w:szCs w:val="20"/>
      </w:rPr>
      <w:t>Loan ID: 20220907KL</w:t>
    </w:r>
  </w:p>
  <w:p w:rsidR="004639BE" w:rsidRPr="00466A69" w:rsidRDefault="008913ED" w:rsidP="00466A69">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39BE" w:rsidRPr="007925A8" w:rsidRDefault="008913ED" w:rsidP="00854842">
    <w:pPr>
      <w:pStyle w:val="af6"/>
      <w:rPr>
        <w:sz w:val="16"/>
        <w:szCs w:val="16"/>
      </w:rPr>
    </w:pPr>
    <w:r w:rsidRPr="007925A8">
      <w:rPr>
        <w:sz w:val="16"/>
        <w:szCs w:val="16"/>
      </w:rPr>
      <w:t>v.1.1_9/15</w:t>
    </w:r>
  </w:p>
  <w:p w:rsidR="004639BE" w:rsidRPr="00C01183" w:rsidRDefault="00000000" w:rsidP="00854842">
    <w:pPr>
      <w:pStyle w:val="af6"/>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1681" w:rsidRPr="002F076D" w:rsidRDefault="008913ED" w:rsidP="006B1681">
    <w:pPr>
      <w:ind w:left="-1080" w:right="-1080"/>
      <w:rPr>
        <w:rFonts w:eastAsia="Calibri"/>
        <w:sz w:val="20"/>
        <w:szCs w:val="20"/>
      </w:rPr>
    </w:pPr>
    <w:r w:rsidRPr="006B1681">
      <w:rPr>
        <w:rFonts w:eastAsia="Calibri"/>
        <w:sz w:val="20"/>
        <w:szCs w:val="20"/>
      </w:rPr>
      <w:t>Notice of Right to Receive Appraisal</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E320BE">
      <w:rPr>
        <w:noProof/>
        <w:sz w:val="20"/>
        <w:szCs w:val="20"/>
      </w:rPr>
      <w:t>1</w:t>
    </w:r>
    <w:r w:rsidRPr="002F076D">
      <w:rPr>
        <w:sz w:val="20"/>
        <w:szCs w:val="20"/>
      </w:rPr>
      <w:fldChar w:fldCharType="end"/>
    </w:r>
  </w:p>
  <w:p w:rsidR="006B1681" w:rsidRPr="002F076D" w:rsidRDefault="008913ED" w:rsidP="006B1681">
    <w:pPr>
      <w:ind w:left="-1080" w:right="-1080"/>
      <w:rPr>
        <w:rFonts w:eastAsia="Calibri"/>
        <w:sz w:val="20"/>
        <w:szCs w:val="20"/>
      </w:rPr>
    </w:pPr>
    <w:r>
      <w:rPr>
        <w:rFonts w:eastAsia="Calibri"/>
        <w:sz w:val="20"/>
        <w:szCs w:val="20"/>
      </w:rPr>
      <w:t>Loan ID: 20220907KL</w:t>
    </w:r>
  </w:p>
  <w:p w:rsidR="004639BE" w:rsidRPr="006B1681" w:rsidRDefault="008913ED" w:rsidP="006B1681">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39BE" w:rsidRPr="007925A8" w:rsidRDefault="008913ED" w:rsidP="00854842">
    <w:pPr>
      <w:pStyle w:val="af6"/>
      <w:rPr>
        <w:sz w:val="16"/>
        <w:szCs w:val="16"/>
      </w:rPr>
    </w:pPr>
    <w:r w:rsidRPr="007925A8">
      <w:rPr>
        <w:sz w:val="16"/>
        <w:szCs w:val="16"/>
      </w:rPr>
      <w:t>v.1.1_9/15</w:t>
    </w:r>
  </w:p>
  <w:p w:rsidR="004639BE" w:rsidRPr="00C01183" w:rsidRDefault="00000000" w:rsidP="00854842">
    <w:pPr>
      <w:pStyle w:val="af6"/>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3ED" w:rsidRPr="002F076D" w:rsidRDefault="008913ED" w:rsidP="000E173C">
    <w:pPr>
      <w:ind w:left="-1080" w:right="-1080"/>
      <w:rPr>
        <w:rFonts w:eastAsia="Calibri"/>
        <w:sz w:val="20"/>
        <w:szCs w:val="20"/>
      </w:rPr>
    </w:pPr>
    <w:r w:rsidRPr="000E173C">
      <w:rPr>
        <w:rFonts w:eastAsia="Calibri"/>
        <w:sz w:val="20"/>
        <w:szCs w:val="20"/>
      </w:rPr>
      <w:t>California Hazard Insurance Disclosure</w:t>
    </w:r>
    <w:r>
      <w:rPr>
        <w:rFonts w:eastAsia="Calibri"/>
        <w:sz w:val="20"/>
        <w:szCs w:val="20"/>
      </w:rPr>
      <w:t xml:space="preserve"> </w:t>
    </w:r>
    <w:r w:rsidRPr="002F076D">
      <w:rPr>
        <w:rFonts w:eastAsia="Calibri"/>
        <w:sz w:val="20"/>
        <w:szCs w:val="20"/>
      </w:rPr>
      <w:t xml:space="preserve">-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E320BE">
      <w:rPr>
        <w:noProof/>
        <w:sz w:val="20"/>
        <w:szCs w:val="20"/>
      </w:rPr>
      <w:t>1</w:t>
    </w:r>
    <w:r w:rsidRPr="002F076D">
      <w:rPr>
        <w:sz w:val="20"/>
        <w:szCs w:val="20"/>
      </w:rPr>
      <w:fldChar w:fldCharType="end"/>
    </w:r>
  </w:p>
  <w:p w:rsidR="008913ED" w:rsidRDefault="008913ED" w:rsidP="00E41AC9">
    <w:pPr>
      <w:pStyle w:val="af6"/>
      <w:tabs>
        <w:tab w:val="clear" w:pos="4680"/>
        <w:tab w:val="clear" w:pos="9360"/>
      </w:tabs>
      <w:ind w:left="-1080" w:right="-1080"/>
      <w:rPr>
        <w:sz w:val="20"/>
      </w:rPr>
    </w:pPr>
    <w:r>
      <w:rPr>
        <w:sz w:val="20"/>
      </w:rPr>
      <w:t>Loan ID: 20220907KL</w:t>
    </w:r>
  </w:p>
  <w:p w:rsidR="008913ED" w:rsidRPr="0030689E" w:rsidRDefault="008913ED" w:rsidP="00E41AC9">
    <w:pPr>
      <w:pStyle w:val="af6"/>
      <w:tabs>
        <w:tab w:val="clear" w:pos="4680"/>
        <w:tab w:val="clear" w:pos="9360"/>
      </w:tabs>
      <w:ind w:left="-1080" w:right="-1080"/>
    </w:pPr>
    <w:r>
      <w:rPr>
        <w:sz w:val="20"/>
      </w:rPr>
      <w:t xml:space="preserve">Property Address: </w:t>
    </w:r>
    <w:r>
      <w:rPr>
        <w:color w:val="000000"/>
        <w:sz w:val="20"/>
      </w:rPr>
      <w:t>37 Country Club Drive, Hayward, CA 94542</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3ED" w:rsidRPr="002F076D" w:rsidRDefault="008913ED" w:rsidP="009A6CEC">
    <w:pPr>
      <w:ind w:left="-1080" w:right="-1080"/>
      <w:rPr>
        <w:rFonts w:eastAsia="Calibri"/>
        <w:sz w:val="20"/>
        <w:szCs w:val="20"/>
      </w:rPr>
    </w:pPr>
    <w:r w:rsidRPr="000E173C">
      <w:rPr>
        <w:rFonts w:eastAsia="Calibri"/>
        <w:sz w:val="20"/>
        <w:szCs w:val="20"/>
      </w:rPr>
      <w:t xml:space="preserve">California </w:t>
    </w:r>
    <w:r>
      <w:rPr>
        <w:rFonts w:eastAsia="Calibri"/>
        <w:sz w:val="20"/>
        <w:szCs w:val="20"/>
      </w:rPr>
      <w:t>Voluntary</w:t>
    </w:r>
    <w:r w:rsidRPr="000E173C">
      <w:rPr>
        <w:rFonts w:eastAsia="Calibri"/>
        <w:sz w:val="20"/>
        <w:szCs w:val="20"/>
      </w:rPr>
      <w:t xml:space="preserve"> Insurance Disclosure</w:t>
    </w:r>
    <w:r>
      <w:rPr>
        <w:rFonts w:eastAsia="Calibri"/>
        <w:sz w:val="20"/>
        <w:szCs w:val="20"/>
      </w:rPr>
      <w:t xml:space="preserve"> </w:t>
    </w:r>
    <w:r w:rsidRPr="002F076D">
      <w:rPr>
        <w:rFonts w:eastAsia="Calibri"/>
        <w:sz w:val="20"/>
        <w:szCs w:val="20"/>
      </w:rPr>
      <w:t xml:space="preserve">-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E320BE">
      <w:rPr>
        <w:noProof/>
        <w:sz w:val="20"/>
        <w:szCs w:val="20"/>
      </w:rPr>
      <w:t>1</w:t>
    </w:r>
    <w:r w:rsidRPr="002F076D">
      <w:rPr>
        <w:sz w:val="20"/>
        <w:szCs w:val="20"/>
      </w:rPr>
      <w:fldChar w:fldCharType="end"/>
    </w:r>
  </w:p>
  <w:p w:rsidR="008913ED" w:rsidRDefault="008913ED" w:rsidP="009A6CEC">
    <w:pPr>
      <w:pStyle w:val="af6"/>
      <w:tabs>
        <w:tab w:val="clear" w:pos="4680"/>
        <w:tab w:val="clear" w:pos="9360"/>
      </w:tabs>
      <w:ind w:left="-1080" w:right="-1080"/>
      <w:rPr>
        <w:sz w:val="20"/>
      </w:rPr>
    </w:pPr>
    <w:r>
      <w:rPr>
        <w:sz w:val="20"/>
      </w:rPr>
      <w:t>Loan ID: 20220907KL</w:t>
    </w:r>
  </w:p>
  <w:p w:rsidR="008913ED" w:rsidRPr="009A6CEC" w:rsidRDefault="008913ED" w:rsidP="009A6CEC">
    <w:pPr>
      <w:pStyle w:val="af6"/>
      <w:tabs>
        <w:tab w:val="clear" w:pos="4680"/>
        <w:tab w:val="clear" w:pos="9360"/>
      </w:tabs>
      <w:ind w:left="-1080" w:right="-1080"/>
    </w:pPr>
    <w:r>
      <w:rPr>
        <w:sz w:val="20"/>
      </w:rPr>
      <w:t xml:space="preserve">Property Address: </w:t>
    </w:r>
    <w:r>
      <w:rPr>
        <w:color w:val="000000"/>
        <w:sz w:val="20"/>
      </w:rPr>
      <w:t>37 Country Club Drive, Hayward, CA 94542</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6CEC" w:rsidRPr="002F076D" w:rsidRDefault="008913ED" w:rsidP="009A6CEC">
    <w:pPr>
      <w:ind w:left="-1080" w:right="-1080"/>
      <w:rPr>
        <w:rFonts w:eastAsia="Calibri"/>
        <w:sz w:val="20"/>
        <w:szCs w:val="20"/>
      </w:rPr>
    </w:pPr>
    <w:r w:rsidRPr="000E173C">
      <w:rPr>
        <w:rFonts w:eastAsia="Calibri"/>
        <w:sz w:val="20"/>
        <w:szCs w:val="20"/>
      </w:rPr>
      <w:t xml:space="preserve">California </w:t>
    </w:r>
    <w:r>
      <w:rPr>
        <w:rFonts w:eastAsia="Calibri"/>
        <w:sz w:val="20"/>
        <w:szCs w:val="20"/>
      </w:rPr>
      <w:t>Per Diem Interest</w:t>
    </w:r>
    <w:r w:rsidRPr="000E173C">
      <w:rPr>
        <w:rFonts w:eastAsia="Calibri"/>
        <w:sz w:val="20"/>
        <w:szCs w:val="20"/>
      </w:rPr>
      <w:t xml:space="preserve"> Disclosure</w:t>
    </w:r>
    <w:r>
      <w:rPr>
        <w:rFonts w:eastAsia="Calibri"/>
        <w:sz w:val="20"/>
        <w:szCs w:val="20"/>
      </w:rPr>
      <w:t xml:space="preserve"> </w:t>
    </w:r>
    <w:r w:rsidRPr="002F076D">
      <w:rPr>
        <w:rFonts w:eastAsia="Calibri"/>
        <w:sz w:val="20"/>
        <w:szCs w:val="20"/>
      </w:rPr>
      <w:t xml:space="preserve">-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2</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E320BE">
      <w:rPr>
        <w:noProof/>
        <w:sz w:val="20"/>
        <w:szCs w:val="20"/>
      </w:rPr>
      <w:t>2</w:t>
    </w:r>
    <w:r w:rsidRPr="002F076D">
      <w:rPr>
        <w:sz w:val="20"/>
        <w:szCs w:val="20"/>
      </w:rPr>
      <w:fldChar w:fldCharType="end"/>
    </w:r>
  </w:p>
  <w:p w:rsidR="009A6CEC" w:rsidRDefault="008913ED" w:rsidP="009A6CEC">
    <w:pPr>
      <w:pStyle w:val="af6"/>
      <w:tabs>
        <w:tab w:val="clear" w:pos="4680"/>
        <w:tab w:val="clear" w:pos="9360"/>
      </w:tabs>
      <w:ind w:left="-1080" w:right="-1080"/>
      <w:rPr>
        <w:sz w:val="20"/>
      </w:rPr>
    </w:pPr>
    <w:r>
      <w:rPr>
        <w:sz w:val="20"/>
      </w:rPr>
      <w:t>Loan ID: 20220907KL</w:t>
    </w:r>
  </w:p>
  <w:p w:rsidR="0030689E" w:rsidRPr="009A6CEC" w:rsidRDefault="008913ED" w:rsidP="009A6CEC">
    <w:pPr>
      <w:pStyle w:val="af6"/>
      <w:tabs>
        <w:tab w:val="clear" w:pos="4680"/>
        <w:tab w:val="clear" w:pos="9360"/>
      </w:tabs>
      <w:ind w:left="-1080" w:right="-1080"/>
    </w:pPr>
    <w:r>
      <w:rPr>
        <w:sz w:val="20"/>
      </w:rPr>
      <w:t xml:space="preserve">Property Address: </w:t>
    </w:r>
    <w:r>
      <w:rPr>
        <w:color w:val="000000"/>
        <w:sz w:val="20"/>
      </w:rPr>
      <w:t>37 Country Club Drive, Hayward, CA 94542</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4D91" w:rsidRDefault="00000000">
    <w:pPr>
      <w:pStyle w:val="af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3ED" w:rsidRPr="00026113" w:rsidRDefault="008913ED" w:rsidP="00026113">
    <w:pPr>
      <w:pStyle w:val="af6"/>
      <w:tabs>
        <w:tab w:val="clear" w:pos="4680"/>
        <w:tab w:val="clear" w:pos="9360"/>
      </w:tabs>
      <w:ind w:left="-1080" w:right="-360"/>
      <w:rPr>
        <w:sz w:val="20"/>
        <w:szCs w:val="20"/>
      </w:rPr>
    </w:pPr>
    <w:r>
      <w:rPr>
        <w:sz w:val="20"/>
        <w:szCs w:val="20"/>
      </w:rPr>
      <w:t>Note</w:t>
    </w:r>
    <w:r w:rsidRPr="00026113">
      <w:rPr>
        <w:sz w:val="20"/>
        <w:szCs w:val="20"/>
      </w:rPr>
      <w:t xml:space="preserve"> - Page </w:t>
    </w:r>
    <w:r w:rsidRPr="00026113">
      <w:rPr>
        <w:sz w:val="20"/>
        <w:szCs w:val="20"/>
      </w:rPr>
      <w:fldChar w:fldCharType="begin"/>
    </w:r>
    <w:r w:rsidRPr="00026113">
      <w:rPr>
        <w:sz w:val="20"/>
        <w:szCs w:val="20"/>
      </w:rPr>
      <w:instrText xml:space="preserve"> PAGE  \* Arabic  \* MERGEFORMAT </w:instrText>
    </w:r>
    <w:r w:rsidRPr="00026113">
      <w:rPr>
        <w:sz w:val="20"/>
        <w:szCs w:val="20"/>
      </w:rPr>
      <w:fldChar w:fldCharType="separate"/>
    </w:r>
    <w:r>
      <w:rPr>
        <w:noProof/>
        <w:sz w:val="20"/>
        <w:szCs w:val="20"/>
      </w:rPr>
      <w:t>1</w:t>
    </w:r>
    <w:r w:rsidRPr="00026113">
      <w:rPr>
        <w:sz w:val="20"/>
        <w:szCs w:val="20"/>
      </w:rPr>
      <w:fldChar w:fldCharType="end"/>
    </w:r>
    <w:r w:rsidRPr="00026113">
      <w:rPr>
        <w:sz w:val="20"/>
        <w:szCs w:val="20"/>
      </w:rPr>
      <w:t xml:space="preserve"> of </w:t>
    </w:r>
    <w:r w:rsidRPr="00026113">
      <w:rPr>
        <w:sz w:val="20"/>
        <w:szCs w:val="20"/>
      </w:rPr>
      <w:fldChar w:fldCharType="begin"/>
    </w:r>
    <w:r w:rsidRPr="00026113">
      <w:rPr>
        <w:sz w:val="20"/>
        <w:szCs w:val="20"/>
      </w:rPr>
      <w:instrText xml:space="preserve"> SECTIONPAGES  \* MERGEFORMAT </w:instrText>
    </w:r>
    <w:r w:rsidRPr="00026113">
      <w:rPr>
        <w:sz w:val="20"/>
        <w:szCs w:val="20"/>
      </w:rPr>
      <w:fldChar w:fldCharType="separate"/>
    </w:r>
    <w:r w:rsidR="006C2755">
      <w:rPr>
        <w:noProof/>
        <w:sz w:val="20"/>
        <w:szCs w:val="20"/>
      </w:rPr>
      <w:t>8</w:t>
    </w:r>
    <w:r w:rsidRPr="00026113">
      <w:rPr>
        <w:sz w:val="20"/>
        <w:szCs w:val="20"/>
      </w:rPr>
      <w:fldChar w:fldCharType="end"/>
    </w:r>
  </w:p>
  <w:p w:rsidR="008913ED" w:rsidRDefault="008913ED" w:rsidP="00026113">
    <w:pPr>
      <w:pStyle w:val="af6"/>
      <w:tabs>
        <w:tab w:val="clear" w:pos="4680"/>
        <w:tab w:val="clear" w:pos="9360"/>
      </w:tabs>
      <w:ind w:left="-1080" w:right="-360"/>
      <w:rPr>
        <w:sz w:val="20"/>
      </w:rPr>
    </w:pPr>
    <w:r>
      <w:rPr>
        <w:sz w:val="20"/>
      </w:rPr>
      <w:t>Loan ID: 20220907KL</w:t>
    </w:r>
  </w:p>
  <w:p w:rsidR="008913ED" w:rsidRPr="00026113" w:rsidRDefault="008913ED" w:rsidP="00026113">
    <w:pPr>
      <w:pStyle w:val="af6"/>
      <w:tabs>
        <w:tab w:val="clear" w:pos="4680"/>
        <w:tab w:val="clear" w:pos="9360"/>
      </w:tabs>
      <w:ind w:left="-1080" w:right="-360"/>
    </w:pPr>
    <w:r>
      <w:rPr>
        <w:sz w:val="20"/>
      </w:rPr>
      <w:t xml:space="preserve">Property Address: </w:t>
    </w:r>
    <w:r>
      <w:rPr>
        <w:color w:val="000000"/>
        <w:sz w:val="20"/>
      </w:rPr>
      <w:t>37 Country Club Drive, Hayward, CA 94542</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50C9" w:rsidRPr="00ED43A5" w:rsidRDefault="008913ED" w:rsidP="00A650C9">
    <w:pPr>
      <w:ind w:left="-1080" w:right="-1080"/>
      <w:rPr>
        <w:rFonts w:eastAsia="Calibri"/>
        <w:sz w:val="20"/>
        <w:szCs w:val="20"/>
      </w:rPr>
    </w:pPr>
    <w:r w:rsidRPr="00ED43A5">
      <w:rPr>
        <w:sz w:val="20"/>
        <w:szCs w:val="20"/>
      </w:rPr>
      <w:t xml:space="preserve">Acknowledgment of Review of Loan Documents </w:t>
    </w:r>
    <w:r w:rsidRPr="00ED43A5">
      <w:rPr>
        <w:rFonts w:eastAsia="Calibri"/>
        <w:sz w:val="20"/>
        <w:szCs w:val="20"/>
      </w:rPr>
      <w:t xml:space="preserve">- Page </w:t>
    </w:r>
    <w:r w:rsidRPr="00ED43A5">
      <w:rPr>
        <w:rFonts w:eastAsia="Calibri"/>
        <w:sz w:val="20"/>
        <w:szCs w:val="20"/>
      </w:rPr>
      <w:fldChar w:fldCharType="begin"/>
    </w:r>
    <w:r w:rsidRPr="00ED43A5">
      <w:rPr>
        <w:rFonts w:eastAsia="Calibri"/>
        <w:sz w:val="20"/>
        <w:szCs w:val="20"/>
      </w:rPr>
      <w:instrText xml:space="preserve"> PAGE  \* Arabic  \* MERGEFORMAT </w:instrText>
    </w:r>
    <w:r w:rsidRPr="00ED43A5">
      <w:rPr>
        <w:rFonts w:eastAsia="Calibri"/>
        <w:sz w:val="20"/>
        <w:szCs w:val="20"/>
      </w:rPr>
      <w:fldChar w:fldCharType="separate"/>
    </w:r>
    <w:r>
      <w:rPr>
        <w:rFonts w:eastAsia="Calibri"/>
        <w:noProof/>
        <w:sz w:val="20"/>
        <w:szCs w:val="20"/>
      </w:rPr>
      <w:t>1</w:t>
    </w:r>
    <w:r w:rsidRPr="00ED43A5">
      <w:rPr>
        <w:rFonts w:eastAsia="Calibri"/>
        <w:sz w:val="20"/>
        <w:szCs w:val="20"/>
      </w:rPr>
      <w:fldChar w:fldCharType="end"/>
    </w:r>
    <w:r w:rsidRPr="00ED43A5">
      <w:rPr>
        <w:rFonts w:eastAsia="Calibri"/>
        <w:sz w:val="20"/>
        <w:szCs w:val="20"/>
      </w:rPr>
      <w:t xml:space="preserve"> of </w:t>
    </w:r>
    <w:r w:rsidRPr="00ED43A5">
      <w:rPr>
        <w:rFonts w:eastAsia="Calibri"/>
        <w:sz w:val="20"/>
        <w:szCs w:val="20"/>
      </w:rPr>
      <w:fldChar w:fldCharType="begin"/>
    </w:r>
    <w:r w:rsidRPr="00ED43A5">
      <w:rPr>
        <w:rFonts w:eastAsia="Calibri"/>
        <w:sz w:val="20"/>
        <w:szCs w:val="20"/>
      </w:rPr>
      <w:instrText xml:space="preserve"> SECTIONPAGES  \* MERGEFORMAT </w:instrText>
    </w:r>
    <w:r w:rsidRPr="00ED43A5">
      <w:rPr>
        <w:rFonts w:eastAsia="Calibri"/>
        <w:sz w:val="20"/>
        <w:szCs w:val="20"/>
      </w:rPr>
      <w:fldChar w:fldCharType="separate"/>
    </w:r>
    <w:r w:rsidR="00E320BE">
      <w:rPr>
        <w:rFonts w:eastAsia="Calibri"/>
        <w:noProof/>
        <w:sz w:val="20"/>
        <w:szCs w:val="20"/>
      </w:rPr>
      <w:t>1</w:t>
    </w:r>
    <w:r w:rsidRPr="00ED43A5">
      <w:rPr>
        <w:rFonts w:eastAsia="Calibri"/>
        <w:sz w:val="20"/>
        <w:szCs w:val="20"/>
      </w:rPr>
      <w:fldChar w:fldCharType="end"/>
    </w:r>
  </w:p>
  <w:p w:rsidR="00A650C9" w:rsidRPr="00ED43A5" w:rsidRDefault="008913ED" w:rsidP="00A650C9">
    <w:pPr>
      <w:ind w:left="-1080" w:right="-1080"/>
      <w:rPr>
        <w:rFonts w:eastAsia="Calibri"/>
        <w:sz w:val="20"/>
        <w:szCs w:val="20"/>
      </w:rPr>
    </w:pPr>
    <w:r>
      <w:rPr>
        <w:rFonts w:eastAsia="Calibri"/>
        <w:sz w:val="20"/>
        <w:szCs w:val="20"/>
      </w:rPr>
      <w:t>Loan ID: 20220907KL</w:t>
    </w:r>
  </w:p>
  <w:p w:rsidR="00A650C9" w:rsidRPr="00ED43A5" w:rsidRDefault="008913ED" w:rsidP="00A650C9">
    <w:pPr>
      <w:ind w:left="-1080" w:right="-1080"/>
      <w:rPr>
        <w:sz w:val="20"/>
        <w:szCs w:val="20"/>
      </w:rPr>
    </w:pPr>
    <w:r w:rsidRPr="00ED43A5">
      <w:rPr>
        <w:rFonts w:eastAsia="Calibri"/>
        <w:sz w:val="20"/>
        <w:szCs w:val="20"/>
      </w:rPr>
      <w:t xml:space="preserve">Property Address: </w:t>
    </w:r>
    <w:r>
      <w:rPr>
        <w:rFonts w:eastAsia="Calibri"/>
        <w:color w:val="000000"/>
        <w:sz w:val="20"/>
        <w:szCs w:val="20"/>
      </w:rPr>
      <w:t>37 Country Club Drive, Hayward, CA 94542</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4D91" w:rsidRDefault="00000000">
    <w:pPr>
      <w:pStyle w:val="af6"/>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495C" w:rsidRDefault="008913ED" w:rsidP="00462346">
    <w:pPr>
      <w:pStyle w:val="af6"/>
      <w:ind w:left="-1080"/>
      <w:rPr>
        <w:sz w:val="20"/>
        <w:szCs w:val="20"/>
      </w:rPr>
    </w:pPr>
    <w:r>
      <w:rPr>
        <w:sz w:val="20"/>
        <w:szCs w:val="20"/>
      </w:rPr>
      <w:t>ACH Form</w:t>
    </w:r>
    <w:r w:rsidRPr="00462346">
      <w:rPr>
        <w:sz w:val="20"/>
        <w:szCs w:val="20"/>
      </w:rPr>
      <w:t xml:space="preserve"> - Page </w:t>
    </w:r>
    <w:r w:rsidRPr="00462346">
      <w:rPr>
        <w:sz w:val="20"/>
        <w:szCs w:val="20"/>
      </w:rPr>
      <w:fldChar w:fldCharType="begin"/>
    </w:r>
    <w:r w:rsidRPr="00462346">
      <w:rPr>
        <w:sz w:val="20"/>
        <w:szCs w:val="20"/>
      </w:rPr>
      <w:instrText xml:space="preserve"> PAGE  \* Arabic  \* MERGEFORMAT </w:instrText>
    </w:r>
    <w:r w:rsidRPr="00462346">
      <w:rPr>
        <w:sz w:val="20"/>
        <w:szCs w:val="20"/>
      </w:rPr>
      <w:fldChar w:fldCharType="separate"/>
    </w:r>
    <w:r>
      <w:rPr>
        <w:noProof/>
        <w:sz w:val="20"/>
        <w:szCs w:val="20"/>
      </w:rPr>
      <w:t>1</w:t>
    </w:r>
    <w:r w:rsidRPr="00462346">
      <w:rPr>
        <w:sz w:val="20"/>
        <w:szCs w:val="20"/>
      </w:rPr>
      <w:fldChar w:fldCharType="end"/>
    </w:r>
    <w:r w:rsidRPr="00462346">
      <w:rPr>
        <w:sz w:val="20"/>
        <w:szCs w:val="20"/>
      </w:rPr>
      <w:t xml:space="preserve"> of </w:t>
    </w:r>
    <w:r w:rsidRPr="00462346">
      <w:rPr>
        <w:sz w:val="20"/>
        <w:szCs w:val="20"/>
      </w:rPr>
      <w:fldChar w:fldCharType="begin"/>
    </w:r>
    <w:r w:rsidRPr="00462346">
      <w:rPr>
        <w:sz w:val="20"/>
        <w:szCs w:val="20"/>
      </w:rPr>
      <w:instrText xml:space="preserve"> SECTIONPAGES  \* MERGEFORMAT </w:instrText>
    </w:r>
    <w:r w:rsidRPr="00462346">
      <w:rPr>
        <w:sz w:val="20"/>
        <w:szCs w:val="20"/>
      </w:rPr>
      <w:fldChar w:fldCharType="separate"/>
    </w:r>
    <w:r w:rsidR="00E320BE">
      <w:rPr>
        <w:noProof/>
        <w:sz w:val="20"/>
        <w:szCs w:val="20"/>
      </w:rPr>
      <w:t>1</w:t>
    </w:r>
    <w:r w:rsidRPr="00462346">
      <w:rPr>
        <w:sz w:val="20"/>
        <w:szCs w:val="20"/>
      </w:rPr>
      <w:fldChar w:fldCharType="end"/>
    </w:r>
  </w:p>
  <w:p w:rsidR="00BF495C" w:rsidRPr="00462346" w:rsidRDefault="008913ED" w:rsidP="00462346">
    <w:pPr>
      <w:pStyle w:val="af6"/>
      <w:ind w:left="-1080"/>
      <w:rPr>
        <w:sz w:val="20"/>
        <w:szCs w:val="20"/>
      </w:rPr>
    </w:pPr>
    <w:r w:rsidRPr="00462346">
      <w:rPr>
        <w:sz w:val="20"/>
        <w:szCs w:val="20"/>
      </w:rPr>
      <w:t xml:space="preserve">Property Address: </w:t>
    </w:r>
    <w:r>
      <w:rPr>
        <w:color w:val="000000"/>
        <w:sz w:val="20"/>
        <w:szCs w:val="20"/>
      </w:rPr>
      <w:t>37 Country Club Drive, Hayward, CA 94542</w:t>
    </w:r>
  </w:p>
  <w:p w:rsidR="00BF495C" w:rsidRPr="00462346" w:rsidRDefault="008913ED" w:rsidP="00462346">
    <w:pPr>
      <w:pStyle w:val="af6"/>
      <w:ind w:left="-1080"/>
      <w:rPr>
        <w:sz w:val="20"/>
        <w:szCs w:val="20"/>
      </w:rPr>
    </w:pPr>
    <w:r>
      <w:rPr>
        <w:sz w:val="20"/>
        <w:szCs w:val="20"/>
      </w:rPr>
      <w:t>Loan ID: 20220907KL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7002" w:rsidRDefault="008913ED" w:rsidP="003A368E">
    <w:pPr>
      <w:pStyle w:val="af6"/>
      <w:framePr w:wrap="none" w:vAnchor="text" w:hAnchor="margin" w:xAlign="center" w:y="1"/>
      <w:rPr>
        <w:rStyle w:val="af1"/>
      </w:rPr>
    </w:pPr>
    <w:r>
      <w:rPr>
        <w:rStyle w:val="af1"/>
      </w:rPr>
      <w:fldChar w:fldCharType="begin"/>
    </w:r>
    <w:r>
      <w:rPr>
        <w:rStyle w:val="af1"/>
      </w:rPr>
      <w:instrText xml:space="preserve">PAGE  </w:instrText>
    </w:r>
    <w:r>
      <w:rPr>
        <w:rStyle w:val="af1"/>
      </w:rPr>
      <w:fldChar w:fldCharType="end"/>
    </w:r>
  </w:p>
  <w:p w:rsidR="005D7002" w:rsidRDefault="00000000">
    <w:pPr>
      <w:pStyle w:val="af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101D" w:rsidRPr="002F076D" w:rsidRDefault="008913ED" w:rsidP="0041101D">
    <w:pPr>
      <w:ind w:left="-1080" w:right="-1080"/>
      <w:rPr>
        <w:rFonts w:eastAsia="Calibri"/>
        <w:sz w:val="20"/>
        <w:szCs w:val="20"/>
      </w:rPr>
    </w:pPr>
    <w:r>
      <w:rPr>
        <w:rFonts w:eastAsia="Calibri"/>
        <w:sz w:val="20"/>
        <w:szCs w:val="20"/>
      </w:rPr>
      <w:t>Loan Agreement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6C2755">
      <w:rPr>
        <w:noProof/>
        <w:sz w:val="20"/>
        <w:szCs w:val="20"/>
      </w:rPr>
      <w:t>8</w:t>
    </w:r>
    <w:r w:rsidRPr="002F076D">
      <w:rPr>
        <w:sz w:val="20"/>
        <w:szCs w:val="20"/>
      </w:rPr>
      <w:fldChar w:fldCharType="end"/>
    </w:r>
  </w:p>
  <w:p w:rsidR="0041101D" w:rsidRPr="002F076D" w:rsidRDefault="008913ED" w:rsidP="0041101D">
    <w:pPr>
      <w:ind w:left="-1080" w:right="-1080"/>
      <w:rPr>
        <w:rFonts w:eastAsia="Calibri"/>
        <w:sz w:val="20"/>
        <w:szCs w:val="20"/>
      </w:rPr>
    </w:pPr>
    <w:r>
      <w:rPr>
        <w:rFonts w:eastAsia="Calibri"/>
        <w:sz w:val="20"/>
        <w:szCs w:val="20"/>
      </w:rPr>
      <w:t>Loan ID: 20220907KL</w:t>
    </w:r>
  </w:p>
  <w:p w:rsidR="0045022C" w:rsidRPr="0041101D" w:rsidRDefault="008913ED" w:rsidP="0041101D">
    <w:pPr>
      <w:ind w:left="-1080" w:right="-1080"/>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022C" w:rsidRDefault="008913ED">
    <w:pPr>
      <w:pStyle w:val="af6"/>
    </w:pPr>
    <w:r>
      <w:rPr>
        <w:noProof/>
        <w:lang w:bidi="he-IL"/>
      </w:rPr>
      <mc:AlternateContent>
        <mc:Choice Requires="wps">
          <w:drawing>
            <wp:anchor distT="0" distB="0" distL="114300" distR="114300" simplePos="0" relativeHeight="251659264" behindDoc="1" locked="0" layoutInCell="1" allowOverlap="1" wp14:anchorId="5470287A" wp14:editId="6DCDB0D3">
              <wp:simplePos x="0" y="0"/>
              <wp:positionH relativeFrom="margin">
                <wp:posOffset>0</wp:posOffset>
              </wp:positionH>
              <wp:positionV relativeFrom="paragraph">
                <wp:posOffset>3810</wp:posOffset>
              </wp:positionV>
              <wp:extent cx="5943600" cy="255905"/>
              <wp:effectExtent l="0" t="0" r="0"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4360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022C" w:rsidRDefault="008913ED">
                          <w:pPr>
                            <w:tabs>
                              <w:tab w:val="right" w:pos="9360"/>
                            </w:tabs>
                          </w:pPr>
                          <w:r>
                            <w:t>99324209\V-7</w:t>
                          </w:r>
                          <w:r>
                            <w:tab/>
                          </w:r>
                        </w:p>
                        <w:p w:rsidR="0045022C" w:rsidRDefault="00000000">
                          <w:pPr>
                            <w:tabs>
                              <w:tab w:val="right" w:pos="9360"/>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70287A" id="_x0000_t202" coordsize="21600,21600" o:spt="202" path="m,l,21600r21600,l21600,xe">
              <v:stroke joinstyle="miter"/>
              <v:path gradientshapeok="t" o:connecttype="rect"/>
            </v:shapetype>
            <v:shape id="_x0000_s1027" type="#_x0000_t202" style="position:absolute;margin-left:0;margin-top:.3pt;width:468pt;height:20.1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qwYxgEAAHoDAAAOAAAAZHJzL2Uyb0RvYy54bWysU1Fv0zAQfkfiP1h+p8kKnVjUdAKmIaTB&#10;kAY/wHHsxiLxmTu3Sfn1nJ22A/Y28WJd7s6fv++7y/p6GnqxN0gOfC0vFqUUxmtond/W8vu321dv&#10;paCofKt68KaWB0PyevPyxXoMlVlCB31rUDCIp2oMtexiDFVRkO7MoGgBwXguWsBBRf7EbdGiGhl9&#10;6ItlWV4WI2AbELQh4uzNXJSbjG+t0fHeWjJR9LVkbjGfmM8mncVmraotqtA5faShnsFiUM7zo2eo&#10;GxWV2KF7AjU4jUBg40LDUIC1TpusgdVclP+oeehUMFkLm0PhbBP9P1j9Zf8QvqKI03uYeIBZBIU7&#10;0D+IvSnGQNWxJ3lKFaXuZvwMLU9T7SLkG5PFIclnQYJh2OnD2V0zRaE5ubp68/qy5JLm2nK1uipX&#10;yf5CVafbASl+NDCIFNQSeXoZXe3vKM6tp5b0mIdb1/d5gr3/K8GYKZPZJ8Iz9Tg1E3cnFQ20B9aB&#10;MC8ELzAHHeAvKUZehlrSz51CI0X/ybPbaXNOAZ6C5hQor/lqLaMUc/ghzhu2C+i2HSPPtnp4x35Z&#10;l6U8sjjy5AFnM47LmDboz+/c9fjLbH4DAAD//wMAUEsDBBQABgAIAAAAIQAfGGw+2wAAAAQBAAAP&#10;AAAAZHJzL2Rvd25yZXYueG1sTI/BTsMwEETvSPyDtUjcqEOBQEOcChVVHFAPLSBxdOMljojXke2m&#10;7t+znOA4mtHMm3qZ3SAmDLH3pOB6VoBAar3pqVPw/ra+egARkyajB0+o4IQRls35Wa0r44+0xWmX&#10;OsElFCutwKY0VlLG1qLTceZHJPa+fHA6sQydNEEfudwNcl4UpXS6J16wesSVxfZ7d3AKPlbj+jV/&#10;Wr2Z7szL8/x+ewptVuryIj89gkiY018YfvEZHRpm2vsDmSgGBXwkKShBsLe4KVnuFdwWC5BNLf/D&#10;Nz8AAAD//wMAUEsBAi0AFAAGAAgAAAAhALaDOJL+AAAA4QEAABMAAAAAAAAAAAAAAAAAAAAAAFtD&#10;b250ZW50X1R5cGVzXS54bWxQSwECLQAUAAYACAAAACEAOP0h/9YAAACUAQAACwAAAAAAAAAAAAAA&#10;AAAvAQAAX3JlbHMvLnJlbHNQSwECLQAUAAYACAAAACEAE6KsGMYBAAB6AwAADgAAAAAAAAAAAAAA&#10;AAAuAgAAZHJzL2Uyb0RvYy54bWxQSwECLQAUAAYACAAAACEAHxhsPtsAAAAEAQAADwAAAAAAAAAA&#10;AAAAAAAgBAAAZHJzL2Rvd25yZXYueG1sUEsFBgAAAAAEAAQA8wAAACgFAAAAAA==&#10;" filled="f" stroked="f">
              <v:path arrowok="t"/>
              <v:textbox inset="0,0,0,0">
                <w:txbxContent>
                  <w:p w:rsidR="0045022C" w:rsidRDefault="008913ED">
                    <w:pPr>
                      <w:tabs>
                        <w:tab w:val="right" w:pos="9360"/>
                      </w:tabs>
                    </w:pPr>
                    <w:r>
                      <w:t>99324209\V-7</w:t>
                    </w:r>
                    <w:r>
                      <w:tab/>
                    </w:r>
                  </w:p>
                  <w:p w:rsidR="0045022C" w:rsidRDefault="00000000">
                    <w:pPr>
                      <w:tabs>
                        <w:tab w:val="right" w:pos="9360"/>
                      </w:tabs>
                    </w:pP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3ED" w:rsidRPr="002F076D" w:rsidRDefault="008913ED" w:rsidP="00AB7FDC">
    <w:pPr>
      <w:ind w:left="-1080" w:right="-1080"/>
      <w:rPr>
        <w:rFonts w:eastAsia="Calibri"/>
        <w:sz w:val="20"/>
        <w:szCs w:val="20"/>
      </w:rPr>
    </w:pPr>
    <w:r>
      <w:rPr>
        <w:rFonts w:eastAsia="Calibri"/>
        <w:sz w:val="20"/>
        <w:szCs w:val="20"/>
      </w:rPr>
      <w:t>Security Instrument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E320BE">
      <w:rPr>
        <w:noProof/>
        <w:sz w:val="20"/>
        <w:szCs w:val="20"/>
      </w:rPr>
      <w:t>10</w:t>
    </w:r>
    <w:r w:rsidRPr="002F076D">
      <w:rPr>
        <w:sz w:val="20"/>
        <w:szCs w:val="20"/>
      </w:rPr>
      <w:fldChar w:fldCharType="end"/>
    </w:r>
  </w:p>
  <w:p w:rsidR="008913ED" w:rsidRPr="002F076D" w:rsidRDefault="008913ED" w:rsidP="00AB7FDC">
    <w:pPr>
      <w:ind w:left="-1080" w:right="-1080"/>
      <w:rPr>
        <w:rFonts w:eastAsia="Calibri"/>
        <w:sz w:val="20"/>
        <w:szCs w:val="20"/>
      </w:rPr>
    </w:pPr>
    <w:r>
      <w:rPr>
        <w:rFonts w:eastAsia="Calibri"/>
        <w:sz w:val="20"/>
        <w:szCs w:val="20"/>
      </w:rPr>
      <w:t>Loan ID: 20220907KL</w:t>
    </w:r>
  </w:p>
  <w:p w:rsidR="008913ED" w:rsidRPr="00AB7FDC" w:rsidRDefault="008913ED" w:rsidP="00AB7FDC">
    <w:pPr>
      <w:ind w:left="-1080" w:right="-1080"/>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3ED" w:rsidRPr="002F076D" w:rsidRDefault="008913ED" w:rsidP="00AB7FDC">
    <w:pPr>
      <w:ind w:left="-1080" w:right="-1080"/>
      <w:rPr>
        <w:rFonts w:eastAsia="Calibri"/>
        <w:sz w:val="20"/>
        <w:szCs w:val="20"/>
      </w:rPr>
    </w:pPr>
    <w:r>
      <w:rPr>
        <w:rFonts w:eastAsia="Calibri"/>
        <w:sz w:val="20"/>
        <w:szCs w:val="20"/>
      </w:rPr>
      <w:t>Security Instrument</w:t>
    </w:r>
  </w:p>
  <w:p w:rsidR="008913ED" w:rsidRPr="002F076D" w:rsidRDefault="008913ED" w:rsidP="00AB7FDC">
    <w:pPr>
      <w:ind w:left="-1080" w:right="-1080"/>
      <w:rPr>
        <w:rFonts w:eastAsia="Calibri"/>
        <w:sz w:val="20"/>
        <w:szCs w:val="20"/>
      </w:rPr>
    </w:pPr>
    <w:r>
      <w:rPr>
        <w:rFonts w:eastAsia="Calibri"/>
        <w:sz w:val="20"/>
        <w:szCs w:val="20"/>
      </w:rPr>
      <w:t>Loan ID: 20220907KL</w:t>
    </w:r>
  </w:p>
  <w:p w:rsidR="008913ED" w:rsidRPr="00AB7FDC" w:rsidRDefault="008913ED" w:rsidP="00AB7FDC">
    <w:pPr>
      <w:ind w:left="-1080" w:right="-1080"/>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7FDC" w:rsidRPr="002F076D" w:rsidRDefault="008913ED" w:rsidP="00AB7FDC">
    <w:pPr>
      <w:ind w:left="-1080" w:right="-1080"/>
      <w:rPr>
        <w:rFonts w:eastAsia="Calibri"/>
        <w:sz w:val="20"/>
        <w:szCs w:val="20"/>
      </w:rPr>
    </w:pPr>
    <w:r>
      <w:rPr>
        <w:rFonts w:eastAsia="Calibri"/>
        <w:sz w:val="20"/>
        <w:szCs w:val="20"/>
      </w:rPr>
      <w:t>Exhibit A to Security Instrument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E320BE">
      <w:rPr>
        <w:noProof/>
        <w:sz w:val="20"/>
        <w:szCs w:val="20"/>
      </w:rPr>
      <w:t>1</w:t>
    </w:r>
    <w:r w:rsidRPr="002F076D">
      <w:rPr>
        <w:sz w:val="20"/>
        <w:szCs w:val="20"/>
      </w:rPr>
      <w:fldChar w:fldCharType="end"/>
    </w:r>
  </w:p>
  <w:p w:rsidR="00AB7FDC" w:rsidRPr="002F076D" w:rsidRDefault="008913ED" w:rsidP="00AB7FDC">
    <w:pPr>
      <w:ind w:left="-1080" w:right="-1080"/>
      <w:rPr>
        <w:rFonts w:eastAsia="Calibri"/>
        <w:sz w:val="20"/>
        <w:szCs w:val="20"/>
      </w:rPr>
    </w:pPr>
    <w:r>
      <w:rPr>
        <w:rFonts w:eastAsia="Calibri"/>
        <w:sz w:val="20"/>
        <w:szCs w:val="20"/>
      </w:rPr>
      <w:t>Loan ID: 20220907KL</w:t>
    </w:r>
  </w:p>
  <w:p w:rsidR="005D5019" w:rsidRPr="00AB7FDC" w:rsidRDefault="008913ED" w:rsidP="00AB7FDC">
    <w:pPr>
      <w:ind w:left="-1080" w:right="-1080"/>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F35E9" w:rsidRDefault="005F35E9">
      <w:r>
        <w:separator/>
      </w:r>
    </w:p>
    <w:p w:rsidR="005F35E9" w:rsidRDefault="005F35E9"/>
    <w:p w:rsidR="005F35E9" w:rsidRDefault="005F35E9"/>
  </w:footnote>
  <w:footnote w:type="continuationSeparator" w:id="0">
    <w:p w:rsidR="005F35E9" w:rsidRDefault="005F35E9">
      <w:r>
        <w:continuationSeparator/>
      </w:r>
    </w:p>
    <w:p w:rsidR="005F35E9" w:rsidRDefault="005F35E9"/>
    <w:p w:rsidR="005F35E9" w:rsidRDefault="005F35E9"/>
  </w:footnote>
  <w:footnote w:type="continuationNotice" w:id="1">
    <w:p w:rsidR="005F35E9" w:rsidRDefault="005F35E9"/>
    <w:p w:rsidR="005F35E9" w:rsidRDefault="005F35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0725" w:rsidRPr="000A7E0A" w:rsidRDefault="00870725" w:rsidP="000A7E0A">
    <w:pPr>
      <w:pStyle w:val="a5"/>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4D91" w:rsidRDefault="00000000">
    <w:pPr>
      <w:pStyle w:val="a5"/>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4D91" w:rsidRDefault="00000000">
    <w:pPr>
      <w:pStyle w:val="a5"/>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4D91" w:rsidRDefault="00000000">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45AC" w:rsidRDefault="008913ED" w:rsidP="005845AC">
    <w:pPr>
      <w:pStyle w:val="a5"/>
      <w:jc w:val="right"/>
    </w:pPr>
    <w:r>
      <w:t>Loan ID: 20220907KL</w:t>
    </w:r>
  </w:p>
  <w:p w:rsidR="005845AC" w:rsidRDefault="00000000" w:rsidP="005845AC">
    <w:pPr>
      <w:pStyle w:val="a5"/>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6351" w:rsidRPr="000A7E0A" w:rsidRDefault="00000000" w:rsidP="000A7E0A">
    <w:pPr>
      <w:pStyle w:val="a5"/>
    </w:pPr>
  </w:p>
  <w:p w:rsidR="006B6351" w:rsidRDefault="0000000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3ED" w:rsidRDefault="008913ED" w:rsidP="00F64AF5">
    <w:pPr>
      <w:pStyle w:val="a5"/>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39BE" w:rsidRPr="006E59F1" w:rsidRDefault="00000000" w:rsidP="006E59F1">
    <w:pPr>
      <w:pStyle w:val="a5"/>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39BE" w:rsidRDefault="00000000" w:rsidP="00854842">
    <w:pPr>
      <w:pStyle w:val="a5"/>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39BE" w:rsidRPr="006E59F1" w:rsidRDefault="00000000" w:rsidP="006E59F1">
    <w:pPr>
      <w:pStyle w:val="a5"/>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39BE" w:rsidRDefault="00000000" w:rsidP="00854842">
    <w:pPr>
      <w:pStyle w:val="a5"/>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3ED" w:rsidRDefault="008913ED" w:rsidP="00BF1018">
    <w:pPr>
      <w:pStyle w:val="a5"/>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B2385"/>
    <w:multiLevelType w:val="hybridMultilevel"/>
    <w:tmpl w:val="47109520"/>
    <w:lvl w:ilvl="0" w:tplc="D0CCC62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71D80"/>
    <w:multiLevelType w:val="hybridMultilevel"/>
    <w:tmpl w:val="6A804900"/>
    <w:lvl w:ilvl="0" w:tplc="958EF70E">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74369F9"/>
    <w:multiLevelType w:val="hybridMultilevel"/>
    <w:tmpl w:val="A2CA8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4440F8"/>
    <w:multiLevelType w:val="hybridMultilevel"/>
    <w:tmpl w:val="6A804900"/>
    <w:lvl w:ilvl="0" w:tplc="958EF70E">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CA203F3"/>
    <w:multiLevelType w:val="hybridMultilevel"/>
    <w:tmpl w:val="DF185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9F4237"/>
    <w:multiLevelType w:val="multilevel"/>
    <w:tmpl w:val="0F2EB7BA"/>
    <w:lvl w:ilvl="0">
      <w:start w:val="1"/>
      <w:numFmt w:val="decimal"/>
      <w:lvlText w:val="%1."/>
      <w:lvlJc w:val="left"/>
      <w:pPr>
        <w:ind w:left="1224"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F3078B9"/>
    <w:multiLevelType w:val="hybridMultilevel"/>
    <w:tmpl w:val="E8780AEC"/>
    <w:lvl w:ilvl="0" w:tplc="958EF70E">
      <w:start w:val="1"/>
      <w:numFmt w:val="decimal"/>
      <w:lvlText w:val="%1."/>
      <w:lvlJc w:val="left"/>
      <w:pPr>
        <w:ind w:left="1440" w:hanging="360"/>
      </w:pPr>
      <w:rPr>
        <w:b w:val="0"/>
      </w:r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7C83150"/>
    <w:multiLevelType w:val="multilevel"/>
    <w:tmpl w:val="1F569DFC"/>
    <w:lvl w:ilvl="0">
      <w:start w:val="1"/>
      <w:numFmt w:val="upperLetter"/>
      <w:lvlText w:val="%1."/>
      <w:lvlJc w:val="left"/>
      <w:pPr>
        <w:ind w:left="864" w:hanging="504"/>
      </w:pPr>
      <w:rPr>
        <w:rFonts w:hint="default"/>
      </w:rPr>
    </w:lvl>
    <w:lvl w:ilvl="1">
      <w:start w:val="1"/>
      <w:numFmt w:val="decimal"/>
      <w:lvlText w:val="%2."/>
      <w:lvlJc w:val="left"/>
      <w:pPr>
        <w:ind w:left="1440" w:hanging="288"/>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5B70793"/>
    <w:multiLevelType w:val="hybridMultilevel"/>
    <w:tmpl w:val="E8780AEC"/>
    <w:lvl w:ilvl="0" w:tplc="958EF70E">
      <w:start w:val="1"/>
      <w:numFmt w:val="decimal"/>
      <w:lvlText w:val="%1."/>
      <w:lvlJc w:val="left"/>
      <w:pPr>
        <w:ind w:left="1440" w:hanging="360"/>
      </w:pPr>
      <w:rPr>
        <w:b w:val="0"/>
      </w:r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9DA3DB4"/>
    <w:multiLevelType w:val="multilevel"/>
    <w:tmpl w:val="B4FE0CC2"/>
    <w:lvl w:ilvl="0">
      <w:start w:val="1"/>
      <w:numFmt w:val="upperLetter"/>
      <w:lvlText w:val="%1."/>
      <w:lvlJc w:val="left"/>
      <w:pPr>
        <w:ind w:left="864" w:hanging="504"/>
      </w:pPr>
      <w:rPr>
        <w:rFonts w:hint="default"/>
      </w:rPr>
    </w:lvl>
    <w:lvl w:ilvl="1">
      <w:start w:val="1"/>
      <w:numFmt w:val="decimal"/>
      <w:lvlText w:val="%2."/>
      <w:lvlJc w:val="left"/>
      <w:pPr>
        <w:ind w:left="1440" w:hanging="288"/>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A596442"/>
    <w:multiLevelType w:val="hybridMultilevel"/>
    <w:tmpl w:val="C1B03792"/>
    <w:lvl w:ilvl="0" w:tplc="5DCCE1F4">
      <w:start w:val="1"/>
      <w:numFmt w:val="decimal"/>
      <w:lvlText w:val="(%1)"/>
      <w:lvlJc w:val="left"/>
      <w:pPr>
        <w:ind w:left="1440" w:hanging="360"/>
      </w:pPr>
      <w:rPr>
        <w:rFonts w:ascii="Times New Roman" w:hAnsi="Times New Roman" w:cs="Times New Roman"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FC95FC9"/>
    <w:multiLevelType w:val="hybridMultilevel"/>
    <w:tmpl w:val="053E573E"/>
    <w:lvl w:ilvl="0" w:tplc="15F6FB16">
      <w:start w:val="1"/>
      <w:numFmt w:val="decimal"/>
      <w:lvlText w:val="%1."/>
      <w:lvlJc w:val="left"/>
      <w:pPr>
        <w:ind w:left="2880" w:hanging="72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69BA5A68"/>
    <w:multiLevelType w:val="multilevel"/>
    <w:tmpl w:val="0F2EB7BA"/>
    <w:lvl w:ilvl="0">
      <w:start w:val="1"/>
      <w:numFmt w:val="decimal"/>
      <w:lvlText w:val="%1."/>
      <w:lvlJc w:val="left"/>
      <w:pPr>
        <w:ind w:left="1224"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165047250">
    <w:abstractNumId w:val="8"/>
  </w:num>
  <w:num w:numId="2" w16cid:durableId="859511691">
    <w:abstractNumId w:val="5"/>
  </w:num>
  <w:num w:numId="3" w16cid:durableId="1614510394">
    <w:abstractNumId w:val="12"/>
  </w:num>
  <w:num w:numId="4" w16cid:durableId="2053073665">
    <w:abstractNumId w:val="6"/>
  </w:num>
  <w:num w:numId="5" w16cid:durableId="792754513">
    <w:abstractNumId w:val="1"/>
  </w:num>
  <w:num w:numId="6" w16cid:durableId="33042630">
    <w:abstractNumId w:val="3"/>
  </w:num>
  <w:num w:numId="7" w16cid:durableId="1517965042">
    <w:abstractNumId w:val="7"/>
  </w:num>
  <w:num w:numId="8" w16cid:durableId="1904873363">
    <w:abstractNumId w:val="9"/>
  </w:num>
  <w:num w:numId="9" w16cid:durableId="1037003461">
    <w:abstractNumId w:val="2"/>
  </w:num>
  <w:num w:numId="10" w16cid:durableId="215704374">
    <w:abstractNumId w:val="0"/>
  </w:num>
  <w:num w:numId="11" w16cid:durableId="1708213577">
    <w:abstractNumId w:val="11"/>
  </w:num>
  <w:num w:numId="12" w16cid:durableId="656762000">
    <w:abstractNumId w:val="10"/>
  </w:num>
  <w:num w:numId="13" w16cid:durableId="324093042">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4096" w:nlCheck="1" w:checkStyle="0"/>
  <w:activeWritingStyle w:appName="MSWord" w:lang="en-US" w:vendorID="64" w:dllVersion="0"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934"/>
    <w:rsid w:val="00000797"/>
    <w:rsid w:val="000008B5"/>
    <w:rsid w:val="00001D04"/>
    <w:rsid w:val="00001FEA"/>
    <w:rsid w:val="00002875"/>
    <w:rsid w:val="00005657"/>
    <w:rsid w:val="000057AA"/>
    <w:rsid w:val="000074C0"/>
    <w:rsid w:val="00014EE6"/>
    <w:rsid w:val="00015FC1"/>
    <w:rsid w:val="00017B7B"/>
    <w:rsid w:val="00020300"/>
    <w:rsid w:val="00020358"/>
    <w:rsid w:val="00021EAA"/>
    <w:rsid w:val="000231E0"/>
    <w:rsid w:val="000247E0"/>
    <w:rsid w:val="00026113"/>
    <w:rsid w:val="00026C24"/>
    <w:rsid w:val="00026C44"/>
    <w:rsid w:val="00026E52"/>
    <w:rsid w:val="00030925"/>
    <w:rsid w:val="000310CC"/>
    <w:rsid w:val="000311A6"/>
    <w:rsid w:val="00031EF9"/>
    <w:rsid w:val="000330C6"/>
    <w:rsid w:val="000341E1"/>
    <w:rsid w:val="00036083"/>
    <w:rsid w:val="00036239"/>
    <w:rsid w:val="00037226"/>
    <w:rsid w:val="000373C8"/>
    <w:rsid w:val="00037689"/>
    <w:rsid w:val="000409F5"/>
    <w:rsid w:val="0004115C"/>
    <w:rsid w:val="000426B8"/>
    <w:rsid w:val="000436E6"/>
    <w:rsid w:val="00045738"/>
    <w:rsid w:val="00046547"/>
    <w:rsid w:val="00046593"/>
    <w:rsid w:val="0004696B"/>
    <w:rsid w:val="00046CCA"/>
    <w:rsid w:val="00047710"/>
    <w:rsid w:val="00047848"/>
    <w:rsid w:val="000500B5"/>
    <w:rsid w:val="00050C3A"/>
    <w:rsid w:val="00050D72"/>
    <w:rsid w:val="000512BE"/>
    <w:rsid w:val="00053114"/>
    <w:rsid w:val="00055F13"/>
    <w:rsid w:val="0006042A"/>
    <w:rsid w:val="00061B1D"/>
    <w:rsid w:val="00062FE1"/>
    <w:rsid w:val="00063953"/>
    <w:rsid w:val="00064459"/>
    <w:rsid w:val="000659BD"/>
    <w:rsid w:val="00067AAD"/>
    <w:rsid w:val="000710CA"/>
    <w:rsid w:val="000717E8"/>
    <w:rsid w:val="0007232A"/>
    <w:rsid w:val="00072362"/>
    <w:rsid w:val="0007486F"/>
    <w:rsid w:val="00075AA7"/>
    <w:rsid w:val="00077A86"/>
    <w:rsid w:val="00077F88"/>
    <w:rsid w:val="00080134"/>
    <w:rsid w:val="00080E04"/>
    <w:rsid w:val="00082975"/>
    <w:rsid w:val="00083276"/>
    <w:rsid w:val="000837C4"/>
    <w:rsid w:val="00084855"/>
    <w:rsid w:val="00084E3C"/>
    <w:rsid w:val="00086A62"/>
    <w:rsid w:val="00087F12"/>
    <w:rsid w:val="000903E4"/>
    <w:rsid w:val="00090891"/>
    <w:rsid w:val="00090E62"/>
    <w:rsid w:val="00090E79"/>
    <w:rsid w:val="00091D2A"/>
    <w:rsid w:val="00091E57"/>
    <w:rsid w:val="00092431"/>
    <w:rsid w:val="0009278E"/>
    <w:rsid w:val="00093968"/>
    <w:rsid w:val="00094220"/>
    <w:rsid w:val="0009461B"/>
    <w:rsid w:val="00096943"/>
    <w:rsid w:val="00097DA1"/>
    <w:rsid w:val="00097F39"/>
    <w:rsid w:val="000A1C90"/>
    <w:rsid w:val="000A211C"/>
    <w:rsid w:val="000A2732"/>
    <w:rsid w:val="000A4052"/>
    <w:rsid w:val="000A4BAE"/>
    <w:rsid w:val="000A50A2"/>
    <w:rsid w:val="000A6943"/>
    <w:rsid w:val="000A751D"/>
    <w:rsid w:val="000A7E0A"/>
    <w:rsid w:val="000B0A99"/>
    <w:rsid w:val="000B0BAA"/>
    <w:rsid w:val="000B0C2E"/>
    <w:rsid w:val="000B2002"/>
    <w:rsid w:val="000B204B"/>
    <w:rsid w:val="000B20F5"/>
    <w:rsid w:val="000B25FC"/>
    <w:rsid w:val="000B2748"/>
    <w:rsid w:val="000B2AB3"/>
    <w:rsid w:val="000B63EA"/>
    <w:rsid w:val="000B7F40"/>
    <w:rsid w:val="000C0096"/>
    <w:rsid w:val="000C2500"/>
    <w:rsid w:val="000C27EF"/>
    <w:rsid w:val="000C45E6"/>
    <w:rsid w:val="000C4602"/>
    <w:rsid w:val="000C4BCF"/>
    <w:rsid w:val="000C72B1"/>
    <w:rsid w:val="000D0ECA"/>
    <w:rsid w:val="000D105C"/>
    <w:rsid w:val="000D2CB0"/>
    <w:rsid w:val="000D2F40"/>
    <w:rsid w:val="000D3221"/>
    <w:rsid w:val="000D3C85"/>
    <w:rsid w:val="000D4979"/>
    <w:rsid w:val="000D6577"/>
    <w:rsid w:val="000E0A27"/>
    <w:rsid w:val="000E1AD0"/>
    <w:rsid w:val="000E32FE"/>
    <w:rsid w:val="000E3483"/>
    <w:rsid w:val="000F2E34"/>
    <w:rsid w:val="000F39A0"/>
    <w:rsid w:val="000F3B2B"/>
    <w:rsid w:val="000F5437"/>
    <w:rsid w:val="000F5CBC"/>
    <w:rsid w:val="000F6491"/>
    <w:rsid w:val="000F65D4"/>
    <w:rsid w:val="000F6A16"/>
    <w:rsid w:val="000F7770"/>
    <w:rsid w:val="000F7FF1"/>
    <w:rsid w:val="001000CD"/>
    <w:rsid w:val="0010078F"/>
    <w:rsid w:val="001015E3"/>
    <w:rsid w:val="00102058"/>
    <w:rsid w:val="0010208A"/>
    <w:rsid w:val="00105A14"/>
    <w:rsid w:val="00105AE0"/>
    <w:rsid w:val="00105AE2"/>
    <w:rsid w:val="00106985"/>
    <w:rsid w:val="00107519"/>
    <w:rsid w:val="00107ECE"/>
    <w:rsid w:val="001107F9"/>
    <w:rsid w:val="00111704"/>
    <w:rsid w:val="00111A3C"/>
    <w:rsid w:val="00112588"/>
    <w:rsid w:val="00112BDD"/>
    <w:rsid w:val="00113566"/>
    <w:rsid w:val="00113E5D"/>
    <w:rsid w:val="00117881"/>
    <w:rsid w:val="00120B98"/>
    <w:rsid w:val="0012151B"/>
    <w:rsid w:val="00121D23"/>
    <w:rsid w:val="001220C5"/>
    <w:rsid w:val="0012213D"/>
    <w:rsid w:val="00124117"/>
    <w:rsid w:val="00124669"/>
    <w:rsid w:val="00124E8E"/>
    <w:rsid w:val="00125829"/>
    <w:rsid w:val="00126541"/>
    <w:rsid w:val="001266E8"/>
    <w:rsid w:val="001267B6"/>
    <w:rsid w:val="00127940"/>
    <w:rsid w:val="00130201"/>
    <w:rsid w:val="0013085D"/>
    <w:rsid w:val="001313D2"/>
    <w:rsid w:val="00132AF5"/>
    <w:rsid w:val="00132CF7"/>
    <w:rsid w:val="0013308E"/>
    <w:rsid w:val="00133721"/>
    <w:rsid w:val="00134088"/>
    <w:rsid w:val="00134471"/>
    <w:rsid w:val="00134947"/>
    <w:rsid w:val="00136396"/>
    <w:rsid w:val="00141FC4"/>
    <w:rsid w:val="00142317"/>
    <w:rsid w:val="00142404"/>
    <w:rsid w:val="0014250E"/>
    <w:rsid w:val="001429C2"/>
    <w:rsid w:val="0014486C"/>
    <w:rsid w:val="0014743B"/>
    <w:rsid w:val="00147673"/>
    <w:rsid w:val="00147C42"/>
    <w:rsid w:val="001518FE"/>
    <w:rsid w:val="001519B2"/>
    <w:rsid w:val="00151BE3"/>
    <w:rsid w:val="00152072"/>
    <w:rsid w:val="00152B6A"/>
    <w:rsid w:val="00153E67"/>
    <w:rsid w:val="001540A3"/>
    <w:rsid w:val="0015429D"/>
    <w:rsid w:val="001544BA"/>
    <w:rsid w:val="00154C19"/>
    <w:rsid w:val="0015647B"/>
    <w:rsid w:val="00156E0E"/>
    <w:rsid w:val="00160177"/>
    <w:rsid w:val="00160658"/>
    <w:rsid w:val="00161C97"/>
    <w:rsid w:val="001622E1"/>
    <w:rsid w:val="00162ADD"/>
    <w:rsid w:val="00162CBB"/>
    <w:rsid w:val="00162EC6"/>
    <w:rsid w:val="0016335B"/>
    <w:rsid w:val="00164F11"/>
    <w:rsid w:val="001653B4"/>
    <w:rsid w:val="00165E29"/>
    <w:rsid w:val="001662D9"/>
    <w:rsid w:val="001667D5"/>
    <w:rsid w:val="001674B2"/>
    <w:rsid w:val="00167624"/>
    <w:rsid w:val="001677E9"/>
    <w:rsid w:val="00170A5D"/>
    <w:rsid w:val="00170DC6"/>
    <w:rsid w:val="00173E9A"/>
    <w:rsid w:val="00175A48"/>
    <w:rsid w:val="00175C68"/>
    <w:rsid w:val="00175FF9"/>
    <w:rsid w:val="00176C5D"/>
    <w:rsid w:val="00176E8E"/>
    <w:rsid w:val="00177318"/>
    <w:rsid w:val="00180891"/>
    <w:rsid w:val="0018132A"/>
    <w:rsid w:val="0018195D"/>
    <w:rsid w:val="00181B95"/>
    <w:rsid w:val="00181FFC"/>
    <w:rsid w:val="00182B0A"/>
    <w:rsid w:val="00182D8C"/>
    <w:rsid w:val="001859D2"/>
    <w:rsid w:val="001860E3"/>
    <w:rsid w:val="0018707D"/>
    <w:rsid w:val="00187CA6"/>
    <w:rsid w:val="00187F4F"/>
    <w:rsid w:val="001911AB"/>
    <w:rsid w:val="00192135"/>
    <w:rsid w:val="00192565"/>
    <w:rsid w:val="00194572"/>
    <w:rsid w:val="00195111"/>
    <w:rsid w:val="00195FB5"/>
    <w:rsid w:val="00196755"/>
    <w:rsid w:val="00197274"/>
    <w:rsid w:val="001A0A8D"/>
    <w:rsid w:val="001A1D79"/>
    <w:rsid w:val="001A25AF"/>
    <w:rsid w:val="001A2843"/>
    <w:rsid w:val="001A3018"/>
    <w:rsid w:val="001A42CD"/>
    <w:rsid w:val="001A466E"/>
    <w:rsid w:val="001B20B3"/>
    <w:rsid w:val="001B263F"/>
    <w:rsid w:val="001B2A6C"/>
    <w:rsid w:val="001B35FC"/>
    <w:rsid w:val="001C0D67"/>
    <w:rsid w:val="001C12FD"/>
    <w:rsid w:val="001C2FE6"/>
    <w:rsid w:val="001C4BE0"/>
    <w:rsid w:val="001C567D"/>
    <w:rsid w:val="001C5920"/>
    <w:rsid w:val="001C5D29"/>
    <w:rsid w:val="001C6699"/>
    <w:rsid w:val="001C6A1D"/>
    <w:rsid w:val="001C6B95"/>
    <w:rsid w:val="001D0E20"/>
    <w:rsid w:val="001D2D7C"/>
    <w:rsid w:val="001D4AD1"/>
    <w:rsid w:val="001D4FE6"/>
    <w:rsid w:val="001D69F2"/>
    <w:rsid w:val="001D6E5D"/>
    <w:rsid w:val="001D7654"/>
    <w:rsid w:val="001E0705"/>
    <w:rsid w:val="001E0B08"/>
    <w:rsid w:val="001E0B7F"/>
    <w:rsid w:val="001E39C1"/>
    <w:rsid w:val="001E467F"/>
    <w:rsid w:val="001E4697"/>
    <w:rsid w:val="001E5979"/>
    <w:rsid w:val="001E6112"/>
    <w:rsid w:val="001E6726"/>
    <w:rsid w:val="001F1DE6"/>
    <w:rsid w:val="001F2849"/>
    <w:rsid w:val="001F31B3"/>
    <w:rsid w:val="001F35AD"/>
    <w:rsid w:val="001F3AA4"/>
    <w:rsid w:val="001F4EF5"/>
    <w:rsid w:val="001F737F"/>
    <w:rsid w:val="001F7903"/>
    <w:rsid w:val="001F79DC"/>
    <w:rsid w:val="0020029B"/>
    <w:rsid w:val="00200C5F"/>
    <w:rsid w:val="00200F68"/>
    <w:rsid w:val="00201849"/>
    <w:rsid w:val="002021A4"/>
    <w:rsid w:val="00202951"/>
    <w:rsid w:val="00202FF2"/>
    <w:rsid w:val="00203088"/>
    <w:rsid w:val="002030A1"/>
    <w:rsid w:val="002030D0"/>
    <w:rsid w:val="00206AB5"/>
    <w:rsid w:val="00207EF9"/>
    <w:rsid w:val="002107DC"/>
    <w:rsid w:val="00210C29"/>
    <w:rsid w:val="00212925"/>
    <w:rsid w:val="00212B01"/>
    <w:rsid w:val="00213795"/>
    <w:rsid w:val="00213802"/>
    <w:rsid w:val="00214229"/>
    <w:rsid w:val="00216C03"/>
    <w:rsid w:val="00220143"/>
    <w:rsid w:val="0022031C"/>
    <w:rsid w:val="002217AC"/>
    <w:rsid w:val="0022223B"/>
    <w:rsid w:val="00222B47"/>
    <w:rsid w:val="00223AF5"/>
    <w:rsid w:val="00223C60"/>
    <w:rsid w:val="002253E9"/>
    <w:rsid w:val="002266DF"/>
    <w:rsid w:val="00226B4A"/>
    <w:rsid w:val="00227139"/>
    <w:rsid w:val="002305A3"/>
    <w:rsid w:val="00230D11"/>
    <w:rsid w:val="00230D90"/>
    <w:rsid w:val="00231591"/>
    <w:rsid w:val="00232481"/>
    <w:rsid w:val="00232663"/>
    <w:rsid w:val="00232841"/>
    <w:rsid w:val="002328F7"/>
    <w:rsid w:val="002335AD"/>
    <w:rsid w:val="00233909"/>
    <w:rsid w:val="00235AEF"/>
    <w:rsid w:val="00237ACB"/>
    <w:rsid w:val="00237B4C"/>
    <w:rsid w:val="00242A89"/>
    <w:rsid w:val="00243BB8"/>
    <w:rsid w:val="00244EF8"/>
    <w:rsid w:val="00253625"/>
    <w:rsid w:val="0025443E"/>
    <w:rsid w:val="002548D4"/>
    <w:rsid w:val="002556F5"/>
    <w:rsid w:val="00256977"/>
    <w:rsid w:val="00256FF5"/>
    <w:rsid w:val="002571F4"/>
    <w:rsid w:val="002575C3"/>
    <w:rsid w:val="002578CA"/>
    <w:rsid w:val="00257932"/>
    <w:rsid w:val="00261A71"/>
    <w:rsid w:val="00261E25"/>
    <w:rsid w:val="0026401B"/>
    <w:rsid w:val="00265EC9"/>
    <w:rsid w:val="00266200"/>
    <w:rsid w:val="00266F10"/>
    <w:rsid w:val="00272CF2"/>
    <w:rsid w:val="002731A5"/>
    <w:rsid w:val="002731B2"/>
    <w:rsid w:val="00273830"/>
    <w:rsid w:val="0027472C"/>
    <w:rsid w:val="002756F0"/>
    <w:rsid w:val="00275733"/>
    <w:rsid w:val="00276A96"/>
    <w:rsid w:val="00276AB5"/>
    <w:rsid w:val="00277455"/>
    <w:rsid w:val="002816B2"/>
    <w:rsid w:val="00281701"/>
    <w:rsid w:val="0028291D"/>
    <w:rsid w:val="00282B08"/>
    <w:rsid w:val="00282C3B"/>
    <w:rsid w:val="0028319B"/>
    <w:rsid w:val="0028478A"/>
    <w:rsid w:val="00290628"/>
    <w:rsid w:val="0029069E"/>
    <w:rsid w:val="00291F7D"/>
    <w:rsid w:val="0029269A"/>
    <w:rsid w:val="00292CE6"/>
    <w:rsid w:val="00293D78"/>
    <w:rsid w:val="00293E55"/>
    <w:rsid w:val="00294068"/>
    <w:rsid w:val="002947D8"/>
    <w:rsid w:val="00294F2D"/>
    <w:rsid w:val="0029640F"/>
    <w:rsid w:val="00297DEE"/>
    <w:rsid w:val="002A09CC"/>
    <w:rsid w:val="002A245C"/>
    <w:rsid w:val="002A2B16"/>
    <w:rsid w:val="002A3912"/>
    <w:rsid w:val="002A40F4"/>
    <w:rsid w:val="002A5067"/>
    <w:rsid w:val="002A590C"/>
    <w:rsid w:val="002A6246"/>
    <w:rsid w:val="002A741A"/>
    <w:rsid w:val="002A7817"/>
    <w:rsid w:val="002B1BF5"/>
    <w:rsid w:val="002B1F87"/>
    <w:rsid w:val="002B3720"/>
    <w:rsid w:val="002B3E05"/>
    <w:rsid w:val="002B4793"/>
    <w:rsid w:val="002B4C31"/>
    <w:rsid w:val="002B7470"/>
    <w:rsid w:val="002B776B"/>
    <w:rsid w:val="002C086D"/>
    <w:rsid w:val="002C094D"/>
    <w:rsid w:val="002C0FFC"/>
    <w:rsid w:val="002C131E"/>
    <w:rsid w:val="002C2142"/>
    <w:rsid w:val="002C26AF"/>
    <w:rsid w:val="002C4792"/>
    <w:rsid w:val="002C4C9A"/>
    <w:rsid w:val="002C505C"/>
    <w:rsid w:val="002C731D"/>
    <w:rsid w:val="002D0506"/>
    <w:rsid w:val="002D07DB"/>
    <w:rsid w:val="002D1152"/>
    <w:rsid w:val="002D37F2"/>
    <w:rsid w:val="002D5174"/>
    <w:rsid w:val="002D6E80"/>
    <w:rsid w:val="002D76BE"/>
    <w:rsid w:val="002D7ACB"/>
    <w:rsid w:val="002E1973"/>
    <w:rsid w:val="002E263E"/>
    <w:rsid w:val="002E6210"/>
    <w:rsid w:val="002E6255"/>
    <w:rsid w:val="002E6974"/>
    <w:rsid w:val="002E6A26"/>
    <w:rsid w:val="002E6A5A"/>
    <w:rsid w:val="002E6EE0"/>
    <w:rsid w:val="002F2BFB"/>
    <w:rsid w:val="002F5631"/>
    <w:rsid w:val="002F56D8"/>
    <w:rsid w:val="002F5A07"/>
    <w:rsid w:val="002F61CD"/>
    <w:rsid w:val="002F6A41"/>
    <w:rsid w:val="003013D9"/>
    <w:rsid w:val="0030201B"/>
    <w:rsid w:val="00302A76"/>
    <w:rsid w:val="00303DE9"/>
    <w:rsid w:val="00303E01"/>
    <w:rsid w:val="00304876"/>
    <w:rsid w:val="00305023"/>
    <w:rsid w:val="0030546C"/>
    <w:rsid w:val="00306EE5"/>
    <w:rsid w:val="00307E0A"/>
    <w:rsid w:val="00310EFD"/>
    <w:rsid w:val="003148EC"/>
    <w:rsid w:val="00314F66"/>
    <w:rsid w:val="00315275"/>
    <w:rsid w:val="003157D3"/>
    <w:rsid w:val="00316ED1"/>
    <w:rsid w:val="0031709B"/>
    <w:rsid w:val="00320134"/>
    <w:rsid w:val="00320963"/>
    <w:rsid w:val="003251A3"/>
    <w:rsid w:val="003252D8"/>
    <w:rsid w:val="00325EF1"/>
    <w:rsid w:val="003266CD"/>
    <w:rsid w:val="00327507"/>
    <w:rsid w:val="00327855"/>
    <w:rsid w:val="0032796C"/>
    <w:rsid w:val="00330481"/>
    <w:rsid w:val="00330DE6"/>
    <w:rsid w:val="00331183"/>
    <w:rsid w:val="0033161D"/>
    <w:rsid w:val="00332E9E"/>
    <w:rsid w:val="0033376F"/>
    <w:rsid w:val="003345D8"/>
    <w:rsid w:val="003350B9"/>
    <w:rsid w:val="0033530D"/>
    <w:rsid w:val="003361F3"/>
    <w:rsid w:val="003363C2"/>
    <w:rsid w:val="00337258"/>
    <w:rsid w:val="0033761A"/>
    <w:rsid w:val="00340F39"/>
    <w:rsid w:val="0034125A"/>
    <w:rsid w:val="00341775"/>
    <w:rsid w:val="003425DD"/>
    <w:rsid w:val="003431A1"/>
    <w:rsid w:val="00343913"/>
    <w:rsid w:val="0034420B"/>
    <w:rsid w:val="003442BC"/>
    <w:rsid w:val="00346C4F"/>
    <w:rsid w:val="00350031"/>
    <w:rsid w:val="00350240"/>
    <w:rsid w:val="00350CBD"/>
    <w:rsid w:val="00351510"/>
    <w:rsid w:val="0035182B"/>
    <w:rsid w:val="00351851"/>
    <w:rsid w:val="00351B03"/>
    <w:rsid w:val="00352807"/>
    <w:rsid w:val="0035405B"/>
    <w:rsid w:val="00355DBF"/>
    <w:rsid w:val="0035616B"/>
    <w:rsid w:val="003574BC"/>
    <w:rsid w:val="00357DAD"/>
    <w:rsid w:val="003600CB"/>
    <w:rsid w:val="00360D21"/>
    <w:rsid w:val="003639D6"/>
    <w:rsid w:val="003648F7"/>
    <w:rsid w:val="003663CE"/>
    <w:rsid w:val="0036661C"/>
    <w:rsid w:val="0036673D"/>
    <w:rsid w:val="00367172"/>
    <w:rsid w:val="00367532"/>
    <w:rsid w:val="00370261"/>
    <w:rsid w:val="00371DFD"/>
    <w:rsid w:val="0037400C"/>
    <w:rsid w:val="003744D2"/>
    <w:rsid w:val="00374E1D"/>
    <w:rsid w:val="003766FE"/>
    <w:rsid w:val="003768D0"/>
    <w:rsid w:val="00377A00"/>
    <w:rsid w:val="00380A29"/>
    <w:rsid w:val="00380A2E"/>
    <w:rsid w:val="00380FF1"/>
    <w:rsid w:val="00381145"/>
    <w:rsid w:val="00381B58"/>
    <w:rsid w:val="00383593"/>
    <w:rsid w:val="00383FAB"/>
    <w:rsid w:val="00384151"/>
    <w:rsid w:val="003849AC"/>
    <w:rsid w:val="00387DA1"/>
    <w:rsid w:val="00390F66"/>
    <w:rsid w:val="003916BC"/>
    <w:rsid w:val="00391D93"/>
    <w:rsid w:val="0039325A"/>
    <w:rsid w:val="00393B99"/>
    <w:rsid w:val="00394428"/>
    <w:rsid w:val="00395C64"/>
    <w:rsid w:val="003971AE"/>
    <w:rsid w:val="00397941"/>
    <w:rsid w:val="00397A19"/>
    <w:rsid w:val="003A0A41"/>
    <w:rsid w:val="003A0E01"/>
    <w:rsid w:val="003A0FA6"/>
    <w:rsid w:val="003A13AA"/>
    <w:rsid w:val="003A39AB"/>
    <w:rsid w:val="003A4A4A"/>
    <w:rsid w:val="003A606B"/>
    <w:rsid w:val="003A6BD3"/>
    <w:rsid w:val="003A7AFB"/>
    <w:rsid w:val="003B038F"/>
    <w:rsid w:val="003B16EE"/>
    <w:rsid w:val="003B2545"/>
    <w:rsid w:val="003B4DE3"/>
    <w:rsid w:val="003B4F8E"/>
    <w:rsid w:val="003B53E1"/>
    <w:rsid w:val="003B6AB3"/>
    <w:rsid w:val="003B6B03"/>
    <w:rsid w:val="003B732C"/>
    <w:rsid w:val="003B78CE"/>
    <w:rsid w:val="003C0702"/>
    <w:rsid w:val="003C1906"/>
    <w:rsid w:val="003C2975"/>
    <w:rsid w:val="003C398D"/>
    <w:rsid w:val="003C4929"/>
    <w:rsid w:val="003C5D13"/>
    <w:rsid w:val="003C6811"/>
    <w:rsid w:val="003C6A7B"/>
    <w:rsid w:val="003D00A3"/>
    <w:rsid w:val="003D0C0E"/>
    <w:rsid w:val="003D0E97"/>
    <w:rsid w:val="003D1471"/>
    <w:rsid w:val="003D2885"/>
    <w:rsid w:val="003D2F78"/>
    <w:rsid w:val="003D49F1"/>
    <w:rsid w:val="003D70A5"/>
    <w:rsid w:val="003E2E6C"/>
    <w:rsid w:val="003E36B3"/>
    <w:rsid w:val="003E4241"/>
    <w:rsid w:val="003E44C0"/>
    <w:rsid w:val="003E4C20"/>
    <w:rsid w:val="003E5248"/>
    <w:rsid w:val="003E64BC"/>
    <w:rsid w:val="003E6FA4"/>
    <w:rsid w:val="003E6FD3"/>
    <w:rsid w:val="003F015F"/>
    <w:rsid w:val="003F1923"/>
    <w:rsid w:val="003F1EFC"/>
    <w:rsid w:val="003F239A"/>
    <w:rsid w:val="003F326C"/>
    <w:rsid w:val="003F3C15"/>
    <w:rsid w:val="003F4ADB"/>
    <w:rsid w:val="003F510A"/>
    <w:rsid w:val="003F5BA0"/>
    <w:rsid w:val="003F6094"/>
    <w:rsid w:val="003F6A8E"/>
    <w:rsid w:val="003F7B47"/>
    <w:rsid w:val="00400778"/>
    <w:rsid w:val="00401269"/>
    <w:rsid w:val="004015E6"/>
    <w:rsid w:val="00402253"/>
    <w:rsid w:val="004022CC"/>
    <w:rsid w:val="004026BD"/>
    <w:rsid w:val="004029D5"/>
    <w:rsid w:val="004055C1"/>
    <w:rsid w:val="004072B2"/>
    <w:rsid w:val="0040759B"/>
    <w:rsid w:val="00407F42"/>
    <w:rsid w:val="00410279"/>
    <w:rsid w:val="00410659"/>
    <w:rsid w:val="00410ED1"/>
    <w:rsid w:val="0041255E"/>
    <w:rsid w:val="00416B97"/>
    <w:rsid w:val="00417D2E"/>
    <w:rsid w:val="004211A6"/>
    <w:rsid w:val="004224FE"/>
    <w:rsid w:val="00423192"/>
    <w:rsid w:val="004242E3"/>
    <w:rsid w:val="00424A74"/>
    <w:rsid w:val="004262F2"/>
    <w:rsid w:val="00426C8A"/>
    <w:rsid w:val="00426DD1"/>
    <w:rsid w:val="00427EB1"/>
    <w:rsid w:val="0043119D"/>
    <w:rsid w:val="00431A1E"/>
    <w:rsid w:val="00432189"/>
    <w:rsid w:val="0043363B"/>
    <w:rsid w:val="004343C9"/>
    <w:rsid w:val="00434E50"/>
    <w:rsid w:val="0043519C"/>
    <w:rsid w:val="00436BCB"/>
    <w:rsid w:val="00441B0A"/>
    <w:rsid w:val="00442622"/>
    <w:rsid w:val="004428E2"/>
    <w:rsid w:val="00443D3F"/>
    <w:rsid w:val="00443F1B"/>
    <w:rsid w:val="00444B52"/>
    <w:rsid w:val="0044550F"/>
    <w:rsid w:val="00445DA8"/>
    <w:rsid w:val="0044636E"/>
    <w:rsid w:val="004465AD"/>
    <w:rsid w:val="00447E21"/>
    <w:rsid w:val="0045057D"/>
    <w:rsid w:val="00450EC4"/>
    <w:rsid w:val="004514A3"/>
    <w:rsid w:val="00453C37"/>
    <w:rsid w:val="00455420"/>
    <w:rsid w:val="00456742"/>
    <w:rsid w:val="00460D9E"/>
    <w:rsid w:val="00460E53"/>
    <w:rsid w:val="004614CB"/>
    <w:rsid w:val="0046273D"/>
    <w:rsid w:val="00464A8D"/>
    <w:rsid w:val="00466E6A"/>
    <w:rsid w:val="004677E7"/>
    <w:rsid w:val="004715F9"/>
    <w:rsid w:val="0047172C"/>
    <w:rsid w:val="004717FE"/>
    <w:rsid w:val="00471B8F"/>
    <w:rsid w:val="00471E85"/>
    <w:rsid w:val="004748C1"/>
    <w:rsid w:val="0047491F"/>
    <w:rsid w:val="004753E1"/>
    <w:rsid w:val="00475D97"/>
    <w:rsid w:val="004805C8"/>
    <w:rsid w:val="00482A80"/>
    <w:rsid w:val="00483216"/>
    <w:rsid w:val="00483320"/>
    <w:rsid w:val="004840E5"/>
    <w:rsid w:val="004849B6"/>
    <w:rsid w:val="00486CC1"/>
    <w:rsid w:val="004871A3"/>
    <w:rsid w:val="00487A7A"/>
    <w:rsid w:val="00487C95"/>
    <w:rsid w:val="00487F94"/>
    <w:rsid w:val="004903ED"/>
    <w:rsid w:val="004920CE"/>
    <w:rsid w:val="00492A9E"/>
    <w:rsid w:val="00492E7D"/>
    <w:rsid w:val="00492FD0"/>
    <w:rsid w:val="00493323"/>
    <w:rsid w:val="004933CB"/>
    <w:rsid w:val="004937F1"/>
    <w:rsid w:val="0049564E"/>
    <w:rsid w:val="004961D4"/>
    <w:rsid w:val="004967DC"/>
    <w:rsid w:val="00496998"/>
    <w:rsid w:val="004969C8"/>
    <w:rsid w:val="00496C29"/>
    <w:rsid w:val="00496FFC"/>
    <w:rsid w:val="004A1F72"/>
    <w:rsid w:val="004A25B0"/>
    <w:rsid w:val="004A25EA"/>
    <w:rsid w:val="004A310F"/>
    <w:rsid w:val="004A3B8C"/>
    <w:rsid w:val="004A4A3C"/>
    <w:rsid w:val="004A5AE7"/>
    <w:rsid w:val="004A6D79"/>
    <w:rsid w:val="004A720B"/>
    <w:rsid w:val="004A7F09"/>
    <w:rsid w:val="004B0E01"/>
    <w:rsid w:val="004B1E5B"/>
    <w:rsid w:val="004B2CE2"/>
    <w:rsid w:val="004B3944"/>
    <w:rsid w:val="004B5EEA"/>
    <w:rsid w:val="004B6032"/>
    <w:rsid w:val="004B6A5B"/>
    <w:rsid w:val="004B6ED6"/>
    <w:rsid w:val="004B716C"/>
    <w:rsid w:val="004C0B17"/>
    <w:rsid w:val="004C1309"/>
    <w:rsid w:val="004C3F28"/>
    <w:rsid w:val="004C4418"/>
    <w:rsid w:val="004C4E9C"/>
    <w:rsid w:val="004C5B73"/>
    <w:rsid w:val="004C656D"/>
    <w:rsid w:val="004C69E6"/>
    <w:rsid w:val="004C7383"/>
    <w:rsid w:val="004D1628"/>
    <w:rsid w:val="004D1D77"/>
    <w:rsid w:val="004D1DDE"/>
    <w:rsid w:val="004D3B4F"/>
    <w:rsid w:val="004D3E7F"/>
    <w:rsid w:val="004D404B"/>
    <w:rsid w:val="004D4B7C"/>
    <w:rsid w:val="004D523C"/>
    <w:rsid w:val="004D7170"/>
    <w:rsid w:val="004E03FD"/>
    <w:rsid w:val="004E051F"/>
    <w:rsid w:val="004E1CDC"/>
    <w:rsid w:val="004E227F"/>
    <w:rsid w:val="004E32F7"/>
    <w:rsid w:val="004E33A3"/>
    <w:rsid w:val="004E437F"/>
    <w:rsid w:val="004E4AF0"/>
    <w:rsid w:val="004E5F32"/>
    <w:rsid w:val="004E6959"/>
    <w:rsid w:val="004F0DB0"/>
    <w:rsid w:val="004F16A9"/>
    <w:rsid w:val="004F1DEE"/>
    <w:rsid w:val="004F20B8"/>
    <w:rsid w:val="004F3F2D"/>
    <w:rsid w:val="004F42E9"/>
    <w:rsid w:val="004F62E3"/>
    <w:rsid w:val="004F62F4"/>
    <w:rsid w:val="004F659A"/>
    <w:rsid w:val="004F7557"/>
    <w:rsid w:val="00500061"/>
    <w:rsid w:val="0050139B"/>
    <w:rsid w:val="005013C5"/>
    <w:rsid w:val="00502331"/>
    <w:rsid w:val="00502B58"/>
    <w:rsid w:val="00503115"/>
    <w:rsid w:val="00503DEE"/>
    <w:rsid w:val="00504470"/>
    <w:rsid w:val="00504711"/>
    <w:rsid w:val="00504AAB"/>
    <w:rsid w:val="005067BA"/>
    <w:rsid w:val="005068FC"/>
    <w:rsid w:val="00506DAD"/>
    <w:rsid w:val="005074BE"/>
    <w:rsid w:val="0050790B"/>
    <w:rsid w:val="00510254"/>
    <w:rsid w:val="00511D27"/>
    <w:rsid w:val="00512123"/>
    <w:rsid w:val="00513C81"/>
    <w:rsid w:val="00513DCD"/>
    <w:rsid w:val="00514640"/>
    <w:rsid w:val="00514A21"/>
    <w:rsid w:val="0051525B"/>
    <w:rsid w:val="005153DA"/>
    <w:rsid w:val="00515C9A"/>
    <w:rsid w:val="00516219"/>
    <w:rsid w:val="00517991"/>
    <w:rsid w:val="00520047"/>
    <w:rsid w:val="00520B61"/>
    <w:rsid w:val="00523203"/>
    <w:rsid w:val="00523B8B"/>
    <w:rsid w:val="00524D5F"/>
    <w:rsid w:val="0052530A"/>
    <w:rsid w:val="00525CE9"/>
    <w:rsid w:val="00525D3D"/>
    <w:rsid w:val="00526549"/>
    <w:rsid w:val="005270FF"/>
    <w:rsid w:val="00530465"/>
    <w:rsid w:val="00530849"/>
    <w:rsid w:val="00531D7F"/>
    <w:rsid w:val="00531FA9"/>
    <w:rsid w:val="0053295F"/>
    <w:rsid w:val="00532D62"/>
    <w:rsid w:val="005334B3"/>
    <w:rsid w:val="00533640"/>
    <w:rsid w:val="00533D83"/>
    <w:rsid w:val="0053488E"/>
    <w:rsid w:val="005350BB"/>
    <w:rsid w:val="00537427"/>
    <w:rsid w:val="005379C5"/>
    <w:rsid w:val="00537B44"/>
    <w:rsid w:val="005411CD"/>
    <w:rsid w:val="005433D3"/>
    <w:rsid w:val="0054353C"/>
    <w:rsid w:val="00545CCA"/>
    <w:rsid w:val="00546583"/>
    <w:rsid w:val="00546E11"/>
    <w:rsid w:val="00547AE5"/>
    <w:rsid w:val="00547CE1"/>
    <w:rsid w:val="0055167D"/>
    <w:rsid w:val="0055265B"/>
    <w:rsid w:val="005533B2"/>
    <w:rsid w:val="00553670"/>
    <w:rsid w:val="00553901"/>
    <w:rsid w:val="00553E53"/>
    <w:rsid w:val="00554274"/>
    <w:rsid w:val="00555847"/>
    <w:rsid w:val="005579C8"/>
    <w:rsid w:val="0056093D"/>
    <w:rsid w:val="00563243"/>
    <w:rsid w:val="005636A0"/>
    <w:rsid w:val="0056389E"/>
    <w:rsid w:val="00565EF2"/>
    <w:rsid w:val="005663F0"/>
    <w:rsid w:val="005666C4"/>
    <w:rsid w:val="00567DF1"/>
    <w:rsid w:val="0057146E"/>
    <w:rsid w:val="00571C0F"/>
    <w:rsid w:val="00572026"/>
    <w:rsid w:val="00575AB2"/>
    <w:rsid w:val="00576A7D"/>
    <w:rsid w:val="0058060E"/>
    <w:rsid w:val="00580B6C"/>
    <w:rsid w:val="0058268F"/>
    <w:rsid w:val="00582FF4"/>
    <w:rsid w:val="00584FD4"/>
    <w:rsid w:val="005859B1"/>
    <w:rsid w:val="00586508"/>
    <w:rsid w:val="005873B4"/>
    <w:rsid w:val="005902B2"/>
    <w:rsid w:val="00592BFE"/>
    <w:rsid w:val="00593E25"/>
    <w:rsid w:val="00593E38"/>
    <w:rsid w:val="00595241"/>
    <w:rsid w:val="0059687D"/>
    <w:rsid w:val="00596C7F"/>
    <w:rsid w:val="00597730"/>
    <w:rsid w:val="005A0348"/>
    <w:rsid w:val="005A0F2D"/>
    <w:rsid w:val="005A2ECD"/>
    <w:rsid w:val="005A37FC"/>
    <w:rsid w:val="005A380B"/>
    <w:rsid w:val="005A4510"/>
    <w:rsid w:val="005A651D"/>
    <w:rsid w:val="005A6C01"/>
    <w:rsid w:val="005A6E58"/>
    <w:rsid w:val="005A6F28"/>
    <w:rsid w:val="005A715F"/>
    <w:rsid w:val="005A7244"/>
    <w:rsid w:val="005A7E60"/>
    <w:rsid w:val="005B0038"/>
    <w:rsid w:val="005B0064"/>
    <w:rsid w:val="005B0B40"/>
    <w:rsid w:val="005B1B4D"/>
    <w:rsid w:val="005B444E"/>
    <w:rsid w:val="005B4756"/>
    <w:rsid w:val="005B4A4F"/>
    <w:rsid w:val="005B6837"/>
    <w:rsid w:val="005C24EF"/>
    <w:rsid w:val="005C327E"/>
    <w:rsid w:val="005C3CE1"/>
    <w:rsid w:val="005C410B"/>
    <w:rsid w:val="005C4D58"/>
    <w:rsid w:val="005C4FBB"/>
    <w:rsid w:val="005C5757"/>
    <w:rsid w:val="005C6BE0"/>
    <w:rsid w:val="005C71B5"/>
    <w:rsid w:val="005C7725"/>
    <w:rsid w:val="005C7B61"/>
    <w:rsid w:val="005D182E"/>
    <w:rsid w:val="005D1A41"/>
    <w:rsid w:val="005D2024"/>
    <w:rsid w:val="005D3281"/>
    <w:rsid w:val="005D363D"/>
    <w:rsid w:val="005D5F5A"/>
    <w:rsid w:val="005D62C2"/>
    <w:rsid w:val="005D644E"/>
    <w:rsid w:val="005D6E29"/>
    <w:rsid w:val="005E0DFE"/>
    <w:rsid w:val="005E1020"/>
    <w:rsid w:val="005E116C"/>
    <w:rsid w:val="005E11D4"/>
    <w:rsid w:val="005E4910"/>
    <w:rsid w:val="005E4A8E"/>
    <w:rsid w:val="005E6962"/>
    <w:rsid w:val="005E6E7B"/>
    <w:rsid w:val="005E7174"/>
    <w:rsid w:val="005E7E02"/>
    <w:rsid w:val="005F04A1"/>
    <w:rsid w:val="005F052D"/>
    <w:rsid w:val="005F1958"/>
    <w:rsid w:val="005F1D4A"/>
    <w:rsid w:val="005F2189"/>
    <w:rsid w:val="005F2CDB"/>
    <w:rsid w:val="005F3477"/>
    <w:rsid w:val="005F35E9"/>
    <w:rsid w:val="005F42C5"/>
    <w:rsid w:val="005F46E6"/>
    <w:rsid w:val="005F4A88"/>
    <w:rsid w:val="005F5222"/>
    <w:rsid w:val="00601D52"/>
    <w:rsid w:val="006023E2"/>
    <w:rsid w:val="006026DD"/>
    <w:rsid w:val="006031A9"/>
    <w:rsid w:val="00603989"/>
    <w:rsid w:val="006055E6"/>
    <w:rsid w:val="00605940"/>
    <w:rsid w:val="00605DC0"/>
    <w:rsid w:val="00606B48"/>
    <w:rsid w:val="0061008C"/>
    <w:rsid w:val="00610DD7"/>
    <w:rsid w:val="00611478"/>
    <w:rsid w:val="00612AF2"/>
    <w:rsid w:val="006134C0"/>
    <w:rsid w:val="006141BA"/>
    <w:rsid w:val="00614FF5"/>
    <w:rsid w:val="00615E91"/>
    <w:rsid w:val="006164EC"/>
    <w:rsid w:val="00616945"/>
    <w:rsid w:val="00616C28"/>
    <w:rsid w:val="00620268"/>
    <w:rsid w:val="00620302"/>
    <w:rsid w:val="0062062F"/>
    <w:rsid w:val="00620D88"/>
    <w:rsid w:val="00621387"/>
    <w:rsid w:val="0062141C"/>
    <w:rsid w:val="00621545"/>
    <w:rsid w:val="006227E0"/>
    <w:rsid w:val="00623769"/>
    <w:rsid w:val="00627F23"/>
    <w:rsid w:val="0063040E"/>
    <w:rsid w:val="00631813"/>
    <w:rsid w:val="0063282D"/>
    <w:rsid w:val="00634E50"/>
    <w:rsid w:val="00635923"/>
    <w:rsid w:val="00636182"/>
    <w:rsid w:val="006365DD"/>
    <w:rsid w:val="0064130D"/>
    <w:rsid w:val="006413EB"/>
    <w:rsid w:val="0064236C"/>
    <w:rsid w:val="006429FB"/>
    <w:rsid w:val="006430E0"/>
    <w:rsid w:val="00644C26"/>
    <w:rsid w:val="006450AA"/>
    <w:rsid w:val="00645F35"/>
    <w:rsid w:val="006461FA"/>
    <w:rsid w:val="00650FF5"/>
    <w:rsid w:val="006517FE"/>
    <w:rsid w:val="00652CBA"/>
    <w:rsid w:val="006531A9"/>
    <w:rsid w:val="00654DF1"/>
    <w:rsid w:val="00655843"/>
    <w:rsid w:val="00655924"/>
    <w:rsid w:val="006575DF"/>
    <w:rsid w:val="0065760B"/>
    <w:rsid w:val="00660734"/>
    <w:rsid w:val="00661323"/>
    <w:rsid w:val="00661576"/>
    <w:rsid w:val="00661BD5"/>
    <w:rsid w:val="00662002"/>
    <w:rsid w:val="0066250D"/>
    <w:rsid w:val="00662DCA"/>
    <w:rsid w:val="00662E25"/>
    <w:rsid w:val="00662EB1"/>
    <w:rsid w:val="006653D0"/>
    <w:rsid w:val="0066565E"/>
    <w:rsid w:val="00666B3A"/>
    <w:rsid w:val="006672BA"/>
    <w:rsid w:val="00667E8E"/>
    <w:rsid w:val="00670648"/>
    <w:rsid w:val="00671D03"/>
    <w:rsid w:val="00672B1B"/>
    <w:rsid w:val="00674F27"/>
    <w:rsid w:val="00675167"/>
    <w:rsid w:val="00676B64"/>
    <w:rsid w:val="00680752"/>
    <w:rsid w:val="00684423"/>
    <w:rsid w:val="00684CFB"/>
    <w:rsid w:val="006851F6"/>
    <w:rsid w:val="0068521B"/>
    <w:rsid w:val="00685BAD"/>
    <w:rsid w:val="0068749A"/>
    <w:rsid w:val="00690314"/>
    <w:rsid w:val="006909AE"/>
    <w:rsid w:val="00691170"/>
    <w:rsid w:val="00692E43"/>
    <w:rsid w:val="0069335E"/>
    <w:rsid w:val="00693505"/>
    <w:rsid w:val="00693796"/>
    <w:rsid w:val="00693A13"/>
    <w:rsid w:val="00694D0D"/>
    <w:rsid w:val="00697A88"/>
    <w:rsid w:val="006A0AAB"/>
    <w:rsid w:val="006A1432"/>
    <w:rsid w:val="006A311E"/>
    <w:rsid w:val="006A4FDC"/>
    <w:rsid w:val="006B1B14"/>
    <w:rsid w:val="006B1DA0"/>
    <w:rsid w:val="006B1F58"/>
    <w:rsid w:val="006B3D0C"/>
    <w:rsid w:val="006B46D1"/>
    <w:rsid w:val="006B5CC0"/>
    <w:rsid w:val="006B77CB"/>
    <w:rsid w:val="006C12F8"/>
    <w:rsid w:val="006C1ED8"/>
    <w:rsid w:val="006C1F66"/>
    <w:rsid w:val="006C2755"/>
    <w:rsid w:val="006C2975"/>
    <w:rsid w:val="006C2D0E"/>
    <w:rsid w:val="006C3475"/>
    <w:rsid w:val="006C4145"/>
    <w:rsid w:val="006C67F4"/>
    <w:rsid w:val="006D07FA"/>
    <w:rsid w:val="006D16D2"/>
    <w:rsid w:val="006D629F"/>
    <w:rsid w:val="006D6951"/>
    <w:rsid w:val="006D6F9F"/>
    <w:rsid w:val="006E029B"/>
    <w:rsid w:val="006E0365"/>
    <w:rsid w:val="006E105F"/>
    <w:rsid w:val="006E26AA"/>
    <w:rsid w:val="006E40C4"/>
    <w:rsid w:val="006E4559"/>
    <w:rsid w:val="006E4FC0"/>
    <w:rsid w:val="006E5B33"/>
    <w:rsid w:val="006E6DE4"/>
    <w:rsid w:val="006E754A"/>
    <w:rsid w:val="006F128D"/>
    <w:rsid w:val="006F12B8"/>
    <w:rsid w:val="006F1DC0"/>
    <w:rsid w:val="006F25B9"/>
    <w:rsid w:val="006F275E"/>
    <w:rsid w:val="006F38F1"/>
    <w:rsid w:val="006F4C2E"/>
    <w:rsid w:val="006F56F0"/>
    <w:rsid w:val="006F5827"/>
    <w:rsid w:val="006F61A9"/>
    <w:rsid w:val="007009A1"/>
    <w:rsid w:val="00701DE2"/>
    <w:rsid w:val="00702814"/>
    <w:rsid w:val="00703176"/>
    <w:rsid w:val="007031A8"/>
    <w:rsid w:val="0070390F"/>
    <w:rsid w:val="007045F8"/>
    <w:rsid w:val="0070570B"/>
    <w:rsid w:val="007079D1"/>
    <w:rsid w:val="00707E47"/>
    <w:rsid w:val="00707FB0"/>
    <w:rsid w:val="00710E0B"/>
    <w:rsid w:val="0071134A"/>
    <w:rsid w:val="007114EB"/>
    <w:rsid w:val="00711B1B"/>
    <w:rsid w:val="007146CD"/>
    <w:rsid w:val="0071580F"/>
    <w:rsid w:val="00715C56"/>
    <w:rsid w:val="00716503"/>
    <w:rsid w:val="00717CBA"/>
    <w:rsid w:val="007200AD"/>
    <w:rsid w:val="007208BF"/>
    <w:rsid w:val="007210E6"/>
    <w:rsid w:val="0072115C"/>
    <w:rsid w:val="0072611F"/>
    <w:rsid w:val="007263DD"/>
    <w:rsid w:val="007272B7"/>
    <w:rsid w:val="007301D4"/>
    <w:rsid w:val="00730637"/>
    <w:rsid w:val="00731AA5"/>
    <w:rsid w:val="00731BC3"/>
    <w:rsid w:val="00733C7B"/>
    <w:rsid w:val="0073497C"/>
    <w:rsid w:val="00734DDD"/>
    <w:rsid w:val="00735DE0"/>
    <w:rsid w:val="00736668"/>
    <w:rsid w:val="0073721A"/>
    <w:rsid w:val="00737659"/>
    <w:rsid w:val="00741883"/>
    <w:rsid w:val="00741CC8"/>
    <w:rsid w:val="00741F8F"/>
    <w:rsid w:val="00742529"/>
    <w:rsid w:val="007426D0"/>
    <w:rsid w:val="00745AC8"/>
    <w:rsid w:val="00745FE3"/>
    <w:rsid w:val="00746231"/>
    <w:rsid w:val="00746ED7"/>
    <w:rsid w:val="00751165"/>
    <w:rsid w:val="007515C9"/>
    <w:rsid w:val="00752828"/>
    <w:rsid w:val="007535B2"/>
    <w:rsid w:val="00761CB6"/>
    <w:rsid w:val="00762396"/>
    <w:rsid w:val="00762B87"/>
    <w:rsid w:val="00762B93"/>
    <w:rsid w:val="007635BB"/>
    <w:rsid w:val="0076382C"/>
    <w:rsid w:val="007639D7"/>
    <w:rsid w:val="00764711"/>
    <w:rsid w:val="00764C7E"/>
    <w:rsid w:val="00764EC2"/>
    <w:rsid w:val="0077205B"/>
    <w:rsid w:val="0077394C"/>
    <w:rsid w:val="00774746"/>
    <w:rsid w:val="00774B77"/>
    <w:rsid w:val="007776AF"/>
    <w:rsid w:val="00780849"/>
    <w:rsid w:val="0078089D"/>
    <w:rsid w:val="007808C0"/>
    <w:rsid w:val="00781069"/>
    <w:rsid w:val="007811DB"/>
    <w:rsid w:val="00781A5A"/>
    <w:rsid w:val="00781E92"/>
    <w:rsid w:val="00782BFA"/>
    <w:rsid w:val="00782D10"/>
    <w:rsid w:val="00782D36"/>
    <w:rsid w:val="00784ACF"/>
    <w:rsid w:val="00785876"/>
    <w:rsid w:val="007863F1"/>
    <w:rsid w:val="00787327"/>
    <w:rsid w:val="0079320D"/>
    <w:rsid w:val="00793CA6"/>
    <w:rsid w:val="00795CDB"/>
    <w:rsid w:val="00795DB7"/>
    <w:rsid w:val="00796CF7"/>
    <w:rsid w:val="00797FF8"/>
    <w:rsid w:val="007A1EC5"/>
    <w:rsid w:val="007A2F39"/>
    <w:rsid w:val="007A389A"/>
    <w:rsid w:val="007A4366"/>
    <w:rsid w:val="007A4409"/>
    <w:rsid w:val="007A57A0"/>
    <w:rsid w:val="007A5D37"/>
    <w:rsid w:val="007A664C"/>
    <w:rsid w:val="007A7518"/>
    <w:rsid w:val="007B0510"/>
    <w:rsid w:val="007B2F8D"/>
    <w:rsid w:val="007B3390"/>
    <w:rsid w:val="007B5414"/>
    <w:rsid w:val="007B5D4F"/>
    <w:rsid w:val="007B5FD1"/>
    <w:rsid w:val="007B69A9"/>
    <w:rsid w:val="007B7731"/>
    <w:rsid w:val="007C0538"/>
    <w:rsid w:val="007C1B3C"/>
    <w:rsid w:val="007C2CE5"/>
    <w:rsid w:val="007C3700"/>
    <w:rsid w:val="007C5415"/>
    <w:rsid w:val="007C5A59"/>
    <w:rsid w:val="007C5D38"/>
    <w:rsid w:val="007C66CE"/>
    <w:rsid w:val="007C7E0B"/>
    <w:rsid w:val="007D0E84"/>
    <w:rsid w:val="007D1AC3"/>
    <w:rsid w:val="007D28E4"/>
    <w:rsid w:val="007D30AF"/>
    <w:rsid w:val="007D63E2"/>
    <w:rsid w:val="007E3DF5"/>
    <w:rsid w:val="007E50D5"/>
    <w:rsid w:val="007E628F"/>
    <w:rsid w:val="007E7D4F"/>
    <w:rsid w:val="007F1620"/>
    <w:rsid w:val="007F1A8C"/>
    <w:rsid w:val="007F247F"/>
    <w:rsid w:val="007F607F"/>
    <w:rsid w:val="007F7D54"/>
    <w:rsid w:val="00800F28"/>
    <w:rsid w:val="00802661"/>
    <w:rsid w:val="00803209"/>
    <w:rsid w:val="0080325B"/>
    <w:rsid w:val="00803266"/>
    <w:rsid w:val="00803A39"/>
    <w:rsid w:val="008106D8"/>
    <w:rsid w:val="00811748"/>
    <w:rsid w:val="00811B58"/>
    <w:rsid w:val="00811E31"/>
    <w:rsid w:val="0081292C"/>
    <w:rsid w:val="00812C1F"/>
    <w:rsid w:val="00812D60"/>
    <w:rsid w:val="00812D67"/>
    <w:rsid w:val="00812F84"/>
    <w:rsid w:val="00813D23"/>
    <w:rsid w:val="008145AA"/>
    <w:rsid w:val="00816A46"/>
    <w:rsid w:val="00816D6C"/>
    <w:rsid w:val="00816D9E"/>
    <w:rsid w:val="00817781"/>
    <w:rsid w:val="008177AF"/>
    <w:rsid w:val="00817AFF"/>
    <w:rsid w:val="00820883"/>
    <w:rsid w:val="00820AF5"/>
    <w:rsid w:val="008214D1"/>
    <w:rsid w:val="008223F4"/>
    <w:rsid w:val="00822911"/>
    <w:rsid w:val="008234AE"/>
    <w:rsid w:val="008237CC"/>
    <w:rsid w:val="008244AA"/>
    <w:rsid w:val="008249B9"/>
    <w:rsid w:val="00825311"/>
    <w:rsid w:val="00826D14"/>
    <w:rsid w:val="008271AA"/>
    <w:rsid w:val="00830E69"/>
    <w:rsid w:val="00831147"/>
    <w:rsid w:val="00831344"/>
    <w:rsid w:val="00832B18"/>
    <w:rsid w:val="00836770"/>
    <w:rsid w:val="00836E67"/>
    <w:rsid w:val="008404D5"/>
    <w:rsid w:val="00840817"/>
    <w:rsid w:val="00840BB6"/>
    <w:rsid w:val="00841A8A"/>
    <w:rsid w:val="00841BAF"/>
    <w:rsid w:val="0084369C"/>
    <w:rsid w:val="0084477D"/>
    <w:rsid w:val="00844F0F"/>
    <w:rsid w:val="008467E5"/>
    <w:rsid w:val="00846E56"/>
    <w:rsid w:val="00847703"/>
    <w:rsid w:val="00852170"/>
    <w:rsid w:val="00852B4B"/>
    <w:rsid w:val="008535A9"/>
    <w:rsid w:val="00853BCD"/>
    <w:rsid w:val="00853CC1"/>
    <w:rsid w:val="00853E35"/>
    <w:rsid w:val="0085468B"/>
    <w:rsid w:val="00855189"/>
    <w:rsid w:val="00855A6D"/>
    <w:rsid w:val="00856D84"/>
    <w:rsid w:val="00856EDA"/>
    <w:rsid w:val="00857A36"/>
    <w:rsid w:val="00860148"/>
    <w:rsid w:val="00861C73"/>
    <w:rsid w:val="008620B4"/>
    <w:rsid w:val="00862472"/>
    <w:rsid w:val="00862D27"/>
    <w:rsid w:val="00864DD2"/>
    <w:rsid w:val="00865794"/>
    <w:rsid w:val="008659E4"/>
    <w:rsid w:val="00865DA3"/>
    <w:rsid w:val="0086688B"/>
    <w:rsid w:val="00866A45"/>
    <w:rsid w:val="00867058"/>
    <w:rsid w:val="00867E7C"/>
    <w:rsid w:val="00867E81"/>
    <w:rsid w:val="00867F3F"/>
    <w:rsid w:val="00870725"/>
    <w:rsid w:val="00870EF6"/>
    <w:rsid w:val="00871B34"/>
    <w:rsid w:val="00871F34"/>
    <w:rsid w:val="0087207A"/>
    <w:rsid w:val="008721BD"/>
    <w:rsid w:val="00872312"/>
    <w:rsid w:val="00874978"/>
    <w:rsid w:val="008753DC"/>
    <w:rsid w:val="008759FF"/>
    <w:rsid w:val="00876891"/>
    <w:rsid w:val="008768BE"/>
    <w:rsid w:val="00876928"/>
    <w:rsid w:val="00880003"/>
    <w:rsid w:val="00880AEC"/>
    <w:rsid w:val="00880E08"/>
    <w:rsid w:val="008820DA"/>
    <w:rsid w:val="00883413"/>
    <w:rsid w:val="008840E4"/>
    <w:rsid w:val="0088560F"/>
    <w:rsid w:val="00885BD4"/>
    <w:rsid w:val="0089077D"/>
    <w:rsid w:val="008913ED"/>
    <w:rsid w:val="008927EA"/>
    <w:rsid w:val="0089386D"/>
    <w:rsid w:val="00893AAE"/>
    <w:rsid w:val="00893CC6"/>
    <w:rsid w:val="00894350"/>
    <w:rsid w:val="008943EF"/>
    <w:rsid w:val="008947DF"/>
    <w:rsid w:val="00895926"/>
    <w:rsid w:val="00897418"/>
    <w:rsid w:val="00897C3B"/>
    <w:rsid w:val="008A00AE"/>
    <w:rsid w:val="008A010D"/>
    <w:rsid w:val="008A0D27"/>
    <w:rsid w:val="008A1DB7"/>
    <w:rsid w:val="008A1E9A"/>
    <w:rsid w:val="008A2F6E"/>
    <w:rsid w:val="008A34F9"/>
    <w:rsid w:val="008A4EE1"/>
    <w:rsid w:val="008A5A36"/>
    <w:rsid w:val="008B046C"/>
    <w:rsid w:val="008B0B6B"/>
    <w:rsid w:val="008B0E35"/>
    <w:rsid w:val="008B5BF1"/>
    <w:rsid w:val="008B5CAE"/>
    <w:rsid w:val="008B6A94"/>
    <w:rsid w:val="008B76AA"/>
    <w:rsid w:val="008C23B8"/>
    <w:rsid w:val="008C2CBE"/>
    <w:rsid w:val="008C3F2A"/>
    <w:rsid w:val="008C6C0E"/>
    <w:rsid w:val="008D1210"/>
    <w:rsid w:val="008D1D31"/>
    <w:rsid w:val="008D244F"/>
    <w:rsid w:val="008D2B27"/>
    <w:rsid w:val="008D41CE"/>
    <w:rsid w:val="008D4327"/>
    <w:rsid w:val="008D6592"/>
    <w:rsid w:val="008D6CC7"/>
    <w:rsid w:val="008D70DC"/>
    <w:rsid w:val="008D753A"/>
    <w:rsid w:val="008D7EAF"/>
    <w:rsid w:val="008E15A3"/>
    <w:rsid w:val="008E29E8"/>
    <w:rsid w:val="008E666C"/>
    <w:rsid w:val="008E7A96"/>
    <w:rsid w:val="008E7ACD"/>
    <w:rsid w:val="008F0DF4"/>
    <w:rsid w:val="008F1B7A"/>
    <w:rsid w:val="008F1E3F"/>
    <w:rsid w:val="008F2F14"/>
    <w:rsid w:val="008F34B7"/>
    <w:rsid w:val="008F4476"/>
    <w:rsid w:val="008F450B"/>
    <w:rsid w:val="008F478F"/>
    <w:rsid w:val="008F6D21"/>
    <w:rsid w:val="008F6DFE"/>
    <w:rsid w:val="008F72E5"/>
    <w:rsid w:val="009014DD"/>
    <w:rsid w:val="00901B8C"/>
    <w:rsid w:val="00902CFF"/>
    <w:rsid w:val="009066F4"/>
    <w:rsid w:val="00907468"/>
    <w:rsid w:val="00907AC3"/>
    <w:rsid w:val="00907B52"/>
    <w:rsid w:val="009106BE"/>
    <w:rsid w:val="00910A8B"/>
    <w:rsid w:val="00910FDD"/>
    <w:rsid w:val="0091104D"/>
    <w:rsid w:val="00911217"/>
    <w:rsid w:val="00911901"/>
    <w:rsid w:val="00913319"/>
    <w:rsid w:val="00913C3F"/>
    <w:rsid w:val="00915CEF"/>
    <w:rsid w:val="00916AA4"/>
    <w:rsid w:val="00916DBD"/>
    <w:rsid w:val="00917AFC"/>
    <w:rsid w:val="009200E6"/>
    <w:rsid w:val="0092119C"/>
    <w:rsid w:val="009241C5"/>
    <w:rsid w:val="0092526C"/>
    <w:rsid w:val="00925555"/>
    <w:rsid w:val="0092579C"/>
    <w:rsid w:val="009258BC"/>
    <w:rsid w:val="009265C1"/>
    <w:rsid w:val="0092793D"/>
    <w:rsid w:val="00930154"/>
    <w:rsid w:val="00932399"/>
    <w:rsid w:val="009329E7"/>
    <w:rsid w:val="00932B4A"/>
    <w:rsid w:val="009347B2"/>
    <w:rsid w:val="00935466"/>
    <w:rsid w:val="009354BF"/>
    <w:rsid w:val="009369B3"/>
    <w:rsid w:val="00936BF9"/>
    <w:rsid w:val="009423EC"/>
    <w:rsid w:val="00942BC5"/>
    <w:rsid w:val="009431E7"/>
    <w:rsid w:val="00943508"/>
    <w:rsid w:val="00944AD3"/>
    <w:rsid w:val="009454AE"/>
    <w:rsid w:val="00945867"/>
    <w:rsid w:val="0095029C"/>
    <w:rsid w:val="00950C66"/>
    <w:rsid w:val="00950E1F"/>
    <w:rsid w:val="0095120F"/>
    <w:rsid w:val="009519B0"/>
    <w:rsid w:val="00951C8B"/>
    <w:rsid w:val="009525DE"/>
    <w:rsid w:val="00952AEA"/>
    <w:rsid w:val="00952B79"/>
    <w:rsid w:val="00953315"/>
    <w:rsid w:val="00954BCC"/>
    <w:rsid w:val="009577D4"/>
    <w:rsid w:val="00957F54"/>
    <w:rsid w:val="0096193E"/>
    <w:rsid w:val="009629EC"/>
    <w:rsid w:val="00962CD4"/>
    <w:rsid w:val="00963DC1"/>
    <w:rsid w:val="009643C2"/>
    <w:rsid w:val="009653F2"/>
    <w:rsid w:val="009658B8"/>
    <w:rsid w:val="00965F8F"/>
    <w:rsid w:val="009668C7"/>
    <w:rsid w:val="009669C1"/>
    <w:rsid w:val="009708C5"/>
    <w:rsid w:val="00971183"/>
    <w:rsid w:val="009739A8"/>
    <w:rsid w:val="00974506"/>
    <w:rsid w:val="009745E3"/>
    <w:rsid w:val="0097498C"/>
    <w:rsid w:val="00974C23"/>
    <w:rsid w:val="009759DC"/>
    <w:rsid w:val="00975F7D"/>
    <w:rsid w:val="00976D7D"/>
    <w:rsid w:val="0097776A"/>
    <w:rsid w:val="00977A88"/>
    <w:rsid w:val="00980EDF"/>
    <w:rsid w:val="00981A32"/>
    <w:rsid w:val="009820CB"/>
    <w:rsid w:val="00985B2E"/>
    <w:rsid w:val="0098747F"/>
    <w:rsid w:val="009900AF"/>
    <w:rsid w:val="00990D93"/>
    <w:rsid w:val="00991903"/>
    <w:rsid w:val="00991EF3"/>
    <w:rsid w:val="00993C17"/>
    <w:rsid w:val="00995C3F"/>
    <w:rsid w:val="00996496"/>
    <w:rsid w:val="0099714C"/>
    <w:rsid w:val="00997DC8"/>
    <w:rsid w:val="009A00DE"/>
    <w:rsid w:val="009A37F7"/>
    <w:rsid w:val="009A4230"/>
    <w:rsid w:val="009A5935"/>
    <w:rsid w:val="009A61BE"/>
    <w:rsid w:val="009A6999"/>
    <w:rsid w:val="009A6B4A"/>
    <w:rsid w:val="009B0BD5"/>
    <w:rsid w:val="009B1E35"/>
    <w:rsid w:val="009B1E7F"/>
    <w:rsid w:val="009B29B6"/>
    <w:rsid w:val="009B3377"/>
    <w:rsid w:val="009B3583"/>
    <w:rsid w:val="009B5683"/>
    <w:rsid w:val="009B619C"/>
    <w:rsid w:val="009B64E7"/>
    <w:rsid w:val="009B660B"/>
    <w:rsid w:val="009B6BAE"/>
    <w:rsid w:val="009C0353"/>
    <w:rsid w:val="009C0936"/>
    <w:rsid w:val="009C0959"/>
    <w:rsid w:val="009C0C9B"/>
    <w:rsid w:val="009C0CBF"/>
    <w:rsid w:val="009C210B"/>
    <w:rsid w:val="009C2C1F"/>
    <w:rsid w:val="009C38A5"/>
    <w:rsid w:val="009C445C"/>
    <w:rsid w:val="009C4BB1"/>
    <w:rsid w:val="009C6DFF"/>
    <w:rsid w:val="009C7C16"/>
    <w:rsid w:val="009D1228"/>
    <w:rsid w:val="009D3922"/>
    <w:rsid w:val="009D4626"/>
    <w:rsid w:val="009D4928"/>
    <w:rsid w:val="009D6D0D"/>
    <w:rsid w:val="009D74AE"/>
    <w:rsid w:val="009D7B26"/>
    <w:rsid w:val="009E093C"/>
    <w:rsid w:val="009E42C3"/>
    <w:rsid w:val="009E5732"/>
    <w:rsid w:val="009E583C"/>
    <w:rsid w:val="009E5A31"/>
    <w:rsid w:val="009E6562"/>
    <w:rsid w:val="009E7239"/>
    <w:rsid w:val="009F0490"/>
    <w:rsid w:val="009F09B7"/>
    <w:rsid w:val="009F118D"/>
    <w:rsid w:val="009F2A72"/>
    <w:rsid w:val="009F3878"/>
    <w:rsid w:val="009F39BE"/>
    <w:rsid w:val="009F3DE2"/>
    <w:rsid w:val="009F45E6"/>
    <w:rsid w:val="009F47D9"/>
    <w:rsid w:val="009F4C90"/>
    <w:rsid w:val="009F522C"/>
    <w:rsid w:val="009F52FD"/>
    <w:rsid w:val="009F7151"/>
    <w:rsid w:val="009F7EBD"/>
    <w:rsid w:val="00A013B0"/>
    <w:rsid w:val="00A019B6"/>
    <w:rsid w:val="00A02A4D"/>
    <w:rsid w:val="00A02D08"/>
    <w:rsid w:val="00A032A8"/>
    <w:rsid w:val="00A04770"/>
    <w:rsid w:val="00A04E03"/>
    <w:rsid w:val="00A0657A"/>
    <w:rsid w:val="00A06619"/>
    <w:rsid w:val="00A06C26"/>
    <w:rsid w:val="00A07AAE"/>
    <w:rsid w:val="00A10772"/>
    <w:rsid w:val="00A122FF"/>
    <w:rsid w:val="00A13865"/>
    <w:rsid w:val="00A162C2"/>
    <w:rsid w:val="00A170F0"/>
    <w:rsid w:val="00A1772A"/>
    <w:rsid w:val="00A2005D"/>
    <w:rsid w:val="00A2069F"/>
    <w:rsid w:val="00A22FC9"/>
    <w:rsid w:val="00A231EE"/>
    <w:rsid w:val="00A237A9"/>
    <w:rsid w:val="00A240F4"/>
    <w:rsid w:val="00A241AA"/>
    <w:rsid w:val="00A24F2A"/>
    <w:rsid w:val="00A25258"/>
    <w:rsid w:val="00A27C94"/>
    <w:rsid w:val="00A30524"/>
    <w:rsid w:val="00A31195"/>
    <w:rsid w:val="00A31380"/>
    <w:rsid w:val="00A3323B"/>
    <w:rsid w:val="00A34C78"/>
    <w:rsid w:val="00A356D6"/>
    <w:rsid w:val="00A3707B"/>
    <w:rsid w:val="00A40B78"/>
    <w:rsid w:val="00A413C8"/>
    <w:rsid w:val="00A41822"/>
    <w:rsid w:val="00A41839"/>
    <w:rsid w:val="00A42A0A"/>
    <w:rsid w:val="00A44281"/>
    <w:rsid w:val="00A44DC6"/>
    <w:rsid w:val="00A44E7D"/>
    <w:rsid w:val="00A450C4"/>
    <w:rsid w:val="00A45BE6"/>
    <w:rsid w:val="00A46E24"/>
    <w:rsid w:val="00A475CD"/>
    <w:rsid w:val="00A47614"/>
    <w:rsid w:val="00A47CC7"/>
    <w:rsid w:val="00A51789"/>
    <w:rsid w:val="00A53E8D"/>
    <w:rsid w:val="00A56379"/>
    <w:rsid w:val="00A56BAB"/>
    <w:rsid w:val="00A56D43"/>
    <w:rsid w:val="00A5798B"/>
    <w:rsid w:val="00A57AE8"/>
    <w:rsid w:val="00A61213"/>
    <w:rsid w:val="00A62A0F"/>
    <w:rsid w:val="00A62B0A"/>
    <w:rsid w:val="00A62CD5"/>
    <w:rsid w:val="00A64A07"/>
    <w:rsid w:val="00A65B50"/>
    <w:rsid w:val="00A65F79"/>
    <w:rsid w:val="00A66E5B"/>
    <w:rsid w:val="00A704F8"/>
    <w:rsid w:val="00A7147B"/>
    <w:rsid w:val="00A71824"/>
    <w:rsid w:val="00A718A1"/>
    <w:rsid w:val="00A72E46"/>
    <w:rsid w:val="00A75ECD"/>
    <w:rsid w:val="00A80713"/>
    <w:rsid w:val="00A810CB"/>
    <w:rsid w:val="00A813CE"/>
    <w:rsid w:val="00A824B2"/>
    <w:rsid w:val="00A8256C"/>
    <w:rsid w:val="00A846F9"/>
    <w:rsid w:val="00A854F5"/>
    <w:rsid w:val="00A86598"/>
    <w:rsid w:val="00A86860"/>
    <w:rsid w:val="00A86B67"/>
    <w:rsid w:val="00A8735F"/>
    <w:rsid w:val="00A91828"/>
    <w:rsid w:val="00A94558"/>
    <w:rsid w:val="00A94A27"/>
    <w:rsid w:val="00A94F16"/>
    <w:rsid w:val="00AA0990"/>
    <w:rsid w:val="00AA13FB"/>
    <w:rsid w:val="00AA14B7"/>
    <w:rsid w:val="00AA3EEA"/>
    <w:rsid w:val="00AA54D9"/>
    <w:rsid w:val="00AB1154"/>
    <w:rsid w:val="00AB24A7"/>
    <w:rsid w:val="00AB46E6"/>
    <w:rsid w:val="00AB527F"/>
    <w:rsid w:val="00AB6C9D"/>
    <w:rsid w:val="00AB6CF8"/>
    <w:rsid w:val="00AB7162"/>
    <w:rsid w:val="00AB71A9"/>
    <w:rsid w:val="00AB77F2"/>
    <w:rsid w:val="00AC0480"/>
    <w:rsid w:val="00AC349A"/>
    <w:rsid w:val="00AC4827"/>
    <w:rsid w:val="00AC4D2A"/>
    <w:rsid w:val="00AC5570"/>
    <w:rsid w:val="00AC5834"/>
    <w:rsid w:val="00AC5D95"/>
    <w:rsid w:val="00AC637F"/>
    <w:rsid w:val="00AC74B9"/>
    <w:rsid w:val="00AD18A6"/>
    <w:rsid w:val="00AD29A1"/>
    <w:rsid w:val="00AD2BF4"/>
    <w:rsid w:val="00AD2CDA"/>
    <w:rsid w:val="00AD314C"/>
    <w:rsid w:val="00AD39AA"/>
    <w:rsid w:val="00AD3EDF"/>
    <w:rsid w:val="00AD3F1E"/>
    <w:rsid w:val="00AD7255"/>
    <w:rsid w:val="00AD76CA"/>
    <w:rsid w:val="00AD796B"/>
    <w:rsid w:val="00AE003A"/>
    <w:rsid w:val="00AE0753"/>
    <w:rsid w:val="00AE1281"/>
    <w:rsid w:val="00AE50D0"/>
    <w:rsid w:val="00AE560A"/>
    <w:rsid w:val="00AE6B7A"/>
    <w:rsid w:val="00AE7960"/>
    <w:rsid w:val="00AE7A9F"/>
    <w:rsid w:val="00AF0743"/>
    <w:rsid w:val="00AF0867"/>
    <w:rsid w:val="00AF110D"/>
    <w:rsid w:val="00AF2099"/>
    <w:rsid w:val="00AF2594"/>
    <w:rsid w:val="00AF2BBF"/>
    <w:rsid w:val="00AF2F74"/>
    <w:rsid w:val="00AF37D0"/>
    <w:rsid w:val="00AF3E24"/>
    <w:rsid w:val="00AF4876"/>
    <w:rsid w:val="00AF6156"/>
    <w:rsid w:val="00B0378D"/>
    <w:rsid w:val="00B05A9C"/>
    <w:rsid w:val="00B05CB1"/>
    <w:rsid w:val="00B05E34"/>
    <w:rsid w:val="00B07D6D"/>
    <w:rsid w:val="00B12A7B"/>
    <w:rsid w:val="00B135D1"/>
    <w:rsid w:val="00B209B8"/>
    <w:rsid w:val="00B20A2B"/>
    <w:rsid w:val="00B225C7"/>
    <w:rsid w:val="00B2407C"/>
    <w:rsid w:val="00B25EF6"/>
    <w:rsid w:val="00B26F33"/>
    <w:rsid w:val="00B301DB"/>
    <w:rsid w:val="00B3051D"/>
    <w:rsid w:val="00B31E60"/>
    <w:rsid w:val="00B345D2"/>
    <w:rsid w:val="00B34ED0"/>
    <w:rsid w:val="00B35733"/>
    <w:rsid w:val="00B35F30"/>
    <w:rsid w:val="00B40601"/>
    <w:rsid w:val="00B4255E"/>
    <w:rsid w:val="00B43176"/>
    <w:rsid w:val="00B4442C"/>
    <w:rsid w:val="00B444F8"/>
    <w:rsid w:val="00B50097"/>
    <w:rsid w:val="00B50A61"/>
    <w:rsid w:val="00B50F17"/>
    <w:rsid w:val="00B515E3"/>
    <w:rsid w:val="00B53275"/>
    <w:rsid w:val="00B54971"/>
    <w:rsid w:val="00B551B2"/>
    <w:rsid w:val="00B551D0"/>
    <w:rsid w:val="00B5631F"/>
    <w:rsid w:val="00B57A95"/>
    <w:rsid w:val="00B57F6D"/>
    <w:rsid w:val="00B61FFC"/>
    <w:rsid w:val="00B636B1"/>
    <w:rsid w:val="00B63C45"/>
    <w:rsid w:val="00B64474"/>
    <w:rsid w:val="00B644FA"/>
    <w:rsid w:val="00B654F2"/>
    <w:rsid w:val="00B659D7"/>
    <w:rsid w:val="00B65AE3"/>
    <w:rsid w:val="00B66BC8"/>
    <w:rsid w:val="00B670F2"/>
    <w:rsid w:val="00B728CB"/>
    <w:rsid w:val="00B75BFF"/>
    <w:rsid w:val="00B75CC7"/>
    <w:rsid w:val="00B77634"/>
    <w:rsid w:val="00B81F3D"/>
    <w:rsid w:val="00B821DC"/>
    <w:rsid w:val="00B8266B"/>
    <w:rsid w:val="00B84505"/>
    <w:rsid w:val="00B84A43"/>
    <w:rsid w:val="00B84A96"/>
    <w:rsid w:val="00B86D18"/>
    <w:rsid w:val="00B86E32"/>
    <w:rsid w:val="00B86FE8"/>
    <w:rsid w:val="00B87684"/>
    <w:rsid w:val="00B876A6"/>
    <w:rsid w:val="00B87D84"/>
    <w:rsid w:val="00B918FB"/>
    <w:rsid w:val="00B91FCC"/>
    <w:rsid w:val="00B921E5"/>
    <w:rsid w:val="00B92241"/>
    <w:rsid w:val="00B93D90"/>
    <w:rsid w:val="00B93DFA"/>
    <w:rsid w:val="00B94056"/>
    <w:rsid w:val="00B941F3"/>
    <w:rsid w:val="00B942D3"/>
    <w:rsid w:val="00B94781"/>
    <w:rsid w:val="00B94ACC"/>
    <w:rsid w:val="00B96A74"/>
    <w:rsid w:val="00B9739C"/>
    <w:rsid w:val="00B97E9E"/>
    <w:rsid w:val="00BA0B60"/>
    <w:rsid w:val="00BA0DD4"/>
    <w:rsid w:val="00BA2AD6"/>
    <w:rsid w:val="00BA2C13"/>
    <w:rsid w:val="00BA2D46"/>
    <w:rsid w:val="00BA45A6"/>
    <w:rsid w:val="00BA4BF9"/>
    <w:rsid w:val="00BA5D17"/>
    <w:rsid w:val="00BA6423"/>
    <w:rsid w:val="00BA7DCD"/>
    <w:rsid w:val="00BB111F"/>
    <w:rsid w:val="00BB19E9"/>
    <w:rsid w:val="00BB1CD0"/>
    <w:rsid w:val="00BB2DE8"/>
    <w:rsid w:val="00BB303E"/>
    <w:rsid w:val="00BB4C75"/>
    <w:rsid w:val="00BB6880"/>
    <w:rsid w:val="00BB6AD3"/>
    <w:rsid w:val="00BB6DBA"/>
    <w:rsid w:val="00BB748E"/>
    <w:rsid w:val="00BB7D12"/>
    <w:rsid w:val="00BB7EA5"/>
    <w:rsid w:val="00BC3210"/>
    <w:rsid w:val="00BC3A5B"/>
    <w:rsid w:val="00BC6139"/>
    <w:rsid w:val="00BC66E6"/>
    <w:rsid w:val="00BD0F31"/>
    <w:rsid w:val="00BD3440"/>
    <w:rsid w:val="00BD381B"/>
    <w:rsid w:val="00BD4023"/>
    <w:rsid w:val="00BD5E7D"/>
    <w:rsid w:val="00BD5E90"/>
    <w:rsid w:val="00BD6867"/>
    <w:rsid w:val="00BE1182"/>
    <w:rsid w:val="00BE1830"/>
    <w:rsid w:val="00BE191D"/>
    <w:rsid w:val="00BE373A"/>
    <w:rsid w:val="00BE4901"/>
    <w:rsid w:val="00BE5204"/>
    <w:rsid w:val="00BE59A9"/>
    <w:rsid w:val="00BE6218"/>
    <w:rsid w:val="00BE6A09"/>
    <w:rsid w:val="00BE6CAD"/>
    <w:rsid w:val="00BE7288"/>
    <w:rsid w:val="00BF0972"/>
    <w:rsid w:val="00BF0DB6"/>
    <w:rsid w:val="00BF14DC"/>
    <w:rsid w:val="00BF1EE6"/>
    <w:rsid w:val="00BF3CC8"/>
    <w:rsid w:val="00BF3E8C"/>
    <w:rsid w:val="00BF5856"/>
    <w:rsid w:val="00BF58B7"/>
    <w:rsid w:val="00BF5FAA"/>
    <w:rsid w:val="00BF6F21"/>
    <w:rsid w:val="00C0039A"/>
    <w:rsid w:val="00C00F7D"/>
    <w:rsid w:val="00C0150E"/>
    <w:rsid w:val="00C040BE"/>
    <w:rsid w:val="00C0416B"/>
    <w:rsid w:val="00C0437D"/>
    <w:rsid w:val="00C0448F"/>
    <w:rsid w:val="00C1224C"/>
    <w:rsid w:val="00C125B3"/>
    <w:rsid w:val="00C127BE"/>
    <w:rsid w:val="00C12B97"/>
    <w:rsid w:val="00C13197"/>
    <w:rsid w:val="00C13B82"/>
    <w:rsid w:val="00C14145"/>
    <w:rsid w:val="00C2122F"/>
    <w:rsid w:val="00C226C5"/>
    <w:rsid w:val="00C238B2"/>
    <w:rsid w:val="00C2542D"/>
    <w:rsid w:val="00C25645"/>
    <w:rsid w:val="00C27BD4"/>
    <w:rsid w:val="00C3019D"/>
    <w:rsid w:val="00C306E6"/>
    <w:rsid w:val="00C31295"/>
    <w:rsid w:val="00C312C9"/>
    <w:rsid w:val="00C32059"/>
    <w:rsid w:val="00C33936"/>
    <w:rsid w:val="00C3490E"/>
    <w:rsid w:val="00C34F26"/>
    <w:rsid w:val="00C35773"/>
    <w:rsid w:val="00C35C88"/>
    <w:rsid w:val="00C35DCC"/>
    <w:rsid w:val="00C368A9"/>
    <w:rsid w:val="00C36DF9"/>
    <w:rsid w:val="00C40076"/>
    <w:rsid w:val="00C4043D"/>
    <w:rsid w:val="00C4055C"/>
    <w:rsid w:val="00C4058F"/>
    <w:rsid w:val="00C41129"/>
    <w:rsid w:val="00C4133D"/>
    <w:rsid w:val="00C42ECD"/>
    <w:rsid w:val="00C4470E"/>
    <w:rsid w:val="00C45FA5"/>
    <w:rsid w:val="00C4642C"/>
    <w:rsid w:val="00C465D0"/>
    <w:rsid w:val="00C470D9"/>
    <w:rsid w:val="00C501A9"/>
    <w:rsid w:val="00C5033D"/>
    <w:rsid w:val="00C50F54"/>
    <w:rsid w:val="00C51057"/>
    <w:rsid w:val="00C5192D"/>
    <w:rsid w:val="00C51E87"/>
    <w:rsid w:val="00C51FFC"/>
    <w:rsid w:val="00C52E7A"/>
    <w:rsid w:val="00C538F6"/>
    <w:rsid w:val="00C53FB2"/>
    <w:rsid w:val="00C5429B"/>
    <w:rsid w:val="00C54620"/>
    <w:rsid w:val="00C55BC6"/>
    <w:rsid w:val="00C60EA7"/>
    <w:rsid w:val="00C61502"/>
    <w:rsid w:val="00C61EED"/>
    <w:rsid w:val="00C620EE"/>
    <w:rsid w:val="00C6371E"/>
    <w:rsid w:val="00C659DC"/>
    <w:rsid w:val="00C659E6"/>
    <w:rsid w:val="00C66789"/>
    <w:rsid w:val="00C66AF5"/>
    <w:rsid w:val="00C67514"/>
    <w:rsid w:val="00C70619"/>
    <w:rsid w:val="00C71A00"/>
    <w:rsid w:val="00C71BC7"/>
    <w:rsid w:val="00C71E5F"/>
    <w:rsid w:val="00C73566"/>
    <w:rsid w:val="00C73662"/>
    <w:rsid w:val="00C7463C"/>
    <w:rsid w:val="00C75D62"/>
    <w:rsid w:val="00C77108"/>
    <w:rsid w:val="00C77141"/>
    <w:rsid w:val="00C8114E"/>
    <w:rsid w:val="00C8357D"/>
    <w:rsid w:val="00C83A94"/>
    <w:rsid w:val="00C8435A"/>
    <w:rsid w:val="00C8445C"/>
    <w:rsid w:val="00C85646"/>
    <w:rsid w:val="00C85C77"/>
    <w:rsid w:val="00C90490"/>
    <w:rsid w:val="00C913F8"/>
    <w:rsid w:val="00C92894"/>
    <w:rsid w:val="00C92C88"/>
    <w:rsid w:val="00C93934"/>
    <w:rsid w:val="00C97989"/>
    <w:rsid w:val="00CA29F4"/>
    <w:rsid w:val="00CA63C8"/>
    <w:rsid w:val="00CA748E"/>
    <w:rsid w:val="00CB0396"/>
    <w:rsid w:val="00CB1488"/>
    <w:rsid w:val="00CB1E10"/>
    <w:rsid w:val="00CB3B16"/>
    <w:rsid w:val="00CB4813"/>
    <w:rsid w:val="00CB4ADC"/>
    <w:rsid w:val="00CB553B"/>
    <w:rsid w:val="00CB5C09"/>
    <w:rsid w:val="00CB69AB"/>
    <w:rsid w:val="00CB76BB"/>
    <w:rsid w:val="00CB78B8"/>
    <w:rsid w:val="00CB79EE"/>
    <w:rsid w:val="00CC1CFC"/>
    <w:rsid w:val="00CC222A"/>
    <w:rsid w:val="00CC2F5F"/>
    <w:rsid w:val="00CC3C71"/>
    <w:rsid w:val="00CC524B"/>
    <w:rsid w:val="00CC6114"/>
    <w:rsid w:val="00CC61F0"/>
    <w:rsid w:val="00CC6DC7"/>
    <w:rsid w:val="00CC733D"/>
    <w:rsid w:val="00CD10EA"/>
    <w:rsid w:val="00CD142F"/>
    <w:rsid w:val="00CD2D0D"/>
    <w:rsid w:val="00CD325B"/>
    <w:rsid w:val="00CD37DE"/>
    <w:rsid w:val="00CD63C7"/>
    <w:rsid w:val="00CE036C"/>
    <w:rsid w:val="00CE07A8"/>
    <w:rsid w:val="00CE2451"/>
    <w:rsid w:val="00CE43CF"/>
    <w:rsid w:val="00CE4D23"/>
    <w:rsid w:val="00CE61DB"/>
    <w:rsid w:val="00CE7358"/>
    <w:rsid w:val="00CF1A43"/>
    <w:rsid w:val="00CF21B5"/>
    <w:rsid w:val="00CF3342"/>
    <w:rsid w:val="00CF366D"/>
    <w:rsid w:val="00CF5935"/>
    <w:rsid w:val="00CF6138"/>
    <w:rsid w:val="00CF6628"/>
    <w:rsid w:val="00CF674D"/>
    <w:rsid w:val="00CF7CCD"/>
    <w:rsid w:val="00D011C8"/>
    <w:rsid w:val="00D012AE"/>
    <w:rsid w:val="00D015FE"/>
    <w:rsid w:val="00D02437"/>
    <w:rsid w:val="00D04304"/>
    <w:rsid w:val="00D046BC"/>
    <w:rsid w:val="00D0542C"/>
    <w:rsid w:val="00D06589"/>
    <w:rsid w:val="00D06D98"/>
    <w:rsid w:val="00D06F3E"/>
    <w:rsid w:val="00D1125E"/>
    <w:rsid w:val="00D11749"/>
    <w:rsid w:val="00D1492F"/>
    <w:rsid w:val="00D15150"/>
    <w:rsid w:val="00D160AC"/>
    <w:rsid w:val="00D1638C"/>
    <w:rsid w:val="00D17280"/>
    <w:rsid w:val="00D17D7C"/>
    <w:rsid w:val="00D22332"/>
    <w:rsid w:val="00D22C5C"/>
    <w:rsid w:val="00D2667D"/>
    <w:rsid w:val="00D26BAE"/>
    <w:rsid w:val="00D278E8"/>
    <w:rsid w:val="00D27D34"/>
    <w:rsid w:val="00D30532"/>
    <w:rsid w:val="00D33562"/>
    <w:rsid w:val="00D3371E"/>
    <w:rsid w:val="00D3382B"/>
    <w:rsid w:val="00D33F68"/>
    <w:rsid w:val="00D3417C"/>
    <w:rsid w:val="00D343E9"/>
    <w:rsid w:val="00D35A0F"/>
    <w:rsid w:val="00D36DC2"/>
    <w:rsid w:val="00D36EE2"/>
    <w:rsid w:val="00D37420"/>
    <w:rsid w:val="00D375EA"/>
    <w:rsid w:val="00D40A3B"/>
    <w:rsid w:val="00D41CB9"/>
    <w:rsid w:val="00D42255"/>
    <w:rsid w:val="00D42F61"/>
    <w:rsid w:val="00D44AAC"/>
    <w:rsid w:val="00D467C9"/>
    <w:rsid w:val="00D47199"/>
    <w:rsid w:val="00D47397"/>
    <w:rsid w:val="00D500D8"/>
    <w:rsid w:val="00D5099C"/>
    <w:rsid w:val="00D50FBE"/>
    <w:rsid w:val="00D550E2"/>
    <w:rsid w:val="00D565F0"/>
    <w:rsid w:val="00D56B1F"/>
    <w:rsid w:val="00D60663"/>
    <w:rsid w:val="00D62402"/>
    <w:rsid w:val="00D62B77"/>
    <w:rsid w:val="00D62C44"/>
    <w:rsid w:val="00D6314F"/>
    <w:rsid w:val="00D631C2"/>
    <w:rsid w:val="00D63A1F"/>
    <w:rsid w:val="00D654C4"/>
    <w:rsid w:val="00D6588A"/>
    <w:rsid w:val="00D6675C"/>
    <w:rsid w:val="00D67544"/>
    <w:rsid w:val="00D702FB"/>
    <w:rsid w:val="00D70681"/>
    <w:rsid w:val="00D707A6"/>
    <w:rsid w:val="00D73DEC"/>
    <w:rsid w:val="00D74614"/>
    <w:rsid w:val="00D74CDF"/>
    <w:rsid w:val="00D7715F"/>
    <w:rsid w:val="00D77524"/>
    <w:rsid w:val="00D77F8D"/>
    <w:rsid w:val="00D805D0"/>
    <w:rsid w:val="00D80E33"/>
    <w:rsid w:val="00D83CEB"/>
    <w:rsid w:val="00D8424E"/>
    <w:rsid w:val="00D84E7F"/>
    <w:rsid w:val="00D8635F"/>
    <w:rsid w:val="00D86B18"/>
    <w:rsid w:val="00D87E34"/>
    <w:rsid w:val="00D909BD"/>
    <w:rsid w:val="00D92AFD"/>
    <w:rsid w:val="00D93A65"/>
    <w:rsid w:val="00D94602"/>
    <w:rsid w:val="00D96E03"/>
    <w:rsid w:val="00D96E77"/>
    <w:rsid w:val="00DA0205"/>
    <w:rsid w:val="00DA459B"/>
    <w:rsid w:val="00DA4708"/>
    <w:rsid w:val="00DA4F2E"/>
    <w:rsid w:val="00DA51AB"/>
    <w:rsid w:val="00DA68E8"/>
    <w:rsid w:val="00DA6A31"/>
    <w:rsid w:val="00DA7289"/>
    <w:rsid w:val="00DB04D5"/>
    <w:rsid w:val="00DB13D7"/>
    <w:rsid w:val="00DB1A67"/>
    <w:rsid w:val="00DB1A7E"/>
    <w:rsid w:val="00DB3035"/>
    <w:rsid w:val="00DB3260"/>
    <w:rsid w:val="00DB4340"/>
    <w:rsid w:val="00DB4409"/>
    <w:rsid w:val="00DB5247"/>
    <w:rsid w:val="00DB688F"/>
    <w:rsid w:val="00DC0F6A"/>
    <w:rsid w:val="00DC1964"/>
    <w:rsid w:val="00DC1C2E"/>
    <w:rsid w:val="00DC289D"/>
    <w:rsid w:val="00DC36F7"/>
    <w:rsid w:val="00DC55C4"/>
    <w:rsid w:val="00DC5EA4"/>
    <w:rsid w:val="00DC6FB6"/>
    <w:rsid w:val="00DC7183"/>
    <w:rsid w:val="00DD1425"/>
    <w:rsid w:val="00DD1B4A"/>
    <w:rsid w:val="00DD1C8A"/>
    <w:rsid w:val="00DD21F0"/>
    <w:rsid w:val="00DD279E"/>
    <w:rsid w:val="00DD2E0A"/>
    <w:rsid w:val="00DD321D"/>
    <w:rsid w:val="00DD3518"/>
    <w:rsid w:val="00DD386C"/>
    <w:rsid w:val="00DD3E4A"/>
    <w:rsid w:val="00DD5CBB"/>
    <w:rsid w:val="00DD63EE"/>
    <w:rsid w:val="00DD6B74"/>
    <w:rsid w:val="00DD702A"/>
    <w:rsid w:val="00DD721D"/>
    <w:rsid w:val="00DD7A55"/>
    <w:rsid w:val="00DE0073"/>
    <w:rsid w:val="00DE08E9"/>
    <w:rsid w:val="00DE1BB2"/>
    <w:rsid w:val="00DE2E8D"/>
    <w:rsid w:val="00DE3C51"/>
    <w:rsid w:val="00DE42BA"/>
    <w:rsid w:val="00DE4D91"/>
    <w:rsid w:val="00DE6B21"/>
    <w:rsid w:val="00DE6FC9"/>
    <w:rsid w:val="00DE7E2B"/>
    <w:rsid w:val="00DF1840"/>
    <w:rsid w:val="00DF2D09"/>
    <w:rsid w:val="00DF6C54"/>
    <w:rsid w:val="00DF723C"/>
    <w:rsid w:val="00DF72FE"/>
    <w:rsid w:val="00E00C4B"/>
    <w:rsid w:val="00E036E6"/>
    <w:rsid w:val="00E05496"/>
    <w:rsid w:val="00E05763"/>
    <w:rsid w:val="00E0670B"/>
    <w:rsid w:val="00E0681B"/>
    <w:rsid w:val="00E06F41"/>
    <w:rsid w:val="00E07AF4"/>
    <w:rsid w:val="00E07BB3"/>
    <w:rsid w:val="00E11AEE"/>
    <w:rsid w:val="00E11C10"/>
    <w:rsid w:val="00E148AA"/>
    <w:rsid w:val="00E15666"/>
    <w:rsid w:val="00E15C23"/>
    <w:rsid w:val="00E160F0"/>
    <w:rsid w:val="00E17DA9"/>
    <w:rsid w:val="00E20846"/>
    <w:rsid w:val="00E20F1F"/>
    <w:rsid w:val="00E211AF"/>
    <w:rsid w:val="00E222E9"/>
    <w:rsid w:val="00E23107"/>
    <w:rsid w:val="00E261A8"/>
    <w:rsid w:val="00E27042"/>
    <w:rsid w:val="00E320BE"/>
    <w:rsid w:val="00E3220C"/>
    <w:rsid w:val="00E328E3"/>
    <w:rsid w:val="00E32E78"/>
    <w:rsid w:val="00E33751"/>
    <w:rsid w:val="00E342B4"/>
    <w:rsid w:val="00E34912"/>
    <w:rsid w:val="00E356B5"/>
    <w:rsid w:val="00E41163"/>
    <w:rsid w:val="00E412D8"/>
    <w:rsid w:val="00E41EF5"/>
    <w:rsid w:val="00E42C6C"/>
    <w:rsid w:val="00E42E34"/>
    <w:rsid w:val="00E43327"/>
    <w:rsid w:val="00E438D0"/>
    <w:rsid w:val="00E45010"/>
    <w:rsid w:val="00E45906"/>
    <w:rsid w:val="00E4644C"/>
    <w:rsid w:val="00E46CA5"/>
    <w:rsid w:val="00E503E0"/>
    <w:rsid w:val="00E50694"/>
    <w:rsid w:val="00E50BBF"/>
    <w:rsid w:val="00E51166"/>
    <w:rsid w:val="00E52CEF"/>
    <w:rsid w:val="00E52F60"/>
    <w:rsid w:val="00E53695"/>
    <w:rsid w:val="00E53C3F"/>
    <w:rsid w:val="00E5582E"/>
    <w:rsid w:val="00E56C44"/>
    <w:rsid w:val="00E605F0"/>
    <w:rsid w:val="00E60E39"/>
    <w:rsid w:val="00E610B0"/>
    <w:rsid w:val="00E6194A"/>
    <w:rsid w:val="00E61979"/>
    <w:rsid w:val="00E62A38"/>
    <w:rsid w:val="00E64C09"/>
    <w:rsid w:val="00E64C7A"/>
    <w:rsid w:val="00E651F0"/>
    <w:rsid w:val="00E656B4"/>
    <w:rsid w:val="00E67822"/>
    <w:rsid w:val="00E70657"/>
    <w:rsid w:val="00E714AD"/>
    <w:rsid w:val="00E72237"/>
    <w:rsid w:val="00E72624"/>
    <w:rsid w:val="00E72DA3"/>
    <w:rsid w:val="00E7318E"/>
    <w:rsid w:val="00E74520"/>
    <w:rsid w:val="00E75905"/>
    <w:rsid w:val="00E77C4A"/>
    <w:rsid w:val="00E80884"/>
    <w:rsid w:val="00E80946"/>
    <w:rsid w:val="00E813F4"/>
    <w:rsid w:val="00E82371"/>
    <w:rsid w:val="00E841AA"/>
    <w:rsid w:val="00E87D9D"/>
    <w:rsid w:val="00E94D62"/>
    <w:rsid w:val="00E96789"/>
    <w:rsid w:val="00E96E11"/>
    <w:rsid w:val="00EA098B"/>
    <w:rsid w:val="00EA1BB4"/>
    <w:rsid w:val="00EA2072"/>
    <w:rsid w:val="00EA321F"/>
    <w:rsid w:val="00EA3E62"/>
    <w:rsid w:val="00EA5EDB"/>
    <w:rsid w:val="00EA7170"/>
    <w:rsid w:val="00EB1CD4"/>
    <w:rsid w:val="00EB3687"/>
    <w:rsid w:val="00EB36E9"/>
    <w:rsid w:val="00EB414D"/>
    <w:rsid w:val="00EB42AE"/>
    <w:rsid w:val="00EB4F34"/>
    <w:rsid w:val="00EB58BF"/>
    <w:rsid w:val="00EB60DE"/>
    <w:rsid w:val="00EB6213"/>
    <w:rsid w:val="00EC065A"/>
    <w:rsid w:val="00EC291E"/>
    <w:rsid w:val="00EC427A"/>
    <w:rsid w:val="00EC4546"/>
    <w:rsid w:val="00EC6399"/>
    <w:rsid w:val="00EC63B2"/>
    <w:rsid w:val="00EC791D"/>
    <w:rsid w:val="00EC7A5D"/>
    <w:rsid w:val="00ED0BB5"/>
    <w:rsid w:val="00ED18C5"/>
    <w:rsid w:val="00ED1D8F"/>
    <w:rsid w:val="00ED1D9E"/>
    <w:rsid w:val="00ED3CB5"/>
    <w:rsid w:val="00ED4223"/>
    <w:rsid w:val="00ED63B6"/>
    <w:rsid w:val="00EE2917"/>
    <w:rsid w:val="00EE3526"/>
    <w:rsid w:val="00EE3B38"/>
    <w:rsid w:val="00EE4A22"/>
    <w:rsid w:val="00EE51A6"/>
    <w:rsid w:val="00EE5E0F"/>
    <w:rsid w:val="00EE6A12"/>
    <w:rsid w:val="00EE7E33"/>
    <w:rsid w:val="00EF02B9"/>
    <w:rsid w:val="00EF1464"/>
    <w:rsid w:val="00EF1830"/>
    <w:rsid w:val="00EF1FB6"/>
    <w:rsid w:val="00EF1FDE"/>
    <w:rsid w:val="00EF36F9"/>
    <w:rsid w:val="00EF4273"/>
    <w:rsid w:val="00EF4666"/>
    <w:rsid w:val="00EF5617"/>
    <w:rsid w:val="00EF6C3A"/>
    <w:rsid w:val="00EF7EB7"/>
    <w:rsid w:val="00F02788"/>
    <w:rsid w:val="00F030D7"/>
    <w:rsid w:val="00F0350A"/>
    <w:rsid w:val="00F03560"/>
    <w:rsid w:val="00F07EEF"/>
    <w:rsid w:val="00F07F11"/>
    <w:rsid w:val="00F10580"/>
    <w:rsid w:val="00F1089E"/>
    <w:rsid w:val="00F11209"/>
    <w:rsid w:val="00F12717"/>
    <w:rsid w:val="00F12D91"/>
    <w:rsid w:val="00F13222"/>
    <w:rsid w:val="00F16E69"/>
    <w:rsid w:val="00F17541"/>
    <w:rsid w:val="00F2148B"/>
    <w:rsid w:val="00F21943"/>
    <w:rsid w:val="00F21D18"/>
    <w:rsid w:val="00F22977"/>
    <w:rsid w:val="00F23BF6"/>
    <w:rsid w:val="00F23DD4"/>
    <w:rsid w:val="00F24F60"/>
    <w:rsid w:val="00F2522F"/>
    <w:rsid w:val="00F252D4"/>
    <w:rsid w:val="00F254D1"/>
    <w:rsid w:val="00F25D10"/>
    <w:rsid w:val="00F26856"/>
    <w:rsid w:val="00F26E31"/>
    <w:rsid w:val="00F26E3B"/>
    <w:rsid w:val="00F305FC"/>
    <w:rsid w:val="00F30A6C"/>
    <w:rsid w:val="00F32620"/>
    <w:rsid w:val="00F32CD3"/>
    <w:rsid w:val="00F363B8"/>
    <w:rsid w:val="00F36D2F"/>
    <w:rsid w:val="00F371F6"/>
    <w:rsid w:val="00F37612"/>
    <w:rsid w:val="00F37C52"/>
    <w:rsid w:val="00F40492"/>
    <w:rsid w:val="00F404AF"/>
    <w:rsid w:val="00F42825"/>
    <w:rsid w:val="00F42DE4"/>
    <w:rsid w:val="00F4562E"/>
    <w:rsid w:val="00F468BE"/>
    <w:rsid w:val="00F4698F"/>
    <w:rsid w:val="00F46EDA"/>
    <w:rsid w:val="00F501E4"/>
    <w:rsid w:val="00F5080E"/>
    <w:rsid w:val="00F532BA"/>
    <w:rsid w:val="00F5619B"/>
    <w:rsid w:val="00F57D2B"/>
    <w:rsid w:val="00F62113"/>
    <w:rsid w:val="00F63AE1"/>
    <w:rsid w:val="00F63EFC"/>
    <w:rsid w:val="00F64F9E"/>
    <w:rsid w:val="00F65293"/>
    <w:rsid w:val="00F65647"/>
    <w:rsid w:val="00F65E28"/>
    <w:rsid w:val="00F66C6C"/>
    <w:rsid w:val="00F675F1"/>
    <w:rsid w:val="00F73F35"/>
    <w:rsid w:val="00F7652B"/>
    <w:rsid w:val="00F76741"/>
    <w:rsid w:val="00F77F11"/>
    <w:rsid w:val="00F82D2B"/>
    <w:rsid w:val="00F84109"/>
    <w:rsid w:val="00F84907"/>
    <w:rsid w:val="00F8585D"/>
    <w:rsid w:val="00F85B74"/>
    <w:rsid w:val="00F86C59"/>
    <w:rsid w:val="00F872C2"/>
    <w:rsid w:val="00F90389"/>
    <w:rsid w:val="00F92BEC"/>
    <w:rsid w:val="00F936F1"/>
    <w:rsid w:val="00F94EEA"/>
    <w:rsid w:val="00F961B9"/>
    <w:rsid w:val="00FA00DE"/>
    <w:rsid w:val="00FA0129"/>
    <w:rsid w:val="00FA082C"/>
    <w:rsid w:val="00FA0B91"/>
    <w:rsid w:val="00FA397A"/>
    <w:rsid w:val="00FA4076"/>
    <w:rsid w:val="00FA65FD"/>
    <w:rsid w:val="00FA7323"/>
    <w:rsid w:val="00FA78B8"/>
    <w:rsid w:val="00FB0957"/>
    <w:rsid w:val="00FB1EE9"/>
    <w:rsid w:val="00FB3083"/>
    <w:rsid w:val="00FB6719"/>
    <w:rsid w:val="00FC0F7D"/>
    <w:rsid w:val="00FC2B32"/>
    <w:rsid w:val="00FC2F9D"/>
    <w:rsid w:val="00FC36AA"/>
    <w:rsid w:val="00FC49C3"/>
    <w:rsid w:val="00FC651A"/>
    <w:rsid w:val="00FD01E2"/>
    <w:rsid w:val="00FD040A"/>
    <w:rsid w:val="00FD05BB"/>
    <w:rsid w:val="00FD0894"/>
    <w:rsid w:val="00FD1BFF"/>
    <w:rsid w:val="00FD4CDA"/>
    <w:rsid w:val="00FD4DD5"/>
    <w:rsid w:val="00FD545A"/>
    <w:rsid w:val="00FD5C9E"/>
    <w:rsid w:val="00FD5EC6"/>
    <w:rsid w:val="00FD6390"/>
    <w:rsid w:val="00FD6A5D"/>
    <w:rsid w:val="00FE1A83"/>
    <w:rsid w:val="00FE1CF3"/>
    <w:rsid w:val="00FE23A4"/>
    <w:rsid w:val="00FE2B18"/>
    <w:rsid w:val="00FE49CE"/>
    <w:rsid w:val="00FE4BD2"/>
    <w:rsid w:val="00FE532C"/>
    <w:rsid w:val="00FE6105"/>
    <w:rsid w:val="00FE7149"/>
    <w:rsid w:val="00FE7AA6"/>
    <w:rsid w:val="00FF08B9"/>
    <w:rsid w:val="00FF140A"/>
    <w:rsid w:val="00FF14E9"/>
    <w:rsid w:val="00FF45A8"/>
    <w:rsid w:val="00FF4736"/>
    <w:rsid w:val="00FF4847"/>
    <w:rsid w:val="00FF5747"/>
    <w:rsid w:val="00FF5C06"/>
    <w:rsid w:val="00FF7324"/>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C3F55"/>
  <w15:docId w15:val="{CA8E2280-EF10-4BFE-9191-112D3A1BA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C66789"/>
    <w:pPr>
      <w:widowControl/>
    </w:pPr>
    <w:rPr>
      <w:rFonts w:ascii="Times New Roman" w:hAnsi="Times New Roman" w:cs="Times New Roman"/>
      <w:szCs w:val="24"/>
    </w:rPr>
  </w:style>
  <w:style w:type="paragraph" w:styleId="1">
    <w:name w:val="heading 1"/>
    <w:basedOn w:val="a"/>
    <w:uiPriority w:val="1"/>
    <w:qFormat/>
    <w:pPr>
      <w:widowControl w:val="0"/>
      <w:outlineLvl w:val="0"/>
    </w:pPr>
    <w:rPr>
      <w:rFonts w:eastAsia="Times New Roman"/>
      <w:b/>
      <w:bCs/>
      <w:sz w:val="28"/>
      <w:szCs w:val="28"/>
    </w:rPr>
  </w:style>
  <w:style w:type="paragraph" w:styleId="2">
    <w:name w:val="heading 2"/>
    <w:basedOn w:val="a"/>
    <w:uiPriority w:val="1"/>
    <w:qFormat/>
    <w:pPr>
      <w:widowControl w:val="0"/>
      <w:spacing w:before="39"/>
      <w:ind w:left="1557" w:right="1557"/>
      <w:outlineLvl w:val="1"/>
    </w:pPr>
    <w:rPr>
      <w:rFonts w:eastAsia="Times New Roman"/>
      <w:b/>
      <w:bCs/>
      <w:sz w:val="26"/>
      <w:szCs w:val="26"/>
    </w:rPr>
  </w:style>
  <w:style w:type="paragraph" w:styleId="3">
    <w:name w:val="heading 3"/>
    <w:basedOn w:val="a"/>
    <w:uiPriority w:val="1"/>
    <w:qFormat/>
    <w:pPr>
      <w:widowControl w:val="0"/>
      <w:ind w:left="120" w:right="67"/>
      <w:outlineLvl w:val="2"/>
    </w:pPr>
    <w:rPr>
      <w:rFonts w:eastAsia="Times New Roman"/>
      <w:sz w:val="26"/>
      <w:szCs w:val="26"/>
    </w:rPr>
  </w:style>
  <w:style w:type="paragraph" w:styleId="4">
    <w:name w:val="heading 4"/>
    <w:basedOn w:val="a"/>
    <w:uiPriority w:val="1"/>
    <w:qFormat/>
    <w:pPr>
      <w:widowControl w:val="0"/>
      <w:spacing w:before="39"/>
      <w:ind w:left="220" w:right="2046"/>
      <w:outlineLvl w:val="3"/>
    </w:pPr>
    <w:rPr>
      <w:rFonts w:eastAsia="Times New Roman"/>
      <w:b/>
      <w:bCs/>
    </w:rPr>
  </w:style>
  <w:style w:type="paragraph" w:styleId="5">
    <w:name w:val="heading 5"/>
    <w:basedOn w:val="a"/>
    <w:uiPriority w:val="1"/>
    <w:qFormat/>
    <w:pPr>
      <w:widowControl w:val="0"/>
      <w:spacing w:line="260" w:lineRule="exact"/>
      <w:outlineLvl w:val="4"/>
    </w:pPr>
    <w:rPr>
      <w:rFonts w:eastAsia="Times New Roman"/>
    </w:rPr>
  </w:style>
  <w:style w:type="paragraph" w:styleId="6">
    <w:name w:val="heading 6"/>
    <w:basedOn w:val="a"/>
    <w:uiPriority w:val="1"/>
    <w:qFormat/>
    <w:pPr>
      <w:widowControl w:val="0"/>
      <w:ind w:left="840" w:hanging="720"/>
      <w:outlineLvl w:val="5"/>
    </w:pPr>
    <w:rPr>
      <w:rFonts w:eastAsia="Times New Roman"/>
      <w:b/>
      <w:bCs/>
      <w:sz w:val="23"/>
      <w:szCs w:val="23"/>
      <w:u w:val="single" w:color="000000"/>
    </w:rPr>
  </w:style>
  <w:style w:type="paragraph" w:styleId="7">
    <w:name w:val="heading 7"/>
    <w:basedOn w:val="a"/>
    <w:uiPriority w:val="1"/>
    <w:qFormat/>
    <w:pPr>
      <w:widowControl w:val="0"/>
      <w:ind w:left="120" w:right="116"/>
      <w:outlineLvl w:val="6"/>
    </w:pPr>
    <w:rPr>
      <w:rFonts w:eastAsia="Times New Roman"/>
      <w:sz w:val="23"/>
      <w:szCs w:val="23"/>
      <w:u w:val="single" w:color="000000"/>
    </w:rPr>
  </w:style>
  <w:style w:type="paragraph" w:styleId="8">
    <w:name w:val="heading 8"/>
    <w:basedOn w:val="a"/>
    <w:link w:val="80"/>
    <w:uiPriority w:val="1"/>
    <w:qFormat/>
    <w:pPr>
      <w:widowControl w:val="0"/>
      <w:ind w:left="840"/>
      <w:outlineLvl w:val="7"/>
    </w:pPr>
    <w:rPr>
      <w:rFonts w:eastAsia="Times New Roman"/>
      <w:b/>
      <w:bCs/>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A68E8"/>
    <w:pPr>
      <w:widowControl w:val="0"/>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A68E8"/>
    <w:rPr>
      <w:rFonts w:asciiTheme="majorHAnsi" w:eastAsiaTheme="majorEastAsia" w:hAnsiTheme="majorHAnsi" w:cstheme="majorBidi"/>
      <w:spacing w:val="-10"/>
      <w:kern w:val="28"/>
      <w:sz w:val="56"/>
      <w:szCs w:val="56"/>
    </w:rPr>
  </w:style>
  <w:style w:type="paragraph" w:customStyle="1" w:styleId="TableParagraph">
    <w:name w:val="Table Paragraph"/>
    <w:basedOn w:val="a"/>
    <w:uiPriority w:val="1"/>
    <w:qFormat/>
    <w:pPr>
      <w:widowControl w:val="0"/>
      <w:ind w:left="103"/>
    </w:pPr>
    <w:rPr>
      <w:rFonts w:eastAsia="Times New Roman"/>
      <w:szCs w:val="22"/>
    </w:rPr>
  </w:style>
  <w:style w:type="paragraph" w:styleId="a5">
    <w:name w:val="header"/>
    <w:basedOn w:val="a"/>
    <w:link w:val="a6"/>
    <w:uiPriority w:val="99"/>
    <w:unhideWhenUsed/>
    <w:rsid w:val="006A1432"/>
    <w:pPr>
      <w:widowControl w:val="0"/>
      <w:tabs>
        <w:tab w:val="center" w:pos="4680"/>
        <w:tab w:val="right" w:pos="9360"/>
      </w:tabs>
    </w:pPr>
    <w:rPr>
      <w:rFonts w:eastAsia="Times New Roman"/>
      <w:szCs w:val="22"/>
    </w:rPr>
  </w:style>
  <w:style w:type="character" w:customStyle="1" w:styleId="a6">
    <w:name w:val="页眉 字符"/>
    <w:basedOn w:val="a0"/>
    <w:link w:val="a5"/>
    <w:uiPriority w:val="99"/>
    <w:rsid w:val="006A1432"/>
    <w:rPr>
      <w:rFonts w:ascii="Times New Roman" w:eastAsia="Times New Roman" w:hAnsi="Times New Roman" w:cs="Times New Roman"/>
    </w:rPr>
  </w:style>
  <w:style w:type="character" w:customStyle="1" w:styleId="80">
    <w:name w:val="标题 8 字符"/>
    <w:basedOn w:val="a0"/>
    <w:link w:val="8"/>
    <w:uiPriority w:val="1"/>
    <w:rsid w:val="00A1772A"/>
    <w:rPr>
      <w:rFonts w:ascii="Times New Roman" w:eastAsia="Times New Roman" w:hAnsi="Times New Roman" w:cs="Times New Roman"/>
      <w:b/>
      <w:bCs/>
    </w:rPr>
  </w:style>
  <w:style w:type="character" w:styleId="a7">
    <w:name w:val="Hyperlink"/>
    <w:basedOn w:val="a0"/>
    <w:uiPriority w:val="99"/>
    <w:unhideWhenUsed/>
    <w:rsid w:val="00F4562E"/>
    <w:rPr>
      <w:color w:val="0000FF" w:themeColor="hyperlink"/>
      <w:u w:val="single"/>
    </w:rPr>
  </w:style>
  <w:style w:type="character" w:styleId="a8">
    <w:name w:val="annotation reference"/>
    <w:basedOn w:val="a0"/>
    <w:uiPriority w:val="99"/>
    <w:semiHidden/>
    <w:unhideWhenUsed/>
    <w:rsid w:val="00BB111F"/>
    <w:rPr>
      <w:sz w:val="18"/>
      <w:szCs w:val="18"/>
    </w:rPr>
  </w:style>
  <w:style w:type="paragraph" w:styleId="a9">
    <w:name w:val="annotation text"/>
    <w:basedOn w:val="a"/>
    <w:link w:val="aa"/>
    <w:uiPriority w:val="99"/>
    <w:semiHidden/>
    <w:unhideWhenUsed/>
    <w:rsid w:val="00BB111F"/>
    <w:pPr>
      <w:widowControl w:val="0"/>
    </w:pPr>
    <w:rPr>
      <w:rFonts w:eastAsia="Times New Roman"/>
    </w:rPr>
  </w:style>
  <w:style w:type="character" w:customStyle="1" w:styleId="aa">
    <w:name w:val="批注文字 字符"/>
    <w:basedOn w:val="a0"/>
    <w:link w:val="a9"/>
    <w:uiPriority w:val="99"/>
    <w:semiHidden/>
    <w:rsid w:val="00BB111F"/>
    <w:rPr>
      <w:rFonts w:ascii="Times New Roman" w:eastAsia="Times New Roman" w:hAnsi="Times New Roman" w:cs="Times New Roman"/>
      <w:sz w:val="24"/>
      <w:szCs w:val="24"/>
    </w:rPr>
  </w:style>
  <w:style w:type="paragraph" w:styleId="ab">
    <w:name w:val="annotation subject"/>
    <w:basedOn w:val="a9"/>
    <w:next w:val="a9"/>
    <w:link w:val="ac"/>
    <w:uiPriority w:val="99"/>
    <w:semiHidden/>
    <w:unhideWhenUsed/>
    <w:rsid w:val="00BB111F"/>
    <w:rPr>
      <w:b/>
      <w:bCs/>
      <w:sz w:val="20"/>
      <w:szCs w:val="20"/>
    </w:rPr>
  </w:style>
  <w:style w:type="character" w:customStyle="1" w:styleId="ac">
    <w:name w:val="批注主题 字符"/>
    <w:basedOn w:val="aa"/>
    <w:link w:val="ab"/>
    <w:uiPriority w:val="99"/>
    <w:semiHidden/>
    <w:rsid w:val="00BB111F"/>
    <w:rPr>
      <w:rFonts w:ascii="Times New Roman" w:eastAsia="Times New Roman" w:hAnsi="Times New Roman" w:cs="Times New Roman"/>
      <w:b/>
      <w:bCs/>
      <w:sz w:val="20"/>
      <w:szCs w:val="20"/>
    </w:rPr>
  </w:style>
  <w:style w:type="paragraph" w:styleId="ad">
    <w:name w:val="Balloon Text"/>
    <w:basedOn w:val="a"/>
    <w:link w:val="ae"/>
    <w:uiPriority w:val="99"/>
    <w:semiHidden/>
    <w:unhideWhenUsed/>
    <w:rsid w:val="00BB111F"/>
    <w:pPr>
      <w:widowControl w:val="0"/>
    </w:pPr>
    <w:rPr>
      <w:rFonts w:eastAsia="Times New Roman"/>
      <w:sz w:val="18"/>
      <w:szCs w:val="18"/>
    </w:rPr>
  </w:style>
  <w:style w:type="character" w:customStyle="1" w:styleId="ae">
    <w:name w:val="批注框文本 字符"/>
    <w:basedOn w:val="a0"/>
    <w:link w:val="ad"/>
    <w:uiPriority w:val="99"/>
    <w:semiHidden/>
    <w:rsid w:val="00BB111F"/>
    <w:rPr>
      <w:rFonts w:ascii="Times New Roman" w:eastAsia="Times New Roman" w:hAnsi="Times New Roman" w:cs="Times New Roman"/>
      <w:sz w:val="18"/>
      <w:szCs w:val="18"/>
    </w:rPr>
  </w:style>
  <w:style w:type="paragraph" w:styleId="af">
    <w:name w:val="Normal (Web)"/>
    <w:basedOn w:val="a"/>
    <w:uiPriority w:val="99"/>
    <w:semiHidden/>
    <w:unhideWhenUsed/>
    <w:rsid w:val="00256977"/>
    <w:pPr>
      <w:spacing w:before="100" w:beforeAutospacing="1" w:after="100" w:afterAutospacing="1"/>
    </w:pPr>
  </w:style>
  <w:style w:type="paragraph" w:styleId="af0">
    <w:name w:val="Revision"/>
    <w:hidden/>
    <w:uiPriority w:val="99"/>
    <w:semiHidden/>
    <w:rsid w:val="001622E1"/>
    <w:pPr>
      <w:widowControl/>
    </w:pPr>
    <w:rPr>
      <w:rFonts w:ascii="Times New Roman" w:eastAsia="Times New Roman" w:hAnsi="Times New Roman" w:cs="Times New Roman"/>
    </w:rPr>
  </w:style>
  <w:style w:type="character" w:styleId="af1">
    <w:name w:val="page number"/>
    <w:basedOn w:val="a0"/>
    <w:uiPriority w:val="99"/>
    <w:unhideWhenUsed/>
    <w:rsid w:val="00450EC4"/>
  </w:style>
  <w:style w:type="paragraph" w:customStyle="1" w:styleId="MacPacTrailer">
    <w:name w:val="MacPac Trailer"/>
    <w:rsid w:val="00816D9E"/>
    <w:pPr>
      <w:spacing w:line="200" w:lineRule="exact"/>
    </w:pPr>
    <w:rPr>
      <w:rFonts w:ascii="Times New Roman" w:eastAsia="Times New Roman" w:hAnsi="Times New Roman" w:cs="Times New Roman"/>
      <w:sz w:val="12"/>
    </w:rPr>
  </w:style>
  <w:style w:type="paragraph" w:customStyle="1" w:styleId="NormalLeft">
    <w:name w:val="Normal Left"/>
    <w:basedOn w:val="a"/>
    <w:uiPriority w:val="1"/>
    <w:qFormat/>
    <w:rsid w:val="00EE3526"/>
    <w:pPr>
      <w:widowControl w:val="0"/>
    </w:pPr>
    <w:rPr>
      <w:rFonts w:eastAsia="Times New Roman"/>
    </w:rPr>
  </w:style>
  <w:style w:type="paragraph" w:styleId="af2">
    <w:name w:val="List Paragraph"/>
    <w:basedOn w:val="a"/>
    <w:uiPriority w:val="34"/>
    <w:qFormat/>
    <w:rsid w:val="00EE3526"/>
    <w:pPr>
      <w:widowControl w:val="0"/>
      <w:ind w:left="720"/>
      <w:contextualSpacing/>
    </w:pPr>
    <w:rPr>
      <w:rFonts w:eastAsia="Times New Roman"/>
      <w:szCs w:val="22"/>
    </w:rPr>
  </w:style>
  <w:style w:type="table" w:styleId="af3">
    <w:name w:val="Table Grid"/>
    <w:basedOn w:val="a1"/>
    <w:uiPriority w:val="39"/>
    <w:rsid w:val="003D7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Document Map"/>
    <w:basedOn w:val="a"/>
    <w:link w:val="af5"/>
    <w:uiPriority w:val="99"/>
    <w:semiHidden/>
    <w:unhideWhenUsed/>
    <w:rsid w:val="00746ED7"/>
    <w:pPr>
      <w:widowControl w:val="0"/>
    </w:pPr>
    <w:rPr>
      <w:rFonts w:eastAsia="Times New Roman"/>
    </w:rPr>
  </w:style>
  <w:style w:type="character" w:customStyle="1" w:styleId="af5">
    <w:name w:val="文档结构图 字符"/>
    <w:basedOn w:val="a0"/>
    <w:link w:val="af4"/>
    <w:uiPriority w:val="99"/>
    <w:semiHidden/>
    <w:rsid w:val="00746ED7"/>
    <w:rPr>
      <w:rFonts w:ascii="Times New Roman" w:eastAsia="Times New Roman" w:hAnsi="Times New Roman" w:cs="Times New Roman"/>
      <w:sz w:val="24"/>
      <w:szCs w:val="24"/>
    </w:rPr>
  </w:style>
  <w:style w:type="paragraph" w:styleId="af6">
    <w:name w:val="footer"/>
    <w:basedOn w:val="a"/>
    <w:link w:val="af7"/>
    <w:uiPriority w:val="99"/>
    <w:unhideWhenUsed/>
    <w:rsid w:val="000A7E0A"/>
    <w:pPr>
      <w:tabs>
        <w:tab w:val="center" w:pos="4680"/>
        <w:tab w:val="right" w:pos="9360"/>
      </w:tabs>
    </w:pPr>
  </w:style>
  <w:style w:type="character" w:customStyle="1" w:styleId="af7">
    <w:name w:val="页脚 字符"/>
    <w:basedOn w:val="a0"/>
    <w:link w:val="af6"/>
    <w:uiPriority w:val="99"/>
    <w:rsid w:val="000A7E0A"/>
    <w:rPr>
      <w:rFonts w:ascii="Times New Roman" w:hAnsi="Times New Roman" w:cs="Times New Roman"/>
      <w:sz w:val="24"/>
      <w:szCs w:val="24"/>
    </w:rPr>
  </w:style>
  <w:style w:type="paragraph" w:styleId="af8">
    <w:name w:val="Body Text"/>
    <w:basedOn w:val="a"/>
    <w:link w:val="af9"/>
    <w:uiPriority w:val="99"/>
    <w:unhideWhenUsed/>
    <w:rsid w:val="0035616B"/>
    <w:pPr>
      <w:spacing w:after="240"/>
      <w:ind w:firstLine="720"/>
      <w:jc w:val="both"/>
    </w:pPr>
    <w:rPr>
      <w:rFonts w:eastAsiaTheme="minorEastAsia"/>
      <w:lang w:eastAsia="ko-KR"/>
    </w:rPr>
  </w:style>
  <w:style w:type="character" w:customStyle="1" w:styleId="af9">
    <w:name w:val="正文文本 字符"/>
    <w:basedOn w:val="a0"/>
    <w:link w:val="af8"/>
    <w:uiPriority w:val="99"/>
    <w:rsid w:val="0035616B"/>
    <w:rPr>
      <w:rFonts w:ascii="Times New Roman" w:eastAsiaTheme="minorEastAsia" w:hAnsi="Times New Roman" w:cs="Times New Roman"/>
      <w:sz w:val="24"/>
      <w:szCs w:val="24"/>
      <w:lang w:eastAsia="ko-KR"/>
    </w:rPr>
  </w:style>
  <w:style w:type="paragraph" w:customStyle="1" w:styleId="FlushLeft">
    <w:name w:val="Flush Left"/>
    <w:basedOn w:val="a"/>
    <w:link w:val="FlushLeftChar"/>
    <w:uiPriority w:val="10"/>
    <w:qFormat/>
    <w:rsid w:val="008913ED"/>
    <w:pPr>
      <w:spacing w:before="240"/>
      <w:jc w:val="both"/>
    </w:pPr>
    <w:rPr>
      <w:rFonts w:eastAsia="Times New Roman"/>
      <w:szCs w:val="20"/>
    </w:rPr>
  </w:style>
  <w:style w:type="character" w:customStyle="1" w:styleId="FlushLeftChar">
    <w:name w:val="Flush Left Char"/>
    <w:basedOn w:val="a0"/>
    <w:link w:val="FlushLeft"/>
    <w:uiPriority w:val="10"/>
    <w:rsid w:val="008913ED"/>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7266">
      <w:bodyDiv w:val="1"/>
      <w:marLeft w:val="0"/>
      <w:marRight w:val="0"/>
      <w:marTop w:val="0"/>
      <w:marBottom w:val="0"/>
      <w:divBdr>
        <w:top w:val="none" w:sz="0" w:space="0" w:color="auto"/>
        <w:left w:val="none" w:sz="0" w:space="0" w:color="auto"/>
        <w:bottom w:val="none" w:sz="0" w:space="0" w:color="auto"/>
        <w:right w:val="none" w:sz="0" w:space="0" w:color="auto"/>
      </w:divBdr>
    </w:div>
    <w:div w:id="20981002">
      <w:bodyDiv w:val="1"/>
      <w:marLeft w:val="0"/>
      <w:marRight w:val="0"/>
      <w:marTop w:val="0"/>
      <w:marBottom w:val="0"/>
      <w:divBdr>
        <w:top w:val="none" w:sz="0" w:space="0" w:color="auto"/>
        <w:left w:val="none" w:sz="0" w:space="0" w:color="auto"/>
        <w:bottom w:val="none" w:sz="0" w:space="0" w:color="auto"/>
        <w:right w:val="none" w:sz="0" w:space="0" w:color="auto"/>
      </w:divBdr>
    </w:div>
    <w:div w:id="22943301">
      <w:bodyDiv w:val="1"/>
      <w:marLeft w:val="0"/>
      <w:marRight w:val="0"/>
      <w:marTop w:val="0"/>
      <w:marBottom w:val="0"/>
      <w:divBdr>
        <w:top w:val="none" w:sz="0" w:space="0" w:color="auto"/>
        <w:left w:val="none" w:sz="0" w:space="0" w:color="auto"/>
        <w:bottom w:val="none" w:sz="0" w:space="0" w:color="auto"/>
        <w:right w:val="none" w:sz="0" w:space="0" w:color="auto"/>
      </w:divBdr>
    </w:div>
    <w:div w:id="88697841">
      <w:bodyDiv w:val="1"/>
      <w:marLeft w:val="0"/>
      <w:marRight w:val="0"/>
      <w:marTop w:val="0"/>
      <w:marBottom w:val="0"/>
      <w:divBdr>
        <w:top w:val="none" w:sz="0" w:space="0" w:color="auto"/>
        <w:left w:val="none" w:sz="0" w:space="0" w:color="auto"/>
        <w:bottom w:val="none" w:sz="0" w:space="0" w:color="auto"/>
        <w:right w:val="none" w:sz="0" w:space="0" w:color="auto"/>
      </w:divBdr>
    </w:div>
    <w:div w:id="90782581">
      <w:bodyDiv w:val="1"/>
      <w:marLeft w:val="0"/>
      <w:marRight w:val="0"/>
      <w:marTop w:val="0"/>
      <w:marBottom w:val="0"/>
      <w:divBdr>
        <w:top w:val="none" w:sz="0" w:space="0" w:color="auto"/>
        <w:left w:val="none" w:sz="0" w:space="0" w:color="auto"/>
        <w:bottom w:val="none" w:sz="0" w:space="0" w:color="auto"/>
        <w:right w:val="none" w:sz="0" w:space="0" w:color="auto"/>
      </w:divBdr>
    </w:div>
    <w:div w:id="104272708">
      <w:bodyDiv w:val="1"/>
      <w:marLeft w:val="0"/>
      <w:marRight w:val="0"/>
      <w:marTop w:val="0"/>
      <w:marBottom w:val="0"/>
      <w:divBdr>
        <w:top w:val="none" w:sz="0" w:space="0" w:color="auto"/>
        <w:left w:val="none" w:sz="0" w:space="0" w:color="auto"/>
        <w:bottom w:val="none" w:sz="0" w:space="0" w:color="auto"/>
        <w:right w:val="none" w:sz="0" w:space="0" w:color="auto"/>
      </w:divBdr>
    </w:div>
    <w:div w:id="135529793">
      <w:bodyDiv w:val="1"/>
      <w:marLeft w:val="0"/>
      <w:marRight w:val="0"/>
      <w:marTop w:val="0"/>
      <w:marBottom w:val="0"/>
      <w:divBdr>
        <w:top w:val="none" w:sz="0" w:space="0" w:color="auto"/>
        <w:left w:val="none" w:sz="0" w:space="0" w:color="auto"/>
        <w:bottom w:val="none" w:sz="0" w:space="0" w:color="auto"/>
        <w:right w:val="none" w:sz="0" w:space="0" w:color="auto"/>
      </w:divBdr>
    </w:div>
    <w:div w:id="201984824">
      <w:bodyDiv w:val="1"/>
      <w:marLeft w:val="0"/>
      <w:marRight w:val="0"/>
      <w:marTop w:val="0"/>
      <w:marBottom w:val="0"/>
      <w:divBdr>
        <w:top w:val="none" w:sz="0" w:space="0" w:color="auto"/>
        <w:left w:val="none" w:sz="0" w:space="0" w:color="auto"/>
        <w:bottom w:val="none" w:sz="0" w:space="0" w:color="auto"/>
        <w:right w:val="none" w:sz="0" w:space="0" w:color="auto"/>
      </w:divBdr>
    </w:div>
    <w:div w:id="203979656">
      <w:bodyDiv w:val="1"/>
      <w:marLeft w:val="0"/>
      <w:marRight w:val="0"/>
      <w:marTop w:val="0"/>
      <w:marBottom w:val="0"/>
      <w:divBdr>
        <w:top w:val="none" w:sz="0" w:space="0" w:color="auto"/>
        <w:left w:val="none" w:sz="0" w:space="0" w:color="auto"/>
        <w:bottom w:val="none" w:sz="0" w:space="0" w:color="auto"/>
        <w:right w:val="none" w:sz="0" w:space="0" w:color="auto"/>
      </w:divBdr>
    </w:div>
    <w:div w:id="236483525">
      <w:bodyDiv w:val="1"/>
      <w:marLeft w:val="0"/>
      <w:marRight w:val="0"/>
      <w:marTop w:val="0"/>
      <w:marBottom w:val="0"/>
      <w:divBdr>
        <w:top w:val="none" w:sz="0" w:space="0" w:color="auto"/>
        <w:left w:val="none" w:sz="0" w:space="0" w:color="auto"/>
        <w:bottom w:val="none" w:sz="0" w:space="0" w:color="auto"/>
        <w:right w:val="none" w:sz="0" w:space="0" w:color="auto"/>
      </w:divBdr>
    </w:div>
    <w:div w:id="252201809">
      <w:bodyDiv w:val="1"/>
      <w:marLeft w:val="0"/>
      <w:marRight w:val="0"/>
      <w:marTop w:val="0"/>
      <w:marBottom w:val="0"/>
      <w:divBdr>
        <w:top w:val="none" w:sz="0" w:space="0" w:color="auto"/>
        <w:left w:val="none" w:sz="0" w:space="0" w:color="auto"/>
        <w:bottom w:val="none" w:sz="0" w:space="0" w:color="auto"/>
        <w:right w:val="none" w:sz="0" w:space="0" w:color="auto"/>
      </w:divBdr>
    </w:div>
    <w:div w:id="300037666">
      <w:bodyDiv w:val="1"/>
      <w:marLeft w:val="0"/>
      <w:marRight w:val="0"/>
      <w:marTop w:val="0"/>
      <w:marBottom w:val="0"/>
      <w:divBdr>
        <w:top w:val="none" w:sz="0" w:space="0" w:color="auto"/>
        <w:left w:val="none" w:sz="0" w:space="0" w:color="auto"/>
        <w:bottom w:val="none" w:sz="0" w:space="0" w:color="auto"/>
        <w:right w:val="none" w:sz="0" w:space="0" w:color="auto"/>
      </w:divBdr>
    </w:div>
    <w:div w:id="451289515">
      <w:bodyDiv w:val="1"/>
      <w:marLeft w:val="0"/>
      <w:marRight w:val="0"/>
      <w:marTop w:val="0"/>
      <w:marBottom w:val="0"/>
      <w:divBdr>
        <w:top w:val="none" w:sz="0" w:space="0" w:color="auto"/>
        <w:left w:val="none" w:sz="0" w:space="0" w:color="auto"/>
        <w:bottom w:val="none" w:sz="0" w:space="0" w:color="auto"/>
        <w:right w:val="none" w:sz="0" w:space="0" w:color="auto"/>
      </w:divBdr>
    </w:div>
    <w:div w:id="463425027">
      <w:bodyDiv w:val="1"/>
      <w:marLeft w:val="0"/>
      <w:marRight w:val="0"/>
      <w:marTop w:val="0"/>
      <w:marBottom w:val="0"/>
      <w:divBdr>
        <w:top w:val="none" w:sz="0" w:space="0" w:color="auto"/>
        <w:left w:val="none" w:sz="0" w:space="0" w:color="auto"/>
        <w:bottom w:val="none" w:sz="0" w:space="0" w:color="auto"/>
        <w:right w:val="none" w:sz="0" w:space="0" w:color="auto"/>
      </w:divBdr>
    </w:div>
    <w:div w:id="578757749">
      <w:bodyDiv w:val="1"/>
      <w:marLeft w:val="0"/>
      <w:marRight w:val="0"/>
      <w:marTop w:val="0"/>
      <w:marBottom w:val="0"/>
      <w:divBdr>
        <w:top w:val="none" w:sz="0" w:space="0" w:color="auto"/>
        <w:left w:val="none" w:sz="0" w:space="0" w:color="auto"/>
        <w:bottom w:val="none" w:sz="0" w:space="0" w:color="auto"/>
        <w:right w:val="none" w:sz="0" w:space="0" w:color="auto"/>
      </w:divBdr>
    </w:div>
    <w:div w:id="605432742">
      <w:bodyDiv w:val="1"/>
      <w:marLeft w:val="0"/>
      <w:marRight w:val="0"/>
      <w:marTop w:val="0"/>
      <w:marBottom w:val="0"/>
      <w:divBdr>
        <w:top w:val="none" w:sz="0" w:space="0" w:color="auto"/>
        <w:left w:val="none" w:sz="0" w:space="0" w:color="auto"/>
        <w:bottom w:val="none" w:sz="0" w:space="0" w:color="auto"/>
        <w:right w:val="none" w:sz="0" w:space="0" w:color="auto"/>
      </w:divBdr>
    </w:div>
    <w:div w:id="609700212">
      <w:bodyDiv w:val="1"/>
      <w:marLeft w:val="0"/>
      <w:marRight w:val="0"/>
      <w:marTop w:val="0"/>
      <w:marBottom w:val="0"/>
      <w:divBdr>
        <w:top w:val="none" w:sz="0" w:space="0" w:color="auto"/>
        <w:left w:val="none" w:sz="0" w:space="0" w:color="auto"/>
        <w:bottom w:val="none" w:sz="0" w:space="0" w:color="auto"/>
        <w:right w:val="none" w:sz="0" w:space="0" w:color="auto"/>
      </w:divBdr>
    </w:div>
    <w:div w:id="666324432">
      <w:bodyDiv w:val="1"/>
      <w:marLeft w:val="0"/>
      <w:marRight w:val="0"/>
      <w:marTop w:val="0"/>
      <w:marBottom w:val="0"/>
      <w:divBdr>
        <w:top w:val="none" w:sz="0" w:space="0" w:color="auto"/>
        <w:left w:val="none" w:sz="0" w:space="0" w:color="auto"/>
        <w:bottom w:val="none" w:sz="0" w:space="0" w:color="auto"/>
        <w:right w:val="none" w:sz="0" w:space="0" w:color="auto"/>
      </w:divBdr>
    </w:div>
    <w:div w:id="722754562">
      <w:bodyDiv w:val="1"/>
      <w:marLeft w:val="0"/>
      <w:marRight w:val="0"/>
      <w:marTop w:val="0"/>
      <w:marBottom w:val="0"/>
      <w:divBdr>
        <w:top w:val="none" w:sz="0" w:space="0" w:color="auto"/>
        <w:left w:val="none" w:sz="0" w:space="0" w:color="auto"/>
        <w:bottom w:val="none" w:sz="0" w:space="0" w:color="auto"/>
        <w:right w:val="none" w:sz="0" w:space="0" w:color="auto"/>
      </w:divBdr>
    </w:div>
    <w:div w:id="726149711">
      <w:bodyDiv w:val="1"/>
      <w:marLeft w:val="0"/>
      <w:marRight w:val="0"/>
      <w:marTop w:val="0"/>
      <w:marBottom w:val="0"/>
      <w:divBdr>
        <w:top w:val="none" w:sz="0" w:space="0" w:color="auto"/>
        <w:left w:val="none" w:sz="0" w:space="0" w:color="auto"/>
        <w:bottom w:val="none" w:sz="0" w:space="0" w:color="auto"/>
        <w:right w:val="none" w:sz="0" w:space="0" w:color="auto"/>
      </w:divBdr>
    </w:div>
    <w:div w:id="767384110">
      <w:bodyDiv w:val="1"/>
      <w:marLeft w:val="0"/>
      <w:marRight w:val="0"/>
      <w:marTop w:val="0"/>
      <w:marBottom w:val="0"/>
      <w:divBdr>
        <w:top w:val="none" w:sz="0" w:space="0" w:color="auto"/>
        <w:left w:val="none" w:sz="0" w:space="0" w:color="auto"/>
        <w:bottom w:val="none" w:sz="0" w:space="0" w:color="auto"/>
        <w:right w:val="none" w:sz="0" w:space="0" w:color="auto"/>
      </w:divBdr>
    </w:div>
    <w:div w:id="780419489">
      <w:bodyDiv w:val="1"/>
      <w:marLeft w:val="0"/>
      <w:marRight w:val="0"/>
      <w:marTop w:val="0"/>
      <w:marBottom w:val="0"/>
      <w:divBdr>
        <w:top w:val="none" w:sz="0" w:space="0" w:color="auto"/>
        <w:left w:val="none" w:sz="0" w:space="0" w:color="auto"/>
        <w:bottom w:val="none" w:sz="0" w:space="0" w:color="auto"/>
        <w:right w:val="none" w:sz="0" w:space="0" w:color="auto"/>
      </w:divBdr>
    </w:div>
    <w:div w:id="863324923">
      <w:bodyDiv w:val="1"/>
      <w:marLeft w:val="0"/>
      <w:marRight w:val="0"/>
      <w:marTop w:val="0"/>
      <w:marBottom w:val="0"/>
      <w:divBdr>
        <w:top w:val="none" w:sz="0" w:space="0" w:color="auto"/>
        <w:left w:val="none" w:sz="0" w:space="0" w:color="auto"/>
        <w:bottom w:val="none" w:sz="0" w:space="0" w:color="auto"/>
        <w:right w:val="none" w:sz="0" w:space="0" w:color="auto"/>
      </w:divBdr>
    </w:div>
    <w:div w:id="877668098">
      <w:bodyDiv w:val="1"/>
      <w:marLeft w:val="0"/>
      <w:marRight w:val="0"/>
      <w:marTop w:val="0"/>
      <w:marBottom w:val="0"/>
      <w:divBdr>
        <w:top w:val="none" w:sz="0" w:space="0" w:color="auto"/>
        <w:left w:val="none" w:sz="0" w:space="0" w:color="auto"/>
        <w:bottom w:val="none" w:sz="0" w:space="0" w:color="auto"/>
        <w:right w:val="none" w:sz="0" w:space="0" w:color="auto"/>
      </w:divBdr>
    </w:div>
    <w:div w:id="916355434">
      <w:bodyDiv w:val="1"/>
      <w:marLeft w:val="0"/>
      <w:marRight w:val="0"/>
      <w:marTop w:val="0"/>
      <w:marBottom w:val="0"/>
      <w:divBdr>
        <w:top w:val="none" w:sz="0" w:space="0" w:color="auto"/>
        <w:left w:val="none" w:sz="0" w:space="0" w:color="auto"/>
        <w:bottom w:val="none" w:sz="0" w:space="0" w:color="auto"/>
        <w:right w:val="none" w:sz="0" w:space="0" w:color="auto"/>
      </w:divBdr>
    </w:div>
    <w:div w:id="951084642">
      <w:bodyDiv w:val="1"/>
      <w:marLeft w:val="0"/>
      <w:marRight w:val="0"/>
      <w:marTop w:val="0"/>
      <w:marBottom w:val="0"/>
      <w:divBdr>
        <w:top w:val="none" w:sz="0" w:space="0" w:color="auto"/>
        <w:left w:val="none" w:sz="0" w:space="0" w:color="auto"/>
        <w:bottom w:val="none" w:sz="0" w:space="0" w:color="auto"/>
        <w:right w:val="none" w:sz="0" w:space="0" w:color="auto"/>
      </w:divBdr>
    </w:div>
    <w:div w:id="963072830">
      <w:bodyDiv w:val="1"/>
      <w:marLeft w:val="0"/>
      <w:marRight w:val="0"/>
      <w:marTop w:val="0"/>
      <w:marBottom w:val="0"/>
      <w:divBdr>
        <w:top w:val="none" w:sz="0" w:space="0" w:color="auto"/>
        <w:left w:val="none" w:sz="0" w:space="0" w:color="auto"/>
        <w:bottom w:val="none" w:sz="0" w:space="0" w:color="auto"/>
        <w:right w:val="none" w:sz="0" w:space="0" w:color="auto"/>
      </w:divBdr>
    </w:div>
    <w:div w:id="986977228">
      <w:bodyDiv w:val="1"/>
      <w:marLeft w:val="0"/>
      <w:marRight w:val="0"/>
      <w:marTop w:val="0"/>
      <w:marBottom w:val="0"/>
      <w:divBdr>
        <w:top w:val="none" w:sz="0" w:space="0" w:color="auto"/>
        <w:left w:val="none" w:sz="0" w:space="0" w:color="auto"/>
        <w:bottom w:val="none" w:sz="0" w:space="0" w:color="auto"/>
        <w:right w:val="none" w:sz="0" w:space="0" w:color="auto"/>
      </w:divBdr>
    </w:div>
    <w:div w:id="1082723384">
      <w:bodyDiv w:val="1"/>
      <w:marLeft w:val="0"/>
      <w:marRight w:val="0"/>
      <w:marTop w:val="0"/>
      <w:marBottom w:val="0"/>
      <w:divBdr>
        <w:top w:val="none" w:sz="0" w:space="0" w:color="auto"/>
        <w:left w:val="none" w:sz="0" w:space="0" w:color="auto"/>
        <w:bottom w:val="none" w:sz="0" w:space="0" w:color="auto"/>
        <w:right w:val="none" w:sz="0" w:space="0" w:color="auto"/>
      </w:divBdr>
    </w:div>
    <w:div w:id="1088816577">
      <w:bodyDiv w:val="1"/>
      <w:marLeft w:val="0"/>
      <w:marRight w:val="0"/>
      <w:marTop w:val="0"/>
      <w:marBottom w:val="0"/>
      <w:divBdr>
        <w:top w:val="none" w:sz="0" w:space="0" w:color="auto"/>
        <w:left w:val="none" w:sz="0" w:space="0" w:color="auto"/>
        <w:bottom w:val="none" w:sz="0" w:space="0" w:color="auto"/>
        <w:right w:val="none" w:sz="0" w:space="0" w:color="auto"/>
      </w:divBdr>
    </w:div>
    <w:div w:id="1140222822">
      <w:bodyDiv w:val="1"/>
      <w:marLeft w:val="0"/>
      <w:marRight w:val="0"/>
      <w:marTop w:val="0"/>
      <w:marBottom w:val="0"/>
      <w:divBdr>
        <w:top w:val="none" w:sz="0" w:space="0" w:color="auto"/>
        <w:left w:val="none" w:sz="0" w:space="0" w:color="auto"/>
        <w:bottom w:val="none" w:sz="0" w:space="0" w:color="auto"/>
        <w:right w:val="none" w:sz="0" w:space="0" w:color="auto"/>
      </w:divBdr>
    </w:div>
    <w:div w:id="1154302578">
      <w:bodyDiv w:val="1"/>
      <w:marLeft w:val="0"/>
      <w:marRight w:val="0"/>
      <w:marTop w:val="0"/>
      <w:marBottom w:val="0"/>
      <w:divBdr>
        <w:top w:val="none" w:sz="0" w:space="0" w:color="auto"/>
        <w:left w:val="none" w:sz="0" w:space="0" w:color="auto"/>
        <w:bottom w:val="none" w:sz="0" w:space="0" w:color="auto"/>
        <w:right w:val="none" w:sz="0" w:space="0" w:color="auto"/>
      </w:divBdr>
    </w:div>
    <w:div w:id="1197431791">
      <w:bodyDiv w:val="1"/>
      <w:marLeft w:val="0"/>
      <w:marRight w:val="0"/>
      <w:marTop w:val="0"/>
      <w:marBottom w:val="0"/>
      <w:divBdr>
        <w:top w:val="none" w:sz="0" w:space="0" w:color="auto"/>
        <w:left w:val="none" w:sz="0" w:space="0" w:color="auto"/>
        <w:bottom w:val="none" w:sz="0" w:space="0" w:color="auto"/>
        <w:right w:val="none" w:sz="0" w:space="0" w:color="auto"/>
      </w:divBdr>
    </w:div>
    <w:div w:id="1200708253">
      <w:bodyDiv w:val="1"/>
      <w:marLeft w:val="0"/>
      <w:marRight w:val="0"/>
      <w:marTop w:val="0"/>
      <w:marBottom w:val="0"/>
      <w:divBdr>
        <w:top w:val="none" w:sz="0" w:space="0" w:color="auto"/>
        <w:left w:val="none" w:sz="0" w:space="0" w:color="auto"/>
        <w:bottom w:val="none" w:sz="0" w:space="0" w:color="auto"/>
        <w:right w:val="none" w:sz="0" w:space="0" w:color="auto"/>
      </w:divBdr>
    </w:div>
    <w:div w:id="1259674194">
      <w:bodyDiv w:val="1"/>
      <w:marLeft w:val="0"/>
      <w:marRight w:val="0"/>
      <w:marTop w:val="0"/>
      <w:marBottom w:val="0"/>
      <w:divBdr>
        <w:top w:val="none" w:sz="0" w:space="0" w:color="auto"/>
        <w:left w:val="none" w:sz="0" w:space="0" w:color="auto"/>
        <w:bottom w:val="none" w:sz="0" w:space="0" w:color="auto"/>
        <w:right w:val="none" w:sz="0" w:space="0" w:color="auto"/>
      </w:divBdr>
    </w:div>
    <w:div w:id="1296445344">
      <w:bodyDiv w:val="1"/>
      <w:marLeft w:val="0"/>
      <w:marRight w:val="0"/>
      <w:marTop w:val="0"/>
      <w:marBottom w:val="0"/>
      <w:divBdr>
        <w:top w:val="none" w:sz="0" w:space="0" w:color="auto"/>
        <w:left w:val="none" w:sz="0" w:space="0" w:color="auto"/>
        <w:bottom w:val="none" w:sz="0" w:space="0" w:color="auto"/>
        <w:right w:val="none" w:sz="0" w:space="0" w:color="auto"/>
      </w:divBdr>
    </w:div>
    <w:div w:id="1298148338">
      <w:bodyDiv w:val="1"/>
      <w:marLeft w:val="0"/>
      <w:marRight w:val="0"/>
      <w:marTop w:val="0"/>
      <w:marBottom w:val="0"/>
      <w:divBdr>
        <w:top w:val="none" w:sz="0" w:space="0" w:color="auto"/>
        <w:left w:val="none" w:sz="0" w:space="0" w:color="auto"/>
        <w:bottom w:val="none" w:sz="0" w:space="0" w:color="auto"/>
        <w:right w:val="none" w:sz="0" w:space="0" w:color="auto"/>
      </w:divBdr>
    </w:div>
    <w:div w:id="1341539355">
      <w:bodyDiv w:val="1"/>
      <w:marLeft w:val="0"/>
      <w:marRight w:val="0"/>
      <w:marTop w:val="0"/>
      <w:marBottom w:val="0"/>
      <w:divBdr>
        <w:top w:val="none" w:sz="0" w:space="0" w:color="auto"/>
        <w:left w:val="none" w:sz="0" w:space="0" w:color="auto"/>
        <w:bottom w:val="none" w:sz="0" w:space="0" w:color="auto"/>
        <w:right w:val="none" w:sz="0" w:space="0" w:color="auto"/>
      </w:divBdr>
    </w:div>
    <w:div w:id="1396707894">
      <w:bodyDiv w:val="1"/>
      <w:marLeft w:val="0"/>
      <w:marRight w:val="0"/>
      <w:marTop w:val="0"/>
      <w:marBottom w:val="0"/>
      <w:divBdr>
        <w:top w:val="none" w:sz="0" w:space="0" w:color="auto"/>
        <w:left w:val="none" w:sz="0" w:space="0" w:color="auto"/>
        <w:bottom w:val="none" w:sz="0" w:space="0" w:color="auto"/>
        <w:right w:val="none" w:sz="0" w:space="0" w:color="auto"/>
      </w:divBdr>
    </w:div>
    <w:div w:id="1430929577">
      <w:bodyDiv w:val="1"/>
      <w:marLeft w:val="0"/>
      <w:marRight w:val="0"/>
      <w:marTop w:val="0"/>
      <w:marBottom w:val="0"/>
      <w:divBdr>
        <w:top w:val="none" w:sz="0" w:space="0" w:color="auto"/>
        <w:left w:val="none" w:sz="0" w:space="0" w:color="auto"/>
        <w:bottom w:val="none" w:sz="0" w:space="0" w:color="auto"/>
        <w:right w:val="none" w:sz="0" w:space="0" w:color="auto"/>
      </w:divBdr>
    </w:div>
    <w:div w:id="1478570554">
      <w:bodyDiv w:val="1"/>
      <w:marLeft w:val="0"/>
      <w:marRight w:val="0"/>
      <w:marTop w:val="0"/>
      <w:marBottom w:val="0"/>
      <w:divBdr>
        <w:top w:val="none" w:sz="0" w:space="0" w:color="auto"/>
        <w:left w:val="none" w:sz="0" w:space="0" w:color="auto"/>
        <w:bottom w:val="none" w:sz="0" w:space="0" w:color="auto"/>
        <w:right w:val="none" w:sz="0" w:space="0" w:color="auto"/>
      </w:divBdr>
    </w:div>
    <w:div w:id="1523713205">
      <w:bodyDiv w:val="1"/>
      <w:marLeft w:val="0"/>
      <w:marRight w:val="0"/>
      <w:marTop w:val="0"/>
      <w:marBottom w:val="0"/>
      <w:divBdr>
        <w:top w:val="none" w:sz="0" w:space="0" w:color="auto"/>
        <w:left w:val="none" w:sz="0" w:space="0" w:color="auto"/>
        <w:bottom w:val="none" w:sz="0" w:space="0" w:color="auto"/>
        <w:right w:val="none" w:sz="0" w:space="0" w:color="auto"/>
      </w:divBdr>
    </w:div>
    <w:div w:id="1562061733">
      <w:bodyDiv w:val="1"/>
      <w:marLeft w:val="0"/>
      <w:marRight w:val="0"/>
      <w:marTop w:val="0"/>
      <w:marBottom w:val="0"/>
      <w:divBdr>
        <w:top w:val="none" w:sz="0" w:space="0" w:color="auto"/>
        <w:left w:val="none" w:sz="0" w:space="0" w:color="auto"/>
        <w:bottom w:val="none" w:sz="0" w:space="0" w:color="auto"/>
        <w:right w:val="none" w:sz="0" w:space="0" w:color="auto"/>
      </w:divBdr>
    </w:div>
    <w:div w:id="1589263834">
      <w:bodyDiv w:val="1"/>
      <w:marLeft w:val="0"/>
      <w:marRight w:val="0"/>
      <w:marTop w:val="0"/>
      <w:marBottom w:val="0"/>
      <w:divBdr>
        <w:top w:val="none" w:sz="0" w:space="0" w:color="auto"/>
        <w:left w:val="none" w:sz="0" w:space="0" w:color="auto"/>
        <w:bottom w:val="none" w:sz="0" w:space="0" w:color="auto"/>
        <w:right w:val="none" w:sz="0" w:space="0" w:color="auto"/>
      </w:divBdr>
    </w:div>
    <w:div w:id="1664580574">
      <w:bodyDiv w:val="1"/>
      <w:marLeft w:val="0"/>
      <w:marRight w:val="0"/>
      <w:marTop w:val="0"/>
      <w:marBottom w:val="0"/>
      <w:divBdr>
        <w:top w:val="none" w:sz="0" w:space="0" w:color="auto"/>
        <w:left w:val="none" w:sz="0" w:space="0" w:color="auto"/>
        <w:bottom w:val="none" w:sz="0" w:space="0" w:color="auto"/>
        <w:right w:val="none" w:sz="0" w:space="0" w:color="auto"/>
      </w:divBdr>
    </w:div>
    <w:div w:id="1669670259">
      <w:bodyDiv w:val="1"/>
      <w:marLeft w:val="0"/>
      <w:marRight w:val="0"/>
      <w:marTop w:val="0"/>
      <w:marBottom w:val="0"/>
      <w:divBdr>
        <w:top w:val="none" w:sz="0" w:space="0" w:color="auto"/>
        <w:left w:val="none" w:sz="0" w:space="0" w:color="auto"/>
        <w:bottom w:val="none" w:sz="0" w:space="0" w:color="auto"/>
        <w:right w:val="none" w:sz="0" w:space="0" w:color="auto"/>
      </w:divBdr>
    </w:div>
    <w:div w:id="1738282431">
      <w:bodyDiv w:val="1"/>
      <w:marLeft w:val="0"/>
      <w:marRight w:val="0"/>
      <w:marTop w:val="0"/>
      <w:marBottom w:val="0"/>
      <w:divBdr>
        <w:top w:val="none" w:sz="0" w:space="0" w:color="auto"/>
        <w:left w:val="none" w:sz="0" w:space="0" w:color="auto"/>
        <w:bottom w:val="none" w:sz="0" w:space="0" w:color="auto"/>
        <w:right w:val="none" w:sz="0" w:space="0" w:color="auto"/>
      </w:divBdr>
    </w:div>
    <w:div w:id="1760061649">
      <w:bodyDiv w:val="1"/>
      <w:marLeft w:val="0"/>
      <w:marRight w:val="0"/>
      <w:marTop w:val="0"/>
      <w:marBottom w:val="0"/>
      <w:divBdr>
        <w:top w:val="none" w:sz="0" w:space="0" w:color="auto"/>
        <w:left w:val="none" w:sz="0" w:space="0" w:color="auto"/>
        <w:bottom w:val="none" w:sz="0" w:space="0" w:color="auto"/>
        <w:right w:val="none" w:sz="0" w:space="0" w:color="auto"/>
      </w:divBdr>
    </w:div>
    <w:div w:id="1796950200">
      <w:bodyDiv w:val="1"/>
      <w:marLeft w:val="0"/>
      <w:marRight w:val="0"/>
      <w:marTop w:val="0"/>
      <w:marBottom w:val="0"/>
      <w:divBdr>
        <w:top w:val="none" w:sz="0" w:space="0" w:color="auto"/>
        <w:left w:val="none" w:sz="0" w:space="0" w:color="auto"/>
        <w:bottom w:val="none" w:sz="0" w:space="0" w:color="auto"/>
        <w:right w:val="none" w:sz="0" w:space="0" w:color="auto"/>
      </w:divBdr>
    </w:div>
    <w:div w:id="1799179347">
      <w:bodyDiv w:val="1"/>
      <w:marLeft w:val="0"/>
      <w:marRight w:val="0"/>
      <w:marTop w:val="0"/>
      <w:marBottom w:val="0"/>
      <w:divBdr>
        <w:top w:val="none" w:sz="0" w:space="0" w:color="auto"/>
        <w:left w:val="none" w:sz="0" w:space="0" w:color="auto"/>
        <w:bottom w:val="none" w:sz="0" w:space="0" w:color="auto"/>
        <w:right w:val="none" w:sz="0" w:space="0" w:color="auto"/>
      </w:divBdr>
    </w:div>
    <w:div w:id="1819690981">
      <w:bodyDiv w:val="1"/>
      <w:marLeft w:val="0"/>
      <w:marRight w:val="0"/>
      <w:marTop w:val="0"/>
      <w:marBottom w:val="0"/>
      <w:divBdr>
        <w:top w:val="none" w:sz="0" w:space="0" w:color="auto"/>
        <w:left w:val="none" w:sz="0" w:space="0" w:color="auto"/>
        <w:bottom w:val="none" w:sz="0" w:space="0" w:color="auto"/>
        <w:right w:val="none" w:sz="0" w:space="0" w:color="auto"/>
      </w:divBdr>
    </w:div>
    <w:div w:id="1832406172">
      <w:bodyDiv w:val="1"/>
      <w:marLeft w:val="0"/>
      <w:marRight w:val="0"/>
      <w:marTop w:val="0"/>
      <w:marBottom w:val="0"/>
      <w:divBdr>
        <w:top w:val="none" w:sz="0" w:space="0" w:color="auto"/>
        <w:left w:val="none" w:sz="0" w:space="0" w:color="auto"/>
        <w:bottom w:val="none" w:sz="0" w:space="0" w:color="auto"/>
        <w:right w:val="none" w:sz="0" w:space="0" w:color="auto"/>
      </w:divBdr>
    </w:div>
    <w:div w:id="1861164519">
      <w:bodyDiv w:val="1"/>
      <w:marLeft w:val="0"/>
      <w:marRight w:val="0"/>
      <w:marTop w:val="0"/>
      <w:marBottom w:val="0"/>
      <w:divBdr>
        <w:top w:val="none" w:sz="0" w:space="0" w:color="auto"/>
        <w:left w:val="none" w:sz="0" w:space="0" w:color="auto"/>
        <w:bottom w:val="none" w:sz="0" w:space="0" w:color="auto"/>
        <w:right w:val="none" w:sz="0" w:space="0" w:color="auto"/>
      </w:divBdr>
    </w:div>
    <w:div w:id="1924796378">
      <w:bodyDiv w:val="1"/>
      <w:marLeft w:val="0"/>
      <w:marRight w:val="0"/>
      <w:marTop w:val="0"/>
      <w:marBottom w:val="0"/>
      <w:divBdr>
        <w:top w:val="none" w:sz="0" w:space="0" w:color="auto"/>
        <w:left w:val="none" w:sz="0" w:space="0" w:color="auto"/>
        <w:bottom w:val="none" w:sz="0" w:space="0" w:color="auto"/>
        <w:right w:val="none" w:sz="0" w:space="0" w:color="auto"/>
      </w:divBdr>
    </w:div>
    <w:div w:id="1972393027">
      <w:bodyDiv w:val="1"/>
      <w:marLeft w:val="0"/>
      <w:marRight w:val="0"/>
      <w:marTop w:val="0"/>
      <w:marBottom w:val="0"/>
      <w:divBdr>
        <w:top w:val="none" w:sz="0" w:space="0" w:color="auto"/>
        <w:left w:val="none" w:sz="0" w:space="0" w:color="auto"/>
        <w:bottom w:val="none" w:sz="0" w:space="0" w:color="auto"/>
        <w:right w:val="none" w:sz="0" w:space="0" w:color="auto"/>
      </w:divBdr>
    </w:div>
    <w:div w:id="1977562877">
      <w:bodyDiv w:val="1"/>
      <w:marLeft w:val="0"/>
      <w:marRight w:val="0"/>
      <w:marTop w:val="0"/>
      <w:marBottom w:val="0"/>
      <w:divBdr>
        <w:top w:val="none" w:sz="0" w:space="0" w:color="auto"/>
        <w:left w:val="none" w:sz="0" w:space="0" w:color="auto"/>
        <w:bottom w:val="none" w:sz="0" w:space="0" w:color="auto"/>
        <w:right w:val="none" w:sz="0" w:space="0" w:color="auto"/>
      </w:divBdr>
    </w:div>
    <w:div w:id="1982071745">
      <w:bodyDiv w:val="1"/>
      <w:marLeft w:val="0"/>
      <w:marRight w:val="0"/>
      <w:marTop w:val="0"/>
      <w:marBottom w:val="0"/>
      <w:divBdr>
        <w:top w:val="none" w:sz="0" w:space="0" w:color="auto"/>
        <w:left w:val="none" w:sz="0" w:space="0" w:color="auto"/>
        <w:bottom w:val="none" w:sz="0" w:space="0" w:color="auto"/>
        <w:right w:val="none" w:sz="0" w:space="0" w:color="auto"/>
      </w:divBdr>
    </w:div>
    <w:div w:id="1988432650">
      <w:bodyDiv w:val="1"/>
      <w:marLeft w:val="0"/>
      <w:marRight w:val="0"/>
      <w:marTop w:val="0"/>
      <w:marBottom w:val="0"/>
      <w:divBdr>
        <w:top w:val="none" w:sz="0" w:space="0" w:color="auto"/>
        <w:left w:val="none" w:sz="0" w:space="0" w:color="auto"/>
        <w:bottom w:val="none" w:sz="0" w:space="0" w:color="auto"/>
        <w:right w:val="none" w:sz="0" w:space="0" w:color="auto"/>
      </w:divBdr>
    </w:div>
    <w:div w:id="2052995583">
      <w:bodyDiv w:val="1"/>
      <w:marLeft w:val="0"/>
      <w:marRight w:val="0"/>
      <w:marTop w:val="0"/>
      <w:marBottom w:val="0"/>
      <w:divBdr>
        <w:top w:val="none" w:sz="0" w:space="0" w:color="auto"/>
        <w:left w:val="none" w:sz="0" w:space="0" w:color="auto"/>
        <w:bottom w:val="none" w:sz="0" w:space="0" w:color="auto"/>
        <w:right w:val="none" w:sz="0" w:space="0" w:color="auto"/>
      </w:divBdr>
    </w:div>
    <w:div w:id="2063169052">
      <w:bodyDiv w:val="1"/>
      <w:marLeft w:val="0"/>
      <w:marRight w:val="0"/>
      <w:marTop w:val="0"/>
      <w:marBottom w:val="0"/>
      <w:divBdr>
        <w:top w:val="none" w:sz="0" w:space="0" w:color="auto"/>
        <w:left w:val="none" w:sz="0" w:space="0" w:color="auto"/>
        <w:bottom w:val="none" w:sz="0" w:space="0" w:color="auto"/>
        <w:right w:val="none" w:sz="0" w:space="0" w:color="auto"/>
      </w:divBdr>
    </w:div>
    <w:div w:id="2066298121">
      <w:bodyDiv w:val="1"/>
      <w:marLeft w:val="0"/>
      <w:marRight w:val="0"/>
      <w:marTop w:val="0"/>
      <w:marBottom w:val="0"/>
      <w:divBdr>
        <w:top w:val="none" w:sz="0" w:space="0" w:color="auto"/>
        <w:left w:val="none" w:sz="0" w:space="0" w:color="auto"/>
        <w:bottom w:val="none" w:sz="0" w:space="0" w:color="auto"/>
        <w:right w:val="none" w:sz="0" w:space="0" w:color="auto"/>
      </w:divBdr>
    </w:div>
    <w:div w:id="2072388439">
      <w:bodyDiv w:val="1"/>
      <w:marLeft w:val="0"/>
      <w:marRight w:val="0"/>
      <w:marTop w:val="0"/>
      <w:marBottom w:val="0"/>
      <w:divBdr>
        <w:top w:val="none" w:sz="0" w:space="0" w:color="auto"/>
        <w:left w:val="none" w:sz="0" w:space="0" w:color="auto"/>
        <w:bottom w:val="none" w:sz="0" w:space="0" w:color="auto"/>
        <w:right w:val="none" w:sz="0" w:space="0" w:color="auto"/>
      </w:divBdr>
    </w:div>
    <w:div w:id="2106805771">
      <w:bodyDiv w:val="1"/>
      <w:marLeft w:val="0"/>
      <w:marRight w:val="0"/>
      <w:marTop w:val="0"/>
      <w:marBottom w:val="0"/>
      <w:divBdr>
        <w:top w:val="none" w:sz="0" w:space="0" w:color="auto"/>
        <w:left w:val="none" w:sz="0" w:space="0" w:color="auto"/>
        <w:bottom w:val="none" w:sz="0" w:space="0" w:color="auto"/>
        <w:right w:val="none" w:sz="0" w:space="0" w:color="auto"/>
      </w:divBdr>
    </w:div>
    <w:div w:id="2114207450">
      <w:bodyDiv w:val="1"/>
      <w:marLeft w:val="0"/>
      <w:marRight w:val="0"/>
      <w:marTop w:val="0"/>
      <w:marBottom w:val="0"/>
      <w:divBdr>
        <w:top w:val="none" w:sz="0" w:space="0" w:color="auto"/>
        <w:left w:val="none" w:sz="0" w:space="0" w:color="auto"/>
        <w:bottom w:val="none" w:sz="0" w:space="0" w:color="auto"/>
        <w:right w:val="none" w:sz="0" w:space="0" w:color="auto"/>
      </w:divBdr>
    </w:div>
    <w:div w:id="2118255572">
      <w:bodyDiv w:val="1"/>
      <w:marLeft w:val="0"/>
      <w:marRight w:val="0"/>
      <w:marTop w:val="0"/>
      <w:marBottom w:val="0"/>
      <w:divBdr>
        <w:top w:val="none" w:sz="0" w:space="0" w:color="auto"/>
        <w:left w:val="none" w:sz="0" w:space="0" w:color="auto"/>
        <w:bottom w:val="none" w:sz="0" w:space="0" w:color="auto"/>
        <w:right w:val="none" w:sz="0" w:space="0" w:color="auto"/>
      </w:divBdr>
    </w:div>
    <w:div w:id="2124570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footer" Target="footer9.xml"/><Relationship Id="rId26" Type="http://schemas.openxmlformats.org/officeDocument/2006/relationships/footer" Target="footer15.xml"/><Relationship Id="rId39" Type="http://schemas.openxmlformats.org/officeDocument/2006/relationships/footer" Target="footer24.xml"/><Relationship Id="rId21" Type="http://schemas.openxmlformats.org/officeDocument/2006/relationships/header" Target="header3.xml"/><Relationship Id="rId34" Type="http://schemas.openxmlformats.org/officeDocument/2006/relationships/footer" Target="footer20.xml"/><Relationship Id="rId42" Type="http://schemas.openxmlformats.org/officeDocument/2006/relationships/header" Target="header9.xml"/><Relationship Id="rId47" Type="http://schemas.openxmlformats.org/officeDocument/2006/relationships/header" Target="header11.xml"/><Relationship Id="rId50" Type="http://schemas.openxmlformats.org/officeDocument/2006/relationships/header" Target="header1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7.xml"/><Relationship Id="rId29" Type="http://schemas.openxmlformats.org/officeDocument/2006/relationships/header" Target="header6.xml"/><Relationship Id="rId11" Type="http://schemas.openxmlformats.org/officeDocument/2006/relationships/footer" Target="footer3.xml"/><Relationship Id="rId24" Type="http://schemas.openxmlformats.org/officeDocument/2006/relationships/footer" Target="footer13.xml"/><Relationship Id="rId32" Type="http://schemas.openxmlformats.org/officeDocument/2006/relationships/footer" Target="footer18.xml"/><Relationship Id="rId37" Type="http://schemas.openxmlformats.org/officeDocument/2006/relationships/footer" Target="footer23.xml"/><Relationship Id="rId40" Type="http://schemas.openxmlformats.org/officeDocument/2006/relationships/header" Target="header8.xml"/><Relationship Id="rId45" Type="http://schemas.openxmlformats.org/officeDocument/2006/relationships/footer" Target="footer28.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footer" Target="footer10.xml"/><Relationship Id="rId31" Type="http://schemas.openxmlformats.org/officeDocument/2006/relationships/image" Target="media/image1.jpeg"/><Relationship Id="rId44" Type="http://schemas.openxmlformats.org/officeDocument/2006/relationships/footer" Target="footer27.xml"/><Relationship Id="rId52" Type="http://schemas.openxmlformats.org/officeDocument/2006/relationships/footer" Target="footer3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footer" Target="footer12.xml"/><Relationship Id="rId27" Type="http://schemas.openxmlformats.org/officeDocument/2006/relationships/header" Target="header5.xml"/><Relationship Id="rId30" Type="http://schemas.openxmlformats.org/officeDocument/2006/relationships/footer" Target="footer17.xml"/><Relationship Id="rId35" Type="http://schemas.openxmlformats.org/officeDocument/2006/relationships/footer" Target="footer21.xml"/><Relationship Id="rId43" Type="http://schemas.openxmlformats.org/officeDocument/2006/relationships/footer" Target="footer26.xml"/><Relationship Id="rId48" Type="http://schemas.openxmlformats.org/officeDocument/2006/relationships/footer" Target="footer29.xml"/><Relationship Id="rId8" Type="http://schemas.openxmlformats.org/officeDocument/2006/relationships/footer" Target="footer1.xml"/><Relationship Id="rId51" Type="http://schemas.openxmlformats.org/officeDocument/2006/relationships/footer" Target="footer31.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footer" Target="footer8.xml"/><Relationship Id="rId25" Type="http://schemas.openxmlformats.org/officeDocument/2006/relationships/footer" Target="footer14.xml"/><Relationship Id="rId33" Type="http://schemas.openxmlformats.org/officeDocument/2006/relationships/footer" Target="footer19.xml"/><Relationship Id="rId38" Type="http://schemas.openxmlformats.org/officeDocument/2006/relationships/header" Target="header7.xml"/><Relationship Id="rId46" Type="http://schemas.openxmlformats.org/officeDocument/2006/relationships/header" Target="header10.xml"/><Relationship Id="rId20" Type="http://schemas.openxmlformats.org/officeDocument/2006/relationships/footer" Target="footer11.xml"/><Relationship Id="rId41" Type="http://schemas.openxmlformats.org/officeDocument/2006/relationships/footer" Target="footer25.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header" Target="header4.xml"/><Relationship Id="rId28" Type="http://schemas.openxmlformats.org/officeDocument/2006/relationships/footer" Target="footer16.xml"/><Relationship Id="rId36" Type="http://schemas.openxmlformats.org/officeDocument/2006/relationships/footer" Target="footer22.xml"/><Relationship Id="rId49" Type="http://schemas.openxmlformats.org/officeDocument/2006/relationships/footer" Target="foot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1BC2E97-8A6F-49A6-97F2-8039C3332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66</Pages>
  <Words>22951</Words>
  <Characters>130821</Characters>
  <Application>Microsoft Office Word</Application>
  <DocSecurity>0</DocSecurity>
  <Lines>1090</Lines>
  <Paragraphs>306</Paragraphs>
  <ScaleCrop>false</ScaleCrop>
  <HeadingPairs>
    <vt:vector size="2" baseType="variant">
      <vt:variant>
        <vt:lpstr>Title</vt:lpstr>
      </vt:variant>
      <vt:variant>
        <vt:i4>1</vt:i4>
      </vt:variant>
    </vt:vector>
  </HeadingPairs>
  <TitlesOfParts>
    <vt:vector size="1" baseType="lpstr">
      <vt:lpstr>Deed of Trust</vt:lpstr>
    </vt:vector>
  </TitlesOfParts>
  <Company/>
  <LinksUpToDate>false</LinksUpToDate>
  <CharactersWithSpaces>153466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Deed of Trust</dc:title>
  <dc:subject/>
  <dc:creator>Anthony Geraci</dc:creator>
  <cp:keywords/>
  <cp:lastModifiedBy>EDZ</cp:lastModifiedBy>
  <cp:revision>368</cp:revision>
  <cp:lastPrinted>2019-02-02T01:54:00Z</cp:lastPrinted>
  <dcterms:created xsi:type="dcterms:W3CDTF">2019-03-21T23:34:00Z</dcterms:created>
  <dcterms:modified xsi:type="dcterms:W3CDTF">2022-09-15T09:38:00Z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2016-06-29T00:00:00Z</vt:filetime>
  </property>
  <property fmtid="{D5CDD505-2E9C-101B-9397-08002B2CF9AE}" pid="3" name="Creator">
    <vt:lpwstr>Acrobat PDFMaker 15 for Word</vt:lpwstr>
  </property>
  <property fmtid="{D5CDD505-2E9C-101B-9397-08002B2CF9AE}" pid="4" name="LastSaved">
    <vt:filetime>2016-07-14T00:00:00Z</vt:filetime>
  </property>
</Properties>
</file>