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2BBD9" w14:textId="2A42AAB5" w:rsidR="00F57578" w:rsidRPr="00F57578" w:rsidRDefault="00F57578" w:rsidP="00F57578">
      <w:r w:rsidRPr="00F57578">
        <w:rPr>
          <w:b/>
          <w:bCs/>
        </w:rPr>
        <w:t>LUMINES</w:t>
      </w:r>
      <w:r w:rsidR="00C15BE6">
        <w:rPr>
          <w:b/>
          <w:bCs/>
        </w:rPr>
        <w:t>S</w:t>
      </w:r>
      <w:r w:rsidRPr="00F57578">
        <w:rPr>
          <w:b/>
          <w:bCs/>
        </w:rPr>
        <w:t>ENCE DES “SENT BON”</w:t>
      </w:r>
    </w:p>
    <w:p w14:paraId="5E8D6C51" w14:textId="77777777" w:rsidR="00F57578" w:rsidRPr="00F57578" w:rsidRDefault="00F57578" w:rsidP="00F57578">
      <w:r w:rsidRPr="00F57578">
        <w:rPr>
          <w:b/>
          <w:bCs/>
        </w:rPr>
        <w:t>EXHALESSENCE</w:t>
      </w:r>
    </w:p>
    <w:p w14:paraId="72813C42" w14:textId="77777777" w:rsidR="00F57578" w:rsidRPr="00F57578" w:rsidRDefault="00F57578" w:rsidP="00F57578"/>
    <w:p w14:paraId="62F1B233" w14:textId="77777777" w:rsidR="00F57578" w:rsidRPr="00F57578" w:rsidRDefault="00F57578" w:rsidP="00F57578">
      <w:pPr>
        <w:jc w:val="both"/>
      </w:pPr>
      <w:proofErr w:type="spellStart"/>
      <w:r w:rsidRPr="00F57578">
        <w:rPr>
          <w:b/>
          <w:bCs/>
        </w:rPr>
        <w:t>Exhalessence</w:t>
      </w:r>
      <w:proofErr w:type="spellEnd"/>
      <w:r w:rsidRPr="00F57578">
        <w:rPr>
          <w:b/>
          <w:bCs/>
        </w:rPr>
        <w:t xml:space="preserve"> est une société créée en 2016 à Meung sur Loire. Elle est le leader incontournable de la parfumerie et de la cosmétique en vente directe. </w:t>
      </w:r>
    </w:p>
    <w:p w14:paraId="6D4E430A" w14:textId="77777777" w:rsidR="00F57578" w:rsidRPr="00F57578" w:rsidRDefault="00F57578" w:rsidP="00F57578">
      <w:pPr>
        <w:jc w:val="both"/>
      </w:pPr>
      <w:r w:rsidRPr="00F57578">
        <w:rPr>
          <w:b/>
          <w:bCs/>
        </w:rPr>
        <w:t>Elle propose des parfums, eaux de parfum, cosmétiques, maquillage et senteurs d'intérieur. Les produits sont naturels, 100 % français sans tests sur les animaux, testés sous contrôle pharmaceutique et végan…</w:t>
      </w:r>
    </w:p>
    <w:p w14:paraId="6E6EC1C7" w14:textId="4164ED26" w:rsidR="00F57578" w:rsidRPr="00F57578" w:rsidRDefault="00F57578" w:rsidP="00F57578">
      <w:pPr>
        <w:jc w:val="both"/>
      </w:pPr>
      <w:r w:rsidRPr="00F57578">
        <w:rPr>
          <w:b/>
          <w:bCs/>
        </w:rPr>
        <w:t xml:space="preserve">Elle respecte les normes européennes CE et les normes françaises IFRA ce qui garantit leur excellente qualité. </w:t>
      </w:r>
      <w:proofErr w:type="spellStart"/>
      <w:r w:rsidRPr="00F57578">
        <w:rPr>
          <w:b/>
          <w:bCs/>
        </w:rPr>
        <w:t>Exhalessence</w:t>
      </w:r>
      <w:proofErr w:type="spellEnd"/>
      <w:r w:rsidRPr="00F57578">
        <w:rPr>
          <w:b/>
          <w:bCs/>
        </w:rPr>
        <w:t xml:space="preserve"> a obtenu l'appellation “parfum de Grasse”. Invitez-vous, venez découvrir l'univers luminescence des “SENT BON”.</w:t>
      </w:r>
    </w:p>
    <w:p w14:paraId="2A0CE5E8" w14:textId="77777777" w:rsidR="00F57578" w:rsidRPr="00F57578" w:rsidRDefault="00F57578" w:rsidP="00F57578">
      <w:pPr>
        <w:jc w:val="both"/>
      </w:pPr>
      <w:r w:rsidRPr="00F57578">
        <w:rPr>
          <w:b/>
          <w:bCs/>
        </w:rPr>
        <w:t xml:space="preserve">La mallette voyageuse remplie de fragrances est prête à venir à votre rencontre… ainsi vous pourrez tester tranquillement chez vous ou avec vos amis plus de 120 fragrances de Grasse…. </w:t>
      </w:r>
    </w:p>
    <w:p w14:paraId="2A623378" w14:textId="77777777" w:rsidR="00F46BEA" w:rsidRDefault="00F46BEA"/>
    <w:sectPr w:rsidR="00F46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78"/>
    <w:rsid w:val="00080739"/>
    <w:rsid w:val="00117B57"/>
    <w:rsid w:val="00324AB5"/>
    <w:rsid w:val="0042600E"/>
    <w:rsid w:val="00571B60"/>
    <w:rsid w:val="007517E6"/>
    <w:rsid w:val="00C15BE6"/>
    <w:rsid w:val="00C17173"/>
    <w:rsid w:val="00E1770B"/>
    <w:rsid w:val="00E577AF"/>
    <w:rsid w:val="00F20E3F"/>
    <w:rsid w:val="00F46BEA"/>
    <w:rsid w:val="00F5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C9D8"/>
  <w15:chartTrackingRefBased/>
  <w15:docId w15:val="{55EEDDE8-8710-489B-9CD4-FA37E001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7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7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7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7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7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7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7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7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7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7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7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7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757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757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75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75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75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757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7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7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7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7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75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757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757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7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757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75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KOHLER</dc:creator>
  <cp:keywords/>
  <dc:description/>
  <cp:lastModifiedBy>FRANCOIS KOHLER</cp:lastModifiedBy>
  <cp:revision>2</cp:revision>
  <dcterms:created xsi:type="dcterms:W3CDTF">2025-08-10T13:39:00Z</dcterms:created>
  <dcterms:modified xsi:type="dcterms:W3CDTF">2025-08-10T13:49:00Z</dcterms:modified>
</cp:coreProperties>
</file>