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114" w:rsidRPr="001D78B7" w:rsidRDefault="007F36E7" w:rsidP="00596114">
      <w:pPr>
        <w:pStyle w:val="ae"/>
        <w:spacing w:after="0" w:line="360" w:lineRule="auto"/>
        <w:ind w:firstLine="708"/>
        <w:jc w:val="both"/>
        <w:rPr>
          <w:b/>
          <w:i/>
          <w:sz w:val="28"/>
          <w:szCs w:val="28"/>
        </w:rPr>
      </w:pPr>
      <w:r w:rsidRPr="001D78B7">
        <w:rPr>
          <w:b/>
          <w:i/>
          <w:sz w:val="28"/>
          <w:szCs w:val="28"/>
        </w:rPr>
        <w:t xml:space="preserve">1.2. </w:t>
      </w:r>
      <w:r w:rsidR="00596114" w:rsidRPr="001D78B7">
        <w:rPr>
          <w:b/>
          <w:i/>
          <w:sz w:val="28"/>
          <w:szCs w:val="28"/>
        </w:rPr>
        <w:t xml:space="preserve">Опис RFID </w:t>
      </w:r>
    </w:p>
    <w:p w:rsidR="00596114" w:rsidRPr="001D78B7" w:rsidRDefault="00596114" w:rsidP="00596114">
      <w:pPr>
        <w:pStyle w:val="ae"/>
        <w:spacing w:after="0" w:line="360" w:lineRule="auto"/>
        <w:ind w:firstLine="708"/>
        <w:jc w:val="both"/>
        <w:rPr>
          <w:sz w:val="28"/>
          <w:szCs w:val="28"/>
        </w:rPr>
      </w:pPr>
      <w:r w:rsidRPr="001D78B7">
        <w:rPr>
          <w:sz w:val="28"/>
          <w:szCs w:val="28"/>
        </w:rPr>
        <w:t>RFID-системи застосовуються в різноманітних випадках, коли потрібен оперативний і точний контроль, відстеження і урахування численних переміщень різноманітних об'єктів. Типові застосування:</w:t>
      </w:r>
    </w:p>
    <w:p w:rsidR="00596114" w:rsidRPr="001D78B7" w:rsidRDefault="00596114" w:rsidP="00DC3DFE">
      <w:pPr>
        <w:pStyle w:val="ae"/>
        <w:numPr>
          <w:ilvl w:val="1"/>
          <w:numId w:val="36"/>
        </w:numPr>
        <w:spacing w:after="0" w:line="360" w:lineRule="auto"/>
        <w:ind w:left="1560"/>
        <w:jc w:val="both"/>
        <w:rPr>
          <w:sz w:val="28"/>
          <w:szCs w:val="28"/>
        </w:rPr>
      </w:pPr>
      <w:r w:rsidRPr="001D78B7">
        <w:rPr>
          <w:sz w:val="28"/>
          <w:szCs w:val="28"/>
        </w:rPr>
        <w:t>електронний контроль за доступом і переміщеннями персоналу на території підприємств;</w:t>
      </w:r>
    </w:p>
    <w:p w:rsidR="00596114" w:rsidRPr="001D78B7" w:rsidRDefault="00596114" w:rsidP="00DC3DFE">
      <w:pPr>
        <w:pStyle w:val="ae"/>
        <w:numPr>
          <w:ilvl w:val="1"/>
          <w:numId w:val="36"/>
        </w:numPr>
        <w:spacing w:after="0" w:line="360" w:lineRule="auto"/>
        <w:ind w:left="1560"/>
        <w:jc w:val="both"/>
        <w:rPr>
          <w:sz w:val="28"/>
          <w:szCs w:val="28"/>
        </w:rPr>
      </w:pPr>
      <w:r w:rsidRPr="001D78B7">
        <w:rPr>
          <w:sz w:val="28"/>
          <w:szCs w:val="28"/>
        </w:rPr>
        <w:t>керування виробництвом, товарними і митними складами (особливо значними), магазинами, видачею і переміщенням товарів і матеріальних цінностей;</w:t>
      </w:r>
    </w:p>
    <w:p w:rsidR="00596114" w:rsidRPr="001D78B7" w:rsidRDefault="00596114" w:rsidP="00DC3DFE">
      <w:pPr>
        <w:pStyle w:val="ae"/>
        <w:numPr>
          <w:ilvl w:val="1"/>
          <w:numId w:val="36"/>
        </w:numPr>
        <w:spacing w:after="0" w:line="360" w:lineRule="auto"/>
        <w:ind w:left="1560"/>
        <w:jc w:val="both"/>
        <w:rPr>
          <w:sz w:val="28"/>
          <w:szCs w:val="28"/>
        </w:rPr>
      </w:pPr>
      <w:r w:rsidRPr="001D78B7">
        <w:rPr>
          <w:sz w:val="28"/>
          <w:szCs w:val="28"/>
        </w:rPr>
        <w:t>автоматичний збір даних і при необхідності нарахування оплати на залізницях, платних автомобільних дорогах, на вантажних станціях і терміналах;</w:t>
      </w:r>
    </w:p>
    <w:p w:rsidR="00596114" w:rsidRPr="001D78B7" w:rsidRDefault="00596114" w:rsidP="00DC3DFE">
      <w:pPr>
        <w:pStyle w:val="ae"/>
        <w:numPr>
          <w:ilvl w:val="1"/>
          <w:numId w:val="36"/>
        </w:numPr>
        <w:spacing w:after="0" w:line="360" w:lineRule="auto"/>
        <w:ind w:left="1560"/>
        <w:jc w:val="both"/>
        <w:rPr>
          <w:sz w:val="28"/>
          <w:szCs w:val="28"/>
        </w:rPr>
      </w:pPr>
      <w:r w:rsidRPr="001D78B7">
        <w:rPr>
          <w:sz w:val="28"/>
          <w:szCs w:val="28"/>
        </w:rPr>
        <w:t>системи електронних платежів для усіх видів транспорту, включаючи організацію платних доріг, автоматичний збір плати за проїз</w:t>
      </w:r>
      <w:r w:rsidRPr="001D78B7">
        <w:rPr>
          <w:sz w:val="28"/>
          <w:szCs w:val="28"/>
        </w:rPr>
        <w:t>д і транзит, платні автостоянки.</w:t>
      </w:r>
    </w:p>
    <w:p w:rsidR="00596114" w:rsidRPr="001D78B7" w:rsidRDefault="00596114" w:rsidP="00596114">
      <w:pPr>
        <w:pStyle w:val="ae"/>
        <w:spacing w:after="0" w:line="360" w:lineRule="auto"/>
        <w:ind w:firstLine="851"/>
        <w:jc w:val="both"/>
        <w:rPr>
          <w:sz w:val="28"/>
          <w:szCs w:val="28"/>
        </w:rPr>
      </w:pPr>
      <w:r w:rsidRPr="001D78B7">
        <w:rPr>
          <w:sz w:val="28"/>
          <w:szCs w:val="28"/>
        </w:rPr>
        <w:t>Існує декілька способів систематизації RFID-міток і систем:</w:t>
      </w:r>
    </w:p>
    <w:p w:rsidR="00596114" w:rsidRPr="001D78B7" w:rsidRDefault="00596114" w:rsidP="00DC3DFE">
      <w:pPr>
        <w:pStyle w:val="ae"/>
        <w:numPr>
          <w:ilvl w:val="0"/>
          <w:numId w:val="37"/>
        </w:numPr>
        <w:spacing w:after="0" w:line="360" w:lineRule="auto"/>
        <w:ind w:left="1560"/>
        <w:jc w:val="both"/>
        <w:rPr>
          <w:sz w:val="28"/>
          <w:szCs w:val="28"/>
        </w:rPr>
      </w:pPr>
      <w:r w:rsidRPr="001D78B7">
        <w:rPr>
          <w:sz w:val="28"/>
          <w:szCs w:val="28"/>
        </w:rPr>
        <w:t>за робочою частотою;</w:t>
      </w:r>
    </w:p>
    <w:p w:rsidR="00596114" w:rsidRPr="001D78B7" w:rsidRDefault="00596114" w:rsidP="00DC3DFE">
      <w:pPr>
        <w:pStyle w:val="ae"/>
        <w:numPr>
          <w:ilvl w:val="0"/>
          <w:numId w:val="37"/>
        </w:numPr>
        <w:spacing w:after="0" w:line="360" w:lineRule="auto"/>
        <w:ind w:left="1560"/>
        <w:jc w:val="both"/>
        <w:rPr>
          <w:sz w:val="28"/>
          <w:szCs w:val="28"/>
        </w:rPr>
      </w:pPr>
      <w:r w:rsidRPr="001D78B7">
        <w:rPr>
          <w:sz w:val="28"/>
          <w:szCs w:val="28"/>
        </w:rPr>
        <w:t>за джерелом живлення;</w:t>
      </w:r>
    </w:p>
    <w:p w:rsidR="00596114" w:rsidRPr="001D78B7" w:rsidRDefault="00596114" w:rsidP="00DC3DFE">
      <w:pPr>
        <w:pStyle w:val="ae"/>
        <w:numPr>
          <w:ilvl w:val="0"/>
          <w:numId w:val="37"/>
        </w:numPr>
        <w:spacing w:after="0" w:line="360" w:lineRule="auto"/>
        <w:ind w:left="1560"/>
        <w:jc w:val="both"/>
        <w:rPr>
          <w:sz w:val="28"/>
          <w:szCs w:val="28"/>
        </w:rPr>
      </w:pPr>
      <w:r w:rsidRPr="001D78B7">
        <w:rPr>
          <w:sz w:val="28"/>
          <w:szCs w:val="28"/>
        </w:rPr>
        <w:t>за типом пам'яті.</w:t>
      </w:r>
    </w:p>
    <w:p w:rsidR="00596114" w:rsidRPr="001D78B7" w:rsidRDefault="00596114" w:rsidP="00596114">
      <w:pPr>
        <w:pStyle w:val="ae"/>
        <w:spacing w:after="0" w:line="360" w:lineRule="auto"/>
        <w:ind w:firstLine="851"/>
        <w:jc w:val="both"/>
        <w:rPr>
          <w:sz w:val="28"/>
          <w:szCs w:val="28"/>
        </w:rPr>
      </w:pPr>
      <w:r w:rsidRPr="001D78B7">
        <w:rPr>
          <w:sz w:val="28"/>
          <w:szCs w:val="28"/>
        </w:rPr>
        <w:t>За типом джерела живлення RFID-мітки діляться на:</w:t>
      </w:r>
    </w:p>
    <w:p w:rsidR="00596114" w:rsidRPr="001D78B7" w:rsidRDefault="00596114" w:rsidP="00DC3DFE">
      <w:pPr>
        <w:pStyle w:val="ae"/>
        <w:numPr>
          <w:ilvl w:val="0"/>
          <w:numId w:val="43"/>
        </w:numPr>
        <w:spacing w:after="0" w:line="360" w:lineRule="auto"/>
        <w:ind w:left="1560"/>
        <w:jc w:val="both"/>
        <w:rPr>
          <w:sz w:val="28"/>
          <w:szCs w:val="28"/>
        </w:rPr>
      </w:pPr>
      <w:r w:rsidRPr="001D78B7">
        <w:rPr>
          <w:sz w:val="28"/>
          <w:szCs w:val="28"/>
        </w:rPr>
        <w:t>Пасивні</w:t>
      </w:r>
      <w:r w:rsidR="00DC3DFE" w:rsidRPr="001D78B7">
        <w:rPr>
          <w:sz w:val="28"/>
          <w:szCs w:val="28"/>
        </w:rPr>
        <w:t>;</w:t>
      </w:r>
    </w:p>
    <w:p w:rsidR="00596114" w:rsidRPr="001D78B7" w:rsidRDefault="00596114" w:rsidP="00DC3DFE">
      <w:pPr>
        <w:pStyle w:val="ae"/>
        <w:numPr>
          <w:ilvl w:val="0"/>
          <w:numId w:val="43"/>
        </w:numPr>
        <w:spacing w:after="0" w:line="360" w:lineRule="auto"/>
        <w:ind w:left="1560"/>
        <w:jc w:val="both"/>
        <w:rPr>
          <w:sz w:val="28"/>
          <w:szCs w:val="28"/>
        </w:rPr>
      </w:pPr>
      <w:r w:rsidRPr="001D78B7">
        <w:rPr>
          <w:sz w:val="28"/>
          <w:szCs w:val="28"/>
        </w:rPr>
        <w:t>Активні</w:t>
      </w:r>
      <w:r w:rsidR="00DC3DFE" w:rsidRPr="001D78B7">
        <w:rPr>
          <w:sz w:val="28"/>
          <w:szCs w:val="28"/>
        </w:rPr>
        <w:t>;</w:t>
      </w:r>
    </w:p>
    <w:p w:rsidR="00DC3DFE" w:rsidRPr="001D78B7" w:rsidRDefault="00DC3DFE" w:rsidP="00DC3DFE">
      <w:pPr>
        <w:pStyle w:val="ae"/>
        <w:numPr>
          <w:ilvl w:val="0"/>
          <w:numId w:val="43"/>
        </w:numPr>
        <w:spacing w:after="0" w:line="360" w:lineRule="auto"/>
        <w:ind w:left="1560"/>
        <w:jc w:val="both"/>
        <w:rPr>
          <w:sz w:val="28"/>
          <w:szCs w:val="28"/>
        </w:rPr>
      </w:pPr>
      <w:r w:rsidRPr="001D78B7">
        <w:rPr>
          <w:sz w:val="28"/>
          <w:szCs w:val="28"/>
        </w:rPr>
        <w:t>Напівпасивні.</w:t>
      </w:r>
    </w:p>
    <w:p w:rsidR="00596114" w:rsidRPr="001D78B7" w:rsidRDefault="00DC3DFE" w:rsidP="00DC3DFE">
      <w:pPr>
        <w:rPr>
          <w:rFonts w:ascii="Times New Roman" w:eastAsia="Times New Roman" w:hAnsi="Times New Roman" w:cs="Times New Roman"/>
          <w:sz w:val="28"/>
          <w:szCs w:val="28"/>
          <w:lang w:val="uk-UA" w:eastAsia="uk-UA"/>
        </w:rPr>
      </w:pPr>
      <w:r w:rsidRPr="001D78B7">
        <w:rPr>
          <w:sz w:val="28"/>
          <w:szCs w:val="28"/>
          <w:lang w:val="uk-UA"/>
        </w:rPr>
        <w:br w:type="page"/>
      </w:r>
    </w:p>
    <w:p w:rsidR="00596114" w:rsidRPr="001D78B7" w:rsidRDefault="00596114" w:rsidP="00596114">
      <w:pPr>
        <w:pStyle w:val="ae"/>
        <w:spacing w:after="0" w:line="360" w:lineRule="auto"/>
        <w:ind w:firstLine="851"/>
        <w:jc w:val="both"/>
        <w:rPr>
          <w:sz w:val="28"/>
          <w:szCs w:val="28"/>
        </w:rPr>
      </w:pPr>
      <w:r w:rsidRPr="001D78B7">
        <w:rPr>
          <w:sz w:val="28"/>
          <w:szCs w:val="28"/>
        </w:rPr>
        <w:lastRenderedPageBreak/>
        <w:t>За частотним діапазоном:</w:t>
      </w:r>
    </w:p>
    <w:p w:rsidR="00596114" w:rsidRPr="001D78B7" w:rsidRDefault="00596114" w:rsidP="00DC3DFE">
      <w:pPr>
        <w:pStyle w:val="ae"/>
        <w:numPr>
          <w:ilvl w:val="0"/>
          <w:numId w:val="44"/>
        </w:numPr>
        <w:spacing w:after="0" w:line="360" w:lineRule="auto"/>
        <w:jc w:val="both"/>
        <w:rPr>
          <w:sz w:val="28"/>
          <w:szCs w:val="28"/>
        </w:rPr>
      </w:pPr>
      <w:r w:rsidRPr="001D78B7">
        <w:rPr>
          <w:sz w:val="28"/>
          <w:szCs w:val="28"/>
        </w:rPr>
        <w:t>Низкочастотні LF (125—134 кГц)</w:t>
      </w:r>
      <w:r w:rsidR="00DC3DFE" w:rsidRPr="001D78B7">
        <w:rPr>
          <w:sz w:val="28"/>
          <w:szCs w:val="28"/>
        </w:rPr>
        <w:t>;</w:t>
      </w:r>
    </w:p>
    <w:p w:rsidR="00596114" w:rsidRPr="001D78B7" w:rsidRDefault="00596114" w:rsidP="00DC3DFE">
      <w:pPr>
        <w:pStyle w:val="ae"/>
        <w:numPr>
          <w:ilvl w:val="0"/>
          <w:numId w:val="44"/>
        </w:numPr>
        <w:spacing w:after="0" w:line="360" w:lineRule="auto"/>
        <w:jc w:val="both"/>
        <w:rPr>
          <w:sz w:val="28"/>
          <w:szCs w:val="28"/>
        </w:rPr>
      </w:pPr>
      <w:r w:rsidRPr="001D78B7">
        <w:rPr>
          <w:sz w:val="28"/>
          <w:szCs w:val="28"/>
        </w:rPr>
        <w:t>Високочастотні HF (13,56 МГц)</w:t>
      </w:r>
      <w:r w:rsidR="00DC3DFE" w:rsidRPr="001D78B7">
        <w:rPr>
          <w:sz w:val="28"/>
          <w:szCs w:val="28"/>
        </w:rPr>
        <w:t>;</w:t>
      </w:r>
    </w:p>
    <w:p w:rsidR="00596114" w:rsidRPr="001D78B7" w:rsidRDefault="00596114" w:rsidP="00DC3DFE">
      <w:pPr>
        <w:pStyle w:val="ae"/>
        <w:numPr>
          <w:ilvl w:val="0"/>
          <w:numId w:val="44"/>
        </w:numPr>
        <w:spacing w:after="0" w:line="360" w:lineRule="auto"/>
        <w:jc w:val="both"/>
        <w:rPr>
          <w:sz w:val="28"/>
          <w:szCs w:val="28"/>
        </w:rPr>
      </w:pPr>
      <w:r w:rsidRPr="001D78B7">
        <w:rPr>
          <w:sz w:val="28"/>
          <w:szCs w:val="28"/>
        </w:rPr>
        <w:t>Надвисокочастотні UHF (860—960 МГц)</w:t>
      </w:r>
      <w:r w:rsidR="00DC3DFE" w:rsidRPr="001D78B7">
        <w:rPr>
          <w:sz w:val="28"/>
          <w:szCs w:val="28"/>
        </w:rPr>
        <w:t>.</w:t>
      </w:r>
    </w:p>
    <w:p w:rsidR="00596114" w:rsidRPr="001D78B7" w:rsidRDefault="00596114" w:rsidP="00596114">
      <w:pPr>
        <w:pStyle w:val="ae"/>
        <w:spacing w:after="0" w:line="360" w:lineRule="auto"/>
        <w:ind w:firstLine="851"/>
        <w:jc w:val="both"/>
        <w:rPr>
          <w:sz w:val="28"/>
          <w:szCs w:val="28"/>
        </w:rPr>
      </w:pPr>
      <w:r w:rsidRPr="001D78B7">
        <w:rPr>
          <w:sz w:val="28"/>
          <w:szCs w:val="28"/>
        </w:rPr>
        <w:t>Докладно роздивимось принцип роботи найрозповсюджених карток – пасивних перепусток високої частоти.</w:t>
      </w:r>
    </w:p>
    <w:p w:rsidR="00596114" w:rsidRPr="001D78B7" w:rsidRDefault="00596114" w:rsidP="00596114">
      <w:pPr>
        <w:pStyle w:val="ae"/>
        <w:spacing w:after="0" w:line="360" w:lineRule="auto"/>
        <w:ind w:firstLine="851"/>
        <w:jc w:val="both"/>
        <w:rPr>
          <w:sz w:val="28"/>
          <w:szCs w:val="28"/>
        </w:rPr>
      </w:pPr>
      <w:r w:rsidRPr="001D78B7">
        <w:rPr>
          <w:sz w:val="28"/>
          <w:szCs w:val="28"/>
        </w:rPr>
        <w:t>Пасивні RFID-мітки не мають вбудованого джерела енергії. Електричний струм, що індукується в антені електромагнітним сигналом від зчитувача, забезпечує достатню потужність для функціонування кремнієвого CMOS-чипа, розміщеного в мітці, і передачі у відповідь сигналу.</w:t>
      </w:r>
    </w:p>
    <w:p w:rsidR="00596114" w:rsidRPr="001D78B7" w:rsidRDefault="00596114" w:rsidP="00596114">
      <w:pPr>
        <w:pStyle w:val="ae"/>
        <w:spacing w:after="0" w:line="360" w:lineRule="auto"/>
        <w:ind w:firstLine="851"/>
        <w:jc w:val="both"/>
        <w:rPr>
          <w:sz w:val="28"/>
          <w:szCs w:val="28"/>
        </w:rPr>
      </w:pPr>
      <w:r w:rsidRPr="001D78B7">
        <w:rPr>
          <w:sz w:val="28"/>
          <w:szCs w:val="28"/>
        </w:rPr>
        <w:t>Енергія отримана від зчитувача використовується перепусткою для передачі даних до зчитувача. Розглянемо доволі розповсюджений тип карт – Mifare Classic 1K. Ці картки містять аж 1Кб пам’яті, більша частина якої може бути використана для збереження різноманітної інформації. Мінімальна інформація, яку можна отримати від картки – її ідентифікатор, саме він найчастіше використовується для ідентифікації.</w:t>
      </w:r>
    </w:p>
    <w:p w:rsidR="00596114" w:rsidRPr="001D78B7" w:rsidRDefault="00596114" w:rsidP="00596114">
      <w:pPr>
        <w:pStyle w:val="ae"/>
        <w:spacing w:after="0" w:line="360" w:lineRule="auto"/>
        <w:ind w:firstLine="851"/>
        <w:jc w:val="both"/>
        <w:rPr>
          <w:sz w:val="28"/>
          <w:szCs w:val="28"/>
        </w:rPr>
      </w:pPr>
      <w:r w:rsidRPr="001D78B7">
        <w:rPr>
          <w:sz w:val="28"/>
          <w:szCs w:val="28"/>
        </w:rPr>
        <w:t>Наприклад, записавши до перепустки особисті дані користувача такі як ПІБ, строк валідності перепустки та зберігаючи дату останнього візиту можна слідкувати за активністю користувача, рахувати кількість відвідувань, тощо (картка навіть містить команду інкременту комірок пам’яті для таких цілей).</w:t>
      </w:r>
    </w:p>
    <w:p w:rsidR="00424339" w:rsidRPr="001D78B7" w:rsidRDefault="00596114" w:rsidP="00424339">
      <w:pPr>
        <w:pStyle w:val="ae"/>
        <w:spacing w:after="0" w:line="360" w:lineRule="auto"/>
        <w:ind w:firstLine="851"/>
        <w:jc w:val="center"/>
        <w:rPr>
          <w:sz w:val="28"/>
          <w:szCs w:val="28"/>
        </w:rPr>
      </w:pPr>
      <w:r w:rsidRPr="001D78B7">
        <w:rPr>
          <w:noProof/>
          <w:sz w:val="28"/>
          <w:szCs w:val="28"/>
          <w:lang w:eastAsia="ru-RU"/>
        </w:rPr>
        <w:lastRenderedPageBreak/>
        <w:drawing>
          <wp:inline distT="0" distB="0" distL="0" distR="0">
            <wp:extent cx="3621405" cy="36271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1405" cy="3627120"/>
                    </a:xfrm>
                    <a:prstGeom prst="rect">
                      <a:avLst/>
                    </a:prstGeom>
                    <a:noFill/>
                  </pic:spPr>
                </pic:pic>
              </a:graphicData>
            </a:graphic>
          </wp:inline>
        </w:drawing>
      </w:r>
    </w:p>
    <w:p w:rsidR="00424339" w:rsidRPr="001D78B7" w:rsidRDefault="00424339" w:rsidP="00424339">
      <w:pPr>
        <w:pStyle w:val="ae"/>
        <w:spacing w:after="0" w:line="360" w:lineRule="auto"/>
        <w:ind w:firstLine="851"/>
        <w:jc w:val="center"/>
        <w:rPr>
          <w:sz w:val="28"/>
          <w:szCs w:val="28"/>
        </w:rPr>
      </w:pPr>
    </w:p>
    <w:p w:rsidR="00596114" w:rsidRPr="001D78B7" w:rsidRDefault="00596114" w:rsidP="00596114">
      <w:pPr>
        <w:pStyle w:val="ae"/>
        <w:spacing w:after="0" w:line="360" w:lineRule="auto"/>
        <w:ind w:firstLine="851"/>
        <w:jc w:val="both"/>
        <w:rPr>
          <w:sz w:val="28"/>
          <w:szCs w:val="28"/>
        </w:rPr>
      </w:pPr>
      <w:r w:rsidRPr="001D78B7">
        <w:rPr>
          <w:sz w:val="28"/>
          <w:szCs w:val="28"/>
        </w:rPr>
        <w:t>Існує багато виробників перепусток, деякі навіть мають можливість змінювати ідентифікатор перепустки, але це ставить під загрозу принцип ідентифікації. Перепустки можуть мати різноманітні форми, розміри, навіть є варіація для вживлення під шкіру.</w:t>
      </w:r>
    </w:p>
    <w:p w:rsidR="00596114" w:rsidRPr="001D78B7" w:rsidRDefault="00596114">
      <w:pPr>
        <w:rPr>
          <w:rFonts w:ascii="Times New Roman" w:eastAsia="Times New Roman" w:hAnsi="Times New Roman" w:cs="Times New Roman"/>
          <w:sz w:val="28"/>
          <w:szCs w:val="28"/>
          <w:lang w:val="uk-UA" w:eastAsia="uk-UA"/>
        </w:rPr>
      </w:pPr>
      <w:r w:rsidRPr="001D78B7">
        <w:rPr>
          <w:sz w:val="28"/>
          <w:szCs w:val="28"/>
          <w:lang w:val="uk-UA"/>
        </w:rPr>
        <w:br w:type="page"/>
      </w:r>
    </w:p>
    <w:p w:rsidR="00556769" w:rsidRPr="001D78B7" w:rsidRDefault="00556769" w:rsidP="00556769">
      <w:pPr>
        <w:pStyle w:val="ae"/>
        <w:spacing w:after="0" w:line="360" w:lineRule="auto"/>
        <w:ind w:firstLine="851"/>
        <w:jc w:val="both"/>
        <w:rPr>
          <w:sz w:val="28"/>
          <w:szCs w:val="28"/>
        </w:rPr>
      </w:pPr>
      <w:r w:rsidRPr="001D78B7">
        <w:rPr>
          <w:sz w:val="28"/>
          <w:szCs w:val="28"/>
        </w:rPr>
        <w:lastRenderedPageBreak/>
        <w:t>1.2 Протокол SPI</w:t>
      </w:r>
    </w:p>
    <w:p w:rsidR="004D7DC3" w:rsidRPr="001D78B7" w:rsidRDefault="00556769" w:rsidP="00556769">
      <w:pPr>
        <w:pStyle w:val="ae"/>
        <w:spacing w:after="0" w:line="360" w:lineRule="auto"/>
        <w:ind w:firstLine="851"/>
        <w:jc w:val="both"/>
        <w:rPr>
          <w:sz w:val="28"/>
          <w:szCs w:val="28"/>
        </w:rPr>
      </w:pPr>
      <w:r w:rsidRPr="001D78B7">
        <w:rPr>
          <w:noProof/>
          <w:sz w:val="28"/>
          <w:szCs w:val="28"/>
          <w:lang w:eastAsia="ru-RU"/>
        </w:rPr>
        <w:drawing>
          <wp:anchor distT="0" distB="0" distL="114300" distR="114300" simplePos="0" relativeHeight="251657216" behindDoc="0" locked="0" layoutInCell="1" allowOverlap="1" wp14:anchorId="0012E2F2" wp14:editId="6F98FD75">
            <wp:simplePos x="0" y="0"/>
            <wp:positionH relativeFrom="margin">
              <wp:posOffset>1809750</wp:posOffset>
            </wp:positionH>
            <wp:positionV relativeFrom="paragraph">
              <wp:posOffset>6556375</wp:posOffset>
            </wp:positionV>
            <wp:extent cx="2541905" cy="2019300"/>
            <wp:effectExtent l="0" t="0" r="0"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50px-SPI_three_slaves.svg.png"/>
                    <pic:cNvPicPr/>
                  </pic:nvPicPr>
                  <pic:blipFill>
                    <a:blip r:embed="rId8">
                      <a:extLst>
                        <a:ext uri="{28A0092B-C50C-407E-A947-70E740481C1C}">
                          <a14:useLocalDpi xmlns:a14="http://schemas.microsoft.com/office/drawing/2010/main" val="0"/>
                        </a:ext>
                      </a:extLst>
                    </a:blip>
                    <a:stretch>
                      <a:fillRect/>
                    </a:stretch>
                  </pic:blipFill>
                  <pic:spPr>
                    <a:xfrm>
                      <a:off x="0" y="0"/>
                      <a:ext cx="2541905" cy="2019300"/>
                    </a:xfrm>
                    <a:prstGeom prst="rect">
                      <a:avLst/>
                    </a:prstGeom>
                  </pic:spPr>
                </pic:pic>
              </a:graphicData>
            </a:graphic>
            <wp14:sizeRelH relativeFrom="margin">
              <wp14:pctWidth>0</wp14:pctWidth>
            </wp14:sizeRelH>
            <wp14:sizeRelV relativeFrom="margin">
              <wp14:pctHeight>0</wp14:pctHeight>
            </wp14:sizeRelV>
          </wp:anchor>
        </w:drawing>
      </w:r>
      <w:r w:rsidRPr="001D78B7">
        <w:rPr>
          <w:noProof/>
          <w:sz w:val="28"/>
          <w:szCs w:val="28"/>
          <w:lang w:eastAsia="ru-RU"/>
        </w:rPr>
        <w:drawing>
          <wp:anchor distT="0" distB="0" distL="114300" distR="114300" simplePos="0" relativeHeight="251651072" behindDoc="0" locked="0" layoutInCell="1" allowOverlap="1" wp14:anchorId="62C58FCF" wp14:editId="502AD14A">
            <wp:simplePos x="0" y="0"/>
            <wp:positionH relativeFrom="margin">
              <wp:posOffset>1543050</wp:posOffset>
            </wp:positionH>
            <wp:positionV relativeFrom="paragraph">
              <wp:posOffset>4547235</wp:posOffset>
            </wp:positionV>
            <wp:extent cx="2844165" cy="1803400"/>
            <wp:effectExtent l="0" t="0" r="0" b="635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pi.png"/>
                    <pic:cNvPicPr/>
                  </pic:nvPicPr>
                  <pic:blipFill>
                    <a:blip r:embed="rId9">
                      <a:extLst>
                        <a:ext uri="{28A0092B-C50C-407E-A947-70E740481C1C}">
                          <a14:useLocalDpi xmlns:a14="http://schemas.microsoft.com/office/drawing/2010/main" val="0"/>
                        </a:ext>
                      </a:extLst>
                    </a:blip>
                    <a:stretch>
                      <a:fillRect/>
                    </a:stretch>
                  </pic:blipFill>
                  <pic:spPr>
                    <a:xfrm>
                      <a:off x="0" y="0"/>
                      <a:ext cx="2844165" cy="1803400"/>
                    </a:xfrm>
                    <a:prstGeom prst="rect">
                      <a:avLst/>
                    </a:prstGeom>
                  </pic:spPr>
                </pic:pic>
              </a:graphicData>
            </a:graphic>
            <wp14:sizeRelH relativeFrom="margin">
              <wp14:pctWidth>0</wp14:pctWidth>
            </wp14:sizeRelH>
            <wp14:sizeRelV relativeFrom="margin">
              <wp14:pctHeight>0</wp14:pctHeight>
            </wp14:sizeRelV>
          </wp:anchor>
        </w:drawing>
      </w:r>
      <w:r w:rsidRPr="001D78B7">
        <w:rPr>
          <w:sz w:val="28"/>
          <w:szCs w:val="28"/>
        </w:rPr>
        <w:t>SPI (англ. Serial Peripheral Interface, SPI bus — послідовний периферійний інтерфейс, шина SPI) — фактичний послідовний синхронний повнодуплексний стандарт передачі даних, розроблений фірмою Motorola для забезпечення простого сполучення мікроконтролерів та периферії. SPI також називають чотирьох-провідним (англ. four-wire) інтерфейсом. На відміну від стандартного послідовного порту, SPI є синхронним інтерфейсом, в якому кожна передача синхронізована з тактовим сигналом, щ</w:t>
      </w:r>
      <w:r w:rsidR="004D7DC3" w:rsidRPr="001D78B7">
        <w:rPr>
          <w:sz w:val="28"/>
          <w:szCs w:val="28"/>
        </w:rPr>
        <w:t>о генерується ведучим пристроєм, наприклад МК</w:t>
      </w:r>
      <w:r w:rsidRPr="001D78B7">
        <w:rPr>
          <w:sz w:val="28"/>
          <w:szCs w:val="28"/>
        </w:rPr>
        <w:t>. Периферійний пристрій синхронізує отримання бітової послідовності з тактовим сигналом. До одного послідовного периферійного інтерфейсу ведучого мікроконтролера можна під'єднати декілька мікросхем. Головний пристрій вибирає ведений пристрій, активуючи сигнал «вибір кристалу» (англ. chip select) на потрібній мікросхемі. Інші пристрої, не вибрані ведучим, не беруть участі в передачі по SPI.</w:t>
      </w:r>
      <w:r w:rsidR="004D7DC3" w:rsidRPr="001D78B7">
        <w:rPr>
          <w:sz w:val="28"/>
          <w:szCs w:val="28"/>
        </w:rPr>
        <w:t xml:space="preserve"> </w:t>
      </w:r>
    </w:p>
    <w:p w:rsidR="004D7DC3" w:rsidRPr="001D78B7" w:rsidRDefault="004D7DC3" w:rsidP="00556769">
      <w:pPr>
        <w:pStyle w:val="ae"/>
        <w:spacing w:after="0" w:line="360" w:lineRule="auto"/>
        <w:ind w:firstLine="851"/>
        <w:jc w:val="both"/>
        <w:rPr>
          <w:sz w:val="28"/>
          <w:szCs w:val="28"/>
        </w:rPr>
      </w:pPr>
      <w:r w:rsidRPr="001D78B7">
        <w:rPr>
          <w:sz w:val="28"/>
          <w:szCs w:val="28"/>
        </w:rPr>
        <w:lastRenderedPageBreak/>
        <w:t>У протоколі SPI використовуються такі провідники:</w:t>
      </w:r>
    </w:p>
    <w:p w:rsidR="004D7DC3" w:rsidRPr="001D78B7" w:rsidRDefault="004D7DC3" w:rsidP="004D7DC3">
      <w:pPr>
        <w:pStyle w:val="ae"/>
        <w:numPr>
          <w:ilvl w:val="0"/>
          <w:numId w:val="45"/>
        </w:numPr>
        <w:spacing w:after="0" w:line="360" w:lineRule="auto"/>
        <w:jc w:val="both"/>
        <w:rPr>
          <w:sz w:val="28"/>
          <w:szCs w:val="28"/>
        </w:rPr>
      </w:pPr>
      <w:r w:rsidRPr="001D78B7">
        <w:rPr>
          <w:sz w:val="28"/>
          <w:szCs w:val="28"/>
        </w:rPr>
        <w:t>MISO – (Master Input, Slave output) вхід інформації ведучого пристрою, вихід даних веденого;</w:t>
      </w:r>
    </w:p>
    <w:p w:rsidR="004D7DC3" w:rsidRPr="001D78B7" w:rsidRDefault="004D7DC3" w:rsidP="004D7DC3">
      <w:pPr>
        <w:pStyle w:val="ae"/>
        <w:numPr>
          <w:ilvl w:val="0"/>
          <w:numId w:val="45"/>
        </w:numPr>
        <w:spacing w:after="0" w:line="360" w:lineRule="auto"/>
        <w:jc w:val="both"/>
        <w:rPr>
          <w:sz w:val="28"/>
          <w:szCs w:val="28"/>
        </w:rPr>
      </w:pPr>
      <w:r w:rsidRPr="001D78B7">
        <w:rPr>
          <w:sz w:val="28"/>
          <w:szCs w:val="28"/>
        </w:rPr>
        <w:t>MOSI – (Master Output, Slave Input) вихід інформації ведучого пристрою, вхід веденого пристрою;</w:t>
      </w:r>
    </w:p>
    <w:p w:rsidR="004D7DC3" w:rsidRPr="001D78B7" w:rsidRDefault="004D7DC3" w:rsidP="004D7DC3">
      <w:pPr>
        <w:pStyle w:val="ae"/>
        <w:numPr>
          <w:ilvl w:val="0"/>
          <w:numId w:val="45"/>
        </w:numPr>
        <w:spacing w:after="0" w:line="360" w:lineRule="auto"/>
        <w:jc w:val="both"/>
        <w:rPr>
          <w:sz w:val="28"/>
          <w:szCs w:val="28"/>
        </w:rPr>
      </w:pPr>
      <w:r w:rsidRPr="001D78B7">
        <w:rPr>
          <w:sz w:val="28"/>
          <w:szCs w:val="28"/>
        </w:rPr>
        <w:t>SCK (або SCLK) – вихід тактових сигналів ведучого пристрою, вхід тактових сигналів веденого пристрою;</w:t>
      </w:r>
    </w:p>
    <w:p w:rsidR="004D7DC3" w:rsidRPr="001D78B7" w:rsidRDefault="004D7DC3" w:rsidP="004D7DC3">
      <w:pPr>
        <w:pStyle w:val="ae"/>
        <w:numPr>
          <w:ilvl w:val="0"/>
          <w:numId w:val="45"/>
        </w:numPr>
        <w:spacing w:after="0" w:line="360" w:lineRule="auto"/>
        <w:jc w:val="both"/>
        <w:rPr>
          <w:sz w:val="28"/>
          <w:szCs w:val="28"/>
        </w:rPr>
      </w:pPr>
      <w:r w:rsidRPr="001D78B7">
        <w:rPr>
          <w:sz w:val="28"/>
          <w:szCs w:val="28"/>
        </w:rPr>
        <w:t>SS (або CS) – вхід дозволення роботи веденого пристрою.</w:t>
      </w:r>
    </w:p>
    <w:p w:rsidR="00556769" w:rsidRPr="001D78B7" w:rsidRDefault="004D7DC3" w:rsidP="00556769">
      <w:pPr>
        <w:pStyle w:val="ae"/>
        <w:spacing w:after="0" w:line="360" w:lineRule="auto"/>
        <w:ind w:firstLine="851"/>
        <w:jc w:val="both"/>
        <w:rPr>
          <w:sz w:val="28"/>
          <w:szCs w:val="28"/>
        </w:rPr>
      </w:pPr>
      <w:r w:rsidRPr="001D78B7">
        <w:rPr>
          <w:sz w:val="28"/>
          <w:szCs w:val="28"/>
        </w:rPr>
        <w:t>Тобто маючи 1 пристій на шині SPI необхідно 4 провідники, а для 5-ти пристроїв усього 8, що у купі з високою швидкістю обміну дозволяє обслуговувати велику кількість периферійних контролерів, лише розділивши їх використання у часі.</w:t>
      </w:r>
    </w:p>
    <w:p w:rsidR="001D78B7" w:rsidRPr="001D78B7" w:rsidRDefault="001D78B7" w:rsidP="001D78B7">
      <w:pPr>
        <w:pStyle w:val="ae"/>
        <w:spacing w:after="0" w:line="360" w:lineRule="auto"/>
        <w:ind w:firstLine="851"/>
        <w:jc w:val="both"/>
        <w:rPr>
          <w:sz w:val="28"/>
          <w:szCs w:val="28"/>
        </w:rPr>
      </w:pPr>
      <w:r w:rsidRPr="001D78B7">
        <w:rPr>
          <w:sz w:val="28"/>
          <w:szCs w:val="28"/>
        </w:rPr>
        <w:t>CPOL та CPHA визначають відношення сигналу SCK до сигналів MISO та MOSI:</w:t>
      </w:r>
    </w:p>
    <w:p w:rsidR="001D78B7" w:rsidRPr="001D78B7" w:rsidRDefault="001D78B7" w:rsidP="001D78B7">
      <w:pPr>
        <w:pStyle w:val="ae"/>
        <w:numPr>
          <w:ilvl w:val="0"/>
          <w:numId w:val="47"/>
        </w:numPr>
        <w:spacing w:after="0" w:line="360" w:lineRule="auto"/>
        <w:jc w:val="both"/>
        <w:rPr>
          <w:sz w:val="28"/>
          <w:szCs w:val="28"/>
        </w:rPr>
      </w:pPr>
      <w:r w:rsidRPr="001D78B7">
        <w:rPr>
          <w:sz w:val="28"/>
          <w:szCs w:val="28"/>
        </w:rPr>
        <w:t xml:space="preserve">CPOL = 0 - </w:t>
      </w:r>
      <w:r w:rsidRPr="001D78B7">
        <w:rPr>
          <w:sz w:val="28"/>
          <w:szCs w:val="28"/>
        </w:rPr>
        <w:t>сигнал синхрон</w:t>
      </w:r>
      <w:r w:rsidRPr="001D78B7">
        <w:rPr>
          <w:sz w:val="28"/>
          <w:szCs w:val="28"/>
        </w:rPr>
        <w:t>і</w:t>
      </w:r>
      <w:r w:rsidRPr="001D78B7">
        <w:rPr>
          <w:sz w:val="28"/>
          <w:szCs w:val="28"/>
        </w:rPr>
        <w:t>зац</w:t>
      </w:r>
      <w:r w:rsidRPr="001D78B7">
        <w:rPr>
          <w:sz w:val="28"/>
          <w:szCs w:val="28"/>
        </w:rPr>
        <w:t>ії починається</w:t>
      </w:r>
      <w:r w:rsidRPr="001D78B7">
        <w:rPr>
          <w:sz w:val="28"/>
          <w:szCs w:val="28"/>
        </w:rPr>
        <w:t xml:space="preserve"> с низ</w:t>
      </w:r>
      <w:r w:rsidRPr="001D78B7">
        <w:rPr>
          <w:sz w:val="28"/>
          <w:szCs w:val="28"/>
        </w:rPr>
        <w:t>ького рі</w:t>
      </w:r>
      <w:r w:rsidRPr="001D78B7">
        <w:rPr>
          <w:sz w:val="28"/>
          <w:szCs w:val="28"/>
        </w:rPr>
        <w:t>вня;</w:t>
      </w:r>
    </w:p>
    <w:p w:rsidR="001D78B7" w:rsidRPr="001D78B7" w:rsidRDefault="001D78B7" w:rsidP="001D78B7">
      <w:pPr>
        <w:pStyle w:val="ae"/>
        <w:numPr>
          <w:ilvl w:val="0"/>
          <w:numId w:val="47"/>
        </w:numPr>
        <w:spacing w:after="0" w:line="360" w:lineRule="auto"/>
        <w:jc w:val="both"/>
        <w:rPr>
          <w:sz w:val="28"/>
          <w:szCs w:val="28"/>
        </w:rPr>
      </w:pPr>
      <w:r w:rsidRPr="001D78B7">
        <w:rPr>
          <w:sz w:val="28"/>
          <w:szCs w:val="28"/>
        </w:rPr>
        <w:t>CPOL = 1 -</w:t>
      </w:r>
      <w:r w:rsidRPr="001D78B7">
        <w:rPr>
          <w:sz w:val="28"/>
          <w:szCs w:val="28"/>
        </w:rPr>
        <w:t xml:space="preserve"> </w:t>
      </w:r>
      <w:r>
        <w:rPr>
          <w:sz w:val="28"/>
          <w:szCs w:val="28"/>
        </w:rPr>
        <w:t>сигнал синхроні</w:t>
      </w:r>
      <w:r w:rsidRPr="001D78B7">
        <w:rPr>
          <w:sz w:val="28"/>
          <w:szCs w:val="28"/>
        </w:rPr>
        <w:t xml:space="preserve">зації </w:t>
      </w:r>
      <w:r w:rsidRPr="001D78B7">
        <w:rPr>
          <w:sz w:val="28"/>
          <w:szCs w:val="28"/>
        </w:rPr>
        <w:t>починається</w:t>
      </w:r>
      <w:r w:rsidRPr="001D78B7">
        <w:rPr>
          <w:sz w:val="28"/>
          <w:szCs w:val="28"/>
        </w:rPr>
        <w:t xml:space="preserve"> с </w:t>
      </w:r>
      <w:r w:rsidRPr="001D78B7">
        <w:rPr>
          <w:sz w:val="28"/>
          <w:szCs w:val="28"/>
        </w:rPr>
        <w:t>висо</w:t>
      </w:r>
      <w:r w:rsidRPr="001D78B7">
        <w:rPr>
          <w:sz w:val="28"/>
          <w:szCs w:val="28"/>
        </w:rPr>
        <w:t>кого рівня;</w:t>
      </w:r>
    </w:p>
    <w:p w:rsidR="001D78B7" w:rsidRPr="001D78B7" w:rsidRDefault="001D78B7" w:rsidP="001D78B7">
      <w:pPr>
        <w:pStyle w:val="ae"/>
        <w:numPr>
          <w:ilvl w:val="0"/>
          <w:numId w:val="47"/>
        </w:numPr>
        <w:spacing w:after="0" w:line="360" w:lineRule="auto"/>
        <w:jc w:val="both"/>
        <w:rPr>
          <w:sz w:val="28"/>
          <w:szCs w:val="28"/>
        </w:rPr>
      </w:pPr>
      <w:r w:rsidRPr="001D78B7">
        <w:rPr>
          <w:sz w:val="28"/>
          <w:szCs w:val="28"/>
        </w:rPr>
        <w:t>CPHA = 0 -</w:t>
      </w:r>
      <w:r w:rsidRPr="001D78B7">
        <w:rPr>
          <w:sz w:val="28"/>
          <w:szCs w:val="28"/>
        </w:rPr>
        <w:t xml:space="preserve"> в</w:t>
      </w:r>
      <w:r w:rsidRPr="001D78B7">
        <w:rPr>
          <w:sz w:val="28"/>
          <w:szCs w:val="28"/>
        </w:rPr>
        <w:t>и</w:t>
      </w:r>
      <w:r w:rsidRPr="001D78B7">
        <w:rPr>
          <w:sz w:val="28"/>
          <w:szCs w:val="28"/>
        </w:rPr>
        <w:t>б</w:t>
      </w:r>
      <w:r w:rsidRPr="001D78B7">
        <w:rPr>
          <w:sz w:val="28"/>
          <w:szCs w:val="28"/>
        </w:rPr>
        <w:t>ірка дани</w:t>
      </w:r>
      <w:r w:rsidRPr="001D78B7">
        <w:rPr>
          <w:sz w:val="28"/>
          <w:szCs w:val="28"/>
        </w:rPr>
        <w:t xml:space="preserve">х </w:t>
      </w:r>
      <w:r w:rsidRPr="001D78B7">
        <w:rPr>
          <w:sz w:val="28"/>
          <w:szCs w:val="28"/>
        </w:rPr>
        <w:t xml:space="preserve">відбувається </w:t>
      </w:r>
      <w:r w:rsidRPr="001D78B7">
        <w:rPr>
          <w:sz w:val="28"/>
          <w:szCs w:val="28"/>
        </w:rPr>
        <w:t>по перед</w:t>
      </w:r>
      <w:r w:rsidRPr="001D78B7">
        <w:rPr>
          <w:sz w:val="28"/>
          <w:szCs w:val="28"/>
        </w:rPr>
        <w:t>ньому</w:t>
      </w:r>
      <w:r w:rsidRPr="001D78B7">
        <w:rPr>
          <w:sz w:val="28"/>
          <w:szCs w:val="28"/>
        </w:rPr>
        <w:t xml:space="preserve"> фронту сигнал</w:t>
      </w:r>
      <w:r w:rsidRPr="001D78B7">
        <w:rPr>
          <w:sz w:val="28"/>
          <w:szCs w:val="28"/>
        </w:rPr>
        <w:t>у</w:t>
      </w:r>
      <w:r w:rsidRPr="001D78B7">
        <w:rPr>
          <w:sz w:val="28"/>
          <w:szCs w:val="28"/>
        </w:rPr>
        <w:t xml:space="preserve"> синхрон</w:t>
      </w:r>
      <w:r w:rsidRPr="001D78B7">
        <w:rPr>
          <w:sz w:val="28"/>
          <w:szCs w:val="28"/>
        </w:rPr>
        <w:t>і</w:t>
      </w:r>
      <w:r w:rsidRPr="001D78B7">
        <w:rPr>
          <w:sz w:val="28"/>
          <w:szCs w:val="28"/>
        </w:rPr>
        <w:t>зац</w:t>
      </w:r>
      <w:r w:rsidRPr="001D78B7">
        <w:rPr>
          <w:sz w:val="28"/>
          <w:szCs w:val="28"/>
        </w:rPr>
        <w:t>ії</w:t>
      </w:r>
      <w:r w:rsidRPr="001D78B7">
        <w:rPr>
          <w:sz w:val="28"/>
          <w:szCs w:val="28"/>
        </w:rPr>
        <w:t>;</w:t>
      </w:r>
    </w:p>
    <w:p w:rsidR="001D78B7" w:rsidRDefault="001D78B7" w:rsidP="001D78B7">
      <w:pPr>
        <w:pStyle w:val="ae"/>
        <w:numPr>
          <w:ilvl w:val="0"/>
          <w:numId w:val="47"/>
        </w:numPr>
        <w:spacing w:after="0" w:line="360" w:lineRule="auto"/>
        <w:jc w:val="both"/>
        <w:rPr>
          <w:sz w:val="28"/>
          <w:szCs w:val="28"/>
        </w:rPr>
      </w:pPr>
      <w:r w:rsidRPr="001D78B7">
        <w:rPr>
          <w:sz w:val="28"/>
          <w:szCs w:val="28"/>
        </w:rPr>
        <w:t>CPHA = 1 — вибірка даних відбувається по передньому фронту сигналу синхронізації</w:t>
      </w:r>
      <w:r>
        <w:rPr>
          <w:sz w:val="28"/>
          <w:szCs w:val="28"/>
        </w:rPr>
        <w:t>.</w:t>
      </w:r>
    </w:p>
    <w:p w:rsidR="001D78B7" w:rsidRDefault="001D78B7" w:rsidP="001D78B7">
      <w:pPr>
        <w:pStyle w:val="ae"/>
        <w:spacing w:after="0" w:line="360" w:lineRule="auto"/>
        <w:ind w:firstLine="851"/>
        <w:jc w:val="both"/>
        <w:rPr>
          <w:sz w:val="28"/>
          <w:szCs w:val="28"/>
        </w:rPr>
      </w:pPr>
      <w:r w:rsidRPr="001D78B7">
        <w:rPr>
          <w:sz w:val="28"/>
          <w:szCs w:val="28"/>
        </w:rPr>
        <w:t xml:space="preserve">В залежності від реалізації SPI – сумісного пристрою можуть використовуватися </w:t>
      </w:r>
      <w:r>
        <w:rPr>
          <w:sz w:val="28"/>
          <w:szCs w:val="28"/>
        </w:rPr>
        <w:t xml:space="preserve">усі </w:t>
      </w:r>
      <w:r w:rsidRPr="001D78B7">
        <w:rPr>
          <w:sz w:val="28"/>
          <w:szCs w:val="28"/>
        </w:rPr>
        <w:t xml:space="preserve">4 </w:t>
      </w:r>
      <w:r>
        <w:rPr>
          <w:sz w:val="28"/>
          <w:szCs w:val="28"/>
        </w:rPr>
        <w:t xml:space="preserve">комбінації </w:t>
      </w:r>
      <w:r>
        <w:rPr>
          <w:sz w:val="28"/>
          <w:szCs w:val="28"/>
          <w:lang w:val="en-US"/>
        </w:rPr>
        <w:t>CPOL</w:t>
      </w:r>
      <w:r w:rsidRPr="001D78B7">
        <w:rPr>
          <w:sz w:val="28"/>
          <w:szCs w:val="28"/>
        </w:rPr>
        <w:t xml:space="preserve"> </w:t>
      </w:r>
      <w:r>
        <w:rPr>
          <w:sz w:val="28"/>
          <w:szCs w:val="28"/>
        </w:rPr>
        <w:t xml:space="preserve">та </w:t>
      </w:r>
      <w:r>
        <w:rPr>
          <w:sz w:val="28"/>
          <w:szCs w:val="28"/>
          <w:lang w:val="en-US"/>
        </w:rPr>
        <w:t>CPHA</w:t>
      </w:r>
      <w:r w:rsidRPr="001D78B7">
        <w:rPr>
          <w:sz w:val="28"/>
          <w:szCs w:val="28"/>
        </w:rPr>
        <w:t>.</w:t>
      </w:r>
    </w:p>
    <w:p w:rsidR="001D78B7" w:rsidRDefault="001D78B7">
      <w:pPr>
        <w:rPr>
          <w:rFonts w:ascii="Times New Roman" w:eastAsia="Times New Roman" w:hAnsi="Times New Roman" w:cs="Times New Roman"/>
          <w:sz w:val="28"/>
          <w:szCs w:val="28"/>
          <w:lang w:val="uk-UA" w:eastAsia="uk-UA"/>
        </w:rPr>
      </w:pPr>
      <w:r>
        <w:rPr>
          <w:sz w:val="28"/>
          <w:szCs w:val="28"/>
        </w:rPr>
        <w:br w:type="page"/>
      </w:r>
    </w:p>
    <w:p w:rsidR="00556769" w:rsidRPr="001D78B7" w:rsidRDefault="00556769" w:rsidP="001D78B7">
      <w:pPr>
        <w:pStyle w:val="ae"/>
        <w:spacing w:after="0" w:line="360" w:lineRule="auto"/>
        <w:ind w:firstLine="851"/>
        <w:jc w:val="both"/>
        <w:rPr>
          <w:sz w:val="28"/>
          <w:szCs w:val="28"/>
        </w:rPr>
      </w:pPr>
      <w:r w:rsidRPr="001D78B7">
        <w:rPr>
          <w:sz w:val="28"/>
          <w:szCs w:val="28"/>
        </w:rPr>
        <w:lastRenderedPageBreak/>
        <w:t>1.3 Протокол I2C</w:t>
      </w:r>
    </w:p>
    <w:p w:rsidR="00556769" w:rsidRPr="001D78B7" w:rsidRDefault="00556769" w:rsidP="00556769">
      <w:pPr>
        <w:pStyle w:val="ae"/>
        <w:spacing w:after="0" w:line="360" w:lineRule="auto"/>
        <w:ind w:firstLine="851"/>
        <w:jc w:val="both"/>
        <w:rPr>
          <w:sz w:val="28"/>
          <w:szCs w:val="28"/>
        </w:rPr>
      </w:pPr>
      <w:r w:rsidRPr="001D78B7">
        <w:rPr>
          <w:sz w:val="28"/>
          <w:szCs w:val="28"/>
        </w:rPr>
        <w:t>I²C — послідовна шина даних для зв'язку інтегральних схем, розроблена фірмою Philips на початку 1980-х як проста шина внутрішнього зв'язку для створення керуючої електроніки. Назва є абревіатурою слів Inter-Integrated Circuit.</w:t>
      </w:r>
    </w:p>
    <w:p w:rsidR="00556769" w:rsidRDefault="00856B76" w:rsidP="00556769">
      <w:pPr>
        <w:pStyle w:val="ae"/>
        <w:spacing w:after="0" w:line="360" w:lineRule="auto"/>
        <w:ind w:firstLine="851"/>
        <w:jc w:val="both"/>
        <w:rPr>
          <w:sz w:val="28"/>
          <w:szCs w:val="28"/>
          <w:lang w:val="ru-RU"/>
        </w:rPr>
      </w:pPr>
      <w:r w:rsidRPr="001D78B7">
        <w:rPr>
          <w:noProof/>
          <w:sz w:val="28"/>
          <w:szCs w:val="28"/>
          <w:lang w:eastAsia="ru-RU"/>
        </w:rPr>
        <w:drawing>
          <wp:anchor distT="0" distB="0" distL="114300" distR="114300" simplePos="0" relativeHeight="251661312" behindDoc="0" locked="0" layoutInCell="1" allowOverlap="1" wp14:anchorId="35949B78" wp14:editId="211D1B72">
            <wp:simplePos x="0" y="0"/>
            <wp:positionH relativeFrom="margin">
              <wp:posOffset>1247775</wp:posOffset>
            </wp:positionH>
            <wp:positionV relativeFrom="paragraph">
              <wp:posOffset>1450975</wp:posOffset>
            </wp:positionV>
            <wp:extent cx="3448050" cy="1216660"/>
            <wp:effectExtent l="0" t="0" r="0"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25px-I2C.svg.png"/>
                    <pic:cNvPicPr/>
                  </pic:nvPicPr>
                  <pic:blipFill>
                    <a:blip r:embed="rId10">
                      <a:extLst>
                        <a:ext uri="{28A0092B-C50C-407E-A947-70E740481C1C}">
                          <a14:useLocalDpi xmlns:a14="http://schemas.microsoft.com/office/drawing/2010/main" val="0"/>
                        </a:ext>
                      </a:extLst>
                    </a:blip>
                    <a:stretch>
                      <a:fillRect/>
                    </a:stretch>
                  </pic:blipFill>
                  <pic:spPr>
                    <a:xfrm>
                      <a:off x="0" y="0"/>
                      <a:ext cx="3448050" cy="1216660"/>
                    </a:xfrm>
                    <a:prstGeom prst="rect">
                      <a:avLst/>
                    </a:prstGeom>
                  </pic:spPr>
                </pic:pic>
              </a:graphicData>
            </a:graphic>
            <wp14:sizeRelH relativeFrom="margin">
              <wp14:pctWidth>0</wp14:pctWidth>
            </wp14:sizeRelH>
            <wp14:sizeRelV relativeFrom="margin">
              <wp14:pctHeight>0</wp14:pctHeight>
            </wp14:sizeRelV>
          </wp:anchor>
        </w:drawing>
      </w:r>
      <w:r w:rsidR="001D78B7">
        <w:rPr>
          <w:sz w:val="28"/>
          <w:szCs w:val="28"/>
        </w:rPr>
        <w:t xml:space="preserve">Дані у </w:t>
      </w:r>
      <w:r w:rsidR="001D78B7">
        <w:rPr>
          <w:sz w:val="28"/>
          <w:szCs w:val="28"/>
          <w:lang w:val="en-US"/>
        </w:rPr>
        <w:t>I</w:t>
      </w:r>
      <w:r w:rsidR="001D78B7" w:rsidRPr="001D78B7">
        <w:rPr>
          <w:sz w:val="28"/>
          <w:szCs w:val="28"/>
          <w:vertAlign w:val="superscript"/>
          <w:lang w:val="ru-RU"/>
        </w:rPr>
        <w:t>2</w:t>
      </w:r>
      <w:r w:rsidR="001D78B7">
        <w:rPr>
          <w:sz w:val="28"/>
          <w:szCs w:val="28"/>
          <w:lang w:val="en-US"/>
        </w:rPr>
        <w:t>C</w:t>
      </w:r>
      <w:r w:rsidR="001D78B7" w:rsidRPr="001D78B7">
        <w:rPr>
          <w:sz w:val="28"/>
          <w:szCs w:val="28"/>
          <w:lang w:val="ru-RU"/>
        </w:rPr>
        <w:t xml:space="preserve"> </w:t>
      </w:r>
      <w:r w:rsidR="001D78B7">
        <w:rPr>
          <w:sz w:val="28"/>
          <w:szCs w:val="28"/>
        </w:rPr>
        <w:t xml:space="preserve">передаються по 2 двонаправленим з відкритим колектором та підтяжкою до живлення провідникам: </w:t>
      </w:r>
      <w:r w:rsidR="001D78B7">
        <w:rPr>
          <w:sz w:val="28"/>
          <w:szCs w:val="28"/>
          <w:lang w:val="en-US"/>
        </w:rPr>
        <w:t>SDA</w:t>
      </w:r>
      <w:r w:rsidR="001D78B7" w:rsidRPr="001D78B7">
        <w:rPr>
          <w:sz w:val="28"/>
          <w:szCs w:val="28"/>
          <w:lang w:val="ru-RU"/>
        </w:rPr>
        <w:t xml:space="preserve"> - </w:t>
      </w:r>
      <w:r w:rsidR="001D78B7">
        <w:rPr>
          <w:sz w:val="28"/>
          <w:szCs w:val="28"/>
        </w:rPr>
        <w:t>дані</w:t>
      </w:r>
      <w:r w:rsidR="001D78B7" w:rsidRPr="001D78B7">
        <w:rPr>
          <w:sz w:val="28"/>
          <w:szCs w:val="28"/>
          <w:lang w:val="ru-RU"/>
        </w:rPr>
        <w:t xml:space="preserve"> </w:t>
      </w:r>
      <w:r w:rsidR="001D78B7">
        <w:rPr>
          <w:sz w:val="28"/>
          <w:szCs w:val="28"/>
        </w:rPr>
        <w:t xml:space="preserve">та </w:t>
      </w:r>
      <w:r w:rsidR="001D78B7">
        <w:rPr>
          <w:sz w:val="28"/>
          <w:szCs w:val="28"/>
          <w:lang w:val="en-US"/>
        </w:rPr>
        <w:t>SCL</w:t>
      </w:r>
      <w:r w:rsidR="001D78B7">
        <w:rPr>
          <w:sz w:val="28"/>
          <w:szCs w:val="28"/>
        </w:rPr>
        <w:t xml:space="preserve"> – тактовий сигнал</w:t>
      </w:r>
      <w:r w:rsidR="001D78B7" w:rsidRPr="001D78B7">
        <w:rPr>
          <w:sz w:val="28"/>
          <w:szCs w:val="28"/>
          <w:lang w:val="ru-RU"/>
        </w:rPr>
        <w:t>.</w:t>
      </w:r>
      <w:r w:rsidR="001D78B7">
        <w:rPr>
          <w:sz w:val="28"/>
          <w:szCs w:val="28"/>
          <w:lang w:val="ru-RU"/>
        </w:rPr>
        <w:t xml:space="preserve"> На одній шині знаходяться один ведучий та один і більше ведених пристроїв. Усього на одній шині може знаходитися до 127 пристроїв. </w:t>
      </w:r>
    </w:p>
    <w:p w:rsidR="00700895" w:rsidRDefault="00700895" w:rsidP="00556769">
      <w:pPr>
        <w:pStyle w:val="ae"/>
        <w:spacing w:after="0" w:line="360" w:lineRule="auto"/>
        <w:ind w:firstLine="851"/>
        <w:jc w:val="both"/>
        <w:rPr>
          <w:sz w:val="28"/>
          <w:szCs w:val="28"/>
          <w:lang w:val="ru-RU"/>
        </w:rPr>
      </w:pPr>
      <w:r>
        <w:rPr>
          <w:sz w:val="28"/>
          <w:szCs w:val="28"/>
          <w:lang w:val="en-US"/>
        </w:rPr>
        <w:t>I</w:t>
      </w:r>
      <w:r w:rsidRPr="00700895">
        <w:rPr>
          <w:sz w:val="28"/>
          <w:szCs w:val="28"/>
          <w:vertAlign w:val="superscript"/>
          <w:lang w:val="ru-RU"/>
        </w:rPr>
        <w:t>2</w:t>
      </w:r>
      <w:r>
        <w:rPr>
          <w:sz w:val="28"/>
          <w:szCs w:val="28"/>
          <w:lang w:val="en-US"/>
        </w:rPr>
        <w:t>C</w:t>
      </w:r>
      <w:r w:rsidRPr="00700895">
        <w:rPr>
          <w:sz w:val="28"/>
          <w:szCs w:val="28"/>
          <w:lang w:val="ru-RU"/>
        </w:rPr>
        <w:t xml:space="preserve"> </w:t>
      </w:r>
      <w:r>
        <w:rPr>
          <w:sz w:val="28"/>
          <w:szCs w:val="28"/>
          <w:lang w:val="ru-RU"/>
        </w:rPr>
        <w:t>має три режими роботи:</w:t>
      </w:r>
    </w:p>
    <w:p w:rsidR="00700895" w:rsidRDefault="00700895" w:rsidP="00700895">
      <w:pPr>
        <w:pStyle w:val="ae"/>
        <w:numPr>
          <w:ilvl w:val="0"/>
          <w:numId w:val="48"/>
        </w:numPr>
        <w:spacing w:after="0" w:line="360" w:lineRule="auto"/>
        <w:jc w:val="both"/>
        <w:rPr>
          <w:sz w:val="28"/>
          <w:szCs w:val="28"/>
          <w:lang w:val="ru-RU"/>
        </w:rPr>
      </w:pPr>
      <w:r>
        <w:rPr>
          <w:sz w:val="28"/>
          <w:szCs w:val="28"/>
          <w:lang w:val="ru-RU"/>
        </w:rPr>
        <w:t>Нормальний режим, 100 Кб\с;</w:t>
      </w:r>
    </w:p>
    <w:p w:rsidR="00700895" w:rsidRDefault="00700895" w:rsidP="00700895">
      <w:pPr>
        <w:pStyle w:val="ae"/>
        <w:numPr>
          <w:ilvl w:val="0"/>
          <w:numId w:val="48"/>
        </w:numPr>
        <w:spacing w:after="0" w:line="360" w:lineRule="auto"/>
        <w:jc w:val="both"/>
        <w:rPr>
          <w:sz w:val="28"/>
          <w:szCs w:val="28"/>
          <w:lang w:val="ru-RU"/>
        </w:rPr>
      </w:pPr>
      <w:r>
        <w:rPr>
          <w:sz w:val="28"/>
          <w:szCs w:val="28"/>
          <w:lang w:val="ru-RU"/>
        </w:rPr>
        <w:t>Повільний режим, 10 Кб\с;</w:t>
      </w:r>
    </w:p>
    <w:p w:rsidR="00700895" w:rsidRPr="001D78B7" w:rsidRDefault="00700895" w:rsidP="00700895">
      <w:pPr>
        <w:pStyle w:val="ae"/>
        <w:numPr>
          <w:ilvl w:val="0"/>
          <w:numId w:val="48"/>
        </w:numPr>
        <w:spacing w:after="0" w:line="360" w:lineRule="auto"/>
        <w:jc w:val="both"/>
        <w:rPr>
          <w:sz w:val="28"/>
          <w:szCs w:val="28"/>
          <w:lang w:val="ru-RU"/>
        </w:rPr>
      </w:pPr>
      <w:r>
        <w:rPr>
          <w:sz w:val="28"/>
          <w:szCs w:val="28"/>
          <w:lang w:val="ru-RU"/>
        </w:rPr>
        <w:t>Швидкий режим, 400 Кб\с.</w:t>
      </w:r>
    </w:p>
    <w:p w:rsidR="00556769" w:rsidRPr="001D78B7" w:rsidRDefault="00556769" w:rsidP="00556769">
      <w:pPr>
        <w:pStyle w:val="ae"/>
        <w:spacing w:after="0" w:line="360" w:lineRule="auto"/>
        <w:ind w:firstLine="851"/>
        <w:jc w:val="both"/>
        <w:rPr>
          <w:sz w:val="28"/>
          <w:szCs w:val="28"/>
        </w:rPr>
      </w:pPr>
      <w:r w:rsidRPr="001D78B7">
        <w:rPr>
          <w:sz w:val="28"/>
          <w:szCs w:val="28"/>
        </w:rPr>
        <w:t>Посилка включає у себе такі частини:</w:t>
      </w:r>
    </w:p>
    <w:p w:rsidR="00556769" w:rsidRPr="001D78B7" w:rsidRDefault="0033587F" w:rsidP="0033587F">
      <w:pPr>
        <w:pStyle w:val="ae"/>
        <w:numPr>
          <w:ilvl w:val="0"/>
          <w:numId w:val="49"/>
        </w:numPr>
        <w:spacing w:after="0" w:line="360" w:lineRule="auto"/>
        <w:ind w:left="1560"/>
        <w:jc w:val="both"/>
        <w:rPr>
          <w:sz w:val="28"/>
          <w:szCs w:val="28"/>
        </w:rPr>
      </w:pPr>
      <w:r>
        <w:rPr>
          <w:sz w:val="28"/>
          <w:szCs w:val="28"/>
        </w:rPr>
        <w:t>C</w:t>
      </w:r>
      <w:r w:rsidR="00556769" w:rsidRPr="001D78B7">
        <w:rPr>
          <w:sz w:val="28"/>
          <w:szCs w:val="28"/>
        </w:rPr>
        <w:t xml:space="preserve">тан </w:t>
      </w:r>
      <w:r>
        <w:rPr>
          <w:sz w:val="28"/>
          <w:szCs w:val="28"/>
        </w:rPr>
        <w:t>«</w:t>
      </w:r>
      <w:r w:rsidR="00556769" w:rsidRPr="001D78B7">
        <w:rPr>
          <w:sz w:val="28"/>
          <w:szCs w:val="28"/>
        </w:rPr>
        <w:t>СТАРТ</w:t>
      </w:r>
      <w:r>
        <w:rPr>
          <w:sz w:val="28"/>
          <w:szCs w:val="28"/>
        </w:rPr>
        <w:t>»</w:t>
      </w:r>
      <w:r>
        <w:rPr>
          <w:sz w:val="28"/>
          <w:szCs w:val="28"/>
          <w:lang w:val="en-US"/>
        </w:rPr>
        <w:t>;</w:t>
      </w:r>
    </w:p>
    <w:p w:rsidR="00556769" w:rsidRPr="001D78B7" w:rsidRDefault="0033587F" w:rsidP="0033587F">
      <w:pPr>
        <w:pStyle w:val="ae"/>
        <w:numPr>
          <w:ilvl w:val="0"/>
          <w:numId w:val="49"/>
        </w:numPr>
        <w:spacing w:after="0" w:line="360" w:lineRule="auto"/>
        <w:ind w:left="1560"/>
        <w:jc w:val="both"/>
        <w:rPr>
          <w:sz w:val="28"/>
          <w:szCs w:val="28"/>
        </w:rPr>
      </w:pPr>
      <w:r>
        <w:rPr>
          <w:sz w:val="28"/>
          <w:szCs w:val="28"/>
        </w:rPr>
        <w:t>C</w:t>
      </w:r>
      <w:r w:rsidR="00556769" w:rsidRPr="001D78B7">
        <w:rPr>
          <w:sz w:val="28"/>
          <w:szCs w:val="28"/>
        </w:rPr>
        <w:t>инхронізація (повторюється для кожного біта)</w:t>
      </w:r>
      <w:r w:rsidRPr="0033587F">
        <w:rPr>
          <w:sz w:val="28"/>
          <w:szCs w:val="28"/>
          <w:lang w:val="ru-RU"/>
        </w:rPr>
        <w:t>;</w:t>
      </w:r>
    </w:p>
    <w:p w:rsidR="00556769" w:rsidRPr="001D78B7" w:rsidRDefault="0033587F" w:rsidP="0033587F">
      <w:pPr>
        <w:pStyle w:val="ae"/>
        <w:numPr>
          <w:ilvl w:val="0"/>
          <w:numId w:val="49"/>
        </w:numPr>
        <w:spacing w:after="0" w:line="360" w:lineRule="auto"/>
        <w:ind w:left="1560"/>
        <w:jc w:val="both"/>
        <w:rPr>
          <w:sz w:val="28"/>
          <w:szCs w:val="28"/>
        </w:rPr>
      </w:pPr>
      <w:r>
        <w:rPr>
          <w:sz w:val="28"/>
          <w:szCs w:val="28"/>
        </w:rPr>
        <w:t>Біти даних;</w:t>
      </w:r>
    </w:p>
    <w:p w:rsidR="00556769" w:rsidRPr="001D78B7" w:rsidRDefault="0033587F" w:rsidP="0033587F">
      <w:pPr>
        <w:pStyle w:val="ae"/>
        <w:numPr>
          <w:ilvl w:val="0"/>
          <w:numId w:val="49"/>
        </w:numPr>
        <w:spacing w:after="0" w:line="360" w:lineRule="auto"/>
        <w:ind w:left="1560"/>
        <w:jc w:val="both"/>
        <w:rPr>
          <w:sz w:val="28"/>
          <w:szCs w:val="28"/>
        </w:rPr>
      </w:pPr>
      <w:r>
        <w:rPr>
          <w:sz w:val="28"/>
          <w:szCs w:val="28"/>
        </w:rPr>
        <w:t>Б</w:t>
      </w:r>
      <w:r w:rsidR="00556769" w:rsidRPr="001D78B7">
        <w:rPr>
          <w:sz w:val="28"/>
          <w:szCs w:val="28"/>
        </w:rPr>
        <w:t>іт запис/зчитування</w:t>
      </w:r>
      <w:r>
        <w:rPr>
          <w:sz w:val="28"/>
          <w:szCs w:val="28"/>
          <w:lang w:val="en-US"/>
        </w:rPr>
        <w:t>;</w:t>
      </w:r>
    </w:p>
    <w:p w:rsidR="00556769" w:rsidRPr="001D78B7" w:rsidRDefault="0033587F" w:rsidP="0033587F">
      <w:pPr>
        <w:pStyle w:val="ae"/>
        <w:numPr>
          <w:ilvl w:val="0"/>
          <w:numId w:val="49"/>
        </w:numPr>
        <w:spacing w:after="0" w:line="360" w:lineRule="auto"/>
        <w:ind w:left="1560"/>
        <w:jc w:val="both"/>
        <w:rPr>
          <w:sz w:val="28"/>
          <w:szCs w:val="28"/>
        </w:rPr>
      </w:pPr>
      <w:r>
        <w:rPr>
          <w:sz w:val="28"/>
          <w:szCs w:val="28"/>
        </w:rPr>
        <w:t>П</w:t>
      </w:r>
      <w:r w:rsidR="00556769" w:rsidRPr="001D78B7">
        <w:rPr>
          <w:sz w:val="28"/>
          <w:szCs w:val="28"/>
        </w:rPr>
        <w:t>ідтвердження</w:t>
      </w:r>
      <w:r>
        <w:rPr>
          <w:sz w:val="28"/>
          <w:szCs w:val="28"/>
          <w:lang w:val="en-US"/>
        </w:rPr>
        <w:t>;</w:t>
      </w:r>
    </w:p>
    <w:p w:rsidR="00700895" w:rsidRPr="0033587F" w:rsidRDefault="0033587F" w:rsidP="0033587F">
      <w:pPr>
        <w:pStyle w:val="ae"/>
        <w:numPr>
          <w:ilvl w:val="0"/>
          <w:numId w:val="49"/>
        </w:numPr>
        <w:spacing w:after="0" w:line="360" w:lineRule="auto"/>
        <w:ind w:left="1560"/>
        <w:jc w:val="both"/>
        <w:rPr>
          <w:sz w:val="28"/>
          <w:szCs w:val="28"/>
        </w:rPr>
      </w:pPr>
      <w:r>
        <w:rPr>
          <w:sz w:val="28"/>
          <w:szCs w:val="28"/>
        </w:rPr>
        <w:t>С</w:t>
      </w:r>
      <w:r w:rsidR="00556769" w:rsidRPr="001D78B7">
        <w:rPr>
          <w:sz w:val="28"/>
          <w:szCs w:val="28"/>
        </w:rPr>
        <w:t xml:space="preserve">тан </w:t>
      </w:r>
      <w:r>
        <w:rPr>
          <w:sz w:val="28"/>
          <w:szCs w:val="28"/>
        </w:rPr>
        <w:t>«</w:t>
      </w:r>
      <w:r w:rsidR="00556769" w:rsidRPr="001D78B7">
        <w:rPr>
          <w:sz w:val="28"/>
          <w:szCs w:val="28"/>
        </w:rPr>
        <w:t>СТОП</w:t>
      </w:r>
      <w:r>
        <w:rPr>
          <w:sz w:val="28"/>
          <w:szCs w:val="28"/>
        </w:rPr>
        <w:t>»</w:t>
      </w:r>
      <w:r>
        <w:rPr>
          <w:sz w:val="28"/>
          <w:szCs w:val="28"/>
          <w:lang w:val="en-US"/>
        </w:rPr>
        <w:t>.</w:t>
      </w:r>
    </w:p>
    <w:p w:rsidR="0033587F" w:rsidRDefault="0033587F" w:rsidP="0033587F">
      <w:pPr>
        <w:pStyle w:val="ae"/>
        <w:spacing w:after="0" w:line="360" w:lineRule="auto"/>
        <w:ind w:firstLine="851"/>
        <w:jc w:val="both"/>
        <w:rPr>
          <w:sz w:val="28"/>
          <w:szCs w:val="28"/>
        </w:rPr>
      </w:pPr>
      <w:r>
        <w:rPr>
          <w:sz w:val="28"/>
          <w:szCs w:val="28"/>
        </w:rPr>
        <w:lastRenderedPageBreak/>
        <w:t>Процедура обміну починається зі стану «СТАРТ» - ведучий пристрій сигналізує усім веденим, що починається передача даних, усі ведені активуються і готуються отримувати дані.</w:t>
      </w:r>
    </w:p>
    <w:p w:rsidR="00A53808" w:rsidRDefault="0033587F" w:rsidP="0033587F">
      <w:pPr>
        <w:pStyle w:val="ae"/>
        <w:spacing w:after="0" w:line="360" w:lineRule="auto"/>
        <w:ind w:firstLine="851"/>
        <w:jc w:val="both"/>
        <w:rPr>
          <w:sz w:val="28"/>
          <w:szCs w:val="28"/>
        </w:rPr>
      </w:pPr>
      <w:r>
        <w:rPr>
          <w:sz w:val="28"/>
          <w:szCs w:val="28"/>
        </w:rPr>
        <w:t>Перший байт, що транслюється, містить у собі 7-бітну (з цього випливає 127 пристроїв на шині) адресу веденого, з яким хоче комунікуватися ведучий</w:t>
      </w:r>
      <w:r w:rsidR="00A53808">
        <w:rPr>
          <w:sz w:val="28"/>
          <w:szCs w:val="28"/>
        </w:rPr>
        <w:t xml:space="preserve"> та дію, запис або зчитування</w:t>
      </w:r>
      <w:r>
        <w:rPr>
          <w:sz w:val="28"/>
          <w:szCs w:val="28"/>
        </w:rPr>
        <w:t>. Після отримання усіма веденими адреси, починається порівняння отриманих даних з адресою веденого, при співпадінні адреси ведений вваж</w:t>
      </w:r>
      <w:r w:rsidR="00A53808">
        <w:rPr>
          <w:sz w:val="28"/>
          <w:szCs w:val="28"/>
        </w:rPr>
        <w:t xml:space="preserve">ає себе обраним для комунікації і видає підтвердження ведучому. Наступний байт вже буде містити дані які ведений хоче записати або зчитати, відповідно з підтвердженням веденого. </w:t>
      </w:r>
    </w:p>
    <w:p w:rsidR="0033587F" w:rsidRDefault="00A53808" w:rsidP="0033587F">
      <w:pPr>
        <w:pStyle w:val="ae"/>
        <w:spacing w:after="0" w:line="360" w:lineRule="auto"/>
        <w:ind w:firstLine="851"/>
        <w:jc w:val="both"/>
        <w:rPr>
          <w:sz w:val="28"/>
          <w:szCs w:val="28"/>
        </w:rPr>
      </w:pPr>
      <w:r w:rsidRPr="00A53808">
        <w:rPr>
          <w:noProof/>
          <w:sz w:val="28"/>
          <w:szCs w:val="28"/>
          <w:lang w:eastAsia="ru-RU"/>
        </w:rPr>
        <w:drawing>
          <wp:anchor distT="0" distB="0" distL="114300" distR="114300" simplePos="0" relativeHeight="251670528" behindDoc="0" locked="0" layoutInCell="1" allowOverlap="1" wp14:anchorId="0922C09F" wp14:editId="15443ED9">
            <wp:simplePos x="0" y="0"/>
            <wp:positionH relativeFrom="page">
              <wp:posOffset>1552575</wp:posOffset>
            </wp:positionH>
            <wp:positionV relativeFrom="paragraph">
              <wp:posOffset>1158240</wp:posOffset>
            </wp:positionV>
            <wp:extent cx="4981575" cy="829945"/>
            <wp:effectExtent l="0" t="0" r="0" b="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798px-I2C_data_transfer.svg.png"/>
                    <pic:cNvPicPr/>
                  </pic:nvPicPr>
                  <pic:blipFill>
                    <a:blip r:embed="rId11">
                      <a:extLst>
                        <a:ext uri="{28A0092B-C50C-407E-A947-70E740481C1C}">
                          <a14:useLocalDpi xmlns:a14="http://schemas.microsoft.com/office/drawing/2010/main" val="0"/>
                        </a:ext>
                      </a:extLst>
                    </a:blip>
                    <a:stretch>
                      <a:fillRect/>
                    </a:stretch>
                  </pic:blipFill>
                  <pic:spPr>
                    <a:xfrm>
                      <a:off x="0" y="0"/>
                      <a:ext cx="4981575" cy="829945"/>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По закінченню комунікації на шині потрібен виникнути стан «СТОП» який закінчить комунікацію з певним пристроєм і усі пристрої знову будуть чекати стану «СТАРТ» для вирішення, якому із ведених отримувати байт.</w:t>
      </w:r>
    </w:p>
    <w:p w:rsidR="00A53808" w:rsidRDefault="00A53808" w:rsidP="0033587F">
      <w:pPr>
        <w:pStyle w:val="ae"/>
        <w:spacing w:after="0" w:line="360" w:lineRule="auto"/>
        <w:ind w:firstLine="851"/>
        <w:jc w:val="both"/>
        <w:rPr>
          <w:sz w:val="28"/>
          <w:szCs w:val="28"/>
        </w:rPr>
      </w:pPr>
    </w:p>
    <w:p w:rsidR="00A53808" w:rsidRDefault="00A53808" w:rsidP="0033587F">
      <w:pPr>
        <w:pStyle w:val="ae"/>
        <w:spacing w:after="0" w:line="360" w:lineRule="auto"/>
        <w:ind w:firstLine="851"/>
        <w:jc w:val="both"/>
        <w:rPr>
          <w:sz w:val="28"/>
          <w:szCs w:val="28"/>
        </w:rPr>
      </w:pPr>
      <w:r>
        <w:rPr>
          <w:sz w:val="28"/>
          <w:szCs w:val="28"/>
        </w:rPr>
        <w:t>Зазвичай на шині знаходиться лише один ведучий пристрій, але не виключено використання і більшої кількості ведучих, але значно поскладнюється їх взаємодія.</w:t>
      </w:r>
    </w:p>
    <w:p w:rsidR="00596114" w:rsidRPr="001D78B7" w:rsidRDefault="00A53808" w:rsidP="00856B76">
      <w:pPr>
        <w:pStyle w:val="ae"/>
        <w:spacing w:after="0" w:line="360" w:lineRule="auto"/>
        <w:ind w:firstLine="851"/>
        <w:jc w:val="both"/>
        <w:rPr>
          <w:sz w:val="28"/>
          <w:szCs w:val="28"/>
        </w:rPr>
      </w:pPr>
      <w:r>
        <w:rPr>
          <w:sz w:val="28"/>
          <w:szCs w:val="28"/>
        </w:rPr>
        <w:t>До переваг можна віднести</w:t>
      </w:r>
      <w:r w:rsidR="00856B76">
        <w:rPr>
          <w:sz w:val="28"/>
          <w:szCs w:val="28"/>
        </w:rPr>
        <w:t xml:space="preserve"> велику кількість пристроїв на шині, малу кількість провідників та можливість роботи декількох ведучих пристроїв. А недоліки: обмеження ємності провідників на лінії, мала швидкість зв’язку, складність вирішення проблем на шині з багатьма веденими та велика кількість нештатних ситуацій на шині.</w:t>
      </w:r>
      <w:bookmarkStart w:id="0" w:name="_GoBack"/>
      <w:bookmarkEnd w:id="0"/>
    </w:p>
    <w:sectPr w:rsidR="00596114" w:rsidRPr="001D78B7" w:rsidSect="003F6CBE">
      <w:headerReference w:type="default" r:id="rId12"/>
      <w:pgSz w:w="11906" w:h="16838"/>
      <w:pgMar w:top="851" w:right="851" w:bottom="1701" w:left="1701" w:header="708" w:footer="708"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74C4" w:rsidRDefault="00EC74C4" w:rsidP="00EC111A">
      <w:pPr>
        <w:spacing w:after="0" w:line="240" w:lineRule="auto"/>
      </w:pPr>
      <w:r>
        <w:separator/>
      </w:r>
    </w:p>
  </w:endnote>
  <w:endnote w:type="continuationSeparator" w:id="0">
    <w:p w:rsidR="00EC74C4" w:rsidRDefault="00EC74C4" w:rsidP="00EC1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panose1 w:val="020B0604020202020204"/>
    <w:charset w:val="CC"/>
    <w:family w:val="swiss"/>
    <w:pitch w:val="variable"/>
    <w:sig w:usb0="00000287" w:usb1="00000000" w:usb2="00000000" w:usb3="00000000" w:csb0="0000009F" w:csb1="00000000"/>
  </w:font>
  <w:font w:name="GOST type A">
    <w:altName w:val="Corbel"/>
    <w:charset w:val="CC"/>
    <w:family w:val="auto"/>
    <w:pitch w:val="variable"/>
    <w:sig w:usb0="00000203" w:usb1="00000000" w:usb2="00000000" w:usb3="00000000" w:csb0="00000005" w:csb1="00000000"/>
  </w:font>
  <w:font w:name="GOST type B">
    <w:panose1 w:val="020B0500000000000000"/>
    <w:charset w:val="00"/>
    <w:family w:val="swiss"/>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74C4" w:rsidRDefault="00EC74C4" w:rsidP="00EC111A">
      <w:pPr>
        <w:spacing w:after="0" w:line="240" w:lineRule="auto"/>
      </w:pPr>
      <w:r>
        <w:separator/>
      </w:r>
    </w:p>
  </w:footnote>
  <w:footnote w:type="continuationSeparator" w:id="0">
    <w:p w:rsidR="00EC74C4" w:rsidRDefault="00EC74C4" w:rsidP="00EC1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13E" w:rsidRPr="007D2164" w:rsidRDefault="0007613E">
    <w:pPr>
      <w:pStyle w:val="a8"/>
      <w:rPr>
        <w:sz w:val="2"/>
      </w:rPr>
    </w:pPr>
    <w:r w:rsidRPr="0058364C">
      <w:rPr>
        <w:noProof/>
        <w:sz w:val="2"/>
        <w:lang w:eastAsia="ru-RU"/>
      </w:rPr>
      <mc:AlternateContent>
        <mc:Choice Requires="wpg">
          <w:drawing>
            <wp:anchor distT="0" distB="0" distL="114300" distR="114300" simplePos="0" relativeHeight="251657216" behindDoc="0" locked="1" layoutInCell="1" allowOverlap="1" wp14:anchorId="2B546FE3" wp14:editId="61551AC0">
              <wp:simplePos x="0" y="0"/>
              <wp:positionH relativeFrom="page">
                <wp:posOffset>790575</wp:posOffset>
              </wp:positionH>
              <wp:positionV relativeFrom="page">
                <wp:posOffset>209550</wp:posOffset>
              </wp:positionV>
              <wp:extent cx="6588760" cy="10238740"/>
              <wp:effectExtent l="0" t="0" r="21590" b="10160"/>
              <wp:wrapNone/>
              <wp:docPr id="11" name="Группа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38740"/>
                        <a:chOff x="0" y="0"/>
                        <a:chExt cx="20000" cy="20000"/>
                      </a:xfrm>
                    </wpg:grpSpPr>
                    <wps:wsp>
                      <wps:cNvPr id="1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1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Line 1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1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7613E" w:rsidRPr="006468ED" w:rsidRDefault="0007613E" w:rsidP="00EC111A">
                            <w:pPr>
                              <w:pStyle w:val="ad"/>
                              <w:jc w:val="center"/>
                              <w:rPr>
                                <w:rFonts w:ascii="GOST type A" w:hAnsi="GOST type A" w:cs="Arial"/>
                                <w:sz w:val="20"/>
                                <w:szCs w:val="16"/>
                              </w:rPr>
                            </w:pPr>
                            <w:r w:rsidRPr="006468ED">
                              <w:rPr>
                                <w:rFonts w:ascii="GOST type A" w:hAnsi="GOST type A" w:cs="Arial"/>
                                <w:sz w:val="20"/>
                                <w:szCs w:val="16"/>
                              </w:rPr>
                              <w:t>Зм.</w:t>
                            </w:r>
                          </w:p>
                        </w:txbxContent>
                      </wps:txbx>
                      <wps:bodyPr rot="0" vert="horz" wrap="square" lIns="12700" tIns="12700" rIns="12700" bIns="12700" anchor="t" anchorCtr="0" upright="1">
                        <a:noAutofit/>
                      </wps:bodyPr>
                    </wps:wsp>
                    <wps:wsp>
                      <wps:cNvPr id="24"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7613E" w:rsidRPr="006468ED" w:rsidRDefault="0007613E" w:rsidP="00EC111A">
                            <w:pPr>
                              <w:pStyle w:val="ad"/>
                              <w:jc w:val="center"/>
                              <w:rPr>
                                <w:rFonts w:ascii="GOST type A" w:hAnsi="GOST type A" w:cs="Arial"/>
                                <w:sz w:val="20"/>
                                <w:szCs w:val="16"/>
                              </w:rPr>
                            </w:pPr>
                            <w:r w:rsidRPr="006468ED">
                              <w:rPr>
                                <w:rFonts w:ascii="GOST type A" w:hAnsi="GOST type A" w:cs="Arial"/>
                                <w:sz w:val="20"/>
                                <w:szCs w:val="16"/>
                              </w:rPr>
                              <w:t>Арк.</w:t>
                            </w:r>
                          </w:p>
                        </w:txbxContent>
                      </wps:txbx>
                      <wps:bodyPr rot="0" vert="horz" wrap="square" lIns="12700" tIns="12700" rIns="12700" bIns="12700" anchor="t" anchorCtr="0" upright="1">
                        <a:noAutofit/>
                      </wps:bodyPr>
                    </wps:wsp>
                    <wps:wsp>
                      <wps:cNvPr id="25"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7613E" w:rsidRPr="006468ED" w:rsidRDefault="0007613E" w:rsidP="00EC111A">
                            <w:pPr>
                              <w:pStyle w:val="ad"/>
                              <w:jc w:val="center"/>
                              <w:rPr>
                                <w:rFonts w:ascii="GOST type A" w:hAnsi="GOST type A" w:cs="Arial"/>
                                <w:sz w:val="20"/>
                                <w:szCs w:val="16"/>
                              </w:rPr>
                            </w:pPr>
                            <w:r w:rsidRPr="006468ED">
                              <w:rPr>
                                <w:rFonts w:ascii="GOST type A" w:hAnsi="GOST type A" w:cs="Arial"/>
                                <w:sz w:val="20"/>
                                <w:szCs w:val="16"/>
                              </w:rPr>
                              <w:t>№ документа</w:t>
                            </w:r>
                          </w:p>
                        </w:txbxContent>
                      </wps:txbx>
                      <wps:bodyPr rot="0" vert="horz" wrap="square" lIns="12700" tIns="12700" rIns="12700" bIns="12700" anchor="t" anchorCtr="0" upright="1">
                        <a:noAutofit/>
                      </wps:bodyPr>
                    </wps:wsp>
                    <wps:wsp>
                      <wps:cNvPr id="26"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7613E" w:rsidRPr="006468ED" w:rsidRDefault="0007613E" w:rsidP="00EC111A">
                            <w:pPr>
                              <w:pStyle w:val="ad"/>
                              <w:jc w:val="center"/>
                              <w:rPr>
                                <w:rFonts w:ascii="GOST type A" w:hAnsi="GOST type A" w:cs="Arial"/>
                                <w:sz w:val="20"/>
                                <w:szCs w:val="16"/>
                              </w:rPr>
                            </w:pPr>
                            <w:r w:rsidRPr="006468ED">
                              <w:rPr>
                                <w:rFonts w:ascii="GOST type A" w:hAnsi="GOST type A" w:cs="Arial"/>
                                <w:sz w:val="20"/>
                                <w:szCs w:val="16"/>
                              </w:rPr>
                              <w:t>Підпис</w:t>
                            </w:r>
                          </w:p>
                        </w:txbxContent>
                      </wps:txbx>
                      <wps:bodyPr rot="0" vert="horz" wrap="square" lIns="12700" tIns="12700" rIns="12700" bIns="12700" anchor="t" anchorCtr="0" upright="1">
                        <a:noAutofit/>
                      </wps:bodyPr>
                    </wps:wsp>
                    <wps:wsp>
                      <wps:cNvPr id="27"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7613E" w:rsidRPr="006468ED" w:rsidRDefault="0007613E" w:rsidP="00EC111A">
                            <w:pPr>
                              <w:pStyle w:val="ad"/>
                              <w:jc w:val="center"/>
                              <w:rPr>
                                <w:rFonts w:ascii="GOST type A" w:hAnsi="GOST type A" w:cs="Arial"/>
                                <w:sz w:val="20"/>
                                <w:szCs w:val="16"/>
                              </w:rPr>
                            </w:pPr>
                            <w:r w:rsidRPr="006468ED">
                              <w:rPr>
                                <w:rFonts w:ascii="GOST type A" w:hAnsi="GOST type A" w:cs="Arial"/>
                                <w:sz w:val="20"/>
                                <w:szCs w:val="16"/>
                              </w:rPr>
                              <w:t>Дата</w:t>
                            </w:r>
                          </w:p>
                        </w:txbxContent>
                      </wps:txbx>
                      <wps:bodyPr rot="0" vert="horz" wrap="square" lIns="12700" tIns="12700" rIns="12700" bIns="12700" anchor="t" anchorCtr="0" upright="1">
                        <a:noAutofit/>
                      </wps:bodyPr>
                    </wps:wsp>
                    <wps:wsp>
                      <wps:cNvPr id="28"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7613E" w:rsidRPr="006468ED" w:rsidRDefault="0007613E" w:rsidP="00EC111A">
                            <w:pPr>
                              <w:pStyle w:val="ad"/>
                              <w:jc w:val="center"/>
                              <w:rPr>
                                <w:rFonts w:ascii="GOST type A" w:hAnsi="GOST type A" w:cs="Arial"/>
                                <w:sz w:val="20"/>
                                <w:szCs w:val="16"/>
                              </w:rPr>
                            </w:pPr>
                            <w:r w:rsidRPr="006468ED">
                              <w:rPr>
                                <w:rFonts w:ascii="GOST type A" w:hAnsi="GOST type A" w:cs="Arial"/>
                                <w:sz w:val="20"/>
                                <w:szCs w:val="16"/>
                              </w:rPr>
                              <w:t>Арк.</w:t>
                            </w:r>
                          </w:p>
                        </w:txbxContent>
                      </wps:txbx>
                      <wps:bodyPr rot="0" vert="horz" wrap="square" lIns="12700" tIns="12700" rIns="12700" bIns="12700" anchor="t" anchorCtr="0" upright="1">
                        <a:noAutofit/>
                      </wps:bodyPr>
                    </wps:wsp>
                    <wps:wsp>
                      <wps:cNvPr id="29"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sdt>
                            <w:sdtPr>
                              <w:id w:val="1836724910"/>
                              <w:docPartObj>
                                <w:docPartGallery w:val="Page Numbers (Bottom of Page)"/>
                                <w:docPartUnique/>
                              </w:docPartObj>
                            </w:sdtPr>
                            <w:sdtEndPr>
                              <w:rPr>
                                <w:rFonts w:ascii="Times New Roman" w:hAnsi="Times New Roman" w:cs="Times New Roman"/>
                                <w:sz w:val="28"/>
                              </w:rPr>
                            </w:sdtEndPr>
                            <w:sdtContent>
                              <w:p w:rsidR="0007613E" w:rsidRPr="005A64AB" w:rsidRDefault="0007613E" w:rsidP="00EC111A">
                                <w:pPr>
                                  <w:pStyle w:val="aa"/>
                                  <w:jc w:val="center"/>
                                  <w:rPr>
                                    <w:rFonts w:ascii="Times New Roman" w:hAnsi="Times New Roman" w:cs="Times New Roman"/>
                                    <w:sz w:val="28"/>
                                  </w:rPr>
                                </w:pPr>
                                <w:r w:rsidRPr="006468ED">
                                  <w:rPr>
                                    <w:rFonts w:ascii="GOST type A" w:hAnsi="GOST type A" w:cs="Times New Roman"/>
                                    <w:i/>
                                    <w:sz w:val="28"/>
                                  </w:rPr>
                                  <w:fldChar w:fldCharType="begin"/>
                                </w:r>
                                <w:r w:rsidRPr="006468ED">
                                  <w:rPr>
                                    <w:rFonts w:ascii="GOST type A" w:hAnsi="GOST type A" w:cs="Times New Roman"/>
                                    <w:i/>
                                    <w:sz w:val="28"/>
                                  </w:rPr>
                                  <w:instrText>PAGE   \* MERGEFORMAT</w:instrText>
                                </w:r>
                                <w:r w:rsidRPr="006468ED">
                                  <w:rPr>
                                    <w:rFonts w:ascii="GOST type A" w:hAnsi="GOST type A" w:cs="Times New Roman"/>
                                    <w:i/>
                                    <w:sz w:val="28"/>
                                  </w:rPr>
                                  <w:fldChar w:fldCharType="separate"/>
                                </w:r>
                                <w:r w:rsidR="00856B76">
                                  <w:rPr>
                                    <w:rFonts w:ascii="GOST type A" w:hAnsi="GOST type A" w:cs="Times New Roman"/>
                                    <w:i/>
                                    <w:noProof/>
                                    <w:sz w:val="28"/>
                                  </w:rPr>
                                  <w:t>7</w:t>
                                </w:r>
                                <w:r w:rsidRPr="006468ED">
                                  <w:rPr>
                                    <w:rFonts w:ascii="GOST type A" w:hAnsi="GOST type A" w:cs="Times New Roman"/>
                                    <w:i/>
                                    <w:sz w:val="28"/>
                                  </w:rPr>
                                  <w:fldChar w:fldCharType="end"/>
                                </w:r>
                              </w:p>
                            </w:sdtContent>
                          </w:sdt>
                          <w:p w:rsidR="0007613E" w:rsidRDefault="0007613E" w:rsidP="00EC111A">
                            <w:pPr>
                              <w:pStyle w:val="aa"/>
                            </w:pPr>
                          </w:p>
                          <w:p w:rsidR="0007613E" w:rsidRPr="00006DC9" w:rsidRDefault="0007613E" w:rsidP="00EC111A">
                            <w:pPr>
                              <w:jc w:val="center"/>
                            </w:pPr>
                          </w:p>
                        </w:txbxContent>
                      </wps:txbx>
                      <wps:bodyPr rot="0" vert="horz" wrap="square" lIns="12700" tIns="12700" rIns="12700" bIns="12700" anchor="t" anchorCtr="0" upright="1">
                        <a:noAutofit/>
                      </wps:bodyPr>
                    </wps:wsp>
                    <wps:wsp>
                      <wps:cNvPr id="30" name="Rectangle 20"/>
                      <wps:cNvSpPr>
                        <a:spLocks noChangeArrowheads="1"/>
                      </wps:cNvSpPr>
                      <wps:spPr bwMode="auto">
                        <a:xfrm>
                          <a:off x="7745" y="19221"/>
                          <a:ext cx="11075" cy="7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7613E" w:rsidRPr="00D2039B" w:rsidRDefault="0007613E" w:rsidP="00EC111A">
                            <w:pPr>
                              <w:pStyle w:val="ad"/>
                              <w:jc w:val="center"/>
                              <w:rPr>
                                <w:rFonts w:ascii="GOST type B" w:hAnsi="GOST type B"/>
                                <w:sz w:val="40"/>
                              </w:rPr>
                            </w:pPr>
                            <w:r w:rsidRPr="00D2039B">
                              <w:rPr>
                                <w:rFonts w:ascii="GOST type B" w:hAnsi="GOST type B"/>
                                <w:sz w:val="40"/>
                              </w:rPr>
                              <w:t>ДК01.466429.00</w:t>
                            </w:r>
                            <w:r w:rsidRPr="00D2039B">
                              <w:rPr>
                                <w:rFonts w:ascii="GOST type B" w:hAnsi="GOST type B"/>
                                <w:sz w:val="40"/>
                                <w:lang w:val="en-US"/>
                              </w:rPr>
                              <w:t>1</w:t>
                            </w:r>
                            <w:r w:rsidRPr="00D2039B">
                              <w:rPr>
                                <w:rFonts w:ascii="GOST type B" w:hAnsi="GOST type B"/>
                                <w:sz w:val="40"/>
                              </w:rPr>
                              <w:t xml:space="preserve">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546FE3" id="Группа 11" o:spid="_x0000_s1026" style="position:absolute;margin-left:62.25pt;margin-top:16.5pt;width:518.8pt;height:806.2pt;z-index:2516572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">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rsidR="0007613E" w:rsidRPr="006468ED" w:rsidRDefault="0007613E" w:rsidP="00EC111A">
                      <w:pPr>
                        <w:pStyle w:val="ad"/>
                        <w:jc w:val="center"/>
                        <w:rPr>
                          <w:rFonts w:ascii="GOST type A" w:hAnsi="GOST type A" w:cs="Arial"/>
                          <w:sz w:val="20"/>
                          <w:szCs w:val="16"/>
                        </w:rPr>
                      </w:pPr>
                      <w:r w:rsidRPr="006468ED">
                        <w:rPr>
                          <w:rFonts w:ascii="GOST type A" w:hAnsi="GOST type A" w:cs="Arial"/>
                          <w:sz w:val="20"/>
                          <w:szCs w:val="16"/>
                        </w:rPr>
                        <w:t>Зм.</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rsidR="0007613E" w:rsidRPr="006468ED" w:rsidRDefault="0007613E" w:rsidP="00EC111A">
                      <w:pPr>
                        <w:pStyle w:val="ad"/>
                        <w:jc w:val="center"/>
                        <w:rPr>
                          <w:rFonts w:ascii="GOST type A" w:hAnsi="GOST type A" w:cs="Arial"/>
                          <w:sz w:val="20"/>
                          <w:szCs w:val="16"/>
                        </w:rPr>
                      </w:pPr>
                      <w:r w:rsidRPr="006468ED">
                        <w:rPr>
                          <w:rFonts w:ascii="GOST type A" w:hAnsi="GOST type A" w:cs="Arial"/>
                          <w:sz w:val="20"/>
                          <w:szCs w:val="16"/>
                        </w:rPr>
                        <w:t>Арк.</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rsidR="0007613E" w:rsidRPr="006468ED" w:rsidRDefault="0007613E" w:rsidP="00EC111A">
                      <w:pPr>
                        <w:pStyle w:val="ad"/>
                        <w:jc w:val="center"/>
                        <w:rPr>
                          <w:rFonts w:ascii="GOST type A" w:hAnsi="GOST type A" w:cs="Arial"/>
                          <w:sz w:val="20"/>
                          <w:szCs w:val="16"/>
                        </w:rPr>
                      </w:pPr>
                      <w:r w:rsidRPr="006468ED">
                        <w:rPr>
                          <w:rFonts w:ascii="GOST type A" w:hAnsi="GOST type A" w:cs="Arial"/>
                          <w:sz w:val="20"/>
                          <w:szCs w:val="16"/>
                        </w:rPr>
                        <w:t>№ документа</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rsidR="0007613E" w:rsidRPr="006468ED" w:rsidRDefault="0007613E" w:rsidP="00EC111A">
                      <w:pPr>
                        <w:pStyle w:val="ad"/>
                        <w:jc w:val="center"/>
                        <w:rPr>
                          <w:rFonts w:ascii="GOST type A" w:hAnsi="GOST type A" w:cs="Arial"/>
                          <w:sz w:val="20"/>
                          <w:szCs w:val="16"/>
                        </w:rPr>
                      </w:pPr>
                      <w:r w:rsidRPr="006468ED">
                        <w:rPr>
                          <w:rFonts w:ascii="GOST type A" w:hAnsi="GOST type A" w:cs="Arial"/>
                          <w:sz w:val="20"/>
                          <w:szCs w:val="16"/>
                        </w:rPr>
                        <w:t>Підпис</w:t>
                      </w:r>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rsidR="0007613E" w:rsidRPr="006468ED" w:rsidRDefault="0007613E" w:rsidP="00EC111A">
                      <w:pPr>
                        <w:pStyle w:val="ad"/>
                        <w:jc w:val="center"/>
                        <w:rPr>
                          <w:rFonts w:ascii="GOST type A" w:hAnsi="GOST type A" w:cs="Arial"/>
                          <w:sz w:val="20"/>
                          <w:szCs w:val="16"/>
                        </w:rPr>
                      </w:pPr>
                      <w:r w:rsidRPr="006468ED">
                        <w:rPr>
                          <w:rFonts w:ascii="GOST type A" w:hAnsi="GOST type A" w:cs="Arial"/>
                          <w:sz w:val="20"/>
                          <w:szCs w:val="16"/>
                        </w:rPr>
                        <w:t>Дата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rsidR="0007613E" w:rsidRPr="006468ED" w:rsidRDefault="0007613E" w:rsidP="00EC111A">
                      <w:pPr>
                        <w:pStyle w:val="ad"/>
                        <w:jc w:val="center"/>
                        <w:rPr>
                          <w:rFonts w:ascii="GOST type A" w:hAnsi="GOST type A" w:cs="Arial"/>
                          <w:sz w:val="20"/>
                          <w:szCs w:val="16"/>
                        </w:rPr>
                      </w:pPr>
                      <w:r w:rsidRPr="006468ED">
                        <w:rPr>
                          <w:rFonts w:ascii="GOST type A" w:hAnsi="GOST type A" w:cs="Arial"/>
                          <w:sz w:val="20"/>
                          <w:szCs w:val="16"/>
                        </w:rPr>
                        <w:t>Арк.</w:t>
                      </w:r>
                    </w:p>
                  </w:txbxContent>
                </v:textbox>
              </v:rect>
              <v:rect id="Rectangle 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sdt>
                      <w:sdtPr>
                        <w:id w:val="1836724910"/>
                        <w:docPartObj>
                          <w:docPartGallery w:val="Page Numbers (Bottom of Page)"/>
                          <w:docPartUnique/>
                        </w:docPartObj>
                      </w:sdtPr>
                      <w:sdtEndPr>
                        <w:rPr>
                          <w:rFonts w:ascii="Times New Roman" w:hAnsi="Times New Roman" w:cs="Times New Roman"/>
                          <w:sz w:val="28"/>
                        </w:rPr>
                      </w:sdtEndPr>
                      <w:sdtContent>
                        <w:p w:rsidR="0007613E" w:rsidRPr="005A64AB" w:rsidRDefault="0007613E" w:rsidP="00EC111A">
                          <w:pPr>
                            <w:pStyle w:val="aa"/>
                            <w:jc w:val="center"/>
                            <w:rPr>
                              <w:rFonts w:ascii="Times New Roman" w:hAnsi="Times New Roman" w:cs="Times New Roman"/>
                              <w:sz w:val="28"/>
                            </w:rPr>
                          </w:pPr>
                          <w:r w:rsidRPr="006468ED">
                            <w:rPr>
                              <w:rFonts w:ascii="GOST type A" w:hAnsi="GOST type A" w:cs="Times New Roman"/>
                              <w:i/>
                              <w:sz w:val="28"/>
                            </w:rPr>
                            <w:fldChar w:fldCharType="begin"/>
                          </w:r>
                          <w:r w:rsidRPr="006468ED">
                            <w:rPr>
                              <w:rFonts w:ascii="GOST type A" w:hAnsi="GOST type A" w:cs="Times New Roman"/>
                              <w:i/>
                              <w:sz w:val="28"/>
                            </w:rPr>
                            <w:instrText>PAGE   \* MERGEFORMAT</w:instrText>
                          </w:r>
                          <w:r w:rsidRPr="006468ED">
                            <w:rPr>
                              <w:rFonts w:ascii="GOST type A" w:hAnsi="GOST type A" w:cs="Times New Roman"/>
                              <w:i/>
                              <w:sz w:val="28"/>
                            </w:rPr>
                            <w:fldChar w:fldCharType="separate"/>
                          </w:r>
                          <w:r w:rsidR="00856B76">
                            <w:rPr>
                              <w:rFonts w:ascii="GOST type A" w:hAnsi="GOST type A" w:cs="Times New Roman"/>
                              <w:i/>
                              <w:noProof/>
                              <w:sz w:val="28"/>
                            </w:rPr>
                            <w:t>7</w:t>
                          </w:r>
                          <w:r w:rsidRPr="006468ED">
                            <w:rPr>
                              <w:rFonts w:ascii="GOST type A" w:hAnsi="GOST type A" w:cs="Times New Roman"/>
                              <w:i/>
                              <w:sz w:val="28"/>
                            </w:rPr>
                            <w:fldChar w:fldCharType="end"/>
                          </w:r>
                        </w:p>
                      </w:sdtContent>
                    </w:sdt>
                    <w:p w:rsidR="0007613E" w:rsidRDefault="0007613E" w:rsidP="00EC111A">
                      <w:pPr>
                        <w:pStyle w:val="aa"/>
                      </w:pPr>
                    </w:p>
                    <w:p w:rsidR="0007613E" w:rsidRPr="00006DC9" w:rsidRDefault="0007613E" w:rsidP="00EC111A">
                      <w:pPr>
                        <w:jc w:val="center"/>
                      </w:pPr>
                    </w:p>
                  </w:txbxContent>
                </v:textbox>
              </v:rect>
              <v:rect id="Rectangle 20" o:spid="_x0000_s1045" style="position:absolute;left:7745;top:19221;width:11075;height: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rsidR="0007613E" w:rsidRPr="00D2039B" w:rsidRDefault="0007613E" w:rsidP="00EC111A">
                      <w:pPr>
                        <w:pStyle w:val="ad"/>
                        <w:jc w:val="center"/>
                        <w:rPr>
                          <w:rFonts w:ascii="GOST type B" w:hAnsi="GOST type B"/>
                          <w:sz w:val="40"/>
                        </w:rPr>
                      </w:pPr>
                      <w:r w:rsidRPr="00D2039B">
                        <w:rPr>
                          <w:rFonts w:ascii="GOST type B" w:hAnsi="GOST type B"/>
                          <w:sz w:val="40"/>
                        </w:rPr>
                        <w:t>ДК01.466429.00</w:t>
                      </w:r>
                      <w:r w:rsidRPr="00D2039B">
                        <w:rPr>
                          <w:rFonts w:ascii="GOST type B" w:hAnsi="GOST type B"/>
                          <w:sz w:val="40"/>
                          <w:lang w:val="en-US"/>
                        </w:rPr>
                        <w:t>1</w:t>
                      </w:r>
                      <w:r w:rsidRPr="00D2039B">
                        <w:rPr>
                          <w:rFonts w:ascii="GOST type B" w:hAnsi="GOST type B"/>
                          <w:sz w:val="40"/>
                        </w:rPr>
                        <w:t xml:space="preserve"> ПЗ</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2501"/>
    <w:multiLevelType w:val="multilevel"/>
    <w:tmpl w:val="C5BC552C"/>
    <w:lvl w:ilvl="0">
      <w:start w:val="1"/>
      <w:numFmt w:val="decimal"/>
      <w:lvlText w:val="%1)"/>
      <w:lvlJc w:val="left"/>
      <w:rPr>
        <w:rFonts w:ascii="Arial" w:eastAsia="Arial" w:hAnsi="Arial" w:cs="Arial"/>
        <w:b/>
        <w:bCs/>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282B60"/>
    <w:multiLevelType w:val="multilevel"/>
    <w:tmpl w:val="5E40383C"/>
    <w:lvl w:ilvl="0">
      <w:start w:val="2"/>
      <w:numFmt w:val="decimal"/>
      <w:lvlText w:val="8.5.%1"/>
      <w:lvlJc w:val="left"/>
      <w:rPr>
        <w:rFonts w:ascii="Arial" w:eastAsia="Arial" w:hAnsi="Arial" w:cs="Arial"/>
        <w:b/>
        <w:bCs/>
        <w:i/>
        <w:iCs/>
        <w:smallCaps w:val="0"/>
        <w:strike w:val="0"/>
        <w:color w:val="000000"/>
        <w:spacing w:val="0"/>
        <w:w w:val="100"/>
        <w:position w:val="0"/>
        <w:sz w:val="22"/>
        <w:szCs w:val="22"/>
        <w:u w:val="none"/>
        <w:lang w:val="de-DE" w:eastAsia="de-DE" w:bidi="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42113E"/>
    <w:multiLevelType w:val="hybridMultilevel"/>
    <w:tmpl w:val="46CA270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FE906AA"/>
    <w:multiLevelType w:val="hybridMultilevel"/>
    <w:tmpl w:val="C05AC9A8"/>
    <w:lvl w:ilvl="0" w:tplc="E3EA367C">
      <w:start w:val="7"/>
      <w:numFmt w:val="bullet"/>
      <w:lvlText w:val="-"/>
      <w:lvlJc w:val="left"/>
      <w:pPr>
        <w:ind w:left="2550" w:hanging="360"/>
      </w:pPr>
      <w:rPr>
        <w:rFonts w:ascii="Times New Roman" w:eastAsia="Times New Roman" w:hAnsi="Times New Roman" w:cs="Times New Roman" w:hint="default"/>
      </w:rPr>
    </w:lvl>
    <w:lvl w:ilvl="1" w:tplc="04190003">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4" w15:restartNumberingAfterBreak="0">
    <w:nsid w:val="10ED0D50"/>
    <w:multiLevelType w:val="multilevel"/>
    <w:tmpl w:val="D2B873B0"/>
    <w:lvl w:ilvl="0">
      <w:start w:val="1"/>
      <w:numFmt w:val="decimal"/>
      <w:lvlText w:val="%1)"/>
      <w:lvlJc w:val="left"/>
      <w:rPr>
        <w:rFonts w:ascii="Arial" w:eastAsia="Arial" w:hAnsi="Arial" w:cs="Arial"/>
        <w:b/>
        <w:bCs/>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2BE2E91"/>
    <w:multiLevelType w:val="hybridMultilevel"/>
    <w:tmpl w:val="44225EEE"/>
    <w:lvl w:ilvl="0" w:tplc="E3EA367C">
      <w:start w:val="7"/>
      <w:numFmt w:val="bullet"/>
      <w:lvlText w:val="-"/>
      <w:lvlJc w:val="left"/>
      <w:pPr>
        <w:ind w:left="2627"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32659E3"/>
    <w:multiLevelType w:val="hybridMultilevel"/>
    <w:tmpl w:val="3F80814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86F02B7"/>
    <w:multiLevelType w:val="multilevel"/>
    <w:tmpl w:val="B9966146"/>
    <w:lvl w:ilvl="0">
      <w:start w:val="1"/>
      <w:numFmt w:val="decimal"/>
      <w:lvlText w:val="8.4.%1"/>
      <w:lvlJc w:val="left"/>
      <w:rPr>
        <w:rFonts w:ascii="Arial" w:eastAsia="Arial" w:hAnsi="Arial" w:cs="Arial"/>
        <w:b/>
        <w:bCs/>
        <w:i/>
        <w:iCs/>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9EA5B00"/>
    <w:multiLevelType w:val="hybridMultilevel"/>
    <w:tmpl w:val="A2483BA0"/>
    <w:lvl w:ilvl="0" w:tplc="E3EA367C">
      <w:start w:val="7"/>
      <w:numFmt w:val="bullet"/>
      <w:lvlText w:val="-"/>
      <w:lvlJc w:val="left"/>
      <w:pPr>
        <w:ind w:left="2550" w:hanging="360"/>
      </w:pPr>
      <w:rPr>
        <w:rFonts w:ascii="Times New Roman" w:eastAsia="Times New Roman" w:hAnsi="Times New Roman" w:cs="Times New Roman" w:hint="default"/>
      </w:rPr>
    </w:lvl>
    <w:lvl w:ilvl="1" w:tplc="0419000F">
      <w:start w:val="1"/>
      <w:numFmt w:val="decimal"/>
      <w:lvlText w:val="%2."/>
      <w:lvlJc w:val="left"/>
      <w:pPr>
        <w:ind w:left="2214" w:hanging="360"/>
      </w:pPr>
      <w:rPr>
        <w:rFonts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9" w15:restartNumberingAfterBreak="0">
    <w:nsid w:val="1BFC4A04"/>
    <w:multiLevelType w:val="multilevel"/>
    <w:tmpl w:val="76D2CC8E"/>
    <w:lvl w:ilvl="0">
      <w:start w:val="2"/>
      <w:numFmt w:val="decimal"/>
      <w:lvlText w:val="8.5.%1"/>
      <w:lvlJc w:val="left"/>
      <w:rPr>
        <w:rFonts w:ascii="Arial" w:eastAsia="Arial" w:hAnsi="Arial" w:cs="Arial"/>
        <w:b/>
        <w:bCs/>
        <w:i/>
        <w:iCs/>
        <w:smallCaps w:val="0"/>
        <w:strike w:val="0"/>
        <w:color w:val="000000"/>
        <w:spacing w:val="0"/>
        <w:w w:val="100"/>
        <w:position w:val="0"/>
        <w:sz w:val="22"/>
        <w:szCs w:val="22"/>
        <w:u w:val="none"/>
        <w:lang w:val="de-DE" w:eastAsia="de-DE" w:bidi="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CB50162"/>
    <w:multiLevelType w:val="multilevel"/>
    <w:tmpl w:val="80B4DBF0"/>
    <w:lvl w:ilvl="0">
      <w:start w:val="4"/>
      <w:numFmt w:val="decimal"/>
      <w:lvlText w:val="8.%1"/>
      <w:lvlJc w:val="left"/>
      <w:rPr>
        <w:rFonts w:ascii="Arial" w:eastAsia="Arial" w:hAnsi="Arial" w:cs="Arial"/>
        <w:b/>
        <w:bCs/>
        <w:i/>
        <w:iCs/>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2F5412B"/>
    <w:multiLevelType w:val="hybridMultilevel"/>
    <w:tmpl w:val="E0523B68"/>
    <w:lvl w:ilvl="0" w:tplc="D4287F44">
      <w:start w:val="1"/>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231474C1"/>
    <w:multiLevelType w:val="multilevel"/>
    <w:tmpl w:val="C18E1524"/>
    <w:lvl w:ilvl="0">
      <w:start w:val="1"/>
      <w:numFmt w:val="decimal"/>
      <w:lvlText w:val="8.4.%1"/>
      <w:lvlJc w:val="left"/>
      <w:rPr>
        <w:rFonts w:ascii="Arial" w:eastAsia="Arial" w:hAnsi="Arial" w:cs="Arial"/>
        <w:b/>
        <w:bCs/>
        <w:i/>
        <w:iCs/>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45A44C2"/>
    <w:multiLevelType w:val="multilevel"/>
    <w:tmpl w:val="F02C7E92"/>
    <w:lvl w:ilvl="0">
      <w:start w:val="4"/>
      <w:numFmt w:val="decimal"/>
      <w:lvlText w:val="8.%1"/>
      <w:lvlJc w:val="left"/>
      <w:rPr>
        <w:rFonts w:ascii="Arial" w:eastAsia="Arial" w:hAnsi="Arial" w:cs="Arial"/>
        <w:b/>
        <w:bCs/>
        <w:i/>
        <w:iCs/>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5C06F44"/>
    <w:multiLevelType w:val="hybridMultilevel"/>
    <w:tmpl w:val="B89CEE2E"/>
    <w:lvl w:ilvl="0" w:tplc="E3EA367C">
      <w:start w:val="7"/>
      <w:numFmt w:val="bullet"/>
      <w:lvlText w:val="-"/>
      <w:lvlJc w:val="left"/>
      <w:pPr>
        <w:ind w:left="2627"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2629207A"/>
    <w:multiLevelType w:val="multilevel"/>
    <w:tmpl w:val="F02C7E92"/>
    <w:lvl w:ilvl="0">
      <w:start w:val="4"/>
      <w:numFmt w:val="decimal"/>
      <w:lvlText w:val="8.%1"/>
      <w:lvlJc w:val="left"/>
      <w:rPr>
        <w:rFonts w:ascii="Arial" w:eastAsia="Arial" w:hAnsi="Arial" w:cs="Arial"/>
        <w:b/>
        <w:bCs/>
        <w:i/>
        <w:iCs/>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73A0822"/>
    <w:multiLevelType w:val="hybridMultilevel"/>
    <w:tmpl w:val="734CC3D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27593E46"/>
    <w:multiLevelType w:val="hybridMultilevel"/>
    <w:tmpl w:val="9136593E"/>
    <w:lvl w:ilvl="0" w:tplc="E3EA367C">
      <w:start w:val="7"/>
      <w:numFmt w:val="bullet"/>
      <w:lvlText w:val="-"/>
      <w:lvlJc w:val="left"/>
      <w:pPr>
        <w:ind w:left="2550" w:hanging="360"/>
      </w:pPr>
      <w:rPr>
        <w:rFonts w:ascii="Times New Roman" w:eastAsia="Times New Roman" w:hAnsi="Times New Roman" w:cs="Times New Roman" w:hint="default"/>
      </w:rPr>
    </w:lvl>
    <w:lvl w:ilvl="1" w:tplc="04190003">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8" w15:restartNumberingAfterBreak="0">
    <w:nsid w:val="279C3D62"/>
    <w:multiLevelType w:val="multilevel"/>
    <w:tmpl w:val="36548E02"/>
    <w:lvl w:ilvl="0">
      <w:start w:val="1"/>
      <w:numFmt w:val="decimal"/>
      <w:lvlText w:val="8.4.%1"/>
      <w:lvlJc w:val="left"/>
      <w:rPr>
        <w:rFonts w:ascii="Arial" w:eastAsia="Arial" w:hAnsi="Arial" w:cs="Arial"/>
        <w:b/>
        <w:bCs/>
        <w:i/>
        <w:iCs/>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A78011F"/>
    <w:multiLevelType w:val="multilevel"/>
    <w:tmpl w:val="8662EB8C"/>
    <w:lvl w:ilvl="0">
      <w:start w:val="1"/>
      <w:numFmt w:val="decimal"/>
      <w:lvlText w:val="8.4.%1"/>
      <w:lvlJc w:val="left"/>
      <w:rPr>
        <w:rFonts w:ascii="Arial" w:eastAsia="Arial" w:hAnsi="Arial" w:cs="Arial"/>
        <w:b/>
        <w:bCs/>
        <w:i/>
        <w:iCs/>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C4512A1"/>
    <w:multiLevelType w:val="multilevel"/>
    <w:tmpl w:val="B9966146"/>
    <w:lvl w:ilvl="0">
      <w:start w:val="1"/>
      <w:numFmt w:val="decimal"/>
      <w:lvlText w:val="8.4.%1"/>
      <w:lvlJc w:val="left"/>
      <w:rPr>
        <w:rFonts w:ascii="Arial" w:eastAsia="Arial" w:hAnsi="Arial" w:cs="Arial"/>
        <w:b/>
        <w:bCs/>
        <w:i/>
        <w:iCs/>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E2E533D"/>
    <w:multiLevelType w:val="hybridMultilevel"/>
    <w:tmpl w:val="12DA9E8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31500F31"/>
    <w:multiLevelType w:val="hybridMultilevel"/>
    <w:tmpl w:val="E6CA8C6E"/>
    <w:lvl w:ilvl="0" w:tplc="E3EA367C">
      <w:start w:val="7"/>
      <w:numFmt w:val="bullet"/>
      <w:lvlText w:val="-"/>
      <w:lvlJc w:val="left"/>
      <w:pPr>
        <w:ind w:left="1776"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341416E7"/>
    <w:multiLevelType w:val="multilevel"/>
    <w:tmpl w:val="B9966146"/>
    <w:lvl w:ilvl="0">
      <w:start w:val="1"/>
      <w:numFmt w:val="decimal"/>
      <w:lvlText w:val="8.4.%1"/>
      <w:lvlJc w:val="left"/>
      <w:rPr>
        <w:rFonts w:ascii="Arial" w:eastAsia="Arial" w:hAnsi="Arial" w:cs="Arial"/>
        <w:b/>
        <w:bCs/>
        <w:i/>
        <w:iCs/>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4A132BC"/>
    <w:multiLevelType w:val="hybridMultilevel"/>
    <w:tmpl w:val="0862FCDA"/>
    <w:lvl w:ilvl="0" w:tplc="E3EA367C">
      <w:start w:val="7"/>
      <w:numFmt w:val="bullet"/>
      <w:lvlText w:val="-"/>
      <w:lvlJc w:val="left"/>
      <w:pPr>
        <w:ind w:left="2550" w:hanging="360"/>
      </w:pPr>
      <w:rPr>
        <w:rFonts w:ascii="Times New Roman" w:eastAsia="Times New Roman" w:hAnsi="Times New Roman" w:cs="Times New Roman" w:hint="default"/>
      </w:rPr>
    </w:lvl>
    <w:lvl w:ilvl="1" w:tplc="04190001">
      <w:start w:val="1"/>
      <w:numFmt w:val="bullet"/>
      <w:lvlText w:val=""/>
      <w:lvlJc w:val="left"/>
      <w:pPr>
        <w:ind w:left="2214" w:hanging="360"/>
      </w:pPr>
      <w:rPr>
        <w:rFonts w:ascii="Symbol" w:hAnsi="Symbol"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5" w15:restartNumberingAfterBreak="0">
    <w:nsid w:val="3E2D0DA8"/>
    <w:multiLevelType w:val="multilevel"/>
    <w:tmpl w:val="0A8604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2876764"/>
    <w:multiLevelType w:val="hybridMultilevel"/>
    <w:tmpl w:val="7862E17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43D20412"/>
    <w:multiLevelType w:val="multilevel"/>
    <w:tmpl w:val="CBC248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4A781252"/>
    <w:multiLevelType w:val="multilevel"/>
    <w:tmpl w:val="0838CA74"/>
    <w:lvl w:ilvl="0">
      <w:start w:val="1"/>
      <w:numFmt w:val="bullet"/>
      <w:lvlText w:val="•"/>
      <w:lvlJc w:val="left"/>
      <w:rPr>
        <w:rFonts w:ascii="Arial" w:eastAsia="Arial" w:hAnsi="Arial" w:cs="Arial"/>
        <w:b w:val="0"/>
        <w:bCs w:val="0"/>
        <w:i w:val="0"/>
        <w:iCs w:val="0"/>
        <w:smallCaps w:val="0"/>
        <w:strike w:val="0"/>
        <w:color w:val="000000"/>
        <w:spacing w:val="0"/>
        <w:w w:val="100"/>
        <w:position w:val="0"/>
        <w:sz w:val="17"/>
        <w:szCs w:val="17"/>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B5A76AA"/>
    <w:multiLevelType w:val="multilevel"/>
    <w:tmpl w:val="5E36A6E8"/>
    <w:lvl w:ilvl="0">
      <w:start w:val="1"/>
      <w:numFmt w:val="decimal"/>
      <w:lvlText w:val="8.%1"/>
      <w:lvlJc w:val="left"/>
      <w:rPr>
        <w:rFonts w:ascii="Arial" w:eastAsia="Arial" w:hAnsi="Arial" w:cs="Arial"/>
        <w:b/>
        <w:bCs/>
        <w:i/>
        <w:iCs/>
        <w:smallCaps w:val="0"/>
        <w:strike w:val="0"/>
        <w:color w:val="000000"/>
        <w:spacing w:val="0"/>
        <w:w w:val="100"/>
        <w:position w:val="0"/>
        <w:sz w:val="22"/>
        <w:szCs w:val="22"/>
        <w:u w:val="none"/>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EF55994"/>
    <w:multiLevelType w:val="hybridMultilevel"/>
    <w:tmpl w:val="A0D457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15:restartNumberingAfterBreak="0">
    <w:nsid w:val="513D5506"/>
    <w:multiLevelType w:val="hybridMultilevel"/>
    <w:tmpl w:val="FEC0CFF6"/>
    <w:lvl w:ilvl="0" w:tplc="04190001">
      <w:start w:val="1"/>
      <w:numFmt w:val="bullet"/>
      <w:lvlText w:val=""/>
      <w:lvlJc w:val="left"/>
      <w:pPr>
        <w:ind w:left="1158" w:hanging="360"/>
      </w:pPr>
      <w:rPr>
        <w:rFonts w:ascii="Symbol" w:hAnsi="Symbol" w:hint="default"/>
      </w:rPr>
    </w:lvl>
    <w:lvl w:ilvl="1" w:tplc="04190003" w:tentative="1">
      <w:start w:val="1"/>
      <w:numFmt w:val="bullet"/>
      <w:lvlText w:val="o"/>
      <w:lvlJc w:val="left"/>
      <w:pPr>
        <w:ind w:left="1878" w:hanging="360"/>
      </w:pPr>
      <w:rPr>
        <w:rFonts w:ascii="Courier New" w:hAnsi="Courier New" w:cs="Courier New" w:hint="default"/>
      </w:rPr>
    </w:lvl>
    <w:lvl w:ilvl="2" w:tplc="04190005" w:tentative="1">
      <w:start w:val="1"/>
      <w:numFmt w:val="bullet"/>
      <w:lvlText w:val=""/>
      <w:lvlJc w:val="left"/>
      <w:pPr>
        <w:ind w:left="2598" w:hanging="360"/>
      </w:pPr>
      <w:rPr>
        <w:rFonts w:ascii="Wingdings" w:hAnsi="Wingdings" w:hint="default"/>
      </w:rPr>
    </w:lvl>
    <w:lvl w:ilvl="3" w:tplc="04190001" w:tentative="1">
      <w:start w:val="1"/>
      <w:numFmt w:val="bullet"/>
      <w:lvlText w:val=""/>
      <w:lvlJc w:val="left"/>
      <w:pPr>
        <w:ind w:left="3318" w:hanging="360"/>
      </w:pPr>
      <w:rPr>
        <w:rFonts w:ascii="Symbol" w:hAnsi="Symbol" w:hint="default"/>
      </w:rPr>
    </w:lvl>
    <w:lvl w:ilvl="4" w:tplc="04190003" w:tentative="1">
      <w:start w:val="1"/>
      <w:numFmt w:val="bullet"/>
      <w:lvlText w:val="o"/>
      <w:lvlJc w:val="left"/>
      <w:pPr>
        <w:ind w:left="4038" w:hanging="360"/>
      </w:pPr>
      <w:rPr>
        <w:rFonts w:ascii="Courier New" w:hAnsi="Courier New" w:cs="Courier New" w:hint="default"/>
      </w:rPr>
    </w:lvl>
    <w:lvl w:ilvl="5" w:tplc="04190005" w:tentative="1">
      <w:start w:val="1"/>
      <w:numFmt w:val="bullet"/>
      <w:lvlText w:val=""/>
      <w:lvlJc w:val="left"/>
      <w:pPr>
        <w:ind w:left="4758" w:hanging="360"/>
      </w:pPr>
      <w:rPr>
        <w:rFonts w:ascii="Wingdings" w:hAnsi="Wingdings" w:hint="default"/>
      </w:rPr>
    </w:lvl>
    <w:lvl w:ilvl="6" w:tplc="04190001" w:tentative="1">
      <w:start w:val="1"/>
      <w:numFmt w:val="bullet"/>
      <w:lvlText w:val=""/>
      <w:lvlJc w:val="left"/>
      <w:pPr>
        <w:ind w:left="5478" w:hanging="360"/>
      </w:pPr>
      <w:rPr>
        <w:rFonts w:ascii="Symbol" w:hAnsi="Symbol" w:hint="default"/>
      </w:rPr>
    </w:lvl>
    <w:lvl w:ilvl="7" w:tplc="04190003" w:tentative="1">
      <w:start w:val="1"/>
      <w:numFmt w:val="bullet"/>
      <w:lvlText w:val="o"/>
      <w:lvlJc w:val="left"/>
      <w:pPr>
        <w:ind w:left="6198" w:hanging="360"/>
      </w:pPr>
      <w:rPr>
        <w:rFonts w:ascii="Courier New" w:hAnsi="Courier New" w:cs="Courier New" w:hint="default"/>
      </w:rPr>
    </w:lvl>
    <w:lvl w:ilvl="8" w:tplc="04190005" w:tentative="1">
      <w:start w:val="1"/>
      <w:numFmt w:val="bullet"/>
      <w:lvlText w:val=""/>
      <w:lvlJc w:val="left"/>
      <w:pPr>
        <w:ind w:left="6918" w:hanging="360"/>
      </w:pPr>
      <w:rPr>
        <w:rFonts w:ascii="Wingdings" w:hAnsi="Wingdings" w:hint="default"/>
      </w:rPr>
    </w:lvl>
  </w:abstractNum>
  <w:abstractNum w:abstractNumId="32" w15:restartNumberingAfterBreak="0">
    <w:nsid w:val="51DF14E0"/>
    <w:multiLevelType w:val="hybridMultilevel"/>
    <w:tmpl w:val="266C4CD4"/>
    <w:lvl w:ilvl="0" w:tplc="E3EA367C">
      <w:start w:val="7"/>
      <w:numFmt w:val="bullet"/>
      <w:lvlText w:val="-"/>
      <w:lvlJc w:val="left"/>
      <w:pPr>
        <w:ind w:left="2214" w:hanging="360"/>
      </w:pPr>
      <w:rPr>
        <w:rFonts w:ascii="Times New Roman" w:eastAsia="Times New Roman" w:hAnsi="Times New Roman" w:cs="Times New Roman" w:hint="default"/>
      </w:rPr>
    </w:lvl>
    <w:lvl w:ilvl="1" w:tplc="04190003" w:tentative="1">
      <w:start w:val="1"/>
      <w:numFmt w:val="bullet"/>
      <w:lvlText w:val="o"/>
      <w:lvlJc w:val="left"/>
      <w:pPr>
        <w:ind w:left="1878" w:hanging="360"/>
      </w:pPr>
      <w:rPr>
        <w:rFonts w:ascii="Courier New" w:hAnsi="Courier New" w:cs="Courier New" w:hint="default"/>
      </w:rPr>
    </w:lvl>
    <w:lvl w:ilvl="2" w:tplc="04190005" w:tentative="1">
      <w:start w:val="1"/>
      <w:numFmt w:val="bullet"/>
      <w:lvlText w:val=""/>
      <w:lvlJc w:val="left"/>
      <w:pPr>
        <w:ind w:left="2598" w:hanging="360"/>
      </w:pPr>
      <w:rPr>
        <w:rFonts w:ascii="Wingdings" w:hAnsi="Wingdings" w:hint="default"/>
      </w:rPr>
    </w:lvl>
    <w:lvl w:ilvl="3" w:tplc="04190001" w:tentative="1">
      <w:start w:val="1"/>
      <w:numFmt w:val="bullet"/>
      <w:lvlText w:val=""/>
      <w:lvlJc w:val="left"/>
      <w:pPr>
        <w:ind w:left="3318" w:hanging="360"/>
      </w:pPr>
      <w:rPr>
        <w:rFonts w:ascii="Symbol" w:hAnsi="Symbol" w:hint="default"/>
      </w:rPr>
    </w:lvl>
    <w:lvl w:ilvl="4" w:tplc="04190003" w:tentative="1">
      <w:start w:val="1"/>
      <w:numFmt w:val="bullet"/>
      <w:lvlText w:val="o"/>
      <w:lvlJc w:val="left"/>
      <w:pPr>
        <w:ind w:left="4038" w:hanging="360"/>
      </w:pPr>
      <w:rPr>
        <w:rFonts w:ascii="Courier New" w:hAnsi="Courier New" w:cs="Courier New" w:hint="default"/>
      </w:rPr>
    </w:lvl>
    <w:lvl w:ilvl="5" w:tplc="04190005" w:tentative="1">
      <w:start w:val="1"/>
      <w:numFmt w:val="bullet"/>
      <w:lvlText w:val=""/>
      <w:lvlJc w:val="left"/>
      <w:pPr>
        <w:ind w:left="4758" w:hanging="360"/>
      </w:pPr>
      <w:rPr>
        <w:rFonts w:ascii="Wingdings" w:hAnsi="Wingdings" w:hint="default"/>
      </w:rPr>
    </w:lvl>
    <w:lvl w:ilvl="6" w:tplc="04190001" w:tentative="1">
      <w:start w:val="1"/>
      <w:numFmt w:val="bullet"/>
      <w:lvlText w:val=""/>
      <w:lvlJc w:val="left"/>
      <w:pPr>
        <w:ind w:left="5478" w:hanging="360"/>
      </w:pPr>
      <w:rPr>
        <w:rFonts w:ascii="Symbol" w:hAnsi="Symbol" w:hint="default"/>
      </w:rPr>
    </w:lvl>
    <w:lvl w:ilvl="7" w:tplc="04190003" w:tentative="1">
      <w:start w:val="1"/>
      <w:numFmt w:val="bullet"/>
      <w:lvlText w:val="o"/>
      <w:lvlJc w:val="left"/>
      <w:pPr>
        <w:ind w:left="6198" w:hanging="360"/>
      </w:pPr>
      <w:rPr>
        <w:rFonts w:ascii="Courier New" w:hAnsi="Courier New" w:cs="Courier New" w:hint="default"/>
      </w:rPr>
    </w:lvl>
    <w:lvl w:ilvl="8" w:tplc="04190005" w:tentative="1">
      <w:start w:val="1"/>
      <w:numFmt w:val="bullet"/>
      <w:lvlText w:val=""/>
      <w:lvlJc w:val="left"/>
      <w:pPr>
        <w:ind w:left="6918" w:hanging="360"/>
      </w:pPr>
      <w:rPr>
        <w:rFonts w:ascii="Wingdings" w:hAnsi="Wingdings" w:hint="default"/>
      </w:rPr>
    </w:lvl>
  </w:abstractNum>
  <w:abstractNum w:abstractNumId="33" w15:restartNumberingAfterBreak="0">
    <w:nsid w:val="5BEB0F45"/>
    <w:multiLevelType w:val="multilevel"/>
    <w:tmpl w:val="0644C528"/>
    <w:lvl w:ilvl="0">
      <w:start w:val="1"/>
      <w:numFmt w:val="decimal"/>
      <w:lvlText w:val="8.7.%1"/>
      <w:lvlJc w:val="left"/>
      <w:rPr>
        <w:rFonts w:ascii="Arial" w:eastAsia="Arial" w:hAnsi="Arial" w:cs="Arial"/>
        <w:b/>
        <w:bCs/>
        <w:i/>
        <w:iCs/>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EE717D5"/>
    <w:multiLevelType w:val="hybridMultilevel"/>
    <w:tmpl w:val="10A2771A"/>
    <w:lvl w:ilvl="0" w:tplc="E3EA367C">
      <w:start w:val="7"/>
      <w:numFmt w:val="bullet"/>
      <w:lvlText w:val="-"/>
      <w:lvlJc w:val="left"/>
      <w:pPr>
        <w:ind w:left="2214" w:hanging="360"/>
      </w:pPr>
      <w:rPr>
        <w:rFonts w:ascii="Times New Roman" w:eastAsia="Times New Roman" w:hAnsi="Times New Roman" w:cs="Times New Roman" w:hint="default"/>
      </w:rPr>
    </w:lvl>
    <w:lvl w:ilvl="1" w:tplc="04190003" w:tentative="1">
      <w:start w:val="1"/>
      <w:numFmt w:val="bullet"/>
      <w:lvlText w:val="o"/>
      <w:lvlJc w:val="left"/>
      <w:pPr>
        <w:ind w:left="1878" w:hanging="360"/>
      </w:pPr>
      <w:rPr>
        <w:rFonts w:ascii="Courier New" w:hAnsi="Courier New" w:cs="Courier New" w:hint="default"/>
      </w:rPr>
    </w:lvl>
    <w:lvl w:ilvl="2" w:tplc="04190005" w:tentative="1">
      <w:start w:val="1"/>
      <w:numFmt w:val="bullet"/>
      <w:lvlText w:val=""/>
      <w:lvlJc w:val="left"/>
      <w:pPr>
        <w:ind w:left="2598" w:hanging="360"/>
      </w:pPr>
      <w:rPr>
        <w:rFonts w:ascii="Wingdings" w:hAnsi="Wingdings" w:hint="default"/>
      </w:rPr>
    </w:lvl>
    <w:lvl w:ilvl="3" w:tplc="04190001" w:tentative="1">
      <w:start w:val="1"/>
      <w:numFmt w:val="bullet"/>
      <w:lvlText w:val=""/>
      <w:lvlJc w:val="left"/>
      <w:pPr>
        <w:ind w:left="3318" w:hanging="360"/>
      </w:pPr>
      <w:rPr>
        <w:rFonts w:ascii="Symbol" w:hAnsi="Symbol" w:hint="default"/>
      </w:rPr>
    </w:lvl>
    <w:lvl w:ilvl="4" w:tplc="04190003" w:tentative="1">
      <w:start w:val="1"/>
      <w:numFmt w:val="bullet"/>
      <w:lvlText w:val="o"/>
      <w:lvlJc w:val="left"/>
      <w:pPr>
        <w:ind w:left="4038" w:hanging="360"/>
      </w:pPr>
      <w:rPr>
        <w:rFonts w:ascii="Courier New" w:hAnsi="Courier New" w:cs="Courier New" w:hint="default"/>
      </w:rPr>
    </w:lvl>
    <w:lvl w:ilvl="5" w:tplc="04190005" w:tentative="1">
      <w:start w:val="1"/>
      <w:numFmt w:val="bullet"/>
      <w:lvlText w:val=""/>
      <w:lvlJc w:val="left"/>
      <w:pPr>
        <w:ind w:left="4758" w:hanging="360"/>
      </w:pPr>
      <w:rPr>
        <w:rFonts w:ascii="Wingdings" w:hAnsi="Wingdings" w:hint="default"/>
      </w:rPr>
    </w:lvl>
    <w:lvl w:ilvl="6" w:tplc="04190001" w:tentative="1">
      <w:start w:val="1"/>
      <w:numFmt w:val="bullet"/>
      <w:lvlText w:val=""/>
      <w:lvlJc w:val="left"/>
      <w:pPr>
        <w:ind w:left="5478" w:hanging="360"/>
      </w:pPr>
      <w:rPr>
        <w:rFonts w:ascii="Symbol" w:hAnsi="Symbol" w:hint="default"/>
      </w:rPr>
    </w:lvl>
    <w:lvl w:ilvl="7" w:tplc="04190003" w:tentative="1">
      <w:start w:val="1"/>
      <w:numFmt w:val="bullet"/>
      <w:lvlText w:val="o"/>
      <w:lvlJc w:val="left"/>
      <w:pPr>
        <w:ind w:left="6198" w:hanging="360"/>
      </w:pPr>
      <w:rPr>
        <w:rFonts w:ascii="Courier New" w:hAnsi="Courier New" w:cs="Courier New" w:hint="default"/>
      </w:rPr>
    </w:lvl>
    <w:lvl w:ilvl="8" w:tplc="04190005" w:tentative="1">
      <w:start w:val="1"/>
      <w:numFmt w:val="bullet"/>
      <w:lvlText w:val=""/>
      <w:lvlJc w:val="left"/>
      <w:pPr>
        <w:ind w:left="6918" w:hanging="360"/>
      </w:pPr>
      <w:rPr>
        <w:rFonts w:ascii="Wingdings" w:hAnsi="Wingdings" w:hint="default"/>
      </w:rPr>
    </w:lvl>
  </w:abstractNum>
  <w:abstractNum w:abstractNumId="35" w15:restartNumberingAfterBreak="0">
    <w:nsid w:val="640D1EAF"/>
    <w:multiLevelType w:val="hybridMultilevel"/>
    <w:tmpl w:val="CB3C77E2"/>
    <w:lvl w:ilvl="0" w:tplc="E3EA367C">
      <w:start w:val="7"/>
      <w:numFmt w:val="bullet"/>
      <w:lvlText w:val="-"/>
      <w:lvlJc w:val="left"/>
      <w:pPr>
        <w:ind w:left="2214" w:hanging="360"/>
      </w:pPr>
      <w:rPr>
        <w:rFonts w:ascii="Times New Roman" w:eastAsia="Times New Roman" w:hAnsi="Times New Roman" w:cs="Times New Roman" w:hint="default"/>
      </w:rPr>
    </w:lvl>
    <w:lvl w:ilvl="1" w:tplc="04190003" w:tentative="1">
      <w:start w:val="1"/>
      <w:numFmt w:val="bullet"/>
      <w:lvlText w:val="o"/>
      <w:lvlJc w:val="left"/>
      <w:pPr>
        <w:ind w:left="1878" w:hanging="360"/>
      </w:pPr>
      <w:rPr>
        <w:rFonts w:ascii="Courier New" w:hAnsi="Courier New" w:cs="Courier New" w:hint="default"/>
      </w:rPr>
    </w:lvl>
    <w:lvl w:ilvl="2" w:tplc="04190005" w:tentative="1">
      <w:start w:val="1"/>
      <w:numFmt w:val="bullet"/>
      <w:lvlText w:val=""/>
      <w:lvlJc w:val="left"/>
      <w:pPr>
        <w:ind w:left="2598" w:hanging="360"/>
      </w:pPr>
      <w:rPr>
        <w:rFonts w:ascii="Wingdings" w:hAnsi="Wingdings" w:hint="default"/>
      </w:rPr>
    </w:lvl>
    <w:lvl w:ilvl="3" w:tplc="04190001" w:tentative="1">
      <w:start w:val="1"/>
      <w:numFmt w:val="bullet"/>
      <w:lvlText w:val=""/>
      <w:lvlJc w:val="left"/>
      <w:pPr>
        <w:ind w:left="3318" w:hanging="360"/>
      </w:pPr>
      <w:rPr>
        <w:rFonts w:ascii="Symbol" w:hAnsi="Symbol" w:hint="default"/>
      </w:rPr>
    </w:lvl>
    <w:lvl w:ilvl="4" w:tplc="04190003" w:tentative="1">
      <w:start w:val="1"/>
      <w:numFmt w:val="bullet"/>
      <w:lvlText w:val="o"/>
      <w:lvlJc w:val="left"/>
      <w:pPr>
        <w:ind w:left="4038" w:hanging="360"/>
      </w:pPr>
      <w:rPr>
        <w:rFonts w:ascii="Courier New" w:hAnsi="Courier New" w:cs="Courier New" w:hint="default"/>
      </w:rPr>
    </w:lvl>
    <w:lvl w:ilvl="5" w:tplc="04190005" w:tentative="1">
      <w:start w:val="1"/>
      <w:numFmt w:val="bullet"/>
      <w:lvlText w:val=""/>
      <w:lvlJc w:val="left"/>
      <w:pPr>
        <w:ind w:left="4758" w:hanging="360"/>
      </w:pPr>
      <w:rPr>
        <w:rFonts w:ascii="Wingdings" w:hAnsi="Wingdings" w:hint="default"/>
      </w:rPr>
    </w:lvl>
    <w:lvl w:ilvl="6" w:tplc="04190001" w:tentative="1">
      <w:start w:val="1"/>
      <w:numFmt w:val="bullet"/>
      <w:lvlText w:val=""/>
      <w:lvlJc w:val="left"/>
      <w:pPr>
        <w:ind w:left="5478" w:hanging="360"/>
      </w:pPr>
      <w:rPr>
        <w:rFonts w:ascii="Symbol" w:hAnsi="Symbol" w:hint="default"/>
      </w:rPr>
    </w:lvl>
    <w:lvl w:ilvl="7" w:tplc="04190003" w:tentative="1">
      <w:start w:val="1"/>
      <w:numFmt w:val="bullet"/>
      <w:lvlText w:val="o"/>
      <w:lvlJc w:val="left"/>
      <w:pPr>
        <w:ind w:left="6198" w:hanging="360"/>
      </w:pPr>
      <w:rPr>
        <w:rFonts w:ascii="Courier New" w:hAnsi="Courier New" w:cs="Courier New" w:hint="default"/>
      </w:rPr>
    </w:lvl>
    <w:lvl w:ilvl="8" w:tplc="04190005" w:tentative="1">
      <w:start w:val="1"/>
      <w:numFmt w:val="bullet"/>
      <w:lvlText w:val=""/>
      <w:lvlJc w:val="left"/>
      <w:pPr>
        <w:ind w:left="6918" w:hanging="360"/>
      </w:pPr>
      <w:rPr>
        <w:rFonts w:ascii="Wingdings" w:hAnsi="Wingdings" w:hint="default"/>
      </w:rPr>
    </w:lvl>
  </w:abstractNum>
  <w:abstractNum w:abstractNumId="36" w15:restartNumberingAfterBreak="0">
    <w:nsid w:val="65D319CD"/>
    <w:multiLevelType w:val="multilevel"/>
    <w:tmpl w:val="0846A890"/>
    <w:lvl w:ilvl="0">
      <w:start w:val="4"/>
      <w:numFmt w:val="decimal"/>
      <w:lvlText w:val="8.%1"/>
      <w:lvlJc w:val="left"/>
      <w:rPr>
        <w:rFonts w:ascii="Arial" w:eastAsia="Arial" w:hAnsi="Arial" w:cs="Arial"/>
        <w:b/>
        <w:bCs/>
        <w:i/>
        <w:iCs/>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6080F33"/>
    <w:multiLevelType w:val="multilevel"/>
    <w:tmpl w:val="A00A139E"/>
    <w:lvl w:ilvl="0">
      <w:start w:val="1"/>
      <w:numFmt w:val="decimal"/>
      <w:lvlText w:val="8.%1"/>
      <w:lvlJc w:val="left"/>
      <w:rPr>
        <w:rFonts w:ascii="Arial" w:eastAsia="Arial" w:hAnsi="Arial" w:cs="Arial"/>
        <w:b/>
        <w:bCs/>
        <w:i/>
        <w:iCs/>
        <w:smallCaps w:val="0"/>
        <w:strike w:val="0"/>
        <w:color w:val="000000"/>
        <w:spacing w:val="0"/>
        <w:w w:val="100"/>
        <w:position w:val="0"/>
        <w:sz w:val="22"/>
        <w:szCs w:val="22"/>
        <w:u w:val="none"/>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883248F"/>
    <w:multiLevelType w:val="multilevel"/>
    <w:tmpl w:val="65BEB80A"/>
    <w:lvl w:ilvl="0">
      <w:start w:val="1"/>
      <w:numFmt w:val="decimal"/>
      <w:lvlText w:val="8.5.2.%1"/>
      <w:lvlJc w:val="left"/>
      <w:rPr>
        <w:rFonts w:ascii="Arial" w:eastAsia="Arial" w:hAnsi="Arial" w:cs="Arial"/>
        <w:b/>
        <w:bCs/>
        <w:i/>
        <w:iCs/>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B002FFB"/>
    <w:multiLevelType w:val="multilevel"/>
    <w:tmpl w:val="ED0EF41C"/>
    <w:lvl w:ilvl="0">
      <w:start w:val="1"/>
      <w:numFmt w:val="decimal"/>
      <w:lvlText w:val="8.7.%1"/>
      <w:lvlJc w:val="left"/>
      <w:rPr>
        <w:rFonts w:ascii="Arial" w:eastAsia="Arial" w:hAnsi="Arial" w:cs="Arial"/>
        <w:b/>
        <w:bCs/>
        <w:i/>
        <w:iCs/>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27E2627"/>
    <w:multiLevelType w:val="multilevel"/>
    <w:tmpl w:val="ED0EF41C"/>
    <w:lvl w:ilvl="0">
      <w:start w:val="1"/>
      <w:numFmt w:val="decimal"/>
      <w:lvlText w:val="8.7.%1"/>
      <w:lvlJc w:val="left"/>
      <w:rPr>
        <w:rFonts w:ascii="Arial" w:eastAsia="Arial" w:hAnsi="Arial" w:cs="Arial"/>
        <w:b/>
        <w:bCs/>
        <w:i/>
        <w:iCs/>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67236AC"/>
    <w:multiLevelType w:val="hybridMultilevel"/>
    <w:tmpl w:val="6B56327C"/>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42" w15:restartNumberingAfterBreak="0">
    <w:nsid w:val="76AD1AE1"/>
    <w:multiLevelType w:val="multilevel"/>
    <w:tmpl w:val="A9D27078"/>
    <w:lvl w:ilvl="0">
      <w:start w:val="1"/>
      <w:numFmt w:val="decimal"/>
      <w:lvlText w:val="8.5.2.%1"/>
      <w:lvlJc w:val="left"/>
      <w:rPr>
        <w:rFonts w:ascii="Arial" w:eastAsia="Arial" w:hAnsi="Arial" w:cs="Arial"/>
        <w:b/>
        <w:bCs/>
        <w:i/>
        <w:iCs/>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6D76520"/>
    <w:multiLevelType w:val="hybridMultilevel"/>
    <w:tmpl w:val="7CC4FFA8"/>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4" w15:restartNumberingAfterBreak="0">
    <w:nsid w:val="7826155B"/>
    <w:multiLevelType w:val="hybridMultilevel"/>
    <w:tmpl w:val="0D42F9A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5" w15:restartNumberingAfterBreak="0">
    <w:nsid w:val="78B51191"/>
    <w:multiLevelType w:val="multilevel"/>
    <w:tmpl w:val="4738B74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946379E"/>
    <w:multiLevelType w:val="multilevel"/>
    <w:tmpl w:val="B76ADD44"/>
    <w:lvl w:ilvl="0">
      <w:start w:val="4"/>
      <w:numFmt w:val="decimal"/>
      <w:lvlText w:val="8.%1"/>
      <w:lvlJc w:val="left"/>
      <w:rPr>
        <w:rFonts w:ascii="Arial" w:eastAsia="Arial" w:hAnsi="Arial" w:cs="Arial"/>
        <w:b/>
        <w:bCs/>
        <w:i/>
        <w:iCs/>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7D516DA2"/>
    <w:multiLevelType w:val="hybridMultilevel"/>
    <w:tmpl w:val="716E252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8" w15:restartNumberingAfterBreak="0">
    <w:nsid w:val="7DF33221"/>
    <w:multiLevelType w:val="multilevel"/>
    <w:tmpl w:val="C2000FF0"/>
    <w:lvl w:ilvl="0">
      <w:start w:val="1"/>
      <w:numFmt w:val="bullet"/>
      <w:lvlText w:val="•"/>
      <w:lvlJc w:val="left"/>
      <w:rPr>
        <w:rFonts w:ascii="Arial" w:eastAsia="Arial" w:hAnsi="Arial" w:cs="Arial"/>
        <w:b w:val="0"/>
        <w:bCs w:val="0"/>
        <w:i w:val="0"/>
        <w:iCs w:val="0"/>
        <w:smallCaps w:val="0"/>
        <w:strike w:val="0"/>
        <w:color w:val="000000"/>
        <w:spacing w:val="0"/>
        <w:w w:val="100"/>
        <w:position w:val="0"/>
        <w:sz w:val="17"/>
        <w:szCs w:val="17"/>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7"/>
  </w:num>
  <w:num w:numId="2">
    <w:abstractNumId w:val="25"/>
  </w:num>
  <w:num w:numId="3">
    <w:abstractNumId w:val="45"/>
  </w:num>
  <w:num w:numId="4">
    <w:abstractNumId w:val="37"/>
  </w:num>
  <w:num w:numId="5">
    <w:abstractNumId w:val="48"/>
  </w:num>
  <w:num w:numId="6">
    <w:abstractNumId w:val="36"/>
  </w:num>
  <w:num w:numId="7">
    <w:abstractNumId w:val="12"/>
  </w:num>
  <w:num w:numId="8">
    <w:abstractNumId w:val="19"/>
  </w:num>
  <w:num w:numId="9">
    <w:abstractNumId w:val="46"/>
  </w:num>
  <w:num w:numId="10">
    <w:abstractNumId w:val="9"/>
  </w:num>
  <w:num w:numId="11">
    <w:abstractNumId w:val="42"/>
  </w:num>
  <w:num w:numId="12">
    <w:abstractNumId w:val="4"/>
  </w:num>
  <w:num w:numId="13">
    <w:abstractNumId w:val="33"/>
  </w:num>
  <w:num w:numId="14">
    <w:abstractNumId w:val="29"/>
  </w:num>
  <w:num w:numId="15">
    <w:abstractNumId w:val="28"/>
  </w:num>
  <w:num w:numId="16">
    <w:abstractNumId w:val="10"/>
  </w:num>
  <w:num w:numId="17">
    <w:abstractNumId w:val="7"/>
  </w:num>
  <w:num w:numId="18">
    <w:abstractNumId w:val="23"/>
  </w:num>
  <w:num w:numId="19">
    <w:abstractNumId w:val="20"/>
  </w:num>
  <w:num w:numId="20">
    <w:abstractNumId w:val="18"/>
  </w:num>
  <w:num w:numId="21">
    <w:abstractNumId w:val="13"/>
  </w:num>
  <w:num w:numId="22">
    <w:abstractNumId w:val="1"/>
  </w:num>
  <w:num w:numId="23">
    <w:abstractNumId w:val="38"/>
  </w:num>
  <w:num w:numId="24">
    <w:abstractNumId w:val="15"/>
  </w:num>
  <w:num w:numId="25">
    <w:abstractNumId w:val="0"/>
  </w:num>
  <w:num w:numId="26">
    <w:abstractNumId w:val="39"/>
  </w:num>
  <w:num w:numId="27">
    <w:abstractNumId w:val="40"/>
  </w:num>
  <w:num w:numId="28">
    <w:abstractNumId w:val="11"/>
  </w:num>
  <w:num w:numId="29">
    <w:abstractNumId w:val="21"/>
  </w:num>
  <w:num w:numId="30">
    <w:abstractNumId w:val="2"/>
  </w:num>
  <w:num w:numId="31">
    <w:abstractNumId w:val="22"/>
  </w:num>
  <w:num w:numId="32">
    <w:abstractNumId w:val="47"/>
  </w:num>
  <w:num w:numId="33">
    <w:abstractNumId w:val="5"/>
  </w:num>
  <w:num w:numId="34">
    <w:abstractNumId w:val="17"/>
  </w:num>
  <w:num w:numId="35">
    <w:abstractNumId w:val="8"/>
  </w:num>
  <w:num w:numId="36">
    <w:abstractNumId w:val="24"/>
  </w:num>
  <w:num w:numId="37">
    <w:abstractNumId w:val="41"/>
  </w:num>
  <w:num w:numId="38">
    <w:abstractNumId w:val="14"/>
  </w:num>
  <w:num w:numId="39">
    <w:abstractNumId w:val="3"/>
  </w:num>
  <w:num w:numId="40">
    <w:abstractNumId w:val="35"/>
  </w:num>
  <w:num w:numId="41">
    <w:abstractNumId w:val="34"/>
  </w:num>
  <w:num w:numId="42">
    <w:abstractNumId w:val="32"/>
  </w:num>
  <w:num w:numId="43">
    <w:abstractNumId w:val="31"/>
  </w:num>
  <w:num w:numId="44">
    <w:abstractNumId w:val="30"/>
  </w:num>
  <w:num w:numId="45">
    <w:abstractNumId w:val="26"/>
  </w:num>
  <w:num w:numId="46">
    <w:abstractNumId w:val="6"/>
  </w:num>
  <w:num w:numId="47">
    <w:abstractNumId w:val="16"/>
  </w:num>
  <w:num w:numId="48">
    <w:abstractNumId w:val="44"/>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FE3"/>
    <w:rsid w:val="00005C0E"/>
    <w:rsid w:val="0001734F"/>
    <w:rsid w:val="000343DA"/>
    <w:rsid w:val="00063149"/>
    <w:rsid w:val="000745AC"/>
    <w:rsid w:val="0007613E"/>
    <w:rsid w:val="0008216E"/>
    <w:rsid w:val="0008549F"/>
    <w:rsid w:val="00087C08"/>
    <w:rsid w:val="0009781C"/>
    <w:rsid w:val="000A2E3C"/>
    <w:rsid w:val="000A48D2"/>
    <w:rsid w:val="000B6636"/>
    <w:rsid w:val="000D0A09"/>
    <w:rsid w:val="000D4CB7"/>
    <w:rsid w:val="000E0B75"/>
    <w:rsid w:val="000E21B6"/>
    <w:rsid w:val="000E23C2"/>
    <w:rsid w:val="000E4311"/>
    <w:rsid w:val="00101669"/>
    <w:rsid w:val="0010787E"/>
    <w:rsid w:val="00111E6C"/>
    <w:rsid w:val="00115FE8"/>
    <w:rsid w:val="00116B84"/>
    <w:rsid w:val="00120F29"/>
    <w:rsid w:val="001414BC"/>
    <w:rsid w:val="001446F6"/>
    <w:rsid w:val="0015662F"/>
    <w:rsid w:val="0015732C"/>
    <w:rsid w:val="00157488"/>
    <w:rsid w:val="00157E85"/>
    <w:rsid w:val="00176048"/>
    <w:rsid w:val="00187CBB"/>
    <w:rsid w:val="0019355B"/>
    <w:rsid w:val="001954B1"/>
    <w:rsid w:val="001A1E80"/>
    <w:rsid w:val="001A5767"/>
    <w:rsid w:val="001A6AC4"/>
    <w:rsid w:val="001A72AA"/>
    <w:rsid w:val="001B34B8"/>
    <w:rsid w:val="001C02E3"/>
    <w:rsid w:val="001C3C9F"/>
    <w:rsid w:val="001D2D2B"/>
    <w:rsid w:val="001D78B7"/>
    <w:rsid w:val="001E7ECD"/>
    <w:rsid w:val="001F3743"/>
    <w:rsid w:val="001F689D"/>
    <w:rsid w:val="001F6D52"/>
    <w:rsid w:val="00213F1A"/>
    <w:rsid w:val="00214FCA"/>
    <w:rsid w:val="00226E9F"/>
    <w:rsid w:val="00230B1E"/>
    <w:rsid w:val="00243EC7"/>
    <w:rsid w:val="00270883"/>
    <w:rsid w:val="002775EF"/>
    <w:rsid w:val="00284820"/>
    <w:rsid w:val="00285378"/>
    <w:rsid w:val="00285A77"/>
    <w:rsid w:val="002A2037"/>
    <w:rsid w:val="002A7760"/>
    <w:rsid w:val="002B08F2"/>
    <w:rsid w:val="002C2C96"/>
    <w:rsid w:val="002E580D"/>
    <w:rsid w:val="002E5A01"/>
    <w:rsid w:val="002E7490"/>
    <w:rsid w:val="002F24DA"/>
    <w:rsid w:val="002F348A"/>
    <w:rsid w:val="00300238"/>
    <w:rsid w:val="003016B4"/>
    <w:rsid w:val="00313858"/>
    <w:rsid w:val="00323AE0"/>
    <w:rsid w:val="0033587F"/>
    <w:rsid w:val="00337EC6"/>
    <w:rsid w:val="00341A33"/>
    <w:rsid w:val="003426C1"/>
    <w:rsid w:val="00350702"/>
    <w:rsid w:val="0036340B"/>
    <w:rsid w:val="00375037"/>
    <w:rsid w:val="00376486"/>
    <w:rsid w:val="00395CE0"/>
    <w:rsid w:val="003A0326"/>
    <w:rsid w:val="003A0867"/>
    <w:rsid w:val="003B1FDC"/>
    <w:rsid w:val="003C014E"/>
    <w:rsid w:val="003C765A"/>
    <w:rsid w:val="003D2D2F"/>
    <w:rsid w:val="003F073B"/>
    <w:rsid w:val="003F1E4B"/>
    <w:rsid w:val="003F6CBE"/>
    <w:rsid w:val="0041203E"/>
    <w:rsid w:val="00413E57"/>
    <w:rsid w:val="00424339"/>
    <w:rsid w:val="00424AD2"/>
    <w:rsid w:val="004268BD"/>
    <w:rsid w:val="004310F3"/>
    <w:rsid w:val="004425A2"/>
    <w:rsid w:val="004436F8"/>
    <w:rsid w:val="00445DCC"/>
    <w:rsid w:val="00453F58"/>
    <w:rsid w:val="0046699D"/>
    <w:rsid w:val="00471D00"/>
    <w:rsid w:val="00471FE1"/>
    <w:rsid w:val="0047552D"/>
    <w:rsid w:val="00477CA4"/>
    <w:rsid w:val="004832C9"/>
    <w:rsid w:val="004B0CFD"/>
    <w:rsid w:val="004B585C"/>
    <w:rsid w:val="004B6B5F"/>
    <w:rsid w:val="004D31ED"/>
    <w:rsid w:val="004D43ED"/>
    <w:rsid w:val="004D7DC3"/>
    <w:rsid w:val="004E11FF"/>
    <w:rsid w:val="00520D16"/>
    <w:rsid w:val="00522512"/>
    <w:rsid w:val="00536B85"/>
    <w:rsid w:val="00553241"/>
    <w:rsid w:val="00554A8B"/>
    <w:rsid w:val="005559D7"/>
    <w:rsid w:val="00556769"/>
    <w:rsid w:val="005604A6"/>
    <w:rsid w:val="00561219"/>
    <w:rsid w:val="00576940"/>
    <w:rsid w:val="005800F1"/>
    <w:rsid w:val="0058769C"/>
    <w:rsid w:val="005910FD"/>
    <w:rsid w:val="00596114"/>
    <w:rsid w:val="00597C3A"/>
    <w:rsid w:val="00614B9E"/>
    <w:rsid w:val="00625A39"/>
    <w:rsid w:val="006526C7"/>
    <w:rsid w:val="00655C9F"/>
    <w:rsid w:val="006603E0"/>
    <w:rsid w:val="0066330E"/>
    <w:rsid w:val="006B5C86"/>
    <w:rsid w:val="006C1B76"/>
    <w:rsid w:val="006C725C"/>
    <w:rsid w:val="006D1126"/>
    <w:rsid w:val="006D46EC"/>
    <w:rsid w:val="006E34E2"/>
    <w:rsid w:val="006E5A72"/>
    <w:rsid w:val="006F115A"/>
    <w:rsid w:val="00700895"/>
    <w:rsid w:val="0071741B"/>
    <w:rsid w:val="00720052"/>
    <w:rsid w:val="00721357"/>
    <w:rsid w:val="007314D1"/>
    <w:rsid w:val="0073565C"/>
    <w:rsid w:val="00745C83"/>
    <w:rsid w:val="00750B07"/>
    <w:rsid w:val="00766C68"/>
    <w:rsid w:val="007828BF"/>
    <w:rsid w:val="007830FB"/>
    <w:rsid w:val="007843B4"/>
    <w:rsid w:val="00786A50"/>
    <w:rsid w:val="007A7C38"/>
    <w:rsid w:val="007C0835"/>
    <w:rsid w:val="007D0272"/>
    <w:rsid w:val="007D1C50"/>
    <w:rsid w:val="007D2164"/>
    <w:rsid w:val="007E368D"/>
    <w:rsid w:val="007F36E7"/>
    <w:rsid w:val="008303D2"/>
    <w:rsid w:val="00832FC3"/>
    <w:rsid w:val="008358D8"/>
    <w:rsid w:val="00854F0C"/>
    <w:rsid w:val="00856B76"/>
    <w:rsid w:val="008618CC"/>
    <w:rsid w:val="00863D1A"/>
    <w:rsid w:val="00867C30"/>
    <w:rsid w:val="00881270"/>
    <w:rsid w:val="008849D9"/>
    <w:rsid w:val="008A1915"/>
    <w:rsid w:val="008A326E"/>
    <w:rsid w:val="008A688E"/>
    <w:rsid w:val="008A73AA"/>
    <w:rsid w:val="008C3297"/>
    <w:rsid w:val="008C7C9E"/>
    <w:rsid w:val="008D32B4"/>
    <w:rsid w:val="008E2B28"/>
    <w:rsid w:val="008E3CFB"/>
    <w:rsid w:val="008E6A36"/>
    <w:rsid w:val="008F079B"/>
    <w:rsid w:val="008F0E4C"/>
    <w:rsid w:val="008F27FE"/>
    <w:rsid w:val="008F5153"/>
    <w:rsid w:val="0091425C"/>
    <w:rsid w:val="00917178"/>
    <w:rsid w:val="0091752F"/>
    <w:rsid w:val="009178EF"/>
    <w:rsid w:val="0093528A"/>
    <w:rsid w:val="0093563B"/>
    <w:rsid w:val="00937A48"/>
    <w:rsid w:val="00963B01"/>
    <w:rsid w:val="009664F6"/>
    <w:rsid w:val="00970194"/>
    <w:rsid w:val="00971092"/>
    <w:rsid w:val="0099744A"/>
    <w:rsid w:val="009A0E93"/>
    <w:rsid w:val="009B26CC"/>
    <w:rsid w:val="009B7876"/>
    <w:rsid w:val="009C1DBE"/>
    <w:rsid w:val="009C454E"/>
    <w:rsid w:val="009C71DB"/>
    <w:rsid w:val="009D71A3"/>
    <w:rsid w:val="009F13F6"/>
    <w:rsid w:val="00A20559"/>
    <w:rsid w:val="00A24970"/>
    <w:rsid w:val="00A257CE"/>
    <w:rsid w:val="00A27D50"/>
    <w:rsid w:val="00A35563"/>
    <w:rsid w:val="00A408B4"/>
    <w:rsid w:val="00A50415"/>
    <w:rsid w:val="00A53808"/>
    <w:rsid w:val="00A57F6C"/>
    <w:rsid w:val="00A60EB3"/>
    <w:rsid w:val="00A85677"/>
    <w:rsid w:val="00A86993"/>
    <w:rsid w:val="00A96558"/>
    <w:rsid w:val="00AA27B1"/>
    <w:rsid w:val="00AA6851"/>
    <w:rsid w:val="00AB227C"/>
    <w:rsid w:val="00AB3604"/>
    <w:rsid w:val="00AB5FC9"/>
    <w:rsid w:val="00AC1F9C"/>
    <w:rsid w:val="00AF13C9"/>
    <w:rsid w:val="00B04AA8"/>
    <w:rsid w:val="00B111D8"/>
    <w:rsid w:val="00B11B45"/>
    <w:rsid w:val="00B17C4B"/>
    <w:rsid w:val="00B21412"/>
    <w:rsid w:val="00B226AA"/>
    <w:rsid w:val="00B24EAE"/>
    <w:rsid w:val="00B27585"/>
    <w:rsid w:val="00B3789B"/>
    <w:rsid w:val="00B464A6"/>
    <w:rsid w:val="00B54DF1"/>
    <w:rsid w:val="00B551B5"/>
    <w:rsid w:val="00B575AD"/>
    <w:rsid w:val="00B6383F"/>
    <w:rsid w:val="00B65FC1"/>
    <w:rsid w:val="00B84F85"/>
    <w:rsid w:val="00B85AD4"/>
    <w:rsid w:val="00B93464"/>
    <w:rsid w:val="00B958F9"/>
    <w:rsid w:val="00BB133B"/>
    <w:rsid w:val="00BB2010"/>
    <w:rsid w:val="00BC1878"/>
    <w:rsid w:val="00BD54A0"/>
    <w:rsid w:val="00C05F17"/>
    <w:rsid w:val="00C23996"/>
    <w:rsid w:val="00C326AD"/>
    <w:rsid w:val="00C40DBC"/>
    <w:rsid w:val="00C447C4"/>
    <w:rsid w:val="00C525A8"/>
    <w:rsid w:val="00C627D4"/>
    <w:rsid w:val="00C70A0D"/>
    <w:rsid w:val="00C72DA8"/>
    <w:rsid w:val="00C8381D"/>
    <w:rsid w:val="00C9460F"/>
    <w:rsid w:val="00C973A7"/>
    <w:rsid w:val="00CA08AA"/>
    <w:rsid w:val="00CA206C"/>
    <w:rsid w:val="00CA4103"/>
    <w:rsid w:val="00CA4128"/>
    <w:rsid w:val="00CB216F"/>
    <w:rsid w:val="00CB2D2C"/>
    <w:rsid w:val="00CB41F5"/>
    <w:rsid w:val="00CD1B73"/>
    <w:rsid w:val="00CE5206"/>
    <w:rsid w:val="00CE58E2"/>
    <w:rsid w:val="00CF78DC"/>
    <w:rsid w:val="00D2039B"/>
    <w:rsid w:val="00D30F0B"/>
    <w:rsid w:val="00D33A58"/>
    <w:rsid w:val="00D36A2F"/>
    <w:rsid w:val="00D42345"/>
    <w:rsid w:val="00D46CE2"/>
    <w:rsid w:val="00D56887"/>
    <w:rsid w:val="00D57021"/>
    <w:rsid w:val="00D62AAB"/>
    <w:rsid w:val="00D66569"/>
    <w:rsid w:val="00D865F1"/>
    <w:rsid w:val="00DC2C43"/>
    <w:rsid w:val="00DC3DFE"/>
    <w:rsid w:val="00DC6110"/>
    <w:rsid w:val="00DD252F"/>
    <w:rsid w:val="00DE0F61"/>
    <w:rsid w:val="00DE2E0F"/>
    <w:rsid w:val="00E03978"/>
    <w:rsid w:val="00E05136"/>
    <w:rsid w:val="00E14CEB"/>
    <w:rsid w:val="00E17BBE"/>
    <w:rsid w:val="00E34F3B"/>
    <w:rsid w:val="00E41C7A"/>
    <w:rsid w:val="00E5121C"/>
    <w:rsid w:val="00E62BC4"/>
    <w:rsid w:val="00E714EC"/>
    <w:rsid w:val="00E76AB0"/>
    <w:rsid w:val="00E877A4"/>
    <w:rsid w:val="00E90E35"/>
    <w:rsid w:val="00E949C8"/>
    <w:rsid w:val="00EC1088"/>
    <w:rsid w:val="00EC111A"/>
    <w:rsid w:val="00EC2558"/>
    <w:rsid w:val="00EC74C4"/>
    <w:rsid w:val="00ED0AA1"/>
    <w:rsid w:val="00ED5654"/>
    <w:rsid w:val="00EE5741"/>
    <w:rsid w:val="00EE5C32"/>
    <w:rsid w:val="00EE7C31"/>
    <w:rsid w:val="00EF0ABA"/>
    <w:rsid w:val="00F13927"/>
    <w:rsid w:val="00F24DAE"/>
    <w:rsid w:val="00F26702"/>
    <w:rsid w:val="00F340B8"/>
    <w:rsid w:val="00F354B8"/>
    <w:rsid w:val="00F46646"/>
    <w:rsid w:val="00F53E8B"/>
    <w:rsid w:val="00F553AD"/>
    <w:rsid w:val="00F66209"/>
    <w:rsid w:val="00F718E2"/>
    <w:rsid w:val="00F85876"/>
    <w:rsid w:val="00F92426"/>
    <w:rsid w:val="00F93457"/>
    <w:rsid w:val="00F96787"/>
    <w:rsid w:val="00F968DD"/>
    <w:rsid w:val="00FA4C98"/>
    <w:rsid w:val="00FA6B5A"/>
    <w:rsid w:val="00FD43FF"/>
    <w:rsid w:val="00FD6EC6"/>
    <w:rsid w:val="00FF6F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74B34"/>
  <w15:docId w15:val="{91EA8446-4CD7-4C33-A0F8-D5EBD9BD6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3E8B"/>
    <w:pPr>
      <w:ind w:left="720"/>
      <w:contextualSpacing/>
    </w:pPr>
  </w:style>
  <w:style w:type="character" w:customStyle="1" w:styleId="Heading2">
    <w:name w:val="Heading #2_"/>
    <w:basedOn w:val="a0"/>
    <w:link w:val="Heading20"/>
    <w:rsid w:val="005910FD"/>
    <w:rPr>
      <w:rFonts w:ascii="Arial" w:eastAsia="Arial" w:hAnsi="Arial" w:cs="Arial"/>
      <w:b/>
      <w:bCs/>
      <w:i/>
      <w:iCs/>
      <w:sz w:val="26"/>
      <w:szCs w:val="26"/>
      <w:shd w:val="clear" w:color="auto" w:fill="FFFFFF"/>
    </w:rPr>
  </w:style>
  <w:style w:type="character" w:customStyle="1" w:styleId="Bodytext">
    <w:name w:val="Body text_"/>
    <w:basedOn w:val="a0"/>
    <w:link w:val="3"/>
    <w:rsid w:val="005910FD"/>
    <w:rPr>
      <w:rFonts w:ascii="Arial" w:eastAsia="Arial" w:hAnsi="Arial" w:cs="Arial"/>
      <w:sz w:val="17"/>
      <w:szCs w:val="17"/>
      <w:shd w:val="clear" w:color="auto" w:fill="FFFFFF"/>
    </w:rPr>
  </w:style>
  <w:style w:type="character" w:customStyle="1" w:styleId="Heading3">
    <w:name w:val="Heading #3_"/>
    <w:basedOn w:val="a0"/>
    <w:link w:val="Heading30"/>
    <w:rsid w:val="005910FD"/>
    <w:rPr>
      <w:rFonts w:ascii="Arial" w:eastAsia="Arial" w:hAnsi="Arial" w:cs="Arial"/>
      <w:b/>
      <w:bCs/>
      <w:i/>
      <w:iCs/>
      <w:shd w:val="clear" w:color="auto" w:fill="FFFFFF"/>
    </w:rPr>
  </w:style>
  <w:style w:type="character" w:customStyle="1" w:styleId="Bodytext8pt">
    <w:name w:val="Body text + 8 pt"/>
    <w:basedOn w:val="Bodytext"/>
    <w:rsid w:val="005910FD"/>
    <w:rPr>
      <w:rFonts w:ascii="Arial" w:eastAsia="Arial" w:hAnsi="Arial" w:cs="Arial"/>
      <w:color w:val="000000"/>
      <w:spacing w:val="0"/>
      <w:w w:val="100"/>
      <w:position w:val="0"/>
      <w:sz w:val="16"/>
      <w:szCs w:val="16"/>
      <w:shd w:val="clear" w:color="auto" w:fill="FFFFFF"/>
      <w:lang w:val="en-US" w:eastAsia="en-US" w:bidi="en-US"/>
    </w:rPr>
  </w:style>
  <w:style w:type="character" w:customStyle="1" w:styleId="BodytextSmallCaps">
    <w:name w:val="Body text + Small Caps"/>
    <w:basedOn w:val="Bodytext"/>
    <w:rsid w:val="005910FD"/>
    <w:rPr>
      <w:rFonts w:ascii="Arial" w:eastAsia="Arial" w:hAnsi="Arial" w:cs="Arial"/>
      <w:smallCaps/>
      <w:color w:val="000000"/>
      <w:spacing w:val="0"/>
      <w:w w:val="100"/>
      <w:position w:val="0"/>
      <w:sz w:val="17"/>
      <w:szCs w:val="17"/>
      <w:shd w:val="clear" w:color="auto" w:fill="FFFFFF"/>
      <w:lang w:val="en-US" w:eastAsia="en-US" w:bidi="en-US"/>
    </w:rPr>
  </w:style>
  <w:style w:type="character" w:customStyle="1" w:styleId="1">
    <w:name w:val="Основной текст1"/>
    <w:basedOn w:val="Bodytext"/>
    <w:rsid w:val="005910FD"/>
    <w:rPr>
      <w:rFonts w:ascii="Arial" w:eastAsia="Arial" w:hAnsi="Arial" w:cs="Arial"/>
      <w:color w:val="000000"/>
      <w:spacing w:val="0"/>
      <w:w w:val="100"/>
      <w:position w:val="0"/>
      <w:sz w:val="17"/>
      <w:szCs w:val="17"/>
      <w:shd w:val="clear" w:color="auto" w:fill="FFFFFF"/>
      <w:lang w:val="en-US" w:eastAsia="en-US" w:bidi="en-US"/>
    </w:rPr>
  </w:style>
  <w:style w:type="character" w:customStyle="1" w:styleId="2">
    <w:name w:val="Основной текст2"/>
    <w:basedOn w:val="Bodytext"/>
    <w:rsid w:val="005910FD"/>
    <w:rPr>
      <w:rFonts w:ascii="Arial" w:eastAsia="Arial" w:hAnsi="Arial" w:cs="Arial"/>
      <w:color w:val="000000"/>
      <w:spacing w:val="0"/>
      <w:w w:val="100"/>
      <w:position w:val="0"/>
      <w:sz w:val="17"/>
      <w:szCs w:val="17"/>
      <w:shd w:val="clear" w:color="auto" w:fill="FFFFFF"/>
      <w:lang w:val="en-US" w:eastAsia="en-US" w:bidi="en-US"/>
    </w:rPr>
  </w:style>
  <w:style w:type="character" w:customStyle="1" w:styleId="Bodytext3">
    <w:name w:val="Body text (3)_"/>
    <w:basedOn w:val="a0"/>
    <w:link w:val="Bodytext30"/>
    <w:rsid w:val="005910FD"/>
    <w:rPr>
      <w:rFonts w:ascii="Arial" w:eastAsia="Arial" w:hAnsi="Arial" w:cs="Arial"/>
      <w:b/>
      <w:bCs/>
      <w:sz w:val="17"/>
      <w:szCs w:val="17"/>
      <w:shd w:val="clear" w:color="auto" w:fill="FFFFFF"/>
    </w:rPr>
  </w:style>
  <w:style w:type="character" w:customStyle="1" w:styleId="Heading4">
    <w:name w:val="Heading #4_"/>
    <w:basedOn w:val="a0"/>
    <w:link w:val="Heading40"/>
    <w:rsid w:val="005910FD"/>
    <w:rPr>
      <w:rFonts w:ascii="Arial" w:eastAsia="Arial" w:hAnsi="Arial" w:cs="Arial"/>
      <w:b/>
      <w:bCs/>
      <w:i/>
      <w:iCs/>
      <w:shd w:val="clear" w:color="auto" w:fill="FFFFFF"/>
    </w:rPr>
  </w:style>
  <w:style w:type="character" w:customStyle="1" w:styleId="BodytextBold">
    <w:name w:val="Body text + Bold"/>
    <w:basedOn w:val="Bodytext"/>
    <w:rsid w:val="005910FD"/>
    <w:rPr>
      <w:rFonts w:ascii="Arial" w:eastAsia="Arial" w:hAnsi="Arial" w:cs="Arial"/>
      <w:b/>
      <w:bCs/>
      <w:color w:val="000000"/>
      <w:spacing w:val="0"/>
      <w:w w:val="100"/>
      <w:position w:val="0"/>
      <w:sz w:val="17"/>
      <w:szCs w:val="17"/>
      <w:shd w:val="clear" w:color="auto" w:fill="FFFFFF"/>
      <w:lang w:val="en-US" w:eastAsia="en-US" w:bidi="en-US"/>
    </w:rPr>
  </w:style>
  <w:style w:type="paragraph" w:customStyle="1" w:styleId="Heading20">
    <w:name w:val="Heading #2"/>
    <w:basedOn w:val="a"/>
    <w:link w:val="Heading2"/>
    <w:rsid w:val="005910FD"/>
    <w:pPr>
      <w:widowControl w:val="0"/>
      <w:shd w:val="clear" w:color="auto" w:fill="FFFFFF"/>
      <w:spacing w:after="300" w:line="0" w:lineRule="atLeast"/>
      <w:outlineLvl w:val="1"/>
    </w:pPr>
    <w:rPr>
      <w:rFonts w:ascii="Arial" w:eastAsia="Arial" w:hAnsi="Arial" w:cs="Arial"/>
      <w:b/>
      <w:bCs/>
      <w:i/>
      <w:iCs/>
      <w:sz w:val="26"/>
      <w:szCs w:val="26"/>
    </w:rPr>
  </w:style>
  <w:style w:type="paragraph" w:customStyle="1" w:styleId="3">
    <w:name w:val="Основной текст3"/>
    <w:basedOn w:val="a"/>
    <w:link w:val="Bodytext"/>
    <w:rsid w:val="005910FD"/>
    <w:pPr>
      <w:widowControl w:val="0"/>
      <w:shd w:val="clear" w:color="auto" w:fill="FFFFFF"/>
      <w:spacing w:before="300" w:after="0" w:line="226" w:lineRule="exact"/>
      <w:ind w:hanging="360"/>
      <w:jc w:val="both"/>
    </w:pPr>
    <w:rPr>
      <w:rFonts w:ascii="Arial" w:eastAsia="Arial" w:hAnsi="Arial" w:cs="Arial"/>
      <w:sz w:val="17"/>
      <w:szCs w:val="17"/>
    </w:rPr>
  </w:style>
  <w:style w:type="paragraph" w:customStyle="1" w:styleId="Heading30">
    <w:name w:val="Heading #3"/>
    <w:basedOn w:val="a"/>
    <w:link w:val="Heading3"/>
    <w:rsid w:val="005910FD"/>
    <w:pPr>
      <w:widowControl w:val="0"/>
      <w:shd w:val="clear" w:color="auto" w:fill="FFFFFF"/>
      <w:spacing w:before="1200" w:after="240" w:line="0" w:lineRule="atLeast"/>
      <w:jc w:val="both"/>
      <w:outlineLvl w:val="2"/>
    </w:pPr>
    <w:rPr>
      <w:rFonts w:ascii="Arial" w:eastAsia="Arial" w:hAnsi="Arial" w:cs="Arial"/>
      <w:b/>
      <w:bCs/>
      <w:i/>
      <w:iCs/>
    </w:rPr>
  </w:style>
  <w:style w:type="paragraph" w:customStyle="1" w:styleId="Bodytext30">
    <w:name w:val="Body text (3)"/>
    <w:basedOn w:val="a"/>
    <w:link w:val="Bodytext3"/>
    <w:rsid w:val="005910FD"/>
    <w:pPr>
      <w:widowControl w:val="0"/>
      <w:shd w:val="clear" w:color="auto" w:fill="FFFFFF"/>
      <w:spacing w:before="300" w:after="0" w:line="230" w:lineRule="exact"/>
      <w:jc w:val="both"/>
    </w:pPr>
    <w:rPr>
      <w:rFonts w:ascii="Arial" w:eastAsia="Arial" w:hAnsi="Arial" w:cs="Arial"/>
      <w:b/>
      <w:bCs/>
      <w:sz w:val="17"/>
      <w:szCs w:val="17"/>
    </w:rPr>
  </w:style>
  <w:style w:type="paragraph" w:customStyle="1" w:styleId="Heading40">
    <w:name w:val="Heading #4"/>
    <w:basedOn w:val="a"/>
    <w:link w:val="Heading4"/>
    <w:rsid w:val="005910FD"/>
    <w:pPr>
      <w:widowControl w:val="0"/>
      <w:shd w:val="clear" w:color="auto" w:fill="FFFFFF"/>
      <w:spacing w:before="240" w:after="240" w:line="0" w:lineRule="atLeast"/>
      <w:jc w:val="both"/>
      <w:outlineLvl w:val="3"/>
    </w:pPr>
    <w:rPr>
      <w:rFonts w:ascii="Arial" w:eastAsia="Arial" w:hAnsi="Arial" w:cs="Arial"/>
      <w:b/>
      <w:bCs/>
      <w:i/>
      <w:iCs/>
    </w:rPr>
  </w:style>
  <w:style w:type="paragraph" w:styleId="a4">
    <w:name w:val="Balloon Text"/>
    <w:basedOn w:val="a"/>
    <w:link w:val="a5"/>
    <w:uiPriority w:val="99"/>
    <w:semiHidden/>
    <w:unhideWhenUsed/>
    <w:rsid w:val="005910F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910FD"/>
    <w:rPr>
      <w:rFonts w:ascii="Tahoma" w:hAnsi="Tahoma" w:cs="Tahoma"/>
      <w:sz w:val="16"/>
      <w:szCs w:val="16"/>
    </w:rPr>
  </w:style>
  <w:style w:type="character" w:styleId="a6">
    <w:name w:val="Placeholder Text"/>
    <w:basedOn w:val="a0"/>
    <w:uiPriority w:val="99"/>
    <w:semiHidden/>
    <w:rsid w:val="00C23996"/>
    <w:rPr>
      <w:color w:val="808080"/>
    </w:rPr>
  </w:style>
  <w:style w:type="table" w:styleId="a7">
    <w:name w:val="Table Grid"/>
    <w:basedOn w:val="a1"/>
    <w:uiPriority w:val="59"/>
    <w:rsid w:val="003B1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EC111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EC111A"/>
  </w:style>
  <w:style w:type="paragraph" w:styleId="aa">
    <w:name w:val="footer"/>
    <w:basedOn w:val="a"/>
    <w:link w:val="ab"/>
    <w:uiPriority w:val="99"/>
    <w:unhideWhenUsed/>
    <w:rsid w:val="00EC111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C111A"/>
  </w:style>
  <w:style w:type="character" w:customStyle="1" w:styleId="ac">
    <w:name w:val="Чертежный Знак"/>
    <w:basedOn w:val="a0"/>
    <w:link w:val="ad"/>
    <w:locked/>
    <w:rsid w:val="00EC111A"/>
    <w:rPr>
      <w:rFonts w:ascii="ISOCPEUR" w:eastAsia="Times New Roman" w:hAnsi="ISOCPEUR" w:cs="Times New Roman"/>
      <w:i/>
      <w:sz w:val="28"/>
      <w:szCs w:val="20"/>
      <w:lang w:eastAsia="ru-RU"/>
    </w:rPr>
  </w:style>
  <w:style w:type="paragraph" w:customStyle="1" w:styleId="ad">
    <w:name w:val="Чертежный"/>
    <w:link w:val="ac"/>
    <w:rsid w:val="00EC111A"/>
    <w:pPr>
      <w:spacing w:after="0" w:line="240" w:lineRule="auto"/>
      <w:jc w:val="both"/>
    </w:pPr>
    <w:rPr>
      <w:rFonts w:ascii="ISOCPEUR" w:eastAsia="Times New Roman" w:hAnsi="ISOCPEUR" w:cs="Times New Roman"/>
      <w:i/>
      <w:sz w:val="28"/>
      <w:szCs w:val="20"/>
      <w:lang w:eastAsia="ru-RU"/>
    </w:rPr>
  </w:style>
  <w:style w:type="paragraph" w:styleId="ae">
    <w:name w:val="Normal (Web)"/>
    <w:basedOn w:val="a"/>
    <w:uiPriority w:val="99"/>
    <w:unhideWhenUsed/>
    <w:rsid w:val="00596114"/>
    <w:pPr>
      <w:spacing w:before="100" w:beforeAutospacing="1" w:after="100" w:afterAutospacing="1" w:line="240" w:lineRule="auto"/>
    </w:pPr>
    <w:rPr>
      <w:rFonts w:ascii="Times New Roman" w:eastAsia="Times New Roman" w:hAnsi="Times New Roman" w:cs="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015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1019</TotalTime>
  <Pages>7</Pages>
  <Words>977</Words>
  <Characters>5573</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Kowalski</dc:creator>
  <cp:keywords/>
  <dc:description/>
  <cp:lastModifiedBy>rulo90@mail.ru</cp:lastModifiedBy>
  <cp:revision>326</cp:revision>
  <dcterms:created xsi:type="dcterms:W3CDTF">2014-06-08T11:22:00Z</dcterms:created>
  <dcterms:modified xsi:type="dcterms:W3CDTF">2016-05-28T22:08:00Z</dcterms:modified>
</cp:coreProperties>
</file>