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E06" w:rsidRPr="00930E05" w:rsidRDefault="0098472A" w:rsidP="00CB3E06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0E05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CB3E06" w:rsidRPr="00077876" w:rsidRDefault="0098472A" w:rsidP="00E86BB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виконанні дипломного проекту п</w:t>
      </w:r>
      <w:r w:rsidR="00CB3E06">
        <w:rPr>
          <w:rFonts w:ascii="Times New Roman" w:hAnsi="Times New Roman" w:cs="Times New Roman"/>
          <w:sz w:val="28"/>
          <w:szCs w:val="28"/>
        </w:rPr>
        <w:t xml:space="preserve">роведено огляд </w:t>
      </w:r>
      <w:r>
        <w:rPr>
          <w:rFonts w:ascii="Times New Roman" w:hAnsi="Times New Roman" w:cs="Times New Roman"/>
          <w:sz w:val="28"/>
          <w:szCs w:val="28"/>
        </w:rPr>
        <w:t xml:space="preserve">мікросхеми пре-драйвера та </w:t>
      </w:r>
      <w:r w:rsidR="00CB3E06">
        <w:rPr>
          <w:rFonts w:ascii="Times New Roman" w:hAnsi="Times New Roman" w:cs="Times New Roman"/>
          <w:sz w:val="28"/>
          <w:szCs w:val="28"/>
        </w:rPr>
        <w:t>попередньої версії стенду</w:t>
      </w:r>
      <w:r>
        <w:rPr>
          <w:rFonts w:ascii="Times New Roman" w:hAnsi="Times New Roman" w:cs="Times New Roman"/>
          <w:sz w:val="28"/>
          <w:szCs w:val="28"/>
        </w:rPr>
        <w:t xml:space="preserve"> для її тестування</w:t>
      </w:r>
      <w:r w:rsidR="00C76044">
        <w:rPr>
          <w:rFonts w:ascii="Times New Roman" w:hAnsi="Times New Roman" w:cs="Times New Roman"/>
          <w:sz w:val="28"/>
          <w:szCs w:val="28"/>
        </w:rPr>
        <w:t>. Виявлено</w:t>
      </w:r>
      <w:r w:rsidR="00CB3E06">
        <w:rPr>
          <w:rFonts w:ascii="Times New Roman" w:hAnsi="Times New Roman" w:cs="Times New Roman"/>
          <w:sz w:val="28"/>
          <w:szCs w:val="28"/>
        </w:rPr>
        <w:t xml:space="preserve"> основні недоліки</w:t>
      </w:r>
      <w:r w:rsidR="00AB5B7B">
        <w:rPr>
          <w:rFonts w:ascii="Times New Roman" w:hAnsi="Times New Roman" w:cs="Times New Roman"/>
          <w:sz w:val="28"/>
          <w:szCs w:val="28"/>
        </w:rPr>
        <w:t>, а саме використання мікроконтролера</w:t>
      </w:r>
      <w:r w:rsidR="00CB3E06" w:rsidRPr="003D7AA6">
        <w:rPr>
          <w:rFonts w:ascii="Times New Roman" w:hAnsi="Times New Roman" w:cs="Times New Roman"/>
          <w:sz w:val="28"/>
          <w:szCs w:val="28"/>
        </w:rPr>
        <w:t xml:space="preserve"> MLX81300</w:t>
      </w:r>
      <w:r w:rsidR="00AB5B7B">
        <w:rPr>
          <w:rFonts w:ascii="Times New Roman" w:hAnsi="Times New Roman" w:cs="Times New Roman"/>
          <w:sz w:val="28"/>
          <w:szCs w:val="28"/>
        </w:rPr>
        <w:t>, оскільки він орієнтований тільки на задачі керування двигунами і не дає можливості впровадження користувацького інтерфейсу;</w:t>
      </w:r>
      <w:r w:rsidR="00CB3E06" w:rsidRPr="003D7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="00CB3E06" w:rsidRPr="003D7AA6">
        <w:rPr>
          <w:rFonts w:ascii="Times New Roman" w:hAnsi="Times New Roman" w:cs="Times New Roman"/>
          <w:sz w:val="28"/>
          <w:szCs w:val="28"/>
        </w:rPr>
        <w:t xml:space="preserve"> </w:t>
      </w:r>
      <w:r w:rsidR="00AB5B7B">
        <w:rPr>
          <w:rFonts w:ascii="Times New Roman" w:hAnsi="Times New Roman" w:cs="Times New Roman"/>
          <w:sz w:val="28"/>
          <w:szCs w:val="28"/>
        </w:rPr>
        <w:t xml:space="preserve">використання </w:t>
      </w:r>
      <w:r w:rsidR="00C76044">
        <w:rPr>
          <w:rFonts w:ascii="Times New Roman" w:hAnsi="Times New Roman" w:cs="Times New Roman"/>
          <w:sz w:val="28"/>
          <w:szCs w:val="28"/>
        </w:rPr>
        <w:t>LIN-</w:t>
      </w:r>
      <w:r w:rsidR="00CB3E06" w:rsidRPr="003D7AA6">
        <w:rPr>
          <w:rFonts w:ascii="Times New Roman" w:hAnsi="Times New Roman" w:cs="Times New Roman"/>
          <w:sz w:val="28"/>
          <w:szCs w:val="28"/>
        </w:rPr>
        <w:t>протоколу</w:t>
      </w:r>
      <w:r w:rsidR="00AB5B7B">
        <w:rPr>
          <w:rFonts w:ascii="Times New Roman" w:hAnsi="Times New Roman" w:cs="Times New Roman"/>
          <w:sz w:val="28"/>
          <w:szCs w:val="28"/>
        </w:rPr>
        <w:t xml:space="preserve"> так, як дана реалізація зв’язку вимагає двократного перетворення інтерфейсу:</w:t>
      </w:r>
      <w:r w:rsidR="00AB5B7B"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="00AB5B7B" w:rsidRPr="00AB5B7B">
        <w:rPr>
          <w:rFonts w:ascii="Times New Roman" w:hAnsi="Times New Roman" w:cs="Times New Roman"/>
          <w:sz w:val="28"/>
          <w:szCs w:val="28"/>
        </w:rPr>
        <w:t xml:space="preserve"> -&gt; </w:t>
      </w:r>
      <w:r w:rsidR="00AB5B7B">
        <w:rPr>
          <w:rFonts w:ascii="Times New Roman" w:hAnsi="Times New Roman" w:cs="Times New Roman"/>
          <w:sz w:val="28"/>
          <w:szCs w:val="28"/>
          <w:lang w:val="en-US"/>
        </w:rPr>
        <w:t>LIN</w:t>
      </w:r>
      <w:r w:rsidR="00AB5B7B" w:rsidRPr="00AB5B7B">
        <w:rPr>
          <w:rFonts w:ascii="Times New Roman" w:hAnsi="Times New Roman" w:cs="Times New Roman"/>
          <w:sz w:val="28"/>
          <w:szCs w:val="28"/>
        </w:rPr>
        <w:t xml:space="preserve"> -&gt; </w:t>
      </w:r>
      <w:r w:rsidR="00AB5B7B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AB5B7B" w:rsidRPr="00AB5B7B">
        <w:rPr>
          <w:rFonts w:ascii="Times New Roman" w:hAnsi="Times New Roman" w:cs="Times New Roman"/>
          <w:sz w:val="28"/>
          <w:szCs w:val="28"/>
        </w:rPr>
        <w:t>.</w:t>
      </w:r>
      <w:r w:rsidR="00E86BBE">
        <w:rPr>
          <w:rFonts w:ascii="Times New Roman" w:hAnsi="Times New Roman" w:cs="Times New Roman"/>
          <w:sz w:val="28"/>
          <w:szCs w:val="28"/>
        </w:rPr>
        <w:t xml:space="preserve"> </w:t>
      </w:r>
      <w:r w:rsidR="00CB3E06">
        <w:rPr>
          <w:rFonts w:ascii="Times New Roman" w:hAnsi="Times New Roman" w:cs="Times New Roman"/>
          <w:sz w:val="28"/>
          <w:szCs w:val="28"/>
        </w:rPr>
        <w:t xml:space="preserve">Для їх вирішення запропоновано спроектувати нову версію стенду на основі мікроконтролера </w:t>
      </w:r>
      <w:r w:rsidR="00CB3E06"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="00CB3E06" w:rsidRPr="00077876">
        <w:rPr>
          <w:rFonts w:ascii="Times New Roman" w:hAnsi="Times New Roman" w:cs="Times New Roman"/>
          <w:sz w:val="28"/>
          <w:szCs w:val="28"/>
          <w:lang w:val="ru-RU"/>
        </w:rPr>
        <w:t>32</w:t>
      </w:r>
      <w:r w:rsidR="00CB3E0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B3E06" w:rsidRPr="00077876">
        <w:rPr>
          <w:rFonts w:ascii="Times New Roman" w:hAnsi="Times New Roman" w:cs="Times New Roman"/>
          <w:sz w:val="28"/>
          <w:szCs w:val="28"/>
          <w:lang w:val="ru-RU"/>
        </w:rPr>
        <w:t>100</w:t>
      </w:r>
      <w:r w:rsidR="00CB3E06">
        <w:rPr>
          <w:rFonts w:ascii="Times New Roman" w:hAnsi="Times New Roman" w:cs="Times New Roman"/>
          <w:sz w:val="28"/>
          <w:szCs w:val="28"/>
          <w:lang w:val="en-US"/>
        </w:rPr>
        <w:t>RBT</w:t>
      </w:r>
      <w:r w:rsidR="00CB3E06" w:rsidRPr="00077876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CB3E0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B3E06" w:rsidRPr="000778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B3E06">
        <w:rPr>
          <w:rFonts w:ascii="Times New Roman" w:hAnsi="Times New Roman" w:cs="Times New Roman"/>
          <w:sz w:val="28"/>
          <w:szCs w:val="28"/>
        </w:rPr>
        <w:t xml:space="preserve">організувати користувацький інтерфейс за допомогою дисплею </w:t>
      </w:r>
      <w:r w:rsidR="00CB3E06">
        <w:rPr>
          <w:rFonts w:ascii="Times New Roman" w:hAnsi="Times New Roman" w:cs="Times New Roman"/>
          <w:sz w:val="28"/>
          <w:szCs w:val="28"/>
          <w:lang w:val="en-US"/>
        </w:rPr>
        <w:t>WINSTAR</w:t>
      </w:r>
      <w:r w:rsidR="00CB3E06" w:rsidRPr="00077876">
        <w:rPr>
          <w:rFonts w:ascii="Times New Roman" w:hAnsi="Times New Roman" w:cs="Times New Roman"/>
          <w:sz w:val="28"/>
          <w:szCs w:val="28"/>
        </w:rPr>
        <w:t xml:space="preserve"> </w:t>
      </w:r>
      <w:r w:rsidR="00CB3E06">
        <w:rPr>
          <w:rFonts w:ascii="Times New Roman" w:hAnsi="Times New Roman" w:cs="Times New Roman"/>
          <w:sz w:val="28"/>
          <w:szCs w:val="28"/>
          <w:lang w:val="en-US"/>
        </w:rPr>
        <w:t>WH</w:t>
      </w:r>
      <w:r w:rsidR="00CB3E06" w:rsidRPr="00077876">
        <w:rPr>
          <w:rFonts w:ascii="Times New Roman" w:hAnsi="Times New Roman" w:cs="Times New Roman"/>
          <w:sz w:val="28"/>
          <w:szCs w:val="28"/>
        </w:rPr>
        <w:t>0802</w:t>
      </w:r>
      <w:r w:rsidR="00CB3E0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B3E06" w:rsidRPr="00077876">
        <w:rPr>
          <w:rFonts w:ascii="Times New Roman" w:hAnsi="Times New Roman" w:cs="Times New Roman"/>
          <w:sz w:val="28"/>
          <w:szCs w:val="28"/>
        </w:rPr>
        <w:t>-</w:t>
      </w:r>
      <w:r w:rsidR="00CB3E06">
        <w:rPr>
          <w:rFonts w:ascii="Times New Roman" w:hAnsi="Times New Roman" w:cs="Times New Roman"/>
          <w:sz w:val="28"/>
          <w:szCs w:val="28"/>
          <w:lang w:val="en-US"/>
        </w:rPr>
        <w:t>NGG</w:t>
      </w:r>
      <w:r w:rsidR="00CB3E06" w:rsidRPr="00077876">
        <w:rPr>
          <w:rFonts w:ascii="Times New Roman" w:hAnsi="Times New Roman" w:cs="Times New Roman"/>
          <w:sz w:val="28"/>
          <w:szCs w:val="28"/>
        </w:rPr>
        <w:t>-</w:t>
      </w:r>
      <w:r w:rsidR="00CB3E06">
        <w:rPr>
          <w:rFonts w:ascii="Times New Roman" w:hAnsi="Times New Roman" w:cs="Times New Roman"/>
          <w:sz w:val="28"/>
          <w:szCs w:val="28"/>
          <w:lang w:val="en-US"/>
        </w:rPr>
        <w:t>CT</w:t>
      </w:r>
      <w:r w:rsidR="00CB3E06" w:rsidRPr="00077876">
        <w:rPr>
          <w:rFonts w:ascii="Times New Roman" w:hAnsi="Times New Roman" w:cs="Times New Roman"/>
          <w:sz w:val="28"/>
          <w:szCs w:val="28"/>
        </w:rPr>
        <w:t xml:space="preserve"> </w:t>
      </w:r>
      <w:r w:rsidR="002D54DD">
        <w:rPr>
          <w:rFonts w:ascii="Times New Roman" w:hAnsi="Times New Roman" w:cs="Times New Roman"/>
          <w:sz w:val="28"/>
          <w:szCs w:val="28"/>
        </w:rPr>
        <w:t>і</w:t>
      </w:r>
      <w:r w:rsidR="00AD7EF3">
        <w:rPr>
          <w:rFonts w:ascii="Times New Roman" w:hAnsi="Times New Roman" w:cs="Times New Roman"/>
          <w:sz w:val="28"/>
          <w:szCs w:val="28"/>
        </w:rPr>
        <w:t xml:space="preserve"> </w:t>
      </w:r>
      <w:r w:rsidR="00CB3E06">
        <w:rPr>
          <w:rFonts w:ascii="Times New Roman" w:hAnsi="Times New Roman" w:cs="Times New Roman"/>
          <w:sz w:val="28"/>
          <w:szCs w:val="28"/>
        </w:rPr>
        <w:t xml:space="preserve">кнопок та для взаємодії стенду із ПК використати мікросхему </w:t>
      </w:r>
      <w:r w:rsidR="00CB3E06">
        <w:rPr>
          <w:rFonts w:ascii="Times New Roman" w:hAnsi="Times New Roman" w:cs="Times New Roman"/>
          <w:sz w:val="28"/>
          <w:szCs w:val="28"/>
          <w:lang w:val="en-US"/>
        </w:rPr>
        <w:t>FT</w:t>
      </w:r>
      <w:r w:rsidR="00CB3E06" w:rsidRPr="00077876">
        <w:rPr>
          <w:rFonts w:ascii="Times New Roman" w:hAnsi="Times New Roman" w:cs="Times New Roman"/>
          <w:sz w:val="28"/>
          <w:szCs w:val="28"/>
        </w:rPr>
        <w:t>232</w:t>
      </w:r>
      <w:r w:rsidR="00CB3E06">
        <w:rPr>
          <w:rFonts w:ascii="Times New Roman" w:hAnsi="Times New Roman" w:cs="Times New Roman"/>
          <w:sz w:val="28"/>
          <w:szCs w:val="28"/>
          <w:lang w:val="en-US"/>
        </w:rPr>
        <w:t>RL</w:t>
      </w:r>
      <w:r w:rsidR="00CB3E06" w:rsidRPr="00077876">
        <w:rPr>
          <w:rFonts w:ascii="Times New Roman" w:hAnsi="Times New Roman" w:cs="Times New Roman"/>
          <w:sz w:val="28"/>
          <w:szCs w:val="28"/>
        </w:rPr>
        <w:t>.</w:t>
      </w:r>
    </w:p>
    <w:p w:rsidR="00CB3E06" w:rsidRDefault="00CB3E06" w:rsidP="005A2A2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3744">
        <w:rPr>
          <w:rFonts w:ascii="Times New Roman" w:hAnsi="Times New Roman" w:cs="Times New Roman"/>
          <w:sz w:val="28"/>
          <w:szCs w:val="28"/>
        </w:rPr>
        <w:t>Дл</w:t>
      </w:r>
      <w:r w:rsidR="00E86BBE">
        <w:rPr>
          <w:rFonts w:ascii="Times New Roman" w:hAnsi="Times New Roman" w:cs="Times New Roman"/>
          <w:sz w:val="28"/>
          <w:szCs w:val="28"/>
        </w:rPr>
        <w:t>я організації роботи стенду</w:t>
      </w:r>
      <w:r w:rsidRPr="00113744">
        <w:rPr>
          <w:rFonts w:ascii="Times New Roman" w:hAnsi="Times New Roman" w:cs="Times New Roman"/>
          <w:sz w:val="28"/>
          <w:szCs w:val="28"/>
        </w:rPr>
        <w:t xml:space="preserve"> написана програма, що дає змогу керувати двигуном безпосередньо зі стенду, а також за допомогою ПК.</w:t>
      </w:r>
      <w:r>
        <w:rPr>
          <w:rFonts w:ascii="Times New Roman" w:hAnsi="Times New Roman" w:cs="Times New Roman"/>
          <w:sz w:val="28"/>
          <w:szCs w:val="28"/>
        </w:rPr>
        <w:t xml:space="preserve"> Ал</w:t>
      </w:r>
      <w:r w:rsidR="003F5D9C">
        <w:rPr>
          <w:rFonts w:ascii="Times New Roman" w:hAnsi="Times New Roman" w:cs="Times New Roman"/>
          <w:sz w:val="28"/>
          <w:szCs w:val="28"/>
        </w:rPr>
        <w:t>горитм роботи програми полягає в</w:t>
      </w:r>
      <w:r>
        <w:rPr>
          <w:rFonts w:ascii="Times New Roman" w:hAnsi="Times New Roman" w:cs="Times New Roman"/>
          <w:sz w:val="28"/>
          <w:szCs w:val="28"/>
        </w:rPr>
        <w:t xml:space="preserve"> очікуванні </w:t>
      </w:r>
      <w:r w:rsidR="00B30F7B">
        <w:rPr>
          <w:rFonts w:ascii="Times New Roman" w:hAnsi="Times New Roman" w:cs="Times New Roman"/>
          <w:sz w:val="28"/>
          <w:szCs w:val="28"/>
        </w:rPr>
        <w:t xml:space="preserve">подій </w:t>
      </w:r>
      <w:r>
        <w:rPr>
          <w:rFonts w:ascii="Times New Roman" w:hAnsi="Times New Roman" w:cs="Times New Roman"/>
          <w:sz w:val="28"/>
          <w:szCs w:val="28"/>
        </w:rPr>
        <w:t xml:space="preserve">натиснення кнопок </w:t>
      </w:r>
      <w:r>
        <w:rPr>
          <w:rFonts w:ascii="Times New Roman" w:hAnsi="Times New Roman" w:cs="Times New Roman"/>
          <w:sz w:val="28"/>
          <w:szCs w:val="28"/>
          <w:lang w:val="en-US"/>
        </w:rPr>
        <w:t>SW</w:t>
      </w:r>
      <w:r w:rsidRPr="00AE2EB8">
        <w:rPr>
          <w:rFonts w:ascii="Times New Roman" w:hAnsi="Times New Roman" w:cs="Times New Roman"/>
          <w:sz w:val="28"/>
          <w:szCs w:val="28"/>
        </w:rPr>
        <w:t>1..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SW</w:t>
      </w:r>
      <w:r w:rsidRPr="00AE2EB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та прийом</w:t>
      </w:r>
      <w:r w:rsidR="003F5D9C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команд від ПК</w:t>
      </w:r>
      <w:r w:rsidR="003F5D9C">
        <w:rPr>
          <w:rFonts w:ascii="Times New Roman" w:hAnsi="Times New Roman" w:cs="Times New Roman"/>
          <w:sz w:val="28"/>
          <w:szCs w:val="28"/>
        </w:rPr>
        <w:t xml:space="preserve"> та </w:t>
      </w:r>
      <w:r w:rsidR="00B30F7B">
        <w:rPr>
          <w:rFonts w:ascii="Times New Roman" w:hAnsi="Times New Roman" w:cs="Times New Roman"/>
          <w:sz w:val="28"/>
          <w:szCs w:val="28"/>
        </w:rPr>
        <w:t xml:space="preserve">їх </w:t>
      </w:r>
      <w:r w:rsidR="003F5D9C">
        <w:rPr>
          <w:rFonts w:ascii="Times New Roman" w:hAnsi="Times New Roman" w:cs="Times New Roman"/>
          <w:sz w:val="28"/>
          <w:szCs w:val="28"/>
        </w:rPr>
        <w:t>пода</w:t>
      </w:r>
      <w:r w:rsidR="00B30F7B">
        <w:rPr>
          <w:rFonts w:ascii="Times New Roman" w:hAnsi="Times New Roman" w:cs="Times New Roman"/>
          <w:sz w:val="28"/>
          <w:szCs w:val="28"/>
        </w:rPr>
        <w:t>льшій обробці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2A21">
        <w:rPr>
          <w:rFonts w:ascii="Times New Roman" w:hAnsi="Times New Roman" w:cs="Times New Roman"/>
          <w:sz w:val="28"/>
          <w:szCs w:val="28"/>
        </w:rPr>
        <w:t>Програма написана</w:t>
      </w:r>
      <w:r>
        <w:rPr>
          <w:rFonts w:ascii="Times New Roman" w:hAnsi="Times New Roman" w:cs="Times New Roman"/>
          <w:sz w:val="28"/>
          <w:szCs w:val="28"/>
        </w:rPr>
        <w:t xml:space="preserve"> таким чином, щоб забезпечити плавне керування двигуном, тобто запуск, зупинка та зміни напряму і швидкості відбув</w:t>
      </w:r>
      <w:r w:rsidR="005A2A21">
        <w:rPr>
          <w:rFonts w:ascii="Times New Roman" w:hAnsi="Times New Roman" w:cs="Times New Roman"/>
          <w:sz w:val="28"/>
          <w:szCs w:val="28"/>
        </w:rPr>
        <w:t>ається не миттєво, а поступово.</w:t>
      </w:r>
    </w:p>
    <w:p w:rsidR="00DD646B" w:rsidRDefault="00CB3E06" w:rsidP="00DD646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метою організації взаємодії стенду із ПК створено ВП в середовищі </w:t>
      </w:r>
      <w:r>
        <w:rPr>
          <w:rFonts w:ascii="Times New Roman" w:hAnsi="Times New Roman" w:cs="Times New Roman"/>
          <w:sz w:val="28"/>
          <w:szCs w:val="28"/>
          <w:lang w:val="en-US"/>
        </w:rPr>
        <w:t>Labview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використовує </w:t>
      </w:r>
      <w:r>
        <w:rPr>
          <w:rFonts w:ascii="Times New Roman" w:hAnsi="Times New Roman" w:cs="Times New Roman"/>
          <w:sz w:val="28"/>
          <w:szCs w:val="28"/>
          <w:lang w:val="en-US"/>
        </w:rPr>
        <w:t>VISA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функції для того, щоб мати можливість посилати та зчитувати дані через послідовний інтерфейс. Отриманий прилад має всі елементи, необхідні для керування двигуном і дає</w:t>
      </w:r>
      <w:r w:rsidR="002F6E8F">
        <w:rPr>
          <w:rFonts w:ascii="Times New Roman" w:hAnsi="Times New Roman" w:cs="Times New Roman"/>
          <w:sz w:val="28"/>
          <w:szCs w:val="28"/>
          <w:lang w:val="uk-UA"/>
        </w:rPr>
        <w:t xml:space="preserve"> можливість виконувати </w:t>
      </w:r>
      <w:r>
        <w:rPr>
          <w:rFonts w:ascii="Times New Roman" w:hAnsi="Times New Roman" w:cs="Times New Roman"/>
          <w:sz w:val="28"/>
          <w:szCs w:val="28"/>
          <w:lang w:val="uk-UA"/>
        </w:rPr>
        <w:t>дії</w:t>
      </w:r>
      <w:r w:rsidR="00DD646B">
        <w:rPr>
          <w:rFonts w:ascii="Times New Roman" w:hAnsi="Times New Roman" w:cs="Times New Roman"/>
          <w:sz w:val="28"/>
          <w:szCs w:val="28"/>
          <w:lang w:val="uk-UA"/>
        </w:rPr>
        <w:t>, що доступні і при керуванні безпосередньо зі стенду.</w:t>
      </w:r>
    </w:p>
    <w:p w:rsidR="00CB3E06" w:rsidRPr="00DD646B" w:rsidRDefault="00CB3E06" w:rsidP="00DD646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646B">
        <w:rPr>
          <w:rFonts w:ascii="Times New Roman" w:hAnsi="Times New Roman" w:cs="Times New Roman"/>
          <w:sz w:val="28"/>
          <w:szCs w:val="28"/>
          <w:lang w:val="uk-UA"/>
        </w:rPr>
        <w:t>Проведено аналіз існуючих технологій виробництва друковани</w:t>
      </w:r>
      <w:r w:rsidR="00DD646B" w:rsidRPr="00DD646B">
        <w:rPr>
          <w:rFonts w:ascii="Times New Roman" w:hAnsi="Times New Roman" w:cs="Times New Roman"/>
          <w:sz w:val="28"/>
          <w:szCs w:val="28"/>
          <w:lang w:val="uk-UA"/>
        </w:rPr>
        <w:t>х плат. Д</w:t>
      </w:r>
      <w:r w:rsidRPr="00DD646B">
        <w:rPr>
          <w:rFonts w:ascii="Times New Roman" w:hAnsi="Times New Roman" w:cs="Times New Roman"/>
          <w:sz w:val="28"/>
          <w:szCs w:val="28"/>
          <w:lang w:val="uk-UA"/>
        </w:rPr>
        <w:t>ля розробки ДП стенду EVB83203</w:t>
      </w:r>
      <w:r w:rsidR="00DD646B" w:rsidRPr="00DD64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646B">
        <w:rPr>
          <w:rFonts w:ascii="Times New Roman" w:hAnsi="Times New Roman" w:cs="Times New Roman"/>
          <w:sz w:val="28"/>
          <w:szCs w:val="28"/>
          <w:lang w:val="uk-UA"/>
        </w:rPr>
        <w:t xml:space="preserve">обрано двосторонній </w:t>
      </w:r>
      <w:r w:rsidR="00DD646B" w:rsidRPr="00DD646B">
        <w:rPr>
          <w:rFonts w:ascii="Times New Roman" w:hAnsi="Times New Roman" w:cs="Times New Roman"/>
          <w:sz w:val="28"/>
          <w:szCs w:val="28"/>
          <w:lang w:val="uk-UA"/>
        </w:rPr>
        <w:t xml:space="preserve">тип монтажу елементів </w:t>
      </w:r>
      <w:r w:rsidR="00DD646B">
        <w:rPr>
          <w:rFonts w:ascii="Times New Roman" w:hAnsi="Times New Roman" w:cs="Times New Roman"/>
          <w:sz w:val="28"/>
          <w:szCs w:val="28"/>
          <w:lang w:val="uk-UA"/>
        </w:rPr>
        <w:t>без введення внутрішніх шарів,</w:t>
      </w:r>
      <w:r w:rsidRPr="00DD646B">
        <w:rPr>
          <w:rFonts w:ascii="Times New Roman" w:hAnsi="Times New Roman" w:cs="Times New Roman"/>
          <w:sz w:val="28"/>
          <w:szCs w:val="28"/>
          <w:lang w:val="uk-UA"/>
        </w:rPr>
        <w:t xml:space="preserve"> що, в свою чергу, визначило технологію формування друкованого рисунку – комбінований позитивний метод. Матеріал плати СФ-2-35-2 зі ступенем стійкості до займання FR-4 </w:t>
      </w:r>
      <w:r w:rsidRPr="00DD646B">
        <w:rPr>
          <w:rFonts w:ascii="Times New Roman" w:hAnsi="Times New Roman" w:cs="Times New Roman"/>
          <w:sz w:val="28"/>
          <w:szCs w:val="28"/>
          <w:lang w:val="uk-UA"/>
        </w:rPr>
        <w:lastRenderedPageBreak/>
        <w:t>обрано з урахуванням умов експлуатації стенду.</w:t>
      </w:r>
      <w:r w:rsidR="00DD64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646B">
        <w:rPr>
          <w:rFonts w:ascii="Times New Roman" w:hAnsi="Times New Roman" w:cs="Times New Roman"/>
          <w:sz w:val="28"/>
          <w:szCs w:val="28"/>
          <w:lang w:val="uk-UA"/>
        </w:rPr>
        <w:t>Вибір класу точності друкованого монтажу – 3</w:t>
      </w:r>
      <w:r w:rsidR="00DD646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B3E06" w:rsidRPr="00DD646B" w:rsidRDefault="00CB3E06" w:rsidP="00DD64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646B">
        <w:rPr>
          <w:rFonts w:ascii="Times New Roman" w:hAnsi="Times New Roman" w:cs="Times New Roman"/>
          <w:sz w:val="28"/>
          <w:szCs w:val="28"/>
        </w:rPr>
        <w:t>Виконаний конструктивно-технологічний розрахунок дозволив провести обчислення параметрів трасування друкованої плати, а також визначити чисельні показники, які стосуються електричних характеристик та надійності друкованого вузла. Розрахований час напрацювання на відмову стенду склав 10 роки 6 місяців</w:t>
      </w:r>
      <w:r w:rsidR="00D8444C" w:rsidRPr="005D5E6F">
        <w:rPr>
          <w:rFonts w:ascii="Times New Roman" w:hAnsi="Times New Roman" w:cs="Times New Roman"/>
          <w:sz w:val="28"/>
          <w:szCs w:val="28"/>
        </w:rPr>
        <w:t>.</w:t>
      </w:r>
      <w:r w:rsidRPr="00DD646B">
        <w:rPr>
          <w:rFonts w:ascii="Times New Roman" w:hAnsi="Times New Roman" w:cs="Times New Roman"/>
          <w:sz w:val="28"/>
          <w:szCs w:val="28"/>
        </w:rPr>
        <w:t xml:space="preserve"> У ході обчислення віброміцності ДП визначено, що стенд має резонансну частоту 318 Гц (&gt; 250 Гц), що дозволяє стверджувати про її жорсткість.</w:t>
      </w:r>
    </w:p>
    <w:p w:rsidR="00CB3E06" w:rsidRDefault="00DD646B" w:rsidP="00CB3E06">
      <w:pPr>
        <w:pStyle w:val="Default"/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</w:t>
      </w:r>
      <w:r w:rsidR="00CB3E06" w:rsidRPr="00DD646B">
        <w:rPr>
          <w:bCs/>
          <w:sz w:val="28"/>
          <w:szCs w:val="28"/>
        </w:rPr>
        <w:t xml:space="preserve">озглянуті питання, що стосуються організації робочого місця, його мікроклімату та освітлення, </w:t>
      </w:r>
      <w:proofErr w:type="spellStart"/>
      <w:r w:rsidR="00CB3E06" w:rsidRPr="00DD646B">
        <w:rPr>
          <w:bCs/>
          <w:sz w:val="28"/>
          <w:szCs w:val="28"/>
        </w:rPr>
        <w:t>електро-</w:t>
      </w:r>
      <w:proofErr w:type="spellEnd"/>
      <w:r w:rsidR="00CB3E06" w:rsidRPr="00DD646B">
        <w:rPr>
          <w:bCs/>
          <w:sz w:val="28"/>
          <w:szCs w:val="28"/>
        </w:rPr>
        <w:t xml:space="preserve"> та пожежної безпеки та ін. Для кожного із вказаних пунктів був проведений аналіз та відповідні розрахунки. </w:t>
      </w:r>
      <w:r w:rsidR="005D5E6F">
        <w:rPr>
          <w:bCs/>
          <w:sz w:val="28"/>
          <w:szCs w:val="28"/>
        </w:rPr>
        <w:t>В</w:t>
      </w:r>
      <w:r w:rsidR="00CB3E06" w:rsidRPr="00DD646B">
        <w:rPr>
          <w:bCs/>
          <w:sz w:val="28"/>
          <w:szCs w:val="28"/>
        </w:rPr>
        <w:t>иходячи із отриманих результатів, можна говорити, що умови роботи виконавця відповідають встановленим нормам, що визначені законодавством.</w:t>
      </w:r>
    </w:p>
    <w:p w:rsidR="009168CD" w:rsidRPr="009168CD" w:rsidRDefault="009168CD" w:rsidP="00CB3E0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За результатами розробки </w:t>
      </w:r>
      <w:r w:rsidR="00CA2CA1">
        <w:rPr>
          <w:bCs/>
          <w:sz w:val="28"/>
          <w:szCs w:val="28"/>
        </w:rPr>
        <w:t xml:space="preserve">представлена </w:t>
      </w:r>
      <w:r w:rsidR="00843AFD">
        <w:rPr>
          <w:bCs/>
          <w:sz w:val="28"/>
          <w:szCs w:val="28"/>
        </w:rPr>
        <w:t xml:space="preserve">стендова доповідь </w:t>
      </w:r>
      <w:r w:rsidR="00CA2CA1">
        <w:rPr>
          <w:bCs/>
          <w:sz w:val="28"/>
          <w:szCs w:val="28"/>
        </w:rPr>
        <w:t xml:space="preserve">на </w:t>
      </w:r>
      <w:r w:rsidR="009243F2">
        <w:rPr>
          <w:bCs/>
          <w:sz w:val="28"/>
          <w:szCs w:val="28"/>
          <w:lang w:val="en-US"/>
        </w:rPr>
        <w:t>VII</w:t>
      </w:r>
      <w:r w:rsidR="009243F2" w:rsidRPr="009243F2">
        <w:rPr>
          <w:bCs/>
          <w:sz w:val="28"/>
          <w:szCs w:val="28"/>
          <w:lang w:val="ru-RU"/>
        </w:rPr>
        <w:t xml:space="preserve"> </w:t>
      </w:r>
      <w:r w:rsidR="009243F2">
        <w:rPr>
          <w:bCs/>
          <w:sz w:val="28"/>
          <w:szCs w:val="28"/>
        </w:rPr>
        <w:t xml:space="preserve">міжнародній </w:t>
      </w:r>
      <w:r w:rsidR="00843AFD">
        <w:rPr>
          <w:bCs/>
          <w:sz w:val="28"/>
          <w:szCs w:val="28"/>
        </w:rPr>
        <w:t xml:space="preserve">науково-технічній </w:t>
      </w:r>
      <w:r w:rsidR="00CA2CA1">
        <w:rPr>
          <w:bCs/>
          <w:sz w:val="28"/>
          <w:szCs w:val="28"/>
        </w:rPr>
        <w:t>конференції</w:t>
      </w:r>
      <w:r w:rsidR="00843AFD">
        <w:rPr>
          <w:bCs/>
          <w:sz w:val="28"/>
          <w:szCs w:val="28"/>
        </w:rPr>
        <w:t xml:space="preserve"> молодих вчених «Електроніка»</w:t>
      </w:r>
      <w:r w:rsidR="00CA2CA1">
        <w:rPr>
          <w:bCs/>
          <w:sz w:val="28"/>
          <w:szCs w:val="28"/>
        </w:rPr>
        <w:t xml:space="preserve"> та </w:t>
      </w:r>
      <w:r>
        <w:rPr>
          <w:bCs/>
          <w:sz w:val="28"/>
          <w:szCs w:val="28"/>
        </w:rPr>
        <w:t>опублікована стаття в збірнику праць «Електроніка-2014»</w:t>
      </w:r>
      <w:r w:rsidR="00CA2CA1">
        <w:rPr>
          <w:bCs/>
          <w:sz w:val="28"/>
          <w:szCs w:val="28"/>
        </w:rPr>
        <w:t>, прийняті до друку тези</w:t>
      </w:r>
      <w:r w:rsidR="00120F09">
        <w:rPr>
          <w:bCs/>
          <w:sz w:val="28"/>
          <w:szCs w:val="28"/>
        </w:rPr>
        <w:t xml:space="preserve"> доповіді</w:t>
      </w:r>
      <w:r w:rsidR="009243F2">
        <w:rPr>
          <w:bCs/>
          <w:sz w:val="28"/>
          <w:szCs w:val="28"/>
        </w:rPr>
        <w:t xml:space="preserve"> представленій на </w:t>
      </w:r>
      <w:r w:rsidR="009243F2">
        <w:rPr>
          <w:bCs/>
          <w:sz w:val="28"/>
          <w:szCs w:val="28"/>
          <w:lang w:val="en-US"/>
        </w:rPr>
        <w:t>XIII</w:t>
      </w:r>
      <w:r w:rsidR="009243F2" w:rsidRPr="009243F2">
        <w:rPr>
          <w:bCs/>
          <w:sz w:val="28"/>
          <w:szCs w:val="28"/>
          <w:lang w:val="ru-RU"/>
        </w:rPr>
        <w:t xml:space="preserve"> </w:t>
      </w:r>
      <w:r w:rsidR="009243F2">
        <w:rPr>
          <w:bCs/>
          <w:sz w:val="28"/>
          <w:szCs w:val="28"/>
        </w:rPr>
        <w:t>Всеукраїнській науковій конференції молодих учених та студентів «Наукові розробки молоді на сучасному етапі». Видано акт впровадження результатів бакалаврської роботи у ДП «</w:t>
      </w:r>
      <w:proofErr w:type="spellStart"/>
      <w:r w:rsidR="009243F2">
        <w:rPr>
          <w:bCs/>
          <w:sz w:val="28"/>
          <w:szCs w:val="28"/>
        </w:rPr>
        <w:t>Мелексіс</w:t>
      </w:r>
      <w:proofErr w:type="spellEnd"/>
      <w:r w:rsidR="009243F2">
        <w:rPr>
          <w:bCs/>
          <w:sz w:val="28"/>
          <w:szCs w:val="28"/>
        </w:rPr>
        <w:t xml:space="preserve"> Україна».</w:t>
      </w:r>
      <w:bookmarkStart w:id="0" w:name="_GoBack"/>
      <w:bookmarkEnd w:id="0"/>
    </w:p>
    <w:sectPr w:rsidR="009168CD" w:rsidRPr="009168CD" w:rsidSect="0019716D">
      <w:headerReference w:type="default" r:id="rId8"/>
      <w:pgSz w:w="11906" w:h="16838"/>
      <w:pgMar w:top="851" w:right="851" w:bottom="1701" w:left="1701" w:header="708" w:footer="708" w:gutter="0"/>
      <w:pgNumType w:start="6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4BB" w:rsidRDefault="007134BB" w:rsidP="00CB3E06">
      <w:pPr>
        <w:spacing w:after="0" w:line="240" w:lineRule="auto"/>
      </w:pPr>
      <w:r>
        <w:separator/>
      </w:r>
    </w:p>
  </w:endnote>
  <w:endnote w:type="continuationSeparator" w:id="0">
    <w:p w:rsidR="007134BB" w:rsidRDefault="007134BB" w:rsidP="00CB3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OST type A">
    <w:panose1 w:val="02010401010003040203"/>
    <w:charset w:val="CC"/>
    <w:family w:val="auto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4BB" w:rsidRDefault="007134BB" w:rsidP="00CB3E06">
      <w:pPr>
        <w:spacing w:after="0" w:line="240" w:lineRule="auto"/>
      </w:pPr>
      <w:r>
        <w:separator/>
      </w:r>
    </w:p>
  </w:footnote>
  <w:footnote w:type="continuationSeparator" w:id="0">
    <w:p w:rsidR="007134BB" w:rsidRDefault="007134BB" w:rsidP="00CB3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876" w:rsidRPr="003F20DE" w:rsidRDefault="00CF24F6">
    <w:pPr>
      <w:pStyle w:val="a3"/>
      <w:rPr>
        <w:sz w:val="2"/>
      </w:rPr>
    </w:pPr>
    <w:r w:rsidRPr="0058364C">
      <w:rPr>
        <w:noProof/>
        <w:sz w:val="2"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6CCE8438" wp14:editId="49B33C86">
              <wp:simplePos x="0" y="0"/>
              <wp:positionH relativeFrom="page">
                <wp:posOffset>725805</wp:posOffset>
              </wp:positionH>
              <wp:positionV relativeFrom="page">
                <wp:posOffset>204470</wp:posOffset>
              </wp:positionV>
              <wp:extent cx="6588760" cy="10238740"/>
              <wp:effectExtent l="0" t="0" r="21590" b="10160"/>
              <wp:wrapNone/>
              <wp:docPr id="18" name="Группа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38740"/>
                        <a:chOff x="0" y="0"/>
                        <a:chExt cx="20000" cy="20000"/>
                      </a:xfrm>
                    </wpg:grpSpPr>
                    <wps:wsp>
                      <wps:cNvPr id="19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7876" w:rsidRPr="006468ED" w:rsidRDefault="00CF24F6" w:rsidP="003F20DE">
                            <w:pPr>
                              <w:pStyle w:val="a8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proofErr w:type="spellStart"/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Зм</w:t>
                            </w:r>
                            <w:proofErr w:type="spellEnd"/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7876" w:rsidRPr="006468ED" w:rsidRDefault="00CF24F6" w:rsidP="003F20DE">
                            <w:pPr>
                              <w:pStyle w:val="a8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proofErr w:type="spellStart"/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Арк</w:t>
                            </w:r>
                            <w:proofErr w:type="spellEnd"/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7876" w:rsidRPr="006468ED" w:rsidRDefault="00CF24F6" w:rsidP="003F20DE">
                            <w:pPr>
                              <w:pStyle w:val="a8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7876" w:rsidRPr="006468ED" w:rsidRDefault="00CF24F6" w:rsidP="003F20DE">
                            <w:pPr>
                              <w:pStyle w:val="a8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П</w:t>
                            </w:r>
                            <w:proofErr w:type="gramEnd"/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7876" w:rsidRPr="006468ED" w:rsidRDefault="00CF24F6" w:rsidP="003F20DE">
                            <w:pPr>
                              <w:pStyle w:val="a8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7876" w:rsidRPr="006468ED" w:rsidRDefault="00CF24F6" w:rsidP="003F20DE">
                            <w:pPr>
                              <w:pStyle w:val="a8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proofErr w:type="spellStart"/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Арк</w:t>
                            </w:r>
                            <w:proofErr w:type="spellEnd"/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-1679024016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sdtEndPr>
                            <w:sdtContent>
                              <w:p w:rsidR="00077876" w:rsidRPr="005A64AB" w:rsidRDefault="00CF24F6" w:rsidP="003F20DE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 w:rsidRPr="006468ED">
                                  <w:rPr>
                                    <w:rFonts w:ascii="GOST type A" w:hAnsi="GOST type A" w:cs="Times New Roman"/>
                                    <w:i/>
                                    <w:sz w:val="28"/>
                                  </w:rPr>
                                  <w:fldChar w:fldCharType="begin"/>
                                </w:r>
                                <w:r w:rsidRPr="006468ED">
                                  <w:rPr>
                                    <w:rFonts w:ascii="GOST type A" w:hAnsi="GOST type A" w:cs="Times New Roman"/>
                                    <w:i/>
                                    <w:sz w:val="28"/>
                                  </w:rPr>
                                  <w:instrText>PAGE   \* MERGEFORMAT</w:instrText>
                                </w:r>
                                <w:r w:rsidRPr="006468ED">
                                  <w:rPr>
                                    <w:rFonts w:ascii="GOST type A" w:hAnsi="GOST type A" w:cs="Times New Roman"/>
                                    <w:i/>
                                    <w:sz w:val="28"/>
                                  </w:rPr>
                                  <w:fldChar w:fldCharType="separate"/>
                                </w:r>
                                <w:r w:rsidR="009243F2" w:rsidRPr="009243F2">
                                  <w:rPr>
                                    <w:rFonts w:ascii="GOST type A" w:hAnsi="GOST type A" w:cs="Times New Roman"/>
                                    <w:i/>
                                    <w:noProof/>
                                    <w:sz w:val="28"/>
                                    <w:lang w:val="ru-RU"/>
                                  </w:rPr>
                                  <w:t>69</w:t>
                                </w:r>
                                <w:r w:rsidRPr="006468ED">
                                  <w:rPr>
                                    <w:rFonts w:ascii="GOST type A" w:hAnsi="GOST type A" w:cs="Times New Roman"/>
                                    <w:i/>
                                    <w:sz w:val="2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077876" w:rsidRDefault="007134BB" w:rsidP="003F20DE">
                            <w:pPr>
                              <w:pStyle w:val="a5"/>
                            </w:pPr>
                          </w:p>
                          <w:p w:rsidR="00077876" w:rsidRPr="00006DC9" w:rsidRDefault="007134BB" w:rsidP="003F20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7876" w:rsidRPr="006468ED" w:rsidRDefault="00627464" w:rsidP="003F20DE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sz w:val="40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40"/>
                              </w:rPr>
                              <w:t>ДК01.466429.00</w:t>
                            </w:r>
                            <w:r>
                              <w:rPr>
                                <w:rFonts w:ascii="GOST type A" w:hAnsi="GOST type A"/>
                                <w:sz w:val="40"/>
                                <w:lang w:val="en-US"/>
                              </w:rPr>
                              <w:t>1</w:t>
                            </w:r>
                            <w:r w:rsidR="00CF24F6" w:rsidRPr="006468ED">
                              <w:rPr>
                                <w:rFonts w:ascii="GOST type A" w:hAnsi="GOST type A"/>
                                <w:sz w:val="40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8" o:spid="_x0000_s1026" style="position:absolute;margin-left:57.15pt;margin-top:16.1pt;width:518.8pt;height:806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ihvcAA&#10;AADbAAAADwAAAGRycy9kb3ducmV2LnhtbERPzYrCMBC+C75DGGFvmupBtl2jVEHwJGvtAwzNbFts&#10;JrWJbd2n3wgL3ubj+53NbjSN6KlztWUFy0UEgriwuuZSQX49zj9BOI+ssbFMCp7kYLedTjaYaDvw&#10;hfrMlyKEsEtQQeV9m0jpiooMuoVtiQP3YzuDPsCulLrDIYSbRq6iaC0N1hwaKmzpUFFxyx5Gwc2P&#10;/Tkts99jnO/j4nufDo97qtTHbEy/QHga/Vv87z7pMD+G1y/hAL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sihvcAAAADbAAAADwAAAAAAAAAAAAAAAACYAgAAZHJzL2Rvd25y&#10;ZXYueG1sUEsFBgAAAAAEAAQA9QAAAIUDAAAAAA=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0gc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P4P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7SBxAAAANsAAAAPAAAAAAAAAAAA&#10;AAAAAKECAABkcnMvZG93bnJldi54bWxQSwUGAAAAAAQABAD5AAAAkgMAAAAA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iFaM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dw/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IVoxAAAANsAAAAPAAAAAAAAAAAA&#10;AAAAAKECAABkcnMvZG93bnJldi54bWxQSwUGAAAAAAQABAD5AAAAkgMAAAAA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<v:textbox inset="1pt,1pt,1pt,1pt">
                  <w:txbxContent>
                    <w:p w:rsidR="00077876" w:rsidRPr="006468ED" w:rsidRDefault="00CF24F6" w:rsidP="003F20DE">
                      <w:pPr>
                        <w:pStyle w:val="a8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proofErr w:type="spellStart"/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Зм</w:t>
                      </w:r>
                      <w:proofErr w:type="spellEnd"/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<v:textbox inset="1pt,1pt,1pt,1pt">
                  <w:txbxContent>
                    <w:p w:rsidR="00077876" w:rsidRPr="006468ED" w:rsidRDefault="00CF24F6" w:rsidP="003F20DE">
                      <w:pPr>
                        <w:pStyle w:val="a8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proofErr w:type="spellStart"/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Арк</w:t>
                      </w:r>
                      <w:proofErr w:type="spellEnd"/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<v:textbox inset="1pt,1pt,1pt,1pt">
                  <w:txbxContent>
                    <w:p w:rsidR="00077876" w:rsidRPr="006468ED" w:rsidRDefault="00CF24F6" w:rsidP="003F20DE">
                      <w:pPr>
                        <w:pStyle w:val="a8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№ документа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<v:textbox inset="1pt,1pt,1pt,1pt">
                  <w:txbxContent>
                    <w:p w:rsidR="00077876" w:rsidRPr="006468ED" w:rsidRDefault="00CF24F6" w:rsidP="003F20DE">
                      <w:pPr>
                        <w:pStyle w:val="a8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proofErr w:type="spellStart"/>
                      <w:proofErr w:type="gramStart"/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П</w:t>
                      </w:r>
                      <w:proofErr w:type="gramEnd"/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ідпис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<v:textbox inset="1pt,1pt,1pt,1pt">
                  <w:txbxContent>
                    <w:p w:rsidR="00077876" w:rsidRPr="006468ED" w:rsidRDefault="00CF24F6" w:rsidP="003F20DE">
                      <w:pPr>
                        <w:pStyle w:val="a8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<v:textbox inset="1pt,1pt,1pt,1pt">
                  <w:txbxContent>
                    <w:p w:rsidR="00077876" w:rsidRPr="006468ED" w:rsidRDefault="00CF24F6" w:rsidP="003F20DE">
                      <w:pPr>
                        <w:pStyle w:val="a8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proofErr w:type="spellStart"/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Арк</w:t>
                      </w:r>
                      <w:proofErr w:type="spellEnd"/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<v:textbox inset="1pt,1pt,1pt,1pt">
                  <w:txbxContent>
                    <w:sdt>
                      <w:sdtPr>
                        <w:id w:val="-1679024016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rFonts w:ascii="Times New Roman" w:hAnsi="Times New Roman" w:cs="Times New Roman"/>
                          <w:sz w:val="28"/>
                        </w:rPr>
                      </w:sdtEndPr>
                      <w:sdtContent>
                        <w:p w:rsidR="00077876" w:rsidRPr="005A64AB" w:rsidRDefault="00CF24F6" w:rsidP="003F20DE">
                          <w:pPr>
                            <w:pStyle w:val="a5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 w:rsidRPr="006468ED">
                            <w:rPr>
                              <w:rFonts w:ascii="GOST type A" w:hAnsi="GOST type A" w:cs="Times New Roman"/>
                              <w:i/>
                              <w:sz w:val="28"/>
                            </w:rPr>
                            <w:fldChar w:fldCharType="begin"/>
                          </w:r>
                          <w:r w:rsidRPr="006468ED">
                            <w:rPr>
                              <w:rFonts w:ascii="GOST type A" w:hAnsi="GOST type A" w:cs="Times New Roman"/>
                              <w:i/>
                              <w:sz w:val="28"/>
                            </w:rPr>
                            <w:instrText>PAGE   \* MERGEFORMAT</w:instrText>
                          </w:r>
                          <w:r w:rsidRPr="006468ED">
                            <w:rPr>
                              <w:rFonts w:ascii="GOST type A" w:hAnsi="GOST type A" w:cs="Times New Roman"/>
                              <w:i/>
                              <w:sz w:val="28"/>
                            </w:rPr>
                            <w:fldChar w:fldCharType="separate"/>
                          </w:r>
                          <w:r w:rsidR="009243F2" w:rsidRPr="009243F2">
                            <w:rPr>
                              <w:rFonts w:ascii="GOST type A" w:hAnsi="GOST type A" w:cs="Times New Roman"/>
                              <w:i/>
                              <w:noProof/>
                              <w:sz w:val="28"/>
                              <w:lang w:val="ru-RU"/>
                            </w:rPr>
                            <w:t>69</w:t>
                          </w:r>
                          <w:r w:rsidRPr="006468ED">
                            <w:rPr>
                              <w:rFonts w:ascii="GOST type A" w:hAnsi="GOST type A" w:cs="Times New Roman"/>
                              <w:i/>
                              <w:sz w:val="28"/>
                            </w:rPr>
                            <w:fldChar w:fldCharType="end"/>
                          </w:r>
                        </w:p>
                      </w:sdtContent>
                    </w:sdt>
                    <w:p w:rsidR="00077876" w:rsidRDefault="007134BB" w:rsidP="003F20DE">
                      <w:pPr>
                        <w:pStyle w:val="a5"/>
                      </w:pPr>
                    </w:p>
                    <w:p w:rsidR="00077876" w:rsidRPr="00006DC9" w:rsidRDefault="007134BB" w:rsidP="003F20DE">
                      <w:pPr>
                        <w:jc w:val="center"/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<v:textbox inset="1pt,1pt,1pt,1pt">
                  <w:txbxContent>
                    <w:p w:rsidR="00077876" w:rsidRPr="006468ED" w:rsidRDefault="00627464" w:rsidP="003F20DE">
                      <w:pPr>
                        <w:pStyle w:val="a8"/>
                        <w:jc w:val="center"/>
                        <w:rPr>
                          <w:rFonts w:ascii="GOST type A" w:hAnsi="GOST type A"/>
                          <w:sz w:val="40"/>
                        </w:rPr>
                      </w:pPr>
                      <w:r>
                        <w:rPr>
                          <w:rFonts w:ascii="GOST type A" w:hAnsi="GOST type A"/>
                          <w:sz w:val="40"/>
                        </w:rPr>
                        <w:t>ДК01.466429.00</w:t>
                      </w:r>
                      <w:r>
                        <w:rPr>
                          <w:rFonts w:ascii="GOST type A" w:hAnsi="GOST type A"/>
                          <w:sz w:val="40"/>
                          <w:lang w:val="en-US"/>
                        </w:rPr>
                        <w:t>1</w:t>
                      </w:r>
                      <w:r w:rsidR="00CF24F6" w:rsidRPr="006468ED">
                        <w:rPr>
                          <w:rFonts w:ascii="GOST type A" w:hAnsi="GOST type A"/>
                          <w:sz w:val="40"/>
                        </w:rPr>
                        <w:t xml:space="preserve">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51443"/>
    <w:multiLevelType w:val="hybridMultilevel"/>
    <w:tmpl w:val="78749670"/>
    <w:lvl w:ilvl="0" w:tplc="FFD88D2C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8E3"/>
    <w:rsid w:val="00120F09"/>
    <w:rsid w:val="0019716D"/>
    <w:rsid w:val="00244D9C"/>
    <w:rsid w:val="002D54DD"/>
    <w:rsid w:val="002F6E8F"/>
    <w:rsid w:val="00344CC0"/>
    <w:rsid w:val="003F5D9C"/>
    <w:rsid w:val="004E34F7"/>
    <w:rsid w:val="005A2A21"/>
    <w:rsid w:val="005D5E6F"/>
    <w:rsid w:val="006122C0"/>
    <w:rsid w:val="0062138D"/>
    <w:rsid w:val="00627464"/>
    <w:rsid w:val="007134BB"/>
    <w:rsid w:val="007668E3"/>
    <w:rsid w:val="00843AFD"/>
    <w:rsid w:val="009074AB"/>
    <w:rsid w:val="009168CD"/>
    <w:rsid w:val="009243F2"/>
    <w:rsid w:val="00930E05"/>
    <w:rsid w:val="0098472A"/>
    <w:rsid w:val="00A46026"/>
    <w:rsid w:val="00AB5B7B"/>
    <w:rsid w:val="00AD7EF3"/>
    <w:rsid w:val="00B30F7B"/>
    <w:rsid w:val="00C20943"/>
    <w:rsid w:val="00C55854"/>
    <w:rsid w:val="00C76044"/>
    <w:rsid w:val="00CA2CA1"/>
    <w:rsid w:val="00CB3E06"/>
    <w:rsid w:val="00CF24F6"/>
    <w:rsid w:val="00D24E42"/>
    <w:rsid w:val="00D8444C"/>
    <w:rsid w:val="00DD646B"/>
    <w:rsid w:val="00E86BBE"/>
    <w:rsid w:val="00EE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E06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3E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3E06"/>
    <w:rPr>
      <w:lang w:val="uk-UA"/>
    </w:rPr>
  </w:style>
  <w:style w:type="paragraph" w:styleId="a5">
    <w:name w:val="footer"/>
    <w:basedOn w:val="a"/>
    <w:link w:val="a6"/>
    <w:uiPriority w:val="99"/>
    <w:unhideWhenUsed/>
    <w:rsid w:val="00CB3E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3E06"/>
    <w:rPr>
      <w:lang w:val="uk-UA"/>
    </w:rPr>
  </w:style>
  <w:style w:type="character" w:customStyle="1" w:styleId="a7">
    <w:name w:val="Чертежный Знак"/>
    <w:basedOn w:val="a0"/>
    <w:link w:val="a8"/>
    <w:locked/>
    <w:rsid w:val="00CB3E06"/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customStyle="1" w:styleId="a8">
    <w:name w:val="Чертежный"/>
    <w:link w:val="a7"/>
    <w:rsid w:val="00CB3E0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a9">
    <w:name w:val="List Paragraph"/>
    <w:basedOn w:val="a"/>
    <w:uiPriority w:val="34"/>
    <w:qFormat/>
    <w:rsid w:val="00CB3E06"/>
    <w:pPr>
      <w:ind w:left="720"/>
      <w:contextualSpacing/>
    </w:pPr>
    <w:rPr>
      <w:lang w:val="ru-RU"/>
    </w:rPr>
  </w:style>
  <w:style w:type="paragraph" w:customStyle="1" w:styleId="Default">
    <w:name w:val="Default"/>
    <w:rsid w:val="00CB3E0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E06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3E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3E06"/>
    <w:rPr>
      <w:lang w:val="uk-UA"/>
    </w:rPr>
  </w:style>
  <w:style w:type="paragraph" w:styleId="a5">
    <w:name w:val="footer"/>
    <w:basedOn w:val="a"/>
    <w:link w:val="a6"/>
    <w:uiPriority w:val="99"/>
    <w:unhideWhenUsed/>
    <w:rsid w:val="00CB3E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3E06"/>
    <w:rPr>
      <w:lang w:val="uk-UA"/>
    </w:rPr>
  </w:style>
  <w:style w:type="character" w:customStyle="1" w:styleId="a7">
    <w:name w:val="Чертежный Знак"/>
    <w:basedOn w:val="a0"/>
    <w:link w:val="a8"/>
    <w:locked/>
    <w:rsid w:val="00CB3E06"/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customStyle="1" w:styleId="a8">
    <w:name w:val="Чертежный"/>
    <w:link w:val="a7"/>
    <w:rsid w:val="00CB3E0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a9">
    <w:name w:val="List Paragraph"/>
    <w:basedOn w:val="a"/>
    <w:uiPriority w:val="34"/>
    <w:qFormat/>
    <w:rsid w:val="00CB3E06"/>
    <w:pPr>
      <w:ind w:left="720"/>
      <w:contextualSpacing/>
    </w:pPr>
    <w:rPr>
      <w:lang w:val="ru-RU"/>
    </w:rPr>
  </w:style>
  <w:style w:type="paragraph" w:customStyle="1" w:styleId="Default">
    <w:name w:val="Default"/>
    <w:rsid w:val="00CB3E0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6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</dc:creator>
  <cp:keywords/>
  <dc:description/>
  <cp:lastModifiedBy>Kowalski</cp:lastModifiedBy>
  <cp:revision>30</cp:revision>
  <dcterms:created xsi:type="dcterms:W3CDTF">2014-06-12T17:46:00Z</dcterms:created>
  <dcterms:modified xsi:type="dcterms:W3CDTF">2014-06-17T16:25:00Z</dcterms:modified>
</cp:coreProperties>
</file>