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E0D" w:rsidRPr="00BA0829" w:rsidRDefault="001756A2" w:rsidP="00862E0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b/>
          <w:sz w:val="28"/>
          <w:szCs w:val="16"/>
        </w:rPr>
        <w:t>СПИСОК ВИКОРИСТАНИХ ДЖЕРЕЛ</w:t>
      </w:r>
    </w:p>
    <w:p w:rsidR="003D50B5" w:rsidRPr="003D50B5" w:rsidRDefault="003D50B5" w:rsidP="003D50B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D50B5">
        <w:rPr>
          <w:rFonts w:ascii="Times New Roman" w:hAnsi="Times New Roman" w:cs="Times New Roman"/>
          <w:sz w:val="28"/>
          <w:szCs w:val="28"/>
        </w:rPr>
        <w:t>1.</w:t>
      </w:r>
      <w:r w:rsidRPr="003D50B5">
        <w:rPr>
          <w:rFonts w:ascii="Times New Roman" w:hAnsi="Times New Roman" w:cs="Times New Roman"/>
          <w:sz w:val="28"/>
          <w:szCs w:val="28"/>
        </w:rPr>
        <w:tab/>
        <w:t xml:space="preserve">Near Field Communication (NFC), режим доступу: https://ru.wikipedia.org/wiki/Near_Field_Communication </w:t>
      </w:r>
    </w:p>
    <w:p w:rsidR="003D50B5" w:rsidRPr="003D50B5" w:rsidRDefault="003D50B5" w:rsidP="003D50B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D50B5">
        <w:rPr>
          <w:rFonts w:ascii="Times New Roman" w:hAnsi="Times New Roman" w:cs="Times New Roman"/>
          <w:sz w:val="28"/>
          <w:szCs w:val="28"/>
        </w:rPr>
        <w:t>2.</w:t>
      </w:r>
      <w:r w:rsidRPr="003D50B5">
        <w:rPr>
          <w:rFonts w:ascii="Times New Roman" w:hAnsi="Times New Roman" w:cs="Times New Roman"/>
          <w:sz w:val="28"/>
          <w:szCs w:val="28"/>
        </w:rPr>
        <w:tab/>
        <w:t>Internet of Things (IoT), режим доступу: https://en.wikipedia.org/wiki/Internet_of_Things</w:t>
      </w:r>
    </w:p>
    <w:p w:rsidR="003D50B5" w:rsidRPr="003D50B5" w:rsidRDefault="003D50B5" w:rsidP="003D50B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D50B5">
        <w:rPr>
          <w:rFonts w:ascii="Times New Roman" w:hAnsi="Times New Roman" w:cs="Times New Roman"/>
          <w:sz w:val="28"/>
          <w:szCs w:val="28"/>
        </w:rPr>
        <w:t>3.</w:t>
      </w:r>
      <w:r w:rsidRPr="003D50B5">
        <w:rPr>
          <w:rFonts w:ascii="Times New Roman" w:hAnsi="Times New Roman" w:cs="Times New Roman"/>
          <w:sz w:val="28"/>
          <w:szCs w:val="28"/>
        </w:rPr>
        <w:tab/>
        <w:t>ESP8266 Hardware Guide - ESP8266 System Description v1.4, режим доступу: http://espressif.com/file/398/download?token=b6w-GxBU</w:t>
      </w:r>
    </w:p>
    <w:p w:rsidR="003D50B5" w:rsidRPr="003D50B5" w:rsidRDefault="003D50B5" w:rsidP="003D50B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D50B5">
        <w:rPr>
          <w:rFonts w:ascii="Times New Roman" w:hAnsi="Times New Roman" w:cs="Times New Roman"/>
          <w:sz w:val="28"/>
          <w:szCs w:val="28"/>
        </w:rPr>
        <w:t>4.</w:t>
      </w:r>
      <w:r w:rsidRPr="003D50B5">
        <w:rPr>
          <w:rFonts w:ascii="Times New Roman" w:hAnsi="Times New Roman" w:cs="Times New Roman"/>
          <w:sz w:val="28"/>
          <w:szCs w:val="28"/>
        </w:rPr>
        <w:tab/>
        <w:t xml:space="preserve">ESPRESSIF SMART CONNECTIVITY PLATFORM: ESP8266, режим доступу: http://wiki.iteadstudio.com/images/e/e0/ESP8266_Specifications_English.pdf </w:t>
      </w:r>
    </w:p>
    <w:p w:rsidR="003D50B5" w:rsidRPr="003D50B5" w:rsidRDefault="003D50B5" w:rsidP="003D50B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D50B5">
        <w:rPr>
          <w:rFonts w:ascii="Times New Roman" w:hAnsi="Times New Roman" w:cs="Times New Roman"/>
          <w:sz w:val="28"/>
          <w:szCs w:val="28"/>
        </w:rPr>
        <w:t>5.</w:t>
      </w:r>
      <w:r w:rsidRPr="003D50B5">
        <w:rPr>
          <w:rFonts w:ascii="Times New Roman" w:hAnsi="Times New Roman" w:cs="Times New Roman"/>
          <w:sz w:val="28"/>
          <w:szCs w:val="28"/>
        </w:rPr>
        <w:tab/>
        <w:t>SSD1306 Advanced Information, режим доступу: https://www.adafruit.com/datasheets/SSD1306.pdf</w:t>
      </w:r>
    </w:p>
    <w:p w:rsidR="003D50B5" w:rsidRPr="003D50B5" w:rsidRDefault="003D50B5" w:rsidP="003D50B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D50B5">
        <w:rPr>
          <w:rFonts w:ascii="Times New Roman" w:hAnsi="Times New Roman" w:cs="Times New Roman"/>
          <w:sz w:val="28"/>
          <w:szCs w:val="28"/>
        </w:rPr>
        <w:t>6.</w:t>
      </w:r>
      <w:r w:rsidRPr="003D50B5">
        <w:rPr>
          <w:rFonts w:ascii="Times New Roman" w:hAnsi="Times New Roman" w:cs="Times New Roman"/>
          <w:sz w:val="28"/>
          <w:szCs w:val="28"/>
        </w:rPr>
        <w:tab/>
        <w:t>MFRC522 Standard 3V MIFARE reader solution, режим доступу: http://www.nxp.com/documents/data_sheet/MFRC522.pdf</w:t>
      </w:r>
    </w:p>
    <w:p w:rsidR="003D50B5" w:rsidRPr="003D50B5" w:rsidRDefault="003D50B5" w:rsidP="003D50B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D50B5">
        <w:rPr>
          <w:rFonts w:ascii="Times New Roman" w:hAnsi="Times New Roman" w:cs="Times New Roman"/>
          <w:sz w:val="28"/>
          <w:szCs w:val="28"/>
        </w:rPr>
        <w:t>7.</w:t>
      </w:r>
      <w:r w:rsidRPr="003D50B5">
        <w:rPr>
          <w:rFonts w:ascii="Times New Roman" w:hAnsi="Times New Roman" w:cs="Times New Roman"/>
          <w:sz w:val="28"/>
          <w:szCs w:val="28"/>
        </w:rPr>
        <w:tab/>
        <w:t>DS1307 64x8 Serial Real-Time Clock, режим доступу: https://www.sparkfun.com/datasheets/Components/DS1307.pdf</w:t>
      </w:r>
    </w:p>
    <w:p w:rsidR="003D50B5" w:rsidRPr="003D50B5" w:rsidRDefault="003D50B5" w:rsidP="003D50B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D50B5">
        <w:rPr>
          <w:rFonts w:ascii="Times New Roman" w:hAnsi="Times New Roman" w:cs="Times New Roman"/>
          <w:sz w:val="28"/>
          <w:szCs w:val="28"/>
        </w:rPr>
        <w:t>8.</w:t>
      </w:r>
      <w:r w:rsidRPr="003D50B5">
        <w:rPr>
          <w:rFonts w:ascii="Times New Roman" w:hAnsi="Times New Roman" w:cs="Times New Roman"/>
          <w:sz w:val="28"/>
          <w:szCs w:val="28"/>
        </w:rPr>
        <w:tab/>
        <w:t>MCP73831/2 Miniature Single-Cell, Fully Integrated Li-Ion, Li-Polymer Charge Management Controllers, режим доступу: https://www.sparkfun.com/datasheets/Prototyping/Batteries/MCP73831T.pdf</w:t>
      </w:r>
    </w:p>
    <w:p w:rsidR="003D50B5" w:rsidRPr="003D50B5" w:rsidRDefault="003D50B5" w:rsidP="003D50B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D50B5">
        <w:rPr>
          <w:rFonts w:ascii="Times New Roman" w:hAnsi="Times New Roman" w:cs="Times New Roman"/>
          <w:sz w:val="28"/>
          <w:szCs w:val="28"/>
        </w:rPr>
        <w:t>9.</w:t>
      </w:r>
      <w:r w:rsidRPr="003D50B5">
        <w:rPr>
          <w:rFonts w:ascii="Times New Roman" w:hAnsi="Times New Roman" w:cs="Times New Roman"/>
          <w:sz w:val="28"/>
          <w:szCs w:val="28"/>
        </w:rPr>
        <w:tab/>
        <w:t>TN0897 Technical note ST SPI protocol, режим доступу: http://www.st.com/st-web-ui/static/active/en/resource/technical/document/technical_note/DM00054618.pdf</w:t>
      </w:r>
    </w:p>
    <w:p w:rsidR="003D50B5" w:rsidRDefault="003D50B5" w:rsidP="003D50B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D50B5">
        <w:rPr>
          <w:rFonts w:ascii="Times New Roman" w:hAnsi="Times New Roman" w:cs="Times New Roman"/>
          <w:sz w:val="28"/>
          <w:szCs w:val="28"/>
        </w:rPr>
        <w:t>10.</w:t>
      </w:r>
      <w:r w:rsidRPr="003D50B5">
        <w:rPr>
          <w:rFonts w:ascii="Times New Roman" w:hAnsi="Times New Roman" w:cs="Times New Roman"/>
          <w:sz w:val="28"/>
          <w:szCs w:val="28"/>
        </w:rPr>
        <w:tab/>
        <w:t>UM10204 I2C-bus specification and user manual, режим доступу: http://www.nxp.com/documents/user_manual/UM10204.pdf</w:t>
      </w:r>
    </w:p>
    <w:p w:rsidR="003D50B5" w:rsidRDefault="003D50B5" w:rsidP="003D50B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D50B5" w:rsidRDefault="003D50B5" w:rsidP="003D50B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8015BC" w:rsidRPr="008956CA" w:rsidRDefault="008015BC" w:rsidP="008015B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956CA">
        <w:rPr>
          <w:rFonts w:ascii="Times New Roman" w:hAnsi="Times New Roman" w:cs="Times New Roman"/>
          <w:sz w:val="28"/>
          <w:szCs w:val="28"/>
        </w:rPr>
        <w:lastRenderedPageBreak/>
        <w:t xml:space="preserve">Технічна документація на мікросхему </w:t>
      </w:r>
      <w:r w:rsidRPr="008956CA">
        <w:rPr>
          <w:rFonts w:ascii="Times New Roman" w:hAnsi="Times New Roman" w:cs="Times New Roman"/>
          <w:sz w:val="28"/>
          <w:szCs w:val="28"/>
          <w:lang w:val="en-US"/>
        </w:rPr>
        <w:t>MLX</w:t>
      </w:r>
      <w:r w:rsidRPr="008956CA">
        <w:rPr>
          <w:rFonts w:ascii="Times New Roman" w:hAnsi="Times New Roman" w:cs="Times New Roman"/>
          <w:sz w:val="28"/>
          <w:szCs w:val="28"/>
          <w:lang w:val="ru-RU"/>
        </w:rPr>
        <w:t>83203</w:t>
      </w:r>
    </w:p>
    <w:p w:rsidR="008015BC" w:rsidRPr="008956CA" w:rsidRDefault="008015BC" w:rsidP="008015B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6CA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8956CA">
        <w:rPr>
          <w:rFonts w:ascii="Times New Roman" w:hAnsi="Times New Roman" w:cs="Times New Roman"/>
          <w:sz w:val="28"/>
          <w:szCs w:val="28"/>
        </w:rPr>
        <w:t>Електронний ресурс</w:t>
      </w:r>
      <w:r w:rsidRPr="008956CA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8956CA">
        <w:rPr>
          <w:rFonts w:ascii="Times New Roman" w:hAnsi="Times New Roman" w:cs="Times New Roman"/>
          <w:sz w:val="28"/>
          <w:szCs w:val="28"/>
        </w:rPr>
        <w:t xml:space="preserve"> – Режим доступу:</w:t>
      </w:r>
    </w:p>
    <w:p w:rsidR="008015BC" w:rsidRPr="008956CA" w:rsidRDefault="007E16E5" w:rsidP="008015B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813D27" w:rsidRPr="008956C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http://www.melexis.com/Assets/MLX8320x-Datasheet-6241.aspx</w:t>
        </w:r>
      </w:hyperlink>
    </w:p>
    <w:p w:rsidR="00813D27" w:rsidRPr="008956CA" w:rsidRDefault="00813D27" w:rsidP="00813D2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6CA">
        <w:rPr>
          <w:rFonts w:ascii="Times New Roman" w:hAnsi="Times New Roman" w:cs="Times New Roman"/>
          <w:sz w:val="28"/>
          <w:szCs w:val="28"/>
        </w:rPr>
        <w:t xml:space="preserve">Технічна документація на мікроконтролер </w:t>
      </w:r>
      <w:r w:rsidRPr="008956CA"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Pr="008956CA">
        <w:rPr>
          <w:rFonts w:ascii="Times New Roman" w:hAnsi="Times New Roman" w:cs="Times New Roman"/>
          <w:sz w:val="28"/>
          <w:szCs w:val="28"/>
          <w:lang w:val="ru-RU"/>
        </w:rPr>
        <w:t>32</w:t>
      </w:r>
      <w:r w:rsidRPr="008956C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956CA">
        <w:rPr>
          <w:rFonts w:ascii="Times New Roman" w:hAnsi="Times New Roman" w:cs="Times New Roman"/>
          <w:sz w:val="28"/>
          <w:szCs w:val="28"/>
          <w:lang w:val="ru-RU"/>
        </w:rPr>
        <w:t>100</w:t>
      </w:r>
      <w:r w:rsidRPr="008956CA">
        <w:rPr>
          <w:rFonts w:ascii="Times New Roman" w:hAnsi="Times New Roman" w:cs="Times New Roman"/>
          <w:sz w:val="28"/>
          <w:szCs w:val="28"/>
          <w:lang w:val="en-US"/>
        </w:rPr>
        <w:t>RT</w:t>
      </w:r>
      <w:r w:rsidRPr="008956CA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8956CA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813D27" w:rsidRPr="008956CA" w:rsidRDefault="00813D27" w:rsidP="00813D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6CA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8956CA">
        <w:rPr>
          <w:rFonts w:ascii="Times New Roman" w:hAnsi="Times New Roman" w:cs="Times New Roman"/>
          <w:sz w:val="28"/>
          <w:szCs w:val="28"/>
        </w:rPr>
        <w:t>Електронний ресурс</w:t>
      </w:r>
      <w:r w:rsidRPr="008956CA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8956CA">
        <w:rPr>
          <w:rFonts w:ascii="Times New Roman" w:hAnsi="Times New Roman" w:cs="Times New Roman"/>
          <w:sz w:val="28"/>
          <w:szCs w:val="28"/>
        </w:rPr>
        <w:t xml:space="preserve"> – Режим доступу:</w:t>
      </w:r>
    </w:p>
    <w:p w:rsidR="00F5689A" w:rsidRPr="00F5689A" w:rsidRDefault="00813D27" w:rsidP="00813D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6CA">
        <w:rPr>
          <w:rFonts w:ascii="Times New Roman" w:hAnsi="Times New Roman" w:cs="Times New Roman"/>
          <w:sz w:val="28"/>
          <w:szCs w:val="28"/>
        </w:rPr>
        <w:t>http://www.st.com/web/en/resource/technical/document/datasheet/</w:t>
      </w:r>
    </w:p>
    <w:p w:rsidR="00813D27" w:rsidRPr="00C175EC" w:rsidRDefault="00813D27" w:rsidP="00C175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75EC">
        <w:rPr>
          <w:rFonts w:ascii="Times New Roman" w:hAnsi="Times New Roman" w:cs="Times New Roman"/>
          <w:sz w:val="28"/>
          <w:szCs w:val="28"/>
        </w:rPr>
        <w:t>CD00251732.pdf</w:t>
      </w:r>
    </w:p>
    <w:p w:rsidR="00813D27" w:rsidRPr="008956CA" w:rsidRDefault="00813D27" w:rsidP="00813D2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6CA">
        <w:rPr>
          <w:rFonts w:ascii="Times New Roman" w:hAnsi="Times New Roman" w:cs="Times New Roman"/>
          <w:sz w:val="28"/>
          <w:szCs w:val="28"/>
        </w:rPr>
        <w:t xml:space="preserve">Технічна документація на мікроконтролер </w:t>
      </w:r>
      <w:r w:rsidRPr="008956CA">
        <w:rPr>
          <w:rFonts w:ascii="Times New Roman" w:hAnsi="Times New Roman" w:cs="Times New Roman"/>
          <w:sz w:val="28"/>
          <w:szCs w:val="28"/>
          <w:lang w:val="en-US"/>
        </w:rPr>
        <w:t>ATMEGA</w:t>
      </w:r>
      <w:r w:rsidRPr="008956CA">
        <w:rPr>
          <w:rFonts w:ascii="Times New Roman" w:hAnsi="Times New Roman" w:cs="Times New Roman"/>
          <w:sz w:val="28"/>
          <w:szCs w:val="28"/>
          <w:lang w:val="ru-RU"/>
        </w:rPr>
        <w:t>16-16</w:t>
      </w:r>
      <w:r w:rsidRPr="008956CA">
        <w:rPr>
          <w:rFonts w:ascii="Times New Roman" w:hAnsi="Times New Roman" w:cs="Times New Roman"/>
          <w:sz w:val="28"/>
          <w:szCs w:val="28"/>
          <w:lang w:val="en-US"/>
        </w:rPr>
        <w:t>AI</w:t>
      </w:r>
    </w:p>
    <w:p w:rsidR="00813D27" w:rsidRPr="008956CA" w:rsidRDefault="00813D27" w:rsidP="00813D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6CA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8956CA">
        <w:rPr>
          <w:rFonts w:ascii="Times New Roman" w:hAnsi="Times New Roman" w:cs="Times New Roman"/>
          <w:sz w:val="28"/>
          <w:szCs w:val="28"/>
        </w:rPr>
        <w:t>Електронний ресурс</w:t>
      </w:r>
      <w:r w:rsidRPr="008956CA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8956CA">
        <w:rPr>
          <w:rFonts w:ascii="Times New Roman" w:hAnsi="Times New Roman" w:cs="Times New Roman"/>
          <w:sz w:val="28"/>
          <w:szCs w:val="28"/>
        </w:rPr>
        <w:t xml:space="preserve"> – Режим доступу:</w:t>
      </w:r>
    </w:p>
    <w:p w:rsidR="00FC434C" w:rsidRPr="00FC434C" w:rsidRDefault="00813D27" w:rsidP="00813D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6CA">
        <w:rPr>
          <w:rFonts w:ascii="Times New Roman" w:hAnsi="Times New Roman" w:cs="Times New Roman"/>
          <w:sz w:val="28"/>
          <w:szCs w:val="28"/>
        </w:rPr>
        <w:t>http://www.alldatasheet.com/datasheet-pdf/pdf/78542/ATMEL/</w:t>
      </w:r>
    </w:p>
    <w:p w:rsidR="00813D27" w:rsidRPr="00C175EC" w:rsidRDefault="00813D27" w:rsidP="00C175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75EC">
        <w:rPr>
          <w:rFonts w:ascii="Times New Roman" w:hAnsi="Times New Roman" w:cs="Times New Roman"/>
          <w:sz w:val="28"/>
          <w:szCs w:val="28"/>
        </w:rPr>
        <w:t>ATMEGA16-16AI.html</w:t>
      </w:r>
    </w:p>
    <w:p w:rsidR="00813D27" w:rsidRPr="008956CA" w:rsidRDefault="00813D27" w:rsidP="00813D2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6CA">
        <w:rPr>
          <w:rFonts w:ascii="Times New Roman" w:hAnsi="Times New Roman" w:cs="Times New Roman"/>
          <w:sz w:val="28"/>
          <w:szCs w:val="28"/>
        </w:rPr>
        <w:t xml:space="preserve">Технічна документація на мікроконтролер </w:t>
      </w:r>
      <w:r w:rsidRPr="008956C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956CA">
        <w:rPr>
          <w:rFonts w:ascii="Times New Roman" w:hAnsi="Times New Roman" w:cs="Times New Roman"/>
          <w:sz w:val="28"/>
          <w:szCs w:val="28"/>
          <w:lang w:val="ru-RU"/>
        </w:rPr>
        <w:t>8051</w:t>
      </w:r>
      <w:r w:rsidRPr="008956C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956CA">
        <w:rPr>
          <w:rFonts w:ascii="Times New Roman" w:hAnsi="Times New Roman" w:cs="Times New Roman"/>
          <w:sz w:val="28"/>
          <w:szCs w:val="28"/>
          <w:lang w:val="ru-RU"/>
        </w:rPr>
        <w:t>310-</w:t>
      </w:r>
      <w:r w:rsidRPr="008956CA">
        <w:rPr>
          <w:rFonts w:ascii="Times New Roman" w:hAnsi="Times New Roman" w:cs="Times New Roman"/>
          <w:sz w:val="28"/>
          <w:szCs w:val="28"/>
          <w:lang w:val="en-US"/>
        </w:rPr>
        <w:t>GQR</w:t>
      </w:r>
    </w:p>
    <w:p w:rsidR="00813D27" w:rsidRPr="008956CA" w:rsidRDefault="00813D27" w:rsidP="00813D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6CA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8956CA">
        <w:rPr>
          <w:rFonts w:ascii="Times New Roman" w:hAnsi="Times New Roman" w:cs="Times New Roman"/>
          <w:sz w:val="28"/>
          <w:szCs w:val="28"/>
        </w:rPr>
        <w:t>Електронний ресурс</w:t>
      </w:r>
      <w:r w:rsidRPr="008956CA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8956CA">
        <w:rPr>
          <w:rFonts w:ascii="Times New Roman" w:hAnsi="Times New Roman" w:cs="Times New Roman"/>
          <w:sz w:val="28"/>
          <w:szCs w:val="28"/>
        </w:rPr>
        <w:t xml:space="preserve"> – Режим доступу:</w:t>
      </w:r>
    </w:p>
    <w:p w:rsidR="00CB6EA4" w:rsidRPr="00CB6EA4" w:rsidRDefault="007D122A" w:rsidP="00813D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EA4">
        <w:rPr>
          <w:rFonts w:ascii="Times New Roman" w:hAnsi="Times New Roman" w:cs="Times New Roman"/>
          <w:sz w:val="28"/>
          <w:szCs w:val="28"/>
        </w:rPr>
        <w:t>http://www.alldatasheet.com/datasheet-pdf/pdf/547635/SILABS/</w:t>
      </w:r>
    </w:p>
    <w:p w:rsidR="00813D27" w:rsidRPr="00C175EC" w:rsidRDefault="007D122A" w:rsidP="00C175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75EC">
        <w:rPr>
          <w:rFonts w:ascii="Times New Roman" w:hAnsi="Times New Roman" w:cs="Times New Roman"/>
          <w:sz w:val="28"/>
          <w:szCs w:val="28"/>
        </w:rPr>
        <w:t>C8051F310-GQR.html</w:t>
      </w:r>
    </w:p>
    <w:p w:rsidR="007D122A" w:rsidRPr="008956CA" w:rsidRDefault="007D122A" w:rsidP="007D122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6CA">
        <w:rPr>
          <w:rFonts w:ascii="Times New Roman" w:hAnsi="Times New Roman" w:cs="Times New Roman"/>
          <w:sz w:val="28"/>
          <w:szCs w:val="28"/>
          <w:shd w:val="clear" w:color="auto" w:fill="FFFFFF"/>
        </w:rPr>
        <w:t>«Discov</w:t>
      </w:r>
      <w:r w:rsidR="004E2D77">
        <w:rPr>
          <w:rFonts w:ascii="Times New Roman" w:hAnsi="Times New Roman" w:cs="Times New Roman"/>
          <w:sz w:val="28"/>
          <w:szCs w:val="28"/>
          <w:shd w:val="clear" w:color="auto" w:fill="FFFFFF"/>
        </w:rPr>
        <w:t>ery kit for STM32F100VL</w:t>
      </w:r>
      <w:r w:rsidRPr="008956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with STM32F100RB MCU»</w:t>
      </w:r>
    </w:p>
    <w:p w:rsidR="007D122A" w:rsidRPr="008956CA" w:rsidRDefault="007D122A" w:rsidP="007D122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6CA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8956CA">
        <w:rPr>
          <w:rFonts w:ascii="Times New Roman" w:hAnsi="Times New Roman" w:cs="Times New Roman"/>
          <w:sz w:val="28"/>
          <w:szCs w:val="28"/>
        </w:rPr>
        <w:t>Електронний ресурс</w:t>
      </w:r>
      <w:r w:rsidRPr="008956CA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8956CA">
        <w:rPr>
          <w:rFonts w:ascii="Times New Roman" w:hAnsi="Times New Roman" w:cs="Times New Roman"/>
          <w:sz w:val="28"/>
          <w:szCs w:val="28"/>
        </w:rPr>
        <w:t xml:space="preserve"> – Режим доступу:</w:t>
      </w:r>
    </w:p>
    <w:p w:rsidR="007D122A" w:rsidRPr="008956CA" w:rsidRDefault="007E16E5" w:rsidP="007D122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5B33A5" w:rsidRPr="008956C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http://www.st.com/web/en/catalog/tools/FM116/SC959/SS1532/PF250863</w:t>
        </w:r>
      </w:hyperlink>
    </w:p>
    <w:p w:rsidR="005B33A5" w:rsidRPr="008956CA" w:rsidRDefault="005B33A5" w:rsidP="005B33A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6CA">
        <w:rPr>
          <w:rFonts w:ascii="Times New Roman" w:hAnsi="Times New Roman" w:cs="Times New Roman"/>
          <w:sz w:val="28"/>
          <w:szCs w:val="28"/>
        </w:rPr>
        <w:t xml:space="preserve">Технічна документація на дисплей </w:t>
      </w:r>
      <w:r w:rsidRPr="008956CA">
        <w:rPr>
          <w:rFonts w:ascii="Times New Roman" w:hAnsi="Times New Roman" w:cs="Times New Roman"/>
          <w:sz w:val="28"/>
          <w:szCs w:val="28"/>
          <w:lang w:val="en-US"/>
        </w:rPr>
        <w:t>WINSTAR</w:t>
      </w:r>
      <w:r w:rsidRPr="008956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956CA">
        <w:rPr>
          <w:rFonts w:ascii="Times New Roman" w:hAnsi="Times New Roman" w:cs="Times New Roman"/>
          <w:sz w:val="28"/>
          <w:szCs w:val="28"/>
          <w:lang w:val="en-US"/>
        </w:rPr>
        <w:t>WH</w:t>
      </w:r>
      <w:r w:rsidRPr="008956CA">
        <w:rPr>
          <w:rFonts w:ascii="Times New Roman" w:hAnsi="Times New Roman" w:cs="Times New Roman"/>
          <w:sz w:val="28"/>
          <w:szCs w:val="28"/>
          <w:lang w:val="ru-RU"/>
        </w:rPr>
        <w:t>0802</w:t>
      </w:r>
      <w:r w:rsidRPr="008956CA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5B33A5" w:rsidRPr="008956CA" w:rsidRDefault="005B33A5" w:rsidP="005B33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6CA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8956CA">
        <w:rPr>
          <w:rFonts w:ascii="Times New Roman" w:hAnsi="Times New Roman" w:cs="Times New Roman"/>
          <w:sz w:val="28"/>
          <w:szCs w:val="28"/>
        </w:rPr>
        <w:t>Електронний ресурс</w:t>
      </w:r>
      <w:r w:rsidRPr="008956CA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8956CA">
        <w:rPr>
          <w:rFonts w:ascii="Times New Roman" w:hAnsi="Times New Roman" w:cs="Times New Roman"/>
          <w:sz w:val="28"/>
          <w:szCs w:val="28"/>
        </w:rPr>
        <w:t xml:space="preserve"> – Режим доступу:</w:t>
      </w:r>
    </w:p>
    <w:p w:rsidR="005B33A5" w:rsidRPr="008956CA" w:rsidRDefault="005B33A5" w:rsidP="005B33A5">
      <w:pPr>
        <w:tabs>
          <w:tab w:val="left" w:pos="2977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56C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8956CA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8956CA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8956C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956CA">
        <w:rPr>
          <w:rFonts w:ascii="Times New Roman" w:hAnsi="Times New Roman" w:cs="Times New Roman"/>
          <w:sz w:val="28"/>
          <w:szCs w:val="28"/>
          <w:lang w:val="en-US"/>
        </w:rPr>
        <w:t>datasheetarchive</w:t>
      </w:r>
      <w:r w:rsidRPr="008956C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956C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956C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956CA">
        <w:rPr>
          <w:rFonts w:ascii="Times New Roman" w:hAnsi="Times New Roman" w:cs="Times New Roman"/>
          <w:sz w:val="28"/>
          <w:szCs w:val="28"/>
          <w:lang w:val="en-US"/>
        </w:rPr>
        <w:t>WH</w:t>
      </w:r>
      <w:r w:rsidRPr="008956CA">
        <w:rPr>
          <w:rFonts w:ascii="Times New Roman" w:hAnsi="Times New Roman" w:cs="Times New Roman"/>
          <w:sz w:val="28"/>
          <w:szCs w:val="28"/>
          <w:lang w:val="ru-RU"/>
        </w:rPr>
        <w:t>0802</w:t>
      </w:r>
      <w:r w:rsidRPr="008956C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956C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956CA">
        <w:rPr>
          <w:rFonts w:ascii="Times New Roman" w:hAnsi="Times New Roman" w:cs="Times New Roman"/>
          <w:sz w:val="28"/>
          <w:szCs w:val="28"/>
          <w:lang w:val="en-US"/>
        </w:rPr>
        <w:t>datasheet</w:t>
      </w:r>
      <w:r w:rsidRPr="008956C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956CA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5D3207" w:rsidRPr="008956CA" w:rsidRDefault="005D3207" w:rsidP="005D320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6CA">
        <w:rPr>
          <w:rFonts w:ascii="Times New Roman" w:hAnsi="Times New Roman" w:cs="Times New Roman"/>
          <w:sz w:val="28"/>
          <w:szCs w:val="28"/>
        </w:rPr>
        <w:t xml:space="preserve">Технічна документація на мікросхему </w:t>
      </w:r>
      <w:r w:rsidRPr="008956CA">
        <w:rPr>
          <w:rFonts w:ascii="Times New Roman" w:hAnsi="Times New Roman" w:cs="Times New Roman"/>
          <w:sz w:val="28"/>
          <w:szCs w:val="28"/>
          <w:lang w:val="en-US"/>
        </w:rPr>
        <w:t>FT</w:t>
      </w:r>
      <w:r w:rsidRPr="008956CA">
        <w:rPr>
          <w:rFonts w:ascii="Times New Roman" w:hAnsi="Times New Roman" w:cs="Times New Roman"/>
          <w:sz w:val="28"/>
          <w:szCs w:val="28"/>
          <w:lang w:val="ru-RU"/>
        </w:rPr>
        <w:t>232</w:t>
      </w:r>
      <w:r w:rsidRPr="008956CA">
        <w:rPr>
          <w:rFonts w:ascii="Times New Roman" w:hAnsi="Times New Roman" w:cs="Times New Roman"/>
          <w:sz w:val="28"/>
          <w:szCs w:val="28"/>
          <w:lang w:val="en-US"/>
        </w:rPr>
        <w:t>RL</w:t>
      </w:r>
    </w:p>
    <w:p w:rsidR="005D3207" w:rsidRPr="008956CA" w:rsidRDefault="005D3207" w:rsidP="005D320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6CA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8956CA">
        <w:rPr>
          <w:rFonts w:ascii="Times New Roman" w:hAnsi="Times New Roman" w:cs="Times New Roman"/>
          <w:sz w:val="28"/>
          <w:szCs w:val="28"/>
        </w:rPr>
        <w:t>Електронний ресурс</w:t>
      </w:r>
      <w:r w:rsidRPr="008956CA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8956CA">
        <w:rPr>
          <w:rFonts w:ascii="Times New Roman" w:hAnsi="Times New Roman" w:cs="Times New Roman"/>
          <w:sz w:val="28"/>
          <w:szCs w:val="28"/>
        </w:rPr>
        <w:t xml:space="preserve"> – Режим доступу:</w:t>
      </w:r>
    </w:p>
    <w:p w:rsidR="007A4A0D" w:rsidRPr="007A4A0D" w:rsidRDefault="005D3207" w:rsidP="005D320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6CA">
        <w:rPr>
          <w:rFonts w:ascii="Times New Roman" w:hAnsi="Times New Roman" w:cs="Times New Roman"/>
          <w:sz w:val="28"/>
          <w:szCs w:val="28"/>
        </w:rPr>
        <w:t>http://www.ftdichip.com/Support/Documents/DataSheets/ICs/</w:t>
      </w:r>
    </w:p>
    <w:p w:rsidR="005D3207" w:rsidRPr="00C175EC" w:rsidRDefault="005D3207" w:rsidP="00C175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75EC">
        <w:rPr>
          <w:rFonts w:ascii="Times New Roman" w:hAnsi="Times New Roman" w:cs="Times New Roman"/>
          <w:sz w:val="28"/>
          <w:szCs w:val="28"/>
        </w:rPr>
        <w:t>DS_FT232R.pdf</w:t>
      </w:r>
    </w:p>
    <w:p w:rsidR="005D3207" w:rsidRPr="008956CA" w:rsidRDefault="005D3207" w:rsidP="005D320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6CA">
        <w:rPr>
          <w:rFonts w:ascii="Times New Roman" w:hAnsi="Times New Roman" w:cs="Times New Roman"/>
          <w:sz w:val="28"/>
          <w:szCs w:val="28"/>
        </w:rPr>
        <w:t xml:space="preserve">Технічна документація на регулятор напруги </w:t>
      </w:r>
      <w:r w:rsidRPr="008956CA">
        <w:rPr>
          <w:rFonts w:ascii="Times New Roman" w:hAnsi="Times New Roman" w:cs="Times New Roman"/>
          <w:sz w:val="28"/>
          <w:szCs w:val="28"/>
          <w:lang w:val="en-US"/>
        </w:rPr>
        <w:t>LM</w:t>
      </w:r>
      <w:r w:rsidRPr="008956CA">
        <w:rPr>
          <w:rFonts w:ascii="Times New Roman" w:hAnsi="Times New Roman" w:cs="Times New Roman"/>
          <w:sz w:val="28"/>
          <w:szCs w:val="28"/>
          <w:lang w:val="ru-RU"/>
        </w:rPr>
        <w:t>7805</w:t>
      </w:r>
    </w:p>
    <w:p w:rsidR="005D3207" w:rsidRPr="008956CA" w:rsidRDefault="005D3207" w:rsidP="005D320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6CA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8956CA">
        <w:rPr>
          <w:rFonts w:ascii="Times New Roman" w:hAnsi="Times New Roman" w:cs="Times New Roman"/>
          <w:sz w:val="28"/>
          <w:szCs w:val="28"/>
        </w:rPr>
        <w:t>Електронний ресурс</w:t>
      </w:r>
      <w:r w:rsidRPr="008956CA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8956CA">
        <w:rPr>
          <w:rFonts w:ascii="Times New Roman" w:hAnsi="Times New Roman" w:cs="Times New Roman"/>
          <w:sz w:val="28"/>
          <w:szCs w:val="28"/>
        </w:rPr>
        <w:t xml:space="preserve"> – Режим доступу:</w:t>
      </w:r>
    </w:p>
    <w:p w:rsidR="005D3207" w:rsidRPr="008956CA" w:rsidRDefault="005D3207" w:rsidP="005D320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6CA">
        <w:rPr>
          <w:rFonts w:ascii="Times New Roman" w:hAnsi="Times New Roman" w:cs="Times New Roman"/>
          <w:sz w:val="28"/>
          <w:szCs w:val="28"/>
        </w:rPr>
        <w:t>http://www.fairchildsemi.com/ds/LM/LM7805.pdf</w:t>
      </w:r>
    </w:p>
    <w:p w:rsidR="005D3207" w:rsidRPr="008956CA" w:rsidRDefault="005D3207" w:rsidP="005D320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6CA">
        <w:rPr>
          <w:rFonts w:ascii="Times New Roman" w:hAnsi="Times New Roman" w:cs="Times New Roman"/>
          <w:sz w:val="28"/>
          <w:szCs w:val="28"/>
        </w:rPr>
        <w:t xml:space="preserve">Технічна документація на транзистор </w:t>
      </w:r>
      <w:r w:rsidRPr="008956CA">
        <w:rPr>
          <w:rFonts w:ascii="Times New Roman" w:hAnsi="Times New Roman" w:cs="Times New Roman"/>
          <w:sz w:val="28"/>
          <w:szCs w:val="28"/>
          <w:lang w:val="en-US"/>
        </w:rPr>
        <w:t>IPD</w:t>
      </w:r>
      <w:r w:rsidRPr="008956CA">
        <w:rPr>
          <w:rFonts w:ascii="Times New Roman" w:hAnsi="Times New Roman" w:cs="Times New Roman"/>
          <w:sz w:val="28"/>
          <w:szCs w:val="28"/>
          <w:lang w:val="ru-RU"/>
        </w:rPr>
        <w:t>90</w:t>
      </w:r>
      <w:r w:rsidRPr="008956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956CA">
        <w:rPr>
          <w:rFonts w:ascii="Times New Roman" w:hAnsi="Times New Roman" w:cs="Times New Roman"/>
          <w:sz w:val="28"/>
          <w:szCs w:val="28"/>
          <w:lang w:val="ru-RU"/>
        </w:rPr>
        <w:t>04</w:t>
      </w:r>
      <w:r w:rsidRPr="008956C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956CA">
        <w:rPr>
          <w:rFonts w:ascii="Times New Roman" w:hAnsi="Times New Roman" w:cs="Times New Roman"/>
          <w:sz w:val="28"/>
          <w:szCs w:val="28"/>
          <w:lang w:val="ru-RU"/>
        </w:rPr>
        <w:t>3-04</w:t>
      </w:r>
    </w:p>
    <w:p w:rsidR="005D3207" w:rsidRPr="008956CA" w:rsidRDefault="005D3207" w:rsidP="005D320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6CA">
        <w:rPr>
          <w:rFonts w:ascii="Times New Roman" w:hAnsi="Times New Roman" w:cs="Times New Roman"/>
          <w:sz w:val="28"/>
          <w:szCs w:val="28"/>
          <w:lang w:val="ru-RU"/>
        </w:rPr>
        <w:lastRenderedPageBreak/>
        <w:t>[</w:t>
      </w:r>
      <w:r w:rsidRPr="008956CA">
        <w:rPr>
          <w:rFonts w:ascii="Times New Roman" w:hAnsi="Times New Roman" w:cs="Times New Roman"/>
          <w:sz w:val="28"/>
          <w:szCs w:val="28"/>
        </w:rPr>
        <w:t>Електронний ресурс</w:t>
      </w:r>
      <w:r w:rsidRPr="008956CA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8956CA">
        <w:rPr>
          <w:rFonts w:ascii="Times New Roman" w:hAnsi="Times New Roman" w:cs="Times New Roman"/>
          <w:sz w:val="28"/>
          <w:szCs w:val="28"/>
        </w:rPr>
        <w:t xml:space="preserve"> – Режим доступу:</w:t>
      </w:r>
    </w:p>
    <w:p w:rsidR="00C14356" w:rsidRPr="00C14356" w:rsidRDefault="005D3207" w:rsidP="005D320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6CA">
        <w:rPr>
          <w:rFonts w:ascii="Times New Roman" w:hAnsi="Times New Roman" w:cs="Times New Roman"/>
          <w:sz w:val="28"/>
          <w:szCs w:val="28"/>
        </w:rPr>
        <w:t>http://www.alldatasheet.com/datasheet-pdf/pdf/312775/INFINEON/</w:t>
      </w:r>
    </w:p>
    <w:p w:rsidR="005D3207" w:rsidRPr="00C14356" w:rsidRDefault="005D3207" w:rsidP="00C143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56">
        <w:rPr>
          <w:rFonts w:ascii="Times New Roman" w:hAnsi="Times New Roman" w:cs="Times New Roman"/>
          <w:sz w:val="28"/>
          <w:szCs w:val="28"/>
        </w:rPr>
        <w:t>IPD90N04S3-04.html</w:t>
      </w:r>
    </w:p>
    <w:p w:rsidR="001B3B5C" w:rsidRPr="008956CA" w:rsidRDefault="001B3B5C" w:rsidP="001B3B5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6CA">
        <w:rPr>
          <w:rFonts w:ascii="Times New Roman" w:hAnsi="Times New Roman" w:cs="Times New Roman"/>
          <w:sz w:val="28"/>
          <w:szCs w:val="28"/>
        </w:rPr>
        <w:t>«</w:t>
      </w:r>
      <w:r w:rsidRPr="008956CA">
        <w:rPr>
          <w:rFonts w:ascii="Times New Roman" w:hAnsi="Times New Roman" w:cs="Times New Roman"/>
          <w:sz w:val="28"/>
          <w:szCs w:val="28"/>
          <w:lang w:val="en-US"/>
        </w:rPr>
        <w:t>Embedded Development Tools</w:t>
      </w:r>
      <w:r w:rsidRPr="008956CA">
        <w:rPr>
          <w:rFonts w:ascii="Times New Roman" w:hAnsi="Times New Roman" w:cs="Times New Roman"/>
          <w:sz w:val="28"/>
          <w:szCs w:val="28"/>
        </w:rPr>
        <w:t>»</w:t>
      </w:r>
    </w:p>
    <w:p w:rsidR="001B3B5C" w:rsidRPr="008956CA" w:rsidRDefault="001B3B5C" w:rsidP="001B3B5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6CA">
        <w:rPr>
          <w:rFonts w:ascii="Times New Roman" w:hAnsi="Times New Roman" w:cs="Times New Roman"/>
          <w:sz w:val="28"/>
          <w:szCs w:val="28"/>
        </w:rPr>
        <w:t>[Електронний ресурс] – Режим доступу:</w:t>
      </w:r>
    </w:p>
    <w:p w:rsidR="001B3B5C" w:rsidRPr="008956CA" w:rsidRDefault="001B3B5C" w:rsidP="001B3B5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6CA">
        <w:rPr>
          <w:rFonts w:ascii="Times New Roman" w:hAnsi="Times New Roman" w:cs="Times New Roman"/>
          <w:sz w:val="28"/>
          <w:szCs w:val="28"/>
        </w:rPr>
        <w:t>http://www.keil.com/</w:t>
      </w:r>
    </w:p>
    <w:p w:rsidR="001B3B5C" w:rsidRPr="008956CA" w:rsidRDefault="001B3B5C" w:rsidP="001B3B5C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8956CA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«</w:t>
      </w:r>
      <w:r w:rsidRPr="008956CA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ru-RU" w:eastAsia="ru-RU"/>
        </w:rPr>
        <w:t>LabVIEW</w:t>
      </w:r>
      <w:r w:rsidRPr="008956CA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</w:t>
      </w:r>
      <w:r w:rsidRPr="008956CA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ru-RU" w:eastAsia="ru-RU"/>
        </w:rPr>
        <w:t>System</w:t>
      </w:r>
      <w:r w:rsidRPr="008956CA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</w:t>
      </w:r>
      <w:r w:rsidRPr="008956CA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ru-RU" w:eastAsia="ru-RU"/>
        </w:rPr>
        <w:t>Design</w:t>
      </w:r>
      <w:r w:rsidRPr="008956CA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</w:t>
      </w:r>
      <w:r w:rsidRPr="008956CA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ru-RU" w:eastAsia="ru-RU"/>
        </w:rPr>
        <w:t>Software</w:t>
      </w:r>
      <w:r w:rsidRPr="008956CA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»</w:t>
      </w:r>
    </w:p>
    <w:p w:rsidR="001B3B5C" w:rsidRPr="008956CA" w:rsidRDefault="001B3B5C" w:rsidP="001B3B5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6CA">
        <w:rPr>
          <w:rFonts w:ascii="Times New Roman" w:hAnsi="Times New Roman" w:cs="Times New Roman"/>
          <w:sz w:val="28"/>
          <w:szCs w:val="28"/>
        </w:rPr>
        <w:t>[Електронний ресурс] – Режим доступу:</w:t>
      </w:r>
    </w:p>
    <w:p w:rsidR="001B3B5C" w:rsidRPr="008956CA" w:rsidRDefault="001B3B5C" w:rsidP="001B3B5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6CA">
        <w:rPr>
          <w:rFonts w:ascii="Times New Roman" w:hAnsi="Times New Roman" w:cs="Times New Roman"/>
          <w:sz w:val="28"/>
          <w:szCs w:val="28"/>
        </w:rPr>
        <w:t>http://www.ni.com/labview/</w:t>
      </w:r>
    </w:p>
    <w:p w:rsidR="00862E0D" w:rsidRPr="008956CA" w:rsidRDefault="00862E0D" w:rsidP="001B3B5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6CA">
        <w:rPr>
          <w:rFonts w:ascii="Times New Roman" w:hAnsi="Times New Roman" w:cs="Times New Roman"/>
          <w:sz w:val="28"/>
          <w:szCs w:val="28"/>
        </w:rPr>
        <w:t>«</w:t>
      </w:r>
      <w:r w:rsidRPr="008956CA">
        <w:rPr>
          <w:rFonts w:ascii="Times New Roman" w:hAnsi="Times New Roman" w:cs="Times New Roman"/>
          <w:sz w:val="28"/>
          <w:szCs w:val="28"/>
          <w:lang w:val="ru-RU"/>
        </w:rPr>
        <w:t>Печатный монтаж</w:t>
      </w:r>
      <w:r w:rsidRPr="008956CA">
        <w:rPr>
          <w:rFonts w:ascii="Times New Roman" w:hAnsi="Times New Roman" w:cs="Times New Roman"/>
          <w:sz w:val="28"/>
          <w:szCs w:val="28"/>
        </w:rPr>
        <w:t>»</w:t>
      </w:r>
    </w:p>
    <w:p w:rsidR="00862E0D" w:rsidRPr="008956CA" w:rsidRDefault="00862E0D" w:rsidP="00BD282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CA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8956CA">
        <w:rPr>
          <w:rFonts w:ascii="Times New Roman" w:hAnsi="Times New Roman" w:cs="Times New Roman"/>
          <w:sz w:val="28"/>
          <w:szCs w:val="28"/>
        </w:rPr>
        <w:t>Електронний ресурс</w:t>
      </w:r>
      <w:r w:rsidRPr="008956CA">
        <w:rPr>
          <w:rFonts w:ascii="Times New Roman" w:hAnsi="Times New Roman" w:cs="Times New Roman"/>
          <w:sz w:val="28"/>
          <w:szCs w:val="28"/>
          <w:lang w:val="ru-RU"/>
        </w:rPr>
        <w:t xml:space="preserve">] – </w:t>
      </w:r>
      <w:r w:rsidRPr="008956CA">
        <w:rPr>
          <w:rFonts w:ascii="Times New Roman" w:hAnsi="Times New Roman" w:cs="Times New Roman"/>
          <w:sz w:val="28"/>
          <w:szCs w:val="28"/>
        </w:rPr>
        <w:t>Режим доступу:</w:t>
      </w:r>
    </w:p>
    <w:p w:rsidR="00862E0D" w:rsidRPr="008956CA" w:rsidRDefault="00862E0D" w:rsidP="00BD282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6CA">
        <w:rPr>
          <w:rFonts w:ascii="Times New Roman" w:hAnsi="Times New Roman" w:cs="Times New Roman"/>
          <w:sz w:val="28"/>
          <w:szCs w:val="28"/>
        </w:rPr>
        <w:t>http://www.energodetal.ru/radioelektronnye-pribory/konstrukciya-radioelektronnogo-pribora/pechatnyj-montazh/</w:t>
      </w:r>
    </w:p>
    <w:p w:rsidR="00862E0D" w:rsidRPr="008956CA" w:rsidRDefault="00862E0D" w:rsidP="00BD282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6CA">
        <w:rPr>
          <w:rFonts w:ascii="Times New Roman" w:hAnsi="Times New Roman" w:cs="Times New Roman"/>
          <w:sz w:val="28"/>
          <w:szCs w:val="28"/>
        </w:rPr>
        <w:t>«</w:t>
      </w:r>
      <w:r w:rsidRPr="008956CA">
        <w:rPr>
          <w:rFonts w:ascii="Times New Roman" w:hAnsi="Times New Roman" w:cs="Times New Roman"/>
          <w:sz w:val="28"/>
          <w:szCs w:val="28"/>
          <w:lang w:val="ru-RU"/>
        </w:rPr>
        <w:t>Методы производства печатных плат</w:t>
      </w:r>
      <w:r w:rsidRPr="008956CA">
        <w:rPr>
          <w:rFonts w:ascii="Times New Roman" w:hAnsi="Times New Roman" w:cs="Times New Roman"/>
          <w:sz w:val="28"/>
          <w:szCs w:val="28"/>
        </w:rPr>
        <w:t>»</w:t>
      </w:r>
    </w:p>
    <w:p w:rsidR="00862E0D" w:rsidRPr="008956CA" w:rsidRDefault="00862E0D" w:rsidP="00BD282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6CA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8956CA">
        <w:rPr>
          <w:rFonts w:ascii="Times New Roman" w:hAnsi="Times New Roman" w:cs="Times New Roman"/>
          <w:sz w:val="28"/>
          <w:szCs w:val="28"/>
        </w:rPr>
        <w:t>Електронний ресурс</w:t>
      </w:r>
      <w:r w:rsidRPr="008956CA">
        <w:rPr>
          <w:rFonts w:ascii="Times New Roman" w:hAnsi="Times New Roman" w:cs="Times New Roman"/>
          <w:sz w:val="28"/>
          <w:szCs w:val="28"/>
          <w:lang w:val="ru-RU"/>
        </w:rPr>
        <w:t xml:space="preserve">] – </w:t>
      </w:r>
      <w:r w:rsidRPr="008956CA">
        <w:rPr>
          <w:rFonts w:ascii="Times New Roman" w:hAnsi="Times New Roman" w:cs="Times New Roman"/>
          <w:sz w:val="28"/>
          <w:szCs w:val="28"/>
        </w:rPr>
        <w:t>Режим доступу:</w:t>
      </w:r>
    </w:p>
    <w:p w:rsidR="00862E0D" w:rsidRPr="008956CA" w:rsidRDefault="00862E0D" w:rsidP="00BD282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6CA">
        <w:rPr>
          <w:rFonts w:ascii="Times New Roman" w:hAnsi="Times New Roman" w:cs="Times New Roman"/>
          <w:sz w:val="28"/>
          <w:szCs w:val="28"/>
        </w:rPr>
        <w:t>http://ictech.com.ua/publications/technical-articles/107-formirovanie-steka-mpp-part1.html</w:t>
      </w:r>
    </w:p>
    <w:p w:rsidR="00862E0D" w:rsidRPr="008956CA" w:rsidRDefault="00862E0D" w:rsidP="00BD282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6CA">
        <w:rPr>
          <w:rFonts w:ascii="Times New Roman" w:hAnsi="Times New Roman" w:cs="Times New Roman"/>
          <w:sz w:val="28"/>
          <w:szCs w:val="28"/>
        </w:rPr>
        <w:t>«</w:t>
      </w:r>
      <w:r w:rsidRPr="008956CA">
        <w:rPr>
          <w:rFonts w:ascii="Times New Roman" w:hAnsi="Times New Roman" w:cs="Times New Roman"/>
          <w:sz w:val="28"/>
          <w:szCs w:val="28"/>
          <w:lang w:val="ru-RU"/>
        </w:rPr>
        <w:t xml:space="preserve">Стеклотекстолит фольгированный </w:t>
      </w:r>
      <w:r w:rsidRPr="008956CA"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8956CA">
        <w:rPr>
          <w:rFonts w:ascii="Times New Roman" w:hAnsi="Times New Roman" w:cs="Times New Roman"/>
          <w:sz w:val="28"/>
          <w:szCs w:val="28"/>
        </w:rPr>
        <w:t xml:space="preserve"> </w:t>
      </w:r>
      <w:r w:rsidRPr="008956CA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8956CA">
        <w:rPr>
          <w:rFonts w:ascii="Times New Roman" w:hAnsi="Times New Roman" w:cs="Times New Roman"/>
          <w:sz w:val="28"/>
          <w:szCs w:val="28"/>
        </w:rPr>
        <w:t>»</w:t>
      </w:r>
    </w:p>
    <w:p w:rsidR="00862E0D" w:rsidRPr="008956CA" w:rsidRDefault="00862E0D" w:rsidP="00BD282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6CA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8956CA">
        <w:rPr>
          <w:rFonts w:ascii="Times New Roman" w:hAnsi="Times New Roman" w:cs="Times New Roman"/>
          <w:sz w:val="28"/>
          <w:szCs w:val="28"/>
        </w:rPr>
        <w:t>Електронний ресурс</w:t>
      </w:r>
      <w:r w:rsidRPr="008956CA">
        <w:rPr>
          <w:rFonts w:ascii="Times New Roman" w:hAnsi="Times New Roman" w:cs="Times New Roman"/>
          <w:sz w:val="28"/>
          <w:szCs w:val="28"/>
          <w:lang w:val="ru-RU"/>
        </w:rPr>
        <w:t xml:space="preserve">] – </w:t>
      </w:r>
      <w:r w:rsidRPr="008956CA">
        <w:rPr>
          <w:rFonts w:ascii="Times New Roman" w:hAnsi="Times New Roman" w:cs="Times New Roman"/>
          <w:sz w:val="28"/>
          <w:szCs w:val="28"/>
        </w:rPr>
        <w:t>Режим доступу:</w:t>
      </w:r>
    </w:p>
    <w:p w:rsidR="00862E0D" w:rsidRPr="008956CA" w:rsidRDefault="00862E0D" w:rsidP="00BD282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6CA">
        <w:rPr>
          <w:rFonts w:ascii="Times New Roman" w:hAnsi="Times New Roman" w:cs="Times New Roman"/>
          <w:sz w:val="28"/>
          <w:szCs w:val="28"/>
        </w:rPr>
        <w:t>http://www.laminatprom.ru/produce/folgirovanii/Steklotekstolit_fol'girovannyi_F/</w:t>
      </w:r>
    </w:p>
    <w:p w:rsidR="00862E0D" w:rsidRPr="008956CA" w:rsidRDefault="00862E0D" w:rsidP="00BD282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6CA">
        <w:rPr>
          <w:rFonts w:ascii="Times New Roman" w:hAnsi="Times New Roman" w:cs="Times New Roman"/>
          <w:sz w:val="28"/>
          <w:szCs w:val="28"/>
        </w:rPr>
        <w:t>«</w:t>
      </w:r>
      <w:r w:rsidRPr="008956CA">
        <w:rPr>
          <w:rFonts w:ascii="Times New Roman" w:hAnsi="Times New Roman" w:cs="Times New Roman"/>
          <w:sz w:val="28"/>
          <w:szCs w:val="28"/>
          <w:lang w:val="ru-RU"/>
        </w:rPr>
        <w:t>Точность печатных плат</w:t>
      </w:r>
      <w:r w:rsidRPr="008956CA">
        <w:rPr>
          <w:rFonts w:ascii="Times New Roman" w:hAnsi="Times New Roman" w:cs="Times New Roman"/>
          <w:sz w:val="28"/>
          <w:szCs w:val="28"/>
        </w:rPr>
        <w:t>»</w:t>
      </w:r>
    </w:p>
    <w:p w:rsidR="00862E0D" w:rsidRPr="008956CA" w:rsidRDefault="00862E0D" w:rsidP="00BD282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6CA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8956CA">
        <w:rPr>
          <w:rFonts w:ascii="Times New Roman" w:hAnsi="Times New Roman" w:cs="Times New Roman"/>
          <w:sz w:val="28"/>
          <w:szCs w:val="28"/>
        </w:rPr>
        <w:t>Електронний ресурс</w:t>
      </w:r>
      <w:r w:rsidRPr="008956CA">
        <w:rPr>
          <w:rFonts w:ascii="Times New Roman" w:hAnsi="Times New Roman" w:cs="Times New Roman"/>
          <w:sz w:val="28"/>
          <w:szCs w:val="28"/>
          <w:lang w:val="ru-RU"/>
        </w:rPr>
        <w:t xml:space="preserve">] – </w:t>
      </w:r>
      <w:r w:rsidRPr="008956CA">
        <w:rPr>
          <w:rFonts w:ascii="Times New Roman" w:hAnsi="Times New Roman" w:cs="Times New Roman"/>
          <w:sz w:val="28"/>
          <w:szCs w:val="28"/>
        </w:rPr>
        <w:t>Режим доступу:</w:t>
      </w:r>
    </w:p>
    <w:p w:rsidR="00862E0D" w:rsidRPr="008956CA" w:rsidRDefault="00862E0D" w:rsidP="00BD282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6CA">
        <w:rPr>
          <w:rFonts w:ascii="Times New Roman" w:hAnsi="Times New Roman" w:cs="Times New Roman"/>
          <w:sz w:val="28"/>
          <w:szCs w:val="28"/>
        </w:rPr>
        <w:t>http://www.pcb.spb.ru/tochnost.html</w:t>
      </w:r>
    </w:p>
    <w:p w:rsidR="00862E0D" w:rsidRPr="008956CA" w:rsidRDefault="00862E0D" w:rsidP="00BD282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6CA">
        <w:rPr>
          <w:rFonts w:ascii="Times New Roman" w:hAnsi="Times New Roman" w:cs="Times New Roman"/>
          <w:sz w:val="28"/>
          <w:szCs w:val="28"/>
          <w:lang w:val="ru-RU"/>
        </w:rPr>
        <w:t>Савельев А.Я., Овчинников В.А. Конструирование ЭВМ и систем: Учебник для техн. вузов по спец. «Электрон. выч. маш.» – М.: Высш. шк., 1984. – 248 с.</w:t>
      </w:r>
    </w:p>
    <w:p w:rsidR="005252F8" w:rsidRPr="008956CA" w:rsidRDefault="005252F8" w:rsidP="00B66B65">
      <w:pPr>
        <w:pStyle w:val="a3"/>
        <w:pageBreakBefore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6CA">
        <w:rPr>
          <w:rFonts w:ascii="Times New Roman" w:hAnsi="Times New Roman" w:cs="Times New Roman"/>
          <w:sz w:val="28"/>
          <w:szCs w:val="28"/>
          <w:lang w:val="ru-RU" w:eastAsia="ru-RU"/>
        </w:rPr>
        <w:lastRenderedPageBreak/>
        <w:t>Под ред. Боровикова С.М. «Расчет показателей надежности РЭ средств», Минск, БГУИР, 2010 г., 68с.</w:t>
      </w:r>
    </w:p>
    <w:p w:rsidR="005847CD" w:rsidRPr="00E31B48" w:rsidRDefault="005847CD" w:rsidP="005847CD">
      <w:pPr>
        <w:tabs>
          <w:tab w:val="left" w:pos="2977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687">
        <w:rPr>
          <w:rFonts w:ascii="Times New Roman" w:hAnsi="Times New Roman" w:cs="Times New Roman"/>
          <w:sz w:val="28"/>
          <w:szCs w:val="28"/>
          <w:lang w:val="ru-RU"/>
        </w:rPr>
        <w:t>ГОСТ 10317-79</w:t>
      </w:r>
      <w:r w:rsidRPr="00BD7687">
        <w:rPr>
          <w:rFonts w:ascii="Times New Roman" w:hAnsi="Times New Roman" w:cs="Times New Roman"/>
          <w:sz w:val="28"/>
          <w:szCs w:val="28"/>
          <w:lang w:val="ru-RU"/>
        </w:rPr>
        <w:tab/>
        <w:t>Платы печатные. Основные размеры</w:t>
      </w:r>
    </w:p>
    <w:p w:rsidR="00A81700" w:rsidRPr="00BD7687" w:rsidRDefault="00862E0D" w:rsidP="00BD282E">
      <w:pPr>
        <w:tabs>
          <w:tab w:val="left" w:pos="2977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687">
        <w:rPr>
          <w:rFonts w:ascii="Times New Roman" w:hAnsi="Times New Roman" w:cs="Times New Roman"/>
          <w:sz w:val="28"/>
          <w:szCs w:val="28"/>
        </w:rPr>
        <w:t>ГОСТ 12.1.005-88</w:t>
      </w:r>
      <w:r w:rsidR="006F01BB" w:rsidRPr="00BD7687">
        <w:rPr>
          <w:rFonts w:ascii="Times New Roman" w:hAnsi="Times New Roman" w:cs="Times New Roman"/>
          <w:sz w:val="28"/>
          <w:szCs w:val="28"/>
        </w:rPr>
        <w:t xml:space="preserve"> </w:t>
      </w:r>
      <w:r w:rsidRPr="00BD7687">
        <w:rPr>
          <w:rFonts w:ascii="Times New Roman" w:hAnsi="Times New Roman" w:cs="Times New Roman"/>
          <w:sz w:val="28"/>
          <w:szCs w:val="28"/>
        </w:rPr>
        <w:tab/>
      </w:r>
      <w:r w:rsidRPr="00BD7687">
        <w:rPr>
          <w:rFonts w:ascii="Times New Roman" w:hAnsi="Times New Roman" w:cs="Times New Roman"/>
          <w:sz w:val="28"/>
          <w:szCs w:val="28"/>
          <w:lang w:val="ru-RU"/>
        </w:rPr>
        <w:t>Общие санитарно-гигиенические требования к воздуху рабочей зоны</w:t>
      </w:r>
    </w:p>
    <w:p w:rsidR="00A81700" w:rsidRPr="00BD7687" w:rsidRDefault="00A81700" w:rsidP="00BD282E">
      <w:pPr>
        <w:tabs>
          <w:tab w:val="left" w:pos="2977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687">
        <w:rPr>
          <w:rFonts w:ascii="Times New Roman" w:hAnsi="Times New Roman" w:cs="Times New Roman"/>
          <w:sz w:val="28"/>
          <w:szCs w:val="28"/>
        </w:rPr>
        <w:t xml:space="preserve">ГОСТ 12.2.007.0-75 </w:t>
      </w:r>
      <w:r w:rsidRPr="00BD7687">
        <w:rPr>
          <w:rFonts w:ascii="Times New Roman" w:hAnsi="Times New Roman" w:cs="Times New Roman"/>
          <w:bCs/>
          <w:sz w:val="28"/>
          <w:szCs w:val="28"/>
        </w:rPr>
        <w:t>Изделия электротехнические. Общие требования безопасности</w:t>
      </w:r>
    </w:p>
    <w:p w:rsidR="00862E0D" w:rsidRPr="00BD7687" w:rsidRDefault="00862E0D" w:rsidP="00BD282E">
      <w:pPr>
        <w:tabs>
          <w:tab w:val="left" w:pos="2977"/>
        </w:tabs>
        <w:spacing w:after="0" w:line="360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</w:pPr>
      <w:r w:rsidRPr="00BD768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ГОСТ 2.743-91</w:t>
      </w:r>
      <w:r w:rsidRPr="00BD768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ab/>
        <w:t>Обозначения</w:t>
      </w:r>
      <w:r w:rsidR="00271DE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 условные графические</w:t>
      </w:r>
      <w:r w:rsidRPr="00BD768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 в схемах.</w:t>
      </w:r>
      <w:r w:rsidR="00BD282E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 </w:t>
      </w:r>
      <w:r w:rsidRPr="00BD768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Элементы цифровой техники</w:t>
      </w:r>
    </w:p>
    <w:p w:rsidR="00862E0D" w:rsidRPr="00BD7687" w:rsidRDefault="00862E0D" w:rsidP="00BD282E">
      <w:pPr>
        <w:tabs>
          <w:tab w:val="left" w:pos="2977"/>
        </w:tabs>
        <w:spacing w:after="0" w:line="360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</w:pPr>
      <w:r w:rsidRPr="00BD768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ГОСТ 2.755-87</w:t>
      </w:r>
      <w:r w:rsidRPr="00BD768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ab/>
        <w:t>Устройства коммутационные и контактные соединения</w:t>
      </w:r>
    </w:p>
    <w:p w:rsidR="00862E0D" w:rsidRPr="00BD7687" w:rsidRDefault="00862E0D" w:rsidP="00BD282E">
      <w:pPr>
        <w:tabs>
          <w:tab w:val="left" w:pos="2977"/>
        </w:tabs>
        <w:spacing w:after="0" w:line="360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</w:pPr>
      <w:r w:rsidRPr="00BD768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ГОСТ 2.759-82</w:t>
      </w:r>
      <w:r w:rsidRPr="00BD768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ab/>
      </w:r>
      <w:r w:rsidR="00271DE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Обозначения условные графические</w:t>
      </w:r>
      <w:r w:rsidRPr="00BD768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 в схемах.</w:t>
      </w:r>
      <w:r w:rsidR="00BD282E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 </w:t>
      </w:r>
      <w:r w:rsidRPr="00BD768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Аналоговые элементы</w:t>
      </w:r>
    </w:p>
    <w:p w:rsidR="00862E0D" w:rsidRPr="00BD7687" w:rsidRDefault="00862E0D" w:rsidP="00BD282E">
      <w:pPr>
        <w:tabs>
          <w:tab w:val="left" w:pos="2977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687">
        <w:rPr>
          <w:rFonts w:ascii="Times New Roman" w:hAnsi="Times New Roman" w:cs="Times New Roman"/>
          <w:sz w:val="28"/>
          <w:szCs w:val="28"/>
          <w:lang w:val="ru-RU"/>
        </w:rPr>
        <w:t>ГОСТ 23751-86</w:t>
      </w:r>
      <w:r w:rsidRPr="00BD7687">
        <w:rPr>
          <w:rFonts w:ascii="Times New Roman" w:hAnsi="Times New Roman" w:cs="Times New Roman"/>
          <w:sz w:val="28"/>
          <w:szCs w:val="28"/>
          <w:lang w:val="ru-RU"/>
        </w:rPr>
        <w:tab/>
        <w:t>Платы печатные. Основные параметры конструкции</w:t>
      </w:r>
    </w:p>
    <w:p w:rsidR="00862E0D" w:rsidRPr="00BD7687" w:rsidRDefault="00862E0D" w:rsidP="00BD282E">
      <w:pPr>
        <w:tabs>
          <w:tab w:val="left" w:pos="2977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687">
        <w:rPr>
          <w:rFonts w:ascii="Times New Roman" w:hAnsi="Times New Roman" w:cs="Times New Roman"/>
          <w:sz w:val="28"/>
          <w:szCs w:val="28"/>
          <w:lang w:val="ru-RU"/>
        </w:rPr>
        <w:t>ГОСТ 23752-79</w:t>
      </w:r>
      <w:r w:rsidRPr="00BD7687">
        <w:rPr>
          <w:rFonts w:ascii="Times New Roman" w:hAnsi="Times New Roman" w:cs="Times New Roman"/>
          <w:sz w:val="28"/>
          <w:szCs w:val="28"/>
          <w:lang w:val="ru-RU"/>
        </w:rPr>
        <w:tab/>
        <w:t>Платы печатные. Общие технические условия</w:t>
      </w:r>
    </w:p>
    <w:p w:rsidR="00862E0D" w:rsidRDefault="00862E0D" w:rsidP="00BD282E">
      <w:pPr>
        <w:tabs>
          <w:tab w:val="left" w:pos="2977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687">
        <w:rPr>
          <w:rFonts w:ascii="Times New Roman" w:hAnsi="Times New Roman" w:cs="Times New Roman"/>
          <w:sz w:val="28"/>
          <w:szCs w:val="28"/>
          <w:lang w:val="ru-RU"/>
        </w:rPr>
        <w:t>ГОСТ 29137-91</w:t>
      </w:r>
      <w:r w:rsidRPr="00BD7687">
        <w:rPr>
          <w:rFonts w:ascii="Times New Roman" w:hAnsi="Times New Roman" w:cs="Times New Roman"/>
          <w:sz w:val="28"/>
          <w:szCs w:val="28"/>
          <w:lang w:val="ru-RU"/>
        </w:rPr>
        <w:tab/>
        <w:t>Формовка выводов и установка изделий электронной</w:t>
      </w:r>
    </w:p>
    <w:p w:rsidR="000D45FB" w:rsidRPr="00BD7687" w:rsidRDefault="000D45FB" w:rsidP="000D45FB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6"/>
          <w:b w:val="0"/>
          <w:sz w:val="28"/>
          <w:szCs w:val="28"/>
          <w:lang w:val="uk-UA"/>
        </w:rPr>
      </w:pPr>
      <w:r w:rsidRPr="00BD7687">
        <w:rPr>
          <w:sz w:val="28"/>
          <w:szCs w:val="28"/>
        </w:rPr>
        <w:t>ДБН В.1.1.7–2002</w:t>
      </w:r>
      <w:r w:rsidRPr="00BD7687">
        <w:rPr>
          <w:sz w:val="28"/>
          <w:szCs w:val="28"/>
          <w:lang w:val="uk-UA"/>
        </w:rPr>
        <w:tab/>
      </w:r>
      <w:r>
        <w:rPr>
          <w:rStyle w:val="a6"/>
          <w:b w:val="0"/>
          <w:sz w:val="28"/>
          <w:szCs w:val="28"/>
          <w:lang w:val="uk-UA"/>
        </w:rPr>
        <w:t>П</w:t>
      </w:r>
      <w:r w:rsidRPr="00BD7687">
        <w:rPr>
          <w:rStyle w:val="a6"/>
          <w:b w:val="0"/>
          <w:sz w:val="28"/>
          <w:szCs w:val="28"/>
        </w:rPr>
        <w:t>ожежна безпека об’єктів будівництва</w:t>
      </w:r>
    </w:p>
    <w:p w:rsidR="000D45FB" w:rsidRPr="00BD7687" w:rsidRDefault="000D45FB" w:rsidP="000D45FB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D7687">
        <w:rPr>
          <w:sz w:val="28"/>
          <w:szCs w:val="28"/>
          <w:lang w:val="uk-UA"/>
        </w:rPr>
        <w:t>ДБН В.2.5-28-2006</w:t>
      </w:r>
      <w:r>
        <w:rPr>
          <w:sz w:val="28"/>
          <w:szCs w:val="28"/>
        </w:rPr>
        <w:tab/>
      </w:r>
      <w:r w:rsidRPr="00BD7687">
        <w:rPr>
          <w:sz w:val="28"/>
          <w:szCs w:val="28"/>
        </w:rPr>
        <w:t>Природне і штучне освітлення</w:t>
      </w:r>
    </w:p>
    <w:p w:rsidR="00AD3C11" w:rsidRPr="00BD7687" w:rsidRDefault="00AD3C11" w:rsidP="00AD3C11">
      <w:pPr>
        <w:tabs>
          <w:tab w:val="left" w:pos="2977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687">
        <w:rPr>
          <w:rFonts w:ascii="Times New Roman" w:hAnsi="Times New Roman" w:cs="Times New Roman"/>
          <w:sz w:val="28"/>
          <w:szCs w:val="28"/>
        </w:rPr>
        <w:t>ДСанПіН 3.3.2.007-98</w:t>
      </w:r>
      <w:r w:rsidRPr="00BD76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D7687">
        <w:rPr>
          <w:rFonts w:ascii="Times New Roman" w:hAnsi="Times New Roman" w:cs="Times New Roman"/>
          <w:sz w:val="28"/>
          <w:szCs w:val="28"/>
        </w:rPr>
        <w:t>Державні санітарні правила і норми роботи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D7687">
        <w:rPr>
          <w:rFonts w:ascii="Times New Roman" w:hAnsi="Times New Roman" w:cs="Times New Roman"/>
          <w:sz w:val="28"/>
          <w:szCs w:val="28"/>
        </w:rPr>
        <w:t>з візуальними дисплейними терміналами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D7687">
        <w:rPr>
          <w:rFonts w:ascii="Times New Roman" w:hAnsi="Times New Roman" w:cs="Times New Roman"/>
          <w:sz w:val="28"/>
          <w:szCs w:val="28"/>
        </w:rPr>
        <w:t>електронно-обчислювальних машин</w:t>
      </w:r>
    </w:p>
    <w:p w:rsidR="00862E0D" w:rsidRPr="00BD7687" w:rsidRDefault="00E67363" w:rsidP="00BD282E">
      <w:pPr>
        <w:tabs>
          <w:tab w:val="left" w:pos="2977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687">
        <w:rPr>
          <w:rFonts w:ascii="Times New Roman" w:hAnsi="Times New Roman" w:cs="Times New Roman"/>
          <w:sz w:val="28"/>
          <w:szCs w:val="28"/>
        </w:rPr>
        <w:t>ДСН 3.3.6.039-99</w:t>
      </w:r>
      <w:r w:rsidRPr="00BD7687">
        <w:rPr>
          <w:rFonts w:ascii="Times New Roman" w:hAnsi="Times New Roman" w:cs="Times New Roman"/>
          <w:sz w:val="28"/>
          <w:szCs w:val="28"/>
        </w:rPr>
        <w:tab/>
        <w:t>Державні-санітарні-норми-виробничої-загальної-та-локальної-вібрації</w:t>
      </w:r>
      <w:r w:rsidR="00BD282E">
        <w:rPr>
          <w:rFonts w:ascii="Times New Roman" w:hAnsi="Times New Roman" w:cs="Times New Roman"/>
          <w:sz w:val="28"/>
          <w:szCs w:val="28"/>
        </w:rPr>
        <w:t xml:space="preserve"> </w:t>
      </w:r>
      <w:r w:rsidR="00862E0D" w:rsidRPr="00BD7687">
        <w:rPr>
          <w:rFonts w:ascii="Times New Roman" w:hAnsi="Times New Roman" w:cs="Times New Roman"/>
          <w:sz w:val="28"/>
          <w:szCs w:val="28"/>
          <w:lang w:val="ru-RU"/>
        </w:rPr>
        <w:t>техники на печатные платы</w:t>
      </w:r>
    </w:p>
    <w:p w:rsidR="00862E0D" w:rsidRDefault="00862E0D" w:rsidP="00BD282E">
      <w:pPr>
        <w:tabs>
          <w:tab w:val="left" w:pos="2977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7687">
        <w:rPr>
          <w:rFonts w:ascii="Times New Roman" w:hAnsi="Times New Roman" w:cs="Times New Roman"/>
          <w:sz w:val="28"/>
          <w:szCs w:val="28"/>
        </w:rPr>
        <w:t>ДСН 3.3.6.042-9</w:t>
      </w:r>
      <w:r w:rsidR="00FE1334" w:rsidRPr="00BD7687">
        <w:rPr>
          <w:rFonts w:ascii="Times New Roman" w:hAnsi="Times New Roman" w:cs="Times New Roman"/>
          <w:sz w:val="28"/>
          <w:szCs w:val="28"/>
        </w:rPr>
        <w:t>9</w:t>
      </w:r>
      <w:r w:rsidRPr="00BD76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D7687">
        <w:rPr>
          <w:rFonts w:ascii="Times New Roman" w:hAnsi="Times New Roman" w:cs="Times New Roman"/>
          <w:sz w:val="28"/>
          <w:szCs w:val="28"/>
        </w:rPr>
        <w:t>Санітарні норми мікроклімату виробничих приміщень</w:t>
      </w:r>
    </w:p>
    <w:p w:rsidR="004D66AC" w:rsidRPr="00BD7687" w:rsidRDefault="004D66AC" w:rsidP="004D66AC">
      <w:pPr>
        <w:tabs>
          <w:tab w:val="left" w:pos="2977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687">
        <w:rPr>
          <w:rFonts w:ascii="Times New Roman" w:hAnsi="Times New Roman" w:cs="Times New Roman"/>
          <w:sz w:val="28"/>
          <w:szCs w:val="28"/>
        </w:rPr>
        <w:t>ЗНТП 24-86</w:t>
      </w:r>
      <w:r w:rsidRPr="00BD7687">
        <w:rPr>
          <w:rFonts w:ascii="Times New Roman" w:hAnsi="Times New Roman" w:cs="Times New Roman"/>
          <w:sz w:val="28"/>
          <w:szCs w:val="28"/>
        </w:rPr>
        <w:tab/>
        <w:t>Определение категорий помещений и зданий по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D7687">
        <w:rPr>
          <w:rFonts w:ascii="Times New Roman" w:hAnsi="Times New Roman" w:cs="Times New Roman"/>
          <w:sz w:val="28"/>
          <w:szCs w:val="28"/>
          <w:lang w:val="ru-RU"/>
        </w:rPr>
        <w:t>взрывопожарной и пожарной опасности</w:t>
      </w:r>
    </w:p>
    <w:p w:rsidR="00FE1334" w:rsidRPr="00BD7687" w:rsidRDefault="00FE1334" w:rsidP="00BD282E">
      <w:pPr>
        <w:tabs>
          <w:tab w:val="left" w:pos="2977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7687">
        <w:rPr>
          <w:rFonts w:ascii="Times New Roman" w:hAnsi="Times New Roman" w:cs="Times New Roman"/>
          <w:sz w:val="28"/>
          <w:szCs w:val="28"/>
        </w:rPr>
        <w:t>ПУЕ – 2006</w:t>
      </w:r>
      <w:r w:rsidR="00BD282E">
        <w:rPr>
          <w:rFonts w:ascii="Times New Roman" w:hAnsi="Times New Roman" w:cs="Times New Roman"/>
          <w:sz w:val="28"/>
          <w:szCs w:val="28"/>
        </w:rPr>
        <w:tab/>
      </w:r>
      <w:r w:rsidRPr="00BD7687">
        <w:rPr>
          <w:rFonts w:ascii="Times New Roman" w:hAnsi="Times New Roman" w:cs="Times New Roman"/>
          <w:sz w:val="28"/>
          <w:szCs w:val="28"/>
        </w:rPr>
        <w:t>Правила улаштування електроустановок</w:t>
      </w:r>
    </w:p>
    <w:sectPr w:rsidR="00FE1334" w:rsidRPr="00BD7687" w:rsidSect="00811858">
      <w:headerReference w:type="default" r:id="rId9"/>
      <w:pgSz w:w="11906" w:h="16838"/>
      <w:pgMar w:top="851" w:right="851" w:bottom="1701" w:left="1701" w:header="708" w:footer="708" w:gutter="0"/>
      <w:pgNumType w:start="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6E5" w:rsidRDefault="007E16E5" w:rsidP="008448B7">
      <w:pPr>
        <w:spacing w:after="0" w:line="240" w:lineRule="auto"/>
      </w:pPr>
      <w:r>
        <w:separator/>
      </w:r>
    </w:p>
  </w:endnote>
  <w:endnote w:type="continuationSeparator" w:id="0">
    <w:p w:rsidR="007E16E5" w:rsidRDefault="007E16E5" w:rsidP="00844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GOST type A">
    <w:altName w:val="Segoe UI Semilight"/>
    <w:charset w:val="CC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6E5" w:rsidRDefault="007E16E5" w:rsidP="008448B7">
      <w:pPr>
        <w:spacing w:after="0" w:line="240" w:lineRule="auto"/>
      </w:pPr>
      <w:r>
        <w:separator/>
      </w:r>
    </w:p>
  </w:footnote>
  <w:footnote w:type="continuationSeparator" w:id="0">
    <w:p w:rsidR="007E16E5" w:rsidRDefault="007E16E5" w:rsidP="00844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8B7" w:rsidRPr="008448B7" w:rsidRDefault="008448B7">
    <w:pPr>
      <w:pStyle w:val="a7"/>
      <w:rPr>
        <w:sz w:val="2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78CDFBE6" wp14:editId="1145B00D">
              <wp:simplePos x="0" y="0"/>
              <wp:positionH relativeFrom="page">
                <wp:posOffset>763905</wp:posOffset>
              </wp:positionH>
              <wp:positionV relativeFrom="page">
                <wp:posOffset>212725</wp:posOffset>
              </wp:positionV>
              <wp:extent cx="6588760" cy="10271125"/>
              <wp:effectExtent l="20955" t="12700" r="19685" b="1270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71125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48B7" w:rsidRPr="006468ED" w:rsidRDefault="008448B7" w:rsidP="00660263">
                            <w:pPr>
                              <w:pStyle w:val="ab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48B7" w:rsidRPr="006468ED" w:rsidRDefault="008448B7" w:rsidP="00660263">
                            <w:pPr>
                              <w:pStyle w:val="ab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48B7" w:rsidRPr="006468ED" w:rsidRDefault="008448B7" w:rsidP="00660263">
                            <w:pPr>
                              <w:pStyle w:val="ab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  <w:lang w:val="ru-RU"/>
                              </w:rPr>
                            </w:pPr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 xml:space="preserve">№ </w:t>
                            </w:r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  <w:lang w:val="ru-RU"/>
                              </w:rPr>
                              <w:t>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48B7" w:rsidRPr="006468ED" w:rsidRDefault="008448B7" w:rsidP="00660263">
                            <w:pPr>
                              <w:pStyle w:val="ab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48B7" w:rsidRPr="006468ED" w:rsidRDefault="008448B7" w:rsidP="00660263">
                            <w:pPr>
                              <w:pStyle w:val="ab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48B7" w:rsidRPr="006468ED" w:rsidRDefault="008448B7" w:rsidP="00660263">
                            <w:pPr>
                              <w:pStyle w:val="ab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629980664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sdtEndPr>
                            <w:sdtContent>
                              <w:p w:rsidR="008448B7" w:rsidRPr="005A64AB" w:rsidRDefault="008448B7" w:rsidP="005A64AB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 w:rsidRPr="006468ED">
                                  <w:rPr>
                                    <w:rFonts w:ascii="GOST type A" w:hAnsi="GOST type A" w:cs="Times New Roman"/>
                                    <w:i/>
                                    <w:sz w:val="28"/>
                                  </w:rPr>
                                  <w:fldChar w:fldCharType="begin"/>
                                </w:r>
                                <w:r w:rsidRPr="006468ED">
                                  <w:rPr>
                                    <w:rFonts w:ascii="GOST type A" w:hAnsi="GOST type A" w:cs="Times New Roman"/>
                                    <w:i/>
                                    <w:sz w:val="28"/>
                                  </w:rPr>
                                  <w:instrText>PAGE   \* MERGEFORMAT</w:instrText>
                                </w:r>
                                <w:r w:rsidRPr="006468ED">
                                  <w:rPr>
                                    <w:rFonts w:ascii="GOST type A" w:hAnsi="GOST type A" w:cs="Times New Roman"/>
                                    <w:i/>
                                    <w:sz w:val="28"/>
                                  </w:rPr>
                                  <w:fldChar w:fldCharType="separate"/>
                                </w:r>
                                <w:r w:rsidR="003D50B5" w:rsidRPr="003D50B5">
                                  <w:rPr>
                                    <w:rFonts w:ascii="GOST type A" w:hAnsi="GOST type A" w:cs="Times New Roman"/>
                                    <w:i/>
                                    <w:noProof/>
                                    <w:sz w:val="28"/>
                                    <w:lang w:val="ru-RU"/>
                                  </w:rPr>
                                  <w:t>70</w:t>
                                </w:r>
                                <w:r w:rsidRPr="006468ED">
                                  <w:rPr>
                                    <w:rFonts w:ascii="GOST type A" w:hAnsi="GOST type A" w:cs="Times New Roman"/>
                                    <w:i/>
                                    <w:sz w:val="2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8448B7" w:rsidRDefault="008448B7" w:rsidP="005A64AB">
                            <w:pPr>
                              <w:pStyle w:val="a9"/>
                            </w:pPr>
                          </w:p>
                          <w:p w:rsidR="008448B7" w:rsidRPr="00006DC9" w:rsidRDefault="008448B7" w:rsidP="005A64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48B7" w:rsidRPr="006468ED" w:rsidRDefault="00AA01E4" w:rsidP="00660263">
                            <w:pPr>
                              <w:pStyle w:val="ab"/>
                              <w:jc w:val="center"/>
                              <w:rPr>
                                <w:rFonts w:ascii="GOST type A" w:hAnsi="GOST type A"/>
                                <w:sz w:val="4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40"/>
                                <w:lang w:val="ru-RU"/>
                              </w:rPr>
                              <w:t>ДК01.466429.00</w:t>
                            </w:r>
                            <w:r>
                              <w:rPr>
                                <w:rFonts w:ascii="GOST type A" w:hAnsi="GOST type A"/>
                                <w:sz w:val="40"/>
                                <w:lang w:val="en-US"/>
                              </w:rPr>
                              <w:t>1</w:t>
                            </w:r>
                            <w:r w:rsidR="008448B7" w:rsidRPr="006468ED">
                              <w:rPr>
                                <w:rFonts w:ascii="GOST type A" w:hAnsi="GOST type A"/>
                                <w:sz w:val="40"/>
                                <w:lang w:val="ru-RU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CDFBE6" id="Группа 1" o:spid="_x0000_s1026" style="position:absolute;margin-left:60.15pt;margin-top:16.75pt;width:518.8pt;height:808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8448B7" w:rsidRPr="006468ED" w:rsidRDefault="008448B7" w:rsidP="00660263">
                      <w:pPr>
                        <w:pStyle w:val="ab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8448B7" w:rsidRPr="006468ED" w:rsidRDefault="008448B7" w:rsidP="00660263">
                      <w:pPr>
                        <w:pStyle w:val="ab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8448B7" w:rsidRPr="006468ED" w:rsidRDefault="008448B7" w:rsidP="00660263">
                      <w:pPr>
                        <w:pStyle w:val="ab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  <w:lang w:val="ru-RU"/>
                        </w:rPr>
                      </w:pPr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 xml:space="preserve">№ </w:t>
                      </w:r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  <w:lang w:val="ru-RU"/>
                        </w:rPr>
                        <w:t>документа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8448B7" w:rsidRPr="006468ED" w:rsidRDefault="008448B7" w:rsidP="00660263">
                      <w:pPr>
                        <w:pStyle w:val="ab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8448B7" w:rsidRPr="006468ED" w:rsidRDefault="008448B7" w:rsidP="00660263">
                      <w:pPr>
                        <w:pStyle w:val="ab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8448B7" w:rsidRPr="006468ED" w:rsidRDefault="008448B7" w:rsidP="00660263">
                      <w:pPr>
                        <w:pStyle w:val="ab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sdt>
                      <w:sdtPr>
                        <w:id w:val="629980664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rFonts w:ascii="Times New Roman" w:hAnsi="Times New Roman" w:cs="Times New Roman"/>
                          <w:sz w:val="28"/>
                        </w:rPr>
                      </w:sdtEndPr>
                      <w:sdtContent>
                        <w:p w:rsidR="008448B7" w:rsidRPr="005A64AB" w:rsidRDefault="008448B7" w:rsidP="005A64AB">
                          <w:pPr>
                            <w:pStyle w:val="a9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 w:rsidRPr="006468ED">
                            <w:rPr>
                              <w:rFonts w:ascii="GOST type A" w:hAnsi="GOST type A" w:cs="Times New Roman"/>
                              <w:i/>
                              <w:sz w:val="28"/>
                            </w:rPr>
                            <w:fldChar w:fldCharType="begin"/>
                          </w:r>
                          <w:r w:rsidRPr="006468ED">
                            <w:rPr>
                              <w:rFonts w:ascii="GOST type A" w:hAnsi="GOST type A" w:cs="Times New Roman"/>
                              <w:i/>
                              <w:sz w:val="28"/>
                            </w:rPr>
                            <w:instrText>PAGE   \* MERGEFORMAT</w:instrText>
                          </w:r>
                          <w:r w:rsidRPr="006468ED">
                            <w:rPr>
                              <w:rFonts w:ascii="GOST type A" w:hAnsi="GOST type A" w:cs="Times New Roman"/>
                              <w:i/>
                              <w:sz w:val="28"/>
                            </w:rPr>
                            <w:fldChar w:fldCharType="separate"/>
                          </w:r>
                          <w:r w:rsidR="003D50B5" w:rsidRPr="003D50B5">
                            <w:rPr>
                              <w:rFonts w:ascii="GOST type A" w:hAnsi="GOST type A" w:cs="Times New Roman"/>
                              <w:i/>
                              <w:noProof/>
                              <w:sz w:val="28"/>
                              <w:lang w:val="ru-RU"/>
                            </w:rPr>
                            <w:t>70</w:t>
                          </w:r>
                          <w:r w:rsidRPr="006468ED">
                            <w:rPr>
                              <w:rFonts w:ascii="GOST type A" w:hAnsi="GOST type A" w:cs="Times New Roman"/>
                              <w:i/>
                              <w:sz w:val="28"/>
                            </w:rPr>
                            <w:fldChar w:fldCharType="end"/>
                          </w:r>
                        </w:p>
                      </w:sdtContent>
                    </w:sdt>
                    <w:p w:rsidR="008448B7" w:rsidRDefault="008448B7" w:rsidP="005A64AB">
                      <w:pPr>
                        <w:pStyle w:val="a9"/>
                      </w:pPr>
                    </w:p>
                    <w:p w:rsidR="008448B7" w:rsidRPr="00006DC9" w:rsidRDefault="008448B7" w:rsidP="005A64AB">
                      <w:pPr>
                        <w:jc w:val="center"/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8448B7" w:rsidRPr="006468ED" w:rsidRDefault="00AA01E4" w:rsidP="00660263">
                      <w:pPr>
                        <w:pStyle w:val="ab"/>
                        <w:jc w:val="center"/>
                        <w:rPr>
                          <w:rFonts w:ascii="GOST type A" w:hAnsi="GOST type A"/>
                          <w:sz w:val="40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40"/>
                          <w:lang w:val="ru-RU"/>
                        </w:rPr>
                        <w:t>ДК01.466429.00</w:t>
                      </w:r>
                      <w:r>
                        <w:rPr>
                          <w:rFonts w:ascii="GOST type A" w:hAnsi="GOST type A"/>
                          <w:sz w:val="40"/>
                          <w:lang w:val="en-US"/>
                        </w:rPr>
                        <w:t>1</w:t>
                      </w:r>
                      <w:r w:rsidR="008448B7" w:rsidRPr="006468ED">
                        <w:rPr>
                          <w:rFonts w:ascii="GOST type A" w:hAnsi="GOST type A"/>
                          <w:sz w:val="40"/>
                          <w:lang w:val="ru-RU"/>
                        </w:rP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75D"/>
    <w:multiLevelType w:val="hybridMultilevel"/>
    <w:tmpl w:val="0054D0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32570"/>
    <w:multiLevelType w:val="hybridMultilevel"/>
    <w:tmpl w:val="113810F8"/>
    <w:lvl w:ilvl="0" w:tplc="E00481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37F39"/>
    <w:multiLevelType w:val="hybridMultilevel"/>
    <w:tmpl w:val="F7064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DD5"/>
    <w:rsid w:val="00043C31"/>
    <w:rsid w:val="0008553C"/>
    <w:rsid w:val="000D45FB"/>
    <w:rsid w:val="001756A2"/>
    <w:rsid w:val="00187364"/>
    <w:rsid w:val="0019603B"/>
    <w:rsid w:val="001B3B5C"/>
    <w:rsid w:val="001C2318"/>
    <w:rsid w:val="001D6C53"/>
    <w:rsid w:val="001E3150"/>
    <w:rsid w:val="001E319B"/>
    <w:rsid w:val="00222E87"/>
    <w:rsid w:val="0023305E"/>
    <w:rsid w:val="0023469A"/>
    <w:rsid w:val="00271DE3"/>
    <w:rsid w:val="002D2C44"/>
    <w:rsid w:val="00352C61"/>
    <w:rsid w:val="003D50B5"/>
    <w:rsid w:val="003D51C9"/>
    <w:rsid w:val="003F573A"/>
    <w:rsid w:val="0045397B"/>
    <w:rsid w:val="00460F4A"/>
    <w:rsid w:val="00470401"/>
    <w:rsid w:val="0049032C"/>
    <w:rsid w:val="004D66AC"/>
    <w:rsid w:val="004E2D77"/>
    <w:rsid w:val="004F32A1"/>
    <w:rsid w:val="00522E25"/>
    <w:rsid w:val="005252F8"/>
    <w:rsid w:val="00560CA8"/>
    <w:rsid w:val="005847CD"/>
    <w:rsid w:val="005A59D0"/>
    <w:rsid w:val="005B33A5"/>
    <w:rsid w:val="005D3207"/>
    <w:rsid w:val="005D6543"/>
    <w:rsid w:val="005F6E32"/>
    <w:rsid w:val="00602FCB"/>
    <w:rsid w:val="00643AB7"/>
    <w:rsid w:val="00653CBD"/>
    <w:rsid w:val="00681741"/>
    <w:rsid w:val="006835DA"/>
    <w:rsid w:val="00694EA9"/>
    <w:rsid w:val="006D3D5F"/>
    <w:rsid w:val="006D725B"/>
    <w:rsid w:val="006F01BB"/>
    <w:rsid w:val="00707593"/>
    <w:rsid w:val="0071313D"/>
    <w:rsid w:val="00732B8A"/>
    <w:rsid w:val="007848E3"/>
    <w:rsid w:val="007A4A0D"/>
    <w:rsid w:val="007D122A"/>
    <w:rsid w:val="007E16E5"/>
    <w:rsid w:val="007F42FA"/>
    <w:rsid w:val="008015BC"/>
    <w:rsid w:val="00811858"/>
    <w:rsid w:val="00813D27"/>
    <w:rsid w:val="0082033A"/>
    <w:rsid w:val="0083292C"/>
    <w:rsid w:val="008448B7"/>
    <w:rsid w:val="00862E0D"/>
    <w:rsid w:val="00895339"/>
    <w:rsid w:val="008956CA"/>
    <w:rsid w:val="008C13EF"/>
    <w:rsid w:val="0091313E"/>
    <w:rsid w:val="00917BFD"/>
    <w:rsid w:val="00940CA8"/>
    <w:rsid w:val="00966AD1"/>
    <w:rsid w:val="00974F08"/>
    <w:rsid w:val="009A00EF"/>
    <w:rsid w:val="009D7DC8"/>
    <w:rsid w:val="00A02136"/>
    <w:rsid w:val="00A14FD5"/>
    <w:rsid w:val="00A27685"/>
    <w:rsid w:val="00A80B8A"/>
    <w:rsid w:val="00A81700"/>
    <w:rsid w:val="00A9323D"/>
    <w:rsid w:val="00AA01E4"/>
    <w:rsid w:val="00AA0BAE"/>
    <w:rsid w:val="00AC2DDB"/>
    <w:rsid w:val="00AD3C11"/>
    <w:rsid w:val="00AF2DD5"/>
    <w:rsid w:val="00B00D05"/>
    <w:rsid w:val="00B13988"/>
    <w:rsid w:val="00B17856"/>
    <w:rsid w:val="00B244B1"/>
    <w:rsid w:val="00B40958"/>
    <w:rsid w:val="00B66B65"/>
    <w:rsid w:val="00BD282E"/>
    <w:rsid w:val="00BD4558"/>
    <w:rsid w:val="00BD7687"/>
    <w:rsid w:val="00BF7AFC"/>
    <w:rsid w:val="00C0357C"/>
    <w:rsid w:val="00C14356"/>
    <w:rsid w:val="00C175EC"/>
    <w:rsid w:val="00C4322A"/>
    <w:rsid w:val="00C55139"/>
    <w:rsid w:val="00C63B67"/>
    <w:rsid w:val="00C95050"/>
    <w:rsid w:val="00CA6002"/>
    <w:rsid w:val="00CB6EA4"/>
    <w:rsid w:val="00DD55AF"/>
    <w:rsid w:val="00E31B48"/>
    <w:rsid w:val="00E341DF"/>
    <w:rsid w:val="00E567C2"/>
    <w:rsid w:val="00E6676A"/>
    <w:rsid w:val="00E67363"/>
    <w:rsid w:val="00E73512"/>
    <w:rsid w:val="00E96A89"/>
    <w:rsid w:val="00EA2178"/>
    <w:rsid w:val="00EB5D05"/>
    <w:rsid w:val="00ED6F01"/>
    <w:rsid w:val="00EF4465"/>
    <w:rsid w:val="00F462BD"/>
    <w:rsid w:val="00F5689A"/>
    <w:rsid w:val="00F64021"/>
    <w:rsid w:val="00F965A5"/>
    <w:rsid w:val="00FA0B19"/>
    <w:rsid w:val="00FC1FB2"/>
    <w:rsid w:val="00FC434C"/>
    <w:rsid w:val="00FD4372"/>
    <w:rsid w:val="00FE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F450AB"/>
  <w15:docId w15:val="{7BAB762C-6FF7-474D-A648-B99351BF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862E0D"/>
    <w:rPr>
      <w:lang w:val="uk-UA"/>
    </w:rPr>
  </w:style>
  <w:style w:type="paragraph" w:styleId="1">
    <w:name w:val="heading 1"/>
    <w:basedOn w:val="a"/>
    <w:link w:val="10"/>
    <w:uiPriority w:val="9"/>
    <w:qFormat/>
    <w:rsid w:val="008C13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17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72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E0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2E0D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862E0D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8C13E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817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paragraph" w:styleId="a5">
    <w:name w:val="Normal (Web)"/>
    <w:basedOn w:val="a"/>
    <w:uiPriority w:val="99"/>
    <w:unhideWhenUsed/>
    <w:rsid w:val="00B13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Strong"/>
    <w:basedOn w:val="a0"/>
    <w:uiPriority w:val="22"/>
    <w:qFormat/>
    <w:rsid w:val="00B13988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6D725B"/>
    <w:rPr>
      <w:rFonts w:asciiTheme="majorHAnsi" w:eastAsiaTheme="majorEastAsia" w:hAnsiTheme="majorHAnsi" w:cstheme="majorBidi"/>
      <w:b/>
      <w:bCs/>
      <w:color w:val="4F81BD" w:themeColor="accent1"/>
      <w:lang w:val="uk-UA"/>
    </w:rPr>
  </w:style>
  <w:style w:type="paragraph" w:styleId="a7">
    <w:name w:val="header"/>
    <w:basedOn w:val="a"/>
    <w:link w:val="a8"/>
    <w:uiPriority w:val="99"/>
    <w:unhideWhenUsed/>
    <w:rsid w:val="008448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448B7"/>
    <w:rPr>
      <w:lang w:val="uk-UA"/>
    </w:rPr>
  </w:style>
  <w:style w:type="paragraph" w:styleId="a9">
    <w:name w:val="footer"/>
    <w:basedOn w:val="a"/>
    <w:link w:val="aa"/>
    <w:uiPriority w:val="99"/>
    <w:unhideWhenUsed/>
    <w:rsid w:val="008448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448B7"/>
    <w:rPr>
      <w:lang w:val="uk-UA"/>
    </w:rPr>
  </w:style>
  <w:style w:type="paragraph" w:customStyle="1" w:styleId="ab">
    <w:name w:val="Чертежный"/>
    <w:rsid w:val="008448B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c">
    <w:name w:val="FollowedHyperlink"/>
    <w:basedOn w:val="a0"/>
    <w:uiPriority w:val="99"/>
    <w:semiHidden/>
    <w:unhideWhenUsed/>
    <w:rsid w:val="00CB6E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.com/web/en/catalog/tools/FM116/SC959/SS1532/PF25086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elexis.com/Assets/MLX8320x-Datasheet-6241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</dc:creator>
  <cp:keywords/>
  <dc:description/>
  <cp:lastModifiedBy>rulo90@mail.ru</cp:lastModifiedBy>
  <cp:revision>124</cp:revision>
  <dcterms:created xsi:type="dcterms:W3CDTF">2014-06-15T08:21:00Z</dcterms:created>
  <dcterms:modified xsi:type="dcterms:W3CDTF">2016-05-29T14:58:00Z</dcterms:modified>
</cp:coreProperties>
</file>