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tbl>
      <w:tblPr>
        <w:tblW w:w="0" w:type="auto"/>
        <w:tblBorders/>
        <w:tblLook w:val="04A0" w:firstRow="1" w:lastRow="0" w:firstColumn="1" w:lastColumn="0" w:noHBand="0" w:noVBand="1"/>
      </w:tblPr>
      <w:tblGrid>
        <w:gridCol w:w="4106"/>
        <w:gridCol w:w="1672"/>
        <w:gridCol w:w="3963"/>
      </w:tblGrid>
      <w:tr>
        <w:trPr>
          <w:cantSplit/>
          <w:trHeight w:val="1701" w:hRule="exact"/>
        </w:trPr>
        <w:tc>
          <w:tcPr>
            <w:gridSpan w:val="3"/>
            <w:tcBorders/>
            <w:tcW w:w="9738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/>
              <w:rPr>
                <w:lang w:val="hu-HU"/>
              </w:rPr>
            </w:pPr>
            <w:r>
              <w:rPr>
                <w:lang w:val="hu-HU"/>
              </w:rPr>
            </w:r>
            <w:r>
              <w:rPr>
                <w:lang w:val="hu-HU"/>
              </w:rPr>
            </w:r>
            <w:r>
              <w:rPr>
                <w:lang w:val="hu-HU"/>
              </w:rPr>
            </w:r>
          </w:p>
        </w:tc>
      </w:tr>
      <w:tr>
        <w:trPr>
          <w:cantSplit/>
          <w:trHeight w:val="2160" w:hRule="exact"/>
        </w:trPr>
        <w:tc>
          <w:tcPr>
            <w:gridSpan w:val="3"/>
            <w:tcBorders/>
            <w:tcW w:w="9738" w:type="dxa"/>
            <w:vAlign w:val="center"/>
            <w:textDirection w:val="lrTb"/>
            <w:noWrap w:val="false"/>
          </w:tcPr>
          <w:p>
            <w:pPr>
              <w:pStyle w:val="1174"/>
              <w:pBdr/>
              <w:spacing/>
              <w:ind/>
              <w:rPr>
                <w:lang w:val="hu-HU"/>
              </w:rPr>
            </w:pPr>
            <w:r>
              <w:rPr>
                <w:lang w:val="en-US"/>
              </w:rPr>
              <w:t xml:space="preserve">DC Motor Pozició szabályzó labview scada környezet fejlesztése</w:t>
            </w:r>
            <w:r>
              <w:rPr>
                <w:lang w:val="hu-HU"/>
              </w:rPr>
            </w:r>
            <w:r>
              <w:rPr>
                <w:lang w:val="hu-HU"/>
              </w:rPr>
            </w:r>
          </w:p>
        </w:tc>
      </w:tr>
      <w:tr>
        <w:trPr>
          <w:cantSplit/>
          <w:trHeight w:val="2160" w:hRule="exact"/>
        </w:trPr>
        <w:tc>
          <w:tcPr>
            <w:gridSpan w:val="3"/>
            <w:tcBorders/>
            <w:tcW w:w="9738" w:type="dxa"/>
            <w:vAlign w:val="center"/>
            <w:textDirection w:val="lrTb"/>
            <w:noWrap w:val="false"/>
          </w:tcPr>
          <w:p>
            <w:pPr>
              <w:pStyle w:val="1174"/>
              <w:pBdr/>
              <w:spacing/>
              <w:ind/>
              <w:rPr>
                <w:lang w:val="hu-HU"/>
              </w:rPr>
            </w:pPr>
            <w:r>
              <w:rPr>
                <w:lang w:val="hu-HU"/>
              </w:rPr>
            </w:r>
            <w:r>
              <w:t xml:space="preserve">DC Motor Position Control LabVIEW SCADA Environment Development</w:t>
            </w:r>
            <w:r>
              <w:rPr>
                <w:lang w:val="hu-HU"/>
              </w:rPr>
            </w:r>
            <w:r>
              <w:rPr>
                <w:lang w:val="hu-HU"/>
              </w:rPr>
            </w:r>
          </w:p>
        </w:tc>
      </w:tr>
      <w:tr>
        <w:trPr>
          <w:cantSplit/>
          <w:trHeight w:val="2160" w:hRule="exact"/>
        </w:trPr>
        <w:tc>
          <w:tcPr>
            <w:gridSpan w:val="3"/>
            <w:tcBorders/>
            <w:tcW w:w="9738" w:type="dxa"/>
            <w:vAlign w:val="center"/>
            <w:textDirection w:val="lrTb"/>
            <w:noWrap w:val="false"/>
          </w:tcPr>
          <w:p>
            <w:pPr>
              <w:pStyle w:val="1174"/>
              <w:pBdr/>
              <w:spacing/>
              <w:ind/>
              <w:rPr>
                <w:lang w:val="hu-HU"/>
              </w:rPr>
            </w:pPr>
            <w:r>
              <w:rPr>
                <w:lang w:val="hu-HU"/>
              </w:rPr>
            </w:r>
            <w:r>
              <w:t xml:space="preserve">Razvoj SCADA okruženja za kontrolu pozicije DC motora u LabVIEW-u</w:t>
            </w:r>
            <w:r>
              <w:rPr>
                <w:lang w:val="hu-HU"/>
              </w:rPr>
            </w:r>
            <w:r>
              <w:rPr>
                <w:lang w:val="hu-HU"/>
              </w:rPr>
            </w:r>
          </w:p>
        </w:tc>
      </w:tr>
      <w:tr>
        <w:trPr>
          <w:cantSplit/>
          <w:trHeight w:val="2833" w:hRule="exact"/>
        </w:trPr>
        <w:tc>
          <w:tcPr>
            <w:tcBorders/>
            <w:tcW w:w="4106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lang w:val="hu-HU"/>
              </w:rPr>
            </w:pPr>
            <w:r>
              <w:rPr>
                <w:lang w:val="hu-HU"/>
              </w:rPr>
            </w:r>
            <w:r>
              <w:rPr>
                <w:lang w:val="hu-HU"/>
              </w:rPr>
            </w:r>
            <w:r>
              <w:rPr>
                <w:lang w:val="hu-HU"/>
              </w:rPr>
            </w:r>
          </w:p>
        </w:tc>
        <w:tc>
          <w:tcPr>
            <w:tcBorders/>
            <w:tcW w:w="1672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lang w:val="hu-HU"/>
              </w:rPr>
            </w:pPr>
            <w:r>
              <w:rPr>
                <w:lang w:val="hu-HU"/>
              </w:rPr>
            </w:r>
            <w:r>
              <w:rPr>
                <w:lang w:val="hu-HU"/>
              </w:rPr>
            </w:r>
            <w:r>
              <w:rPr>
                <w:lang w:val="hu-HU"/>
              </w:rPr>
            </w:r>
          </w:p>
        </w:tc>
        <w:tc>
          <w:tcPr>
            <w:tcBorders/>
            <w:tcW w:w="3963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lang w:val="hu-HU"/>
              </w:rPr>
            </w:pPr>
            <w:r>
              <w:rPr>
                <w:lang w:val="hu-HU"/>
              </w:rPr>
            </w:r>
            <w:r>
              <w:rPr>
                <w:lang w:val="hu-HU"/>
              </w:rPr>
            </w:r>
            <w:r>
              <w:rPr>
                <w:lang w:val="hu-HU"/>
              </w:rPr>
            </w:r>
          </w:p>
        </w:tc>
      </w:tr>
      <w:tr>
        <w:trPr>
          <w:cantSplit/>
          <w:trHeight w:val="567" w:hRule="exact"/>
        </w:trPr>
        <w:tc>
          <w:tcPr>
            <w:tcBorders/>
            <w:tcW w:w="4106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lang w:val="hu-HU"/>
              </w:rPr>
            </w:pPr>
            <w:r>
              <w:rPr>
                <w:lang w:val="sr-Latn-RS"/>
              </w:rPr>
              <w:t xml:space="preserve">Hallgató</w:t>
            </w:r>
            <w:r>
              <w:rPr>
                <w:lang w:val="hu-HU"/>
              </w:rPr>
            </w:r>
            <w:r>
              <w:rPr>
                <w:lang w:val="hu-HU"/>
              </w:rPr>
            </w:r>
          </w:p>
        </w:tc>
        <w:tc>
          <w:tcPr>
            <w:tcBorders/>
            <w:tcW w:w="1672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lang w:val="hu-HU"/>
              </w:rPr>
            </w:pPr>
            <w:r>
              <w:rPr>
                <w:lang w:val="hu-HU"/>
              </w:rPr>
            </w:r>
            <w:r>
              <w:rPr>
                <w:lang w:val="hu-HU"/>
              </w:rPr>
            </w:r>
            <w:r>
              <w:rPr>
                <w:lang w:val="hu-HU"/>
              </w:rPr>
            </w:r>
          </w:p>
        </w:tc>
        <w:tc>
          <w:tcPr>
            <w:tcBorders/>
            <w:tcW w:w="3963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lang w:val="hu-HU"/>
              </w:rPr>
            </w:pPr>
            <w:r>
              <w:rPr>
                <w:lang w:val="hu-HU"/>
              </w:rPr>
              <w:t xml:space="preserve">Mentor</w:t>
            </w:r>
            <w:r>
              <w:rPr>
                <w:lang w:val="hu-HU"/>
              </w:rPr>
            </w:r>
            <w:r>
              <w:rPr>
                <w:lang w:val="hu-HU"/>
              </w:rPr>
            </w:r>
          </w:p>
        </w:tc>
      </w:tr>
      <w:tr>
        <w:trPr>
          <w:cantSplit/>
          <w:trHeight w:val="702" w:hRule="exact"/>
        </w:trPr>
        <w:tc>
          <w:tcPr>
            <w:tcBorders/>
            <w:tcW w:w="4106" w:type="dxa"/>
            <w:vAlign w:val="bottom"/>
            <w:textDirection w:val="lrTb"/>
            <w:noWrap w:val="false"/>
          </w:tcPr>
          <w:p>
            <w:pPr>
              <w:pStyle w:val="1176"/>
              <w:pBdr/>
              <w:spacing/>
              <w:ind/>
              <w:rPr>
                <w:szCs w:val="28"/>
                <w:lang w:val="hu-HU"/>
              </w:rPr>
            </w:pPr>
            <w:r>
              <w:rPr>
                <w:lang w:val="en-US"/>
              </w:rPr>
              <w:t xml:space="preserve">Nagy richárd</w:t>
            </w:r>
            <w:r>
              <w:rPr>
                <w:szCs w:val="28"/>
                <w:lang w:val="hu-HU"/>
              </w:rPr>
            </w:r>
            <w:r>
              <w:rPr>
                <w:szCs w:val="28"/>
                <w:lang w:val="hu-HU"/>
              </w:rPr>
            </w:r>
          </w:p>
        </w:tc>
        <w:tc>
          <w:tcPr>
            <w:tcBorders/>
            <w:tcW w:w="1672" w:type="dxa"/>
            <w:vAlign w:val="bottom"/>
            <w:textDirection w:val="lrTb"/>
            <w:noWrap w:val="false"/>
          </w:tcPr>
          <w:p>
            <w:pPr>
              <w:pStyle w:val="1176"/>
              <w:pBdr/>
              <w:spacing/>
              <w:ind/>
              <w:rPr>
                <w:lang w:val="hu-HU"/>
              </w:rPr>
            </w:pPr>
            <w:r>
              <w:rPr>
                <w:lang w:val="hu-HU"/>
              </w:rPr>
            </w:r>
            <w:r>
              <w:rPr>
                <w:lang w:val="hu-HU"/>
              </w:rPr>
            </w:r>
            <w:r>
              <w:rPr>
                <w:lang w:val="hu-HU"/>
              </w:rPr>
            </w:r>
          </w:p>
        </w:tc>
        <w:tc>
          <w:tcPr>
            <w:tcBorders/>
            <w:tcW w:w="3963" w:type="dxa"/>
            <w:vAlign w:val="bottom"/>
            <w:textDirection w:val="lrTb"/>
            <w:noWrap w:val="false"/>
          </w:tcPr>
          <w:p>
            <w:pPr>
              <w:pStyle w:val="1176"/>
              <w:pBdr/>
              <w:spacing/>
              <w:ind/>
              <w:rPr>
                <w:szCs w:val="28"/>
                <w:lang w:val="hu-HU"/>
              </w:rPr>
            </w:pPr>
            <w:r>
              <w:rPr>
                <w:lang w:val="hu-HU"/>
              </w:rPr>
              <w:t xml:space="preserve">dr. </w:t>
            </w:r>
            <w:r>
              <w:rPr>
                <w:lang w:val="en-US"/>
              </w:rPr>
              <w:t xml:space="preserve">simon JÁNOS</w:t>
            </w:r>
            <w:r>
              <w:rPr>
                <w:szCs w:val="28"/>
                <w:lang w:val="hu-HU"/>
              </w:rPr>
            </w:r>
            <w:r>
              <w:rPr>
                <w:szCs w:val="28"/>
                <w:lang w:val="hu-HU"/>
              </w:rPr>
            </w:r>
          </w:p>
        </w:tc>
      </w:tr>
      <w:tr>
        <w:trPr>
          <w:cantSplit/>
          <w:trHeight w:val="427" w:hRule="exact"/>
        </w:trPr>
        <w:tc>
          <w:tcPr>
            <w:tcBorders/>
            <w:tcW w:w="4106" w:type="dxa"/>
            <w:textDirection w:val="lrTb"/>
            <w:noWrap w:val="false"/>
          </w:tcPr>
          <w:p>
            <w:pPr>
              <w:pStyle w:val="1176"/>
              <w:pBdr/>
              <w:spacing w:before="0"/>
              <w:ind/>
              <w:rPr>
                <w:lang w:val="hu-HU"/>
              </w:rPr>
            </w:pPr>
            <w:r>
              <w:rPr>
                <w:lang w:val="en-US"/>
              </w:rPr>
              <w:t xml:space="preserve">25223020</w:t>
            </w:r>
            <w:r>
              <w:rPr>
                <w:lang w:val="hu-HU"/>
              </w:rPr>
            </w:r>
            <w:r>
              <w:rPr>
                <w:lang w:val="hu-HU"/>
              </w:rPr>
            </w:r>
          </w:p>
        </w:tc>
        <w:tc>
          <w:tcPr>
            <w:tcBorders/>
            <w:tcW w:w="1672" w:type="dxa"/>
            <w:textDirection w:val="lrTb"/>
            <w:noWrap w:val="false"/>
          </w:tcPr>
          <w:p>
            <w:pPr>
              <w:pStyle w:val="1176"/>
              <w:pBdr/>
              <w:spacing/>
              <w:ind/>
              <w:rPr>
                <w:lang w:val="hu-HU"/>
              </w:rPr>
            </w:pPr>
            <w:r>
              <w:rPr>
                <w:lang w:val="hu-HU"/>
              </w:rPr>
            </w:r>
            <w:r>
              <w:rPr>
                <w:lang w:val="hu-HU"/>
              </w:rPr>
            </w:r>
            <w:r>
              <w:rPr>
                <w:lang w:val="hu-HU"/>
              </w:rPr>
            </w:r>
          </w:p>
        </w:tc>
        <w:tc>
          <w:tcPr>
            <w:tcBorders/>
            <w:tcW w:w="3963" w:type="dxa"/>
            <w:textDirection w:val="lrTb"/>
            <w:noWrap w:val="false"/>
          </w:tcPr>
          <w:p>
            <w:pPr>
              <w:pStyle w:val="1176"/>
              <w:pBdr/>
              <w:spacing/>
              <w:ind/>
              <w:rPr>
                <w:lang w:val="hu-HU"/>
              </w:rPr>
            </w:pPr>
            <w:r>
              <w:rPr>
                <w:lang w:val="hu-HU"/>
              </w:rPr>
            </w:r>
            <w:r>
              <w:rPr>
                <w:lang w:val="hu-HU"/>
              </w:rPr>
            </w:r>
            <w:r>
              <w:rPr>
                <w:lang w:val="hu-HU"/>
              </w:rPr>
            </w:r>
          </w:p>
        </w:tc>
      </w:tr>
      <w:tr>
        <w:trPr>
          <w:cantSplit/>
          <w:trHeight w:val="573" w:hRule="exact"/>
        </w:trPr>
        <w:tc>
          <w:tcPr>
            <w:tcBorders/>
            <w:tcW w:w="4106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lang w:val="hu-HU"/>
              </w:rPr>
            </w:pPr>
            <w:r>
              <w:rPr>
                <w:lang w:val="hu-HU"/>
              </w:rPr>
            </w:r>
            <w:r>
              <w:rPr>
                <w:lang w:val="hu-HU"/>
              </w:rPr>
            </w:r>
            <w:r>
              <w:rPr>
                <w:lang w:val="hu-HU"/>
              </w:rPr>
            </w:r>
          </w:p>
        </w:tc>
        <w:tc>
          <w:tcPr>
            <w:tcBorders/>
            <w:tcW w:w="1672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lang w:val="hu-HU"/>
              </w:rPr>
            </w:pPr>
            <w:r>
              <w:rPr>
                <w:lang w:val="hu-HU"/>
              </w:rPr>
              <w:t xml:space="preserve">S</w:t>
            </w:r>
            <w:r>
              <w:rPr>
                <w:lang w:val="hu-HU"/>
              </w:rPr>
              <w:t xml:space="preserve">zabadka</w:t>
            </w:r>
            <w:r>
              <w:rPr>
                <w:lang w:val="hu-HU"/>
              </w:rPr>
              <w:t xml:space="preserve">,</w:t>
            </w:r>
            <w:r>
              <w:rPr>
                <w:lang w:val="hu-HU"/>
              </w:rPr>
              <w:t xml:space="preserve"> 2</w:t>
            </w:r>
            <w:r>
              <w:rPr>
                <w:lang w:val="hu-HU"/>
              </w:rPr>
              <w:t xml:space="preserve">0</w:t>
            </w:r>
            <w:r>
              <w:rPr>
                <w:lang w:val="en-US"/>
              </w:rPr>
              <w:t xml:space="preserve">25</w:t>
            </w:r>
            <w:r>
              <w:rPr>
                <w:lang w:val="hu-HU"/>
              </w:rPr>
            </w:r>
            <w:r>
              <w:rPr>
                <w:lang w:val="hu-HU"/>
              </w:rPr>
            </w:r>
          </w:p>
        </w:tc>
        <w:tc>
          <w:tcPr>
            <w:tcBorders/>
            <w:tcW w:w="3963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lang w:val="hu-HU"/>
              </w:rPr>
            </w:pPr>
            <w:r>
              <w:rPr>
                <w:lang w:val="hu-HU"/>
              </w:rPr>
            </w:r>
            <w:r>
              <w:rPr>
                <w:lang w:val="hu-HU"/>
              </w:rPr>
            </w:r>
            <w:r>
              <w:rPr>
                <w:lang w:val="hu-HU"/>
              </w:rPr>
            </w:r>
          </w:p>
        </w:tc>
      </w:tr>
    </w:tbl>
    <w:p>
      <w:pPr>
        <w:pBdr/>
        <w:spacing w:before="0" w:line="240" w:lineRule="auto"/>
        <w:ind/>
        <w:jc w:val="left"/>
        <w:rPr>
          <w:rFonts w:ascii="Cambria" w:hAnsi="Cambria"/>
          <w:b/>
          <w:bCs/>
          <w:sz w:val="28"/>
          <w:szCs w:val="28"/>
          <w:lang w:val="hu-HU"/>
        </w:rPr>
      </w:pPr>
      <w:r>
        <w:rPr>
          <w:lang w:val="hu-HU"/>
        </w:rPr>
        <w:br w:type="page" w:clear="all"/>
      </w:r>
      <w:r>
        <w:rPr>
          <w:rFonts w:ascii="Cambria" w:hAnsi="Cambria"/>
          <w:b/>
          <w:bCs/>
          <w:sz w:val="28"/>
          <w:szCs w:val="28"/>
          <w:lang w:val="hu-HU"/>
        </w:rPr>
      </w:r>
      <w:r>
        <w:rPr>
          <w:rFonts w:ascii="Cambria" w:hAnsi="Cambria"/>
          <w:b/>
          <w:bCs/>
          <w:sz w:val="28"/>
          <w:szCs w:val="28"/>
          <w:lang w:val="hu-HU"/>
        </w:rPr>
      </w:r>
    </w:p>
    <w:p>
      <w:pPr>
        <w:pStyle w:val="1200"/>
        <w:pBdr/>
        <w:spacing/>
        <w:ind/>
        <w:rPr>
          <w:lang w:val="hu-HU"/>
        </w:rPr>
      </w:pPr>
      <w:r/>
      <w:bookmarkStart w:id="4" w:name="_Toc738811267"/>
      <w:r/>
      <w:bookmarkStart w:id="5" w:name="_Toc128138384"/>
      <w:r>
        <w:rPr>
          <w:lang w:val="sr-Latn-RS"/>
        </w:rPr>
        <w:t xml:space="preserve">Tartalom</w:t>
      </w:r>
      <w:bookmarkEnd w:id="4"/>
      <w:r/>
      <w:bookmarkEnd w:id="5"/>
      <w:r>
        <w:rPr>
          <w:lang w:val="hu-HU"/>
        </w:rPr>
      </w:r>
      <w:r>
        <w:rPr>
          <w:lang w:val="hu-HU"/>
        </w:rPr>
      </w:r>
    </w:p>
    <w:p>
      <w:pPr>
        <w:pBdr/>
        <w:spacing/>
        <w:ind/>
        <w:rPr/>
      </w:pPr>
      <w:r>
        <w:t xml:space="preserve">1. Bevezet</w:t>
      </w:r>
      <w:r>
        <w:rPr>
          <w:lang w:val="en-US"/>
        </w:rPr>
        <w:t xml:space="preserve">ő</w:t>
      </w:r>
      <w:r>
        <w:t xml:space="preserve"> ........................</w:t>
      </w:r>
      <w:r>
        <w:rPr>
          <w:lang w:val="en-US"/>
        </w:rPr>
        <w:t xml:space="preserve">..........................................</w:t>
      </w:r>
      <w:r>
        <w:t xml:space="preserve">................</w:t>
      </w:r>
      <w:r>
        <w:rPr>
          <w:lang w:val="en-US"/>
        </w:rPr>
        <w:t xml:space="preserve">..............................................................</w:t>
      </w:r>
      <w:r>
        <w:t xml:space="preserve">...</w:t>
      </w:r>
      <w:r>
        <w:rPr>
          <w:lang w:val="en-US"/>
        </w:rPr>
        <w:t xml:space="preserve">.</w:t>
      </w:r>
      <w:r>
        <w:t xml:space="preserve">. </w:t>
      </w:r>
      <w:r>
        <w:rPr>
          <w:lang w:val="en-US"/>
        </w:rPr>
        <w:t xml:space="preserve">3</w:t>
      </w:r>
      <w:r/>
    </w:p>
    <w:p>
      <w:pPr>
        <w:pBdr/>
        <w:spacing/>
        <w:ind/>
        <w:rPr/>
      </w:pPr>
      <w:r>
        <w:rPr>
          <w:lang w:val="en-US"/>
        </w:rPr>
        <w:t xml:space="preserve">2</w:t>
      </w:r>
      <w:r>
        <w:t xml:space="preserve">. Irányítástechnika alapjai .........................................</w:t>
      </w:r>
      <w:r>
        <w:rPr>
          <w:lang w:val="en-US"/>
        </w:rPr>
        <w:t xml:space="preserve">................................................................................</w:t>
      </w:r>
      <w:r>
        <w:t xml:space="preserve">..</w:t>
      </w:r>
      <w:r>
        <w:rPr>
          <w:lang w:val="en-US"/>
        </w:rPr>
        <w:t xml:space="preserve">.</w:t>
      </w:r>
      <w:r>
        <w:t xml:space="preserve">. </w:t>
      </w:r>
      <w:r>
        <w:rPr>
          <w:lang w:val="en-US"/>
        </w:rPr>
        <w:t xml:space="preserve">4</w:t>
      </w:r>
      <w:r/>
    </w:p>
    <w:p>
      <w:pPr>
        <w:pBdr/>
        <w:spacing/>
        <w:ind/>
        <w:rPr>
          <w:highlight w:val="none"/>
          <w:lang w:val="en-US"/>
        </w:rPr>
      </w:pPr>
      <w:r>
        <w:t xml:space="preserve">  </w:t>
      </w:r>
      <w:r>
        <w:rPr>
          <w:lang w:val="en-US"/>
        </w:rPr>
        <w:t xml:space="preserve">2</w:t>
      </w:r>
      <w:r>
        <w:t xml:space="preserve">.1. PID szabályozó </w:t>
      </w:r>
      <w:r>
        <w:t xml:space="preserve">.</w:t>
      </w:r>
      <w:r>
        <w:rPr>
          <w:lang w:val="en-US"/>
        </w:rPr>
        <w:t xml:space="preserve">.........................................</w:t>
      </w:r>
      <w:r>
        <w:t xml:space="preserve">..........................................</w:t>
      </w:r>
      <w:r>
        <w:rPr>
          <w:lang w:val="en-US"/>
        </w:rPr>
        <w:t xml:space="preserve">..................................................</w:t>
      </w:r>
      <w:r>
        <w:t xml:space="preserve">.</w:t>
      </w:r>
      <w:r>
        <w:t xml:space="preserve"> </w:t>
      </w:r>
      <w:r>
        <w:rPr>
          <w:highlight w:val="none"/>
          <w:lang w:val="en-US"/>
        </w:rPr>
        <w:t xml:space="preserve">4</w:t>
      </w:r>
      <w:r/>
    </w:p>
    <w:p>
      <w:pPr>
        <w:pBdr/>
        <w:spacing/>
        <w:ind/>
        <w:rPr/>
      </w:pPr>
      <w:r>
        <w:rPr>
          <w:highlight w:val="none"/>
          <w:lang w:val="en-US"/>
        </w:rPr>
        <w:t xml:space="preserve">  </w:t>
      </w:r>
      <w:r>
        <w:rPr>
          <w:lang w:val="en-US"/>
        </w:rPr>
        <w:t xml:space="preserve">2</w:t>
      </w:r>
      <w:r>
        <w:t xml:space="preserve">.</w:t>
      </w:r>
      <w:r>
        <w:rPr>
          <w:lang w:val="en-US"/>
        </w:rPr>
        <w:t xml:space="preserve">2</w:t>
      </w:r>
      <w:r>
        <w:t xml:space="preserve">. </w:t>
      </w:r>
      <w:r>
        <w:rPr>
          <w:lang w:val="en-US"/>
        </w:rPr>
        <w:t xml:space="preserve">DC Motor Szabályozás</w:t>
      </w:r>
      <w:r>
        <w:rPr>
          <w:lang w:val="en-US"/>
        </w:rPr>
        <w:t xml:space="preserve"> </w:t>
      </w:r>
      <w:r>
        <w:t xml:space="preserve">......</w:t>
      </w:r>
      <w:r>
        <w:rPr>
          <w:lang w:val="en-US"/>
        </w:rPr>
        <w:t xml:space="preserve">.............................</w:t>
      </w:r>
      <w:r>
        <w:t xml:space="preserve">.....................................</w:t>
      </w:r>
      <w:r>
        <w:rPr>
          <w:lang w:val="en-US"/>
        </w:rPr>
        <w:t xml:space="preserve">..................................................</w:t>
      </w:r>
      <w:r>
        <w:t xml:space="preserve">. </w:t>
      </w:r>
      <w:r>
        <w:rPr>
          <w:highlight w:val="none"/>
          <w:lang w:val="en-US"/>
        </w:rPr>
        <w:t xml:space="preserve">5</w:t>
      </w:r>
      <w:r>
        <w:rPr>
          <w:highlight w:val="none"/>
          <w:lang w:val="en-US"/>
        </w:rPr>
      </w:r>
    </w:p>
    <w:p>
      <w:pPr>
        <w:pBdr/>
        <w:spacing/>
        <w:ind/>
        <w:rPr/>
      </w:pPr>
      <w:r>
        <w:rPr>
          <w:lang w:val="en-US"/>
        </w:rPr>
        <w:t xml:space="preserve">3</w:t>
      </w:r>
      <w:r>
        <w:t xml:space="preserve">. Hardver .....................................</w:t>
      </w:r>
      <w:r>
        <w:rPr>
          <w:lang w:val="en-US"/>
        </w:rPr>
        <w:t xml:space="preserve">...........................................................................................................</w:t>
      </w:r>
      <w:r>
        <w:t xml:space="preserve">...</w:t>
      </w:r>
      <w:r>
        <w:rPr>
          <w:lang w:val="en-US"/>
        </w:rPr>
        <w:t xml:space="preserve">.</w:t>
      </w:r>
      <w:r>
        <w:t xml:space="preserve">..</w:t>
      </w:r>
      <w:r>
        <w:rPr>
          <w:lang w:val="en-US"/>
        </w:rPr>
        <w:t xml:space="preserve"> </w:t>
      </w:r>
      <w:r>
        <w:rPr>
          <w:lang w:val="en-US"/>
        </w:rPr>
        <w:t xml:space="preserve">8</w:t>
      </w:r>
      <w:r/>
    </w:p>
    <w:p>
      <w:pPr>
        <w:pBdr/>
        <w:spacing/>
        <w:ind/>
        <w:rPr/>
      </w:pPr>
      <w:r>
        <w:rPr>
          <w:lang w:val="en-US"/>
        </w:rPr>
        <w:t xml:space="preserve">4. </w:t>
      </w:r>
      <w:r>
        <w:t xml:space="preserve">A DC motor és vezérlés ...............................</w:t>
      </w:r>
      <w:r>
        <w:rPr>
          <w:lang w:val="en-US"/>
        </w:rPr>
        <w:t xml:space="preserve">................</w:t>
      </w:r>
      <w:r>
        <w:t xml:space="preserve">..</w:t>
      </w:r>
      <w:r>
        <w:rPr>
          <w:lang w:val="en-US"/>
        </w:rPr>
        <w:t xml:space="preserve">..............................................................</w:t>
      </w:r>
      <w:r>
        <w:t xml:space="preserve">....</w:t>
      </w:r>
      <w:r>
        <w:rPr>
          <w:lang w:val="en-US"/>
        </w:rPr>
        <w:t xml:space="preserve">....</w:t>
      </w:r>
      <w:r>
        <w:t xml:space="preserve">.......</w:t>
      </w:r>
      <w:r>
        <w:rPr>
          <w:lang w:val="en-US"/>
        </w:rPr>
        <w:t xml:space="preserve"> </w:t>
      </w:r>
      <w:r>
        <w:rPr>
          <w:lang w:val="en-US"/>
        </w:rPr>
        <w:t xml:space="preserve">9</w:t>
      </w:r>
      <w:r/>
    </w:p>
    <w:p>
      <w:pPr>
        <w:pBdr/>
        <w:spacing/>
        <w:ind/>
        <w:rPr/>
      </w:pPr>
      <w:r>
        <w:rPr>
          <w:lang w:val="en-US"/>
        </w:rPr>
        <w:t xml:space="preserve">5. </w:t>
      </w:r>
      <w:r>
        <w:t xml:space="preserve">Az enkóder szerepe ..................................</w:t>
      </w:r>
      <w:r>
        <w:rPr>
          <w:lang w:val="en-US"/>
        </w:rPr>
        <w:t xml:space="preserve">...................................................................................</w:t>
      </w:r>
      <w:r>
        <w:t xml:space="preserve">........</w:t>
      </w:r>
      <w:r>
        <w:rPr>
          <w:lang w:val="en-US"/>
        </w:rPr>
        <w:t xml:space="preserve">....</w:t>
      </w:r>
      <w:r>
        <w:t xml:space="preserve">...</w:t>
      </w:r>
      <w:r>
        <w:rPr>
          <w:lang w:val="en-US"/>
        </w:rPr>
        <w:t xml:space="preserve">10</w:t>
      </w:r>
      <w:r/>
    </w:p>
    <w:p>
      <w:pPr>
        <w:pBdr/>
        <w:spacing/>
        <w:ind/>
        <w:rPr/>
      </w:pPr>
      <w:r>
        <w:rPr>
          <w:lang w:val="en-US"/>
        </w:rPr>
        <w:t xml:space="preserve">6</w:t>
      </w:r>
      <w:r>
        <w:t xml:space="preserve">. Firmware ....................</w:t>
      </w:r>
      <w:r>
        <w:rPr>
          <w:lang w:val="en-US"/>
        </w:rPr>
        <w:t xml:space="preserve">..........................................</w:t>
      </w:r>
      <w:r>
        <w:t xml:space="preserve">...</w:t>
      </w:r>
      <w:r>
        <w:rPr>
          <w:lang w:val="en-US"/>
        </w:rPr>
        <w:t xml:space="preserve">.............................................................</w:t>
      </w:r>
      <w:r>
        <w:t xml:space="preserve">..................</w:t>
      </w:r>
      <w:r>
        <w:rPr>
          <w:lang w:val="en-US"/>
        </w:rPr>
        <w:t xml:space="preserve">.</w:t>
      </w:r>
      <w:r>
        <w:t xml:space="preserve">.. </w:t>
      </w:r>
      <w:r>
        <w:rPr>
          <w:lang w:val="en-US"/>
        </w:rPr>
        <w:t xml:space="preserve">11</w:t>
      </w:r>
      <w:r/>
    </w:p>
    <w:p>
      <w:pPr>
        <w:pBdr/>
        <w:spacing/>
        <w:ind/>
        <w:rPr/>
      </w:pPr>
      <w:r>
        <w:rPr>
          <w:lang w:val="en-US"/>
        </w:rPr>
        <w:t xml:space="preserve">7</w:t>
      </w:r>
      <w:r>
        <w:t xml:space="preserve">. LabVIEW SCADA környezet ..............................</w:t>
      </w:r>
      <w:r>
        <w:rPr>
          <w:lang w:val="en-US"/>
        </w:rPr>
        <w:t xml:space="preserve">.............................................................</w:t>
      </w:r>
      <w:r>
        <w:t xml:space="preserve">.........</w:t>
      </w:r>
      <w:r>
        <w:rPr>
          <w:lang w:val="en-US"/>
        </w:rPr>
        <w:t xml:space="preserve">...............</w:t>
      </w:r>
      <w:r>
        <w:t xml:space="preserve">.... </w:t>
      </w:r>
      <w:r>
        <w:rPr>
          <w:lang w:val="en-US"/>
        </w:rPr>
        <w:t xml:space="preserve">12</w:t>
      </w:r>
      <w:r>
        <w:rPr>
          <w:lang w:val="en-US"/>
        </w:rPr>
      </w:r>
      <w:r/>
    </w:p>
    <w:p>
      <w:pPr>
        <w:pBdr/>
        <w:spacing/>
        <w:ind/>
        <w:rPr>
          <w:highlight w:val="none"/>
          <w:lang w:val="en-US"/>
        </w:rPr>
      </w:pPr>
      <w:r>
        <w:rPr>
          <w:highlight w:val="none"/>
          <w:lang w:val="en-US"/>
        </w:rPr>
        <w:t xml:space="preserve">  </w:t>
      </w:r>
      <w:r>
        <w:rPr>
          <w:lang w:val="en-US"/>
        </w:rPr>
        <w:t xml:space="preserve">7</w:t>
      </w:r>
      <w:r>
        <w:t xml:space="preserve">.</w:t>
      </w:r>
      <w:r>
        <w:rPr>
          <w:lang w:val="en-US"/>
        </w:rPr>
        <w:t xml:space="preserve">1</w:t>
      </w:r>
      <w:r>
        <w:t xml:space="preserve">. </w:t>
      </w:r>
      <w:r>
        <w:rPr>
          <w:highlight w:val="none"/>
          <w:lang w:val="en-US"/>
        </w:rPr>
        <w:t xml:space="preserve">Visa Kommunikációs Modul </w:t>
      </w:r>
      <w:r>
        <w:t xml:space="preserve">.......................</w:t>
      </w:r>
      <w:r>
        <w:rPr>
          <w:lang w:val="en-US"/>
        </w:rPr>
        <w:t xml:space="preserve">.................................................................</w:t>
      </w:r>
      <w:r>
        <w:t xml:space="preserve">.................</w:t>
      </w:r>
      <w:r>
        <w:rPr>
          <w:lang w:val="en-US"/>
        </w:rPr>
        <w:t xml:space="preserve">....</w:t>
      </w:r>
      <w:r>
        <w:t xml:space="preserve">.... </w:t>
      </w:r>
      <w:r>
        <w:rPr>
          <w:highlight w:val="none"/>
          <w:lang w:val="en-US"/>
        </w:rPr>
        <w:t xml:space="preserve">13</w: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Bdr/>
        <w:spacing/>
        <w:ind/>
        <w:rPr>
          <w:highlight w:val="none"/>
          <w:lang w:val="en-US"/>
        </w:rPr>
      </w:pPr>
      <w:r>
        <w:rPr>
          <w:highlight w:val="none"/>
          <w:lang w:val="en-US"/>
        </w:rPr>
        <w:t xml:space="preserve">  </w:t>
      </w:r>
      <w:r>
        <w:rPr>
          <w:lang w:val="en-US"/>
        </w:rPr>
        <w:t xml:space="preserve">7</w:t>
      </w:r>
      <w:r>
        <w:t xml:space="preserve">.</w:t>
      </w:r>
      <w:r>
        <w:rPr>
          <w:highlight w:val="none"/>
          <w:lang w:val="en-US"/>
        </w:rPr>
        <w:t xml:space="preserve">2.  </w:t>
      </w:r>
      <w:r>
        <w:t xml:space="preserve">3D vizualizáció LabVIEW-ban</w:t>
      </w:r>
      <w:r>
        <w:rPr>
          <w:highlight w:val="none"/>
          <w:lang w:val="en-US"/>
        </w:rPr>
        <w:t xml:space="preserve"> ................</w:t>
      </w:r>
      <w:r>
        <w:t xml:space="preserve">......................</w:t>
      </w:r>
      <w:r>
        <w:rPr>
          <w:lang w:val="en-US"/>
        </w:rPr>
        <w:t xml:space="preserve">..............................................</w:t>
      </w:r>
      <w:r>
        <w:t xml:space="preserve">..................</w:t>
      </w:r>
      <w:r>
        <w:rPr>
          <w:lang w:val="en-US"/>
        </w:rPr>
        <w:t xml:space="preserve">....</w:t>
      </w:r>
      <w:r>
        <w:t xml:space="preserve">.... </w:t>
      </w:r>
      <w:r>
        <w:rPr>
          <w:lang w:val="en-US"/>
        </w:rPr>
        <w:t xml:space="preserve">14</w: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Bdr/>
        <w:spacing/>
        <w:ind/>
        <w:rPr>
          <w:highlight w:val="none"/>
          <w:lang w:val="en-US"/>
        </w:rPr>
      </w:pPr>
      <w:r>
        <w:rPr>
          <w:highlight w:val="none"/>
          <w:lang w:val="en-US"/>
        </w:rPr>
        <w:t xml:space="preserve">  </w:t>
      </w:r>
      <w:r>
        <w:rPr>
          <w:lang w:val="en-US"/>
        </w:rPr>
        <w:t xml:space="preserve">7</w:t>
      </w:r>
      <w:r>
        <w:t xml:space="preserve">.</w:t>
      </w:r>
      <w:r>
        <w:rPr>
          <w:highlight w:val="none"/>
          <w:lang w:val="en-US"/>
        </w:rPr>
        <w:t xml:space="preserve">3.  PID Paraméterek beállítása és lekérése .............................................................................................. 15</w: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Bdr/>
        <w:spacing/>
        <w:ind/>
        <w:rPr>
          <w:highlight w:val="none"/>
          <w:lang w:val="en-US"/>
        </w:rPr>
      </w:pPr>
      <w:r>
        <w:rPr>
          <w:highlight w:val="none"/>
          <w:lang w:val="en-US"/>
        </w:rPr>
        <w:t xml:space="preserve">  </w:t>
      </w:r>
      <w:r>
        <w:rPr>
          <w:lang w:val="en-US"/>
        </w:rPr>
        <w:t xml:space="preserve">7</w:t>
      </w:r>
      <w:r>
        <w:t xml:space="preserve">.</w:t>
      </w:r>
      <w:r>
        <w:rPr>
          <w:highlight w:val="none"/>
          <w:lang w:val="en-US"/>
        </w:rPr>
        <w:t xml:space="preserve">3.  Szög elfordolás megjelenítése </w:t>
      </w:r>
      <w:r>
        <w:rPr>
          <w:highlight w:val="none"/>
          <w:lang w:val="en-US"/>
        </w:rPr>
        <w:t xml:space="preserve"> </w:t>
      </w:r>
      <w:r>
        <w:t xml:space="preserve">.................................</w:t>
      </w:r>
      <w:r>
        <w:rPr>
          <w:lang w:val="en-US"/>
        </w:rPr>
        <w:t xml:space="preserve">............................................................</w:t>
      </w:r>
      <w:r>
        <w:t xml:space="preserve">.......</w:t>
      </w:r>
      <w:r>
        <w:rPr>
          <w:lang w:val="en-US"/>
        </w:rPr>
        <w:t xml:space="preserve">...</w:t>
      </w:r>
      <w:r>
        <w:t xml:space="preserve">..... </w:t>
      </w:r>
      <w:r>
        <w:rPr>
          <w:lang w:val="en-US"/>
        </w:rPr>
        <w:t xml:space="preserve">16</w: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Bdr/>
        <w:spacing/>
        <w:ind/>
        <w:rPr>
          <w:highlight w:val="none"/>
          <w:lang w:val="en-US"/>
        </w:rPr>
      </w:pPr>
      <w:r>
        <w:rPr>
          <w:lang w:val="en-US"/>
        </w:rPr>
        <w:t xml:space="preserve">8</w:t>
      </w:r>
      <w:r>
        <w:t xml:space="preserve">. </w:t>
      </w:r>
      <w:r>
        <w:t xml:space="preserve">A rendszer működése és </w:t>
      </w:r>
      <w:r>
        <w:rPr>
          <w:lang w:val="en-US"/>
        </w:rPr>
        <w:t xml:space="preserve">jővőbeli írányok</w:t>
      </w:r>
      <w:r>
        <w:t xml:space="preserve"> .........................................</w:t>
      </w:r>
      <w:r>
        <w:rPr>
          <w:lang w:val="en-US"/>
        </w:rPr>
        <w:t xml:space="preserve">....................................................</w:t>
      </w:r>
      <w:r>
        <w:t xml:space="preserve">.</w:t>
      </w:r>
      <w:r>
        <w:rPr>
          <w:lang w:val="en-US"/>
        </w:rPr>
        <w:t xml:space="preserve">.</w:t>
      </w:r>
      <w:r>
        <w:t xml:space="preserve">.. 1</w:t>
      </w:r>
      <w:r>
        <w:rPr>
          <w:lang w:val="en-US"/>
        </w:rPr>
        <w:t xml:space="preserve">7</w:t>
      </w:r>
      <w:r/>
    </w:p>
    <w:p>
      <w:pPr>
        <w:pBdr/>
        <w:spacing/>
        <w:ind/>
        <w:rPr>
          <w:highlight w:val="none"/>
          <w:lang w:val="en-US"/>
        </w:rPr>
      </w:pPr>
      <w:r>
        <w:rPr>
          <w:lang w:val="en-US"/>
        </w:rPr>
        <w:t xml:space="preserve">9</w:t>
      </w:r>
      <w:r>
        <w:t xml:space="preserve">. </w:t>
      </w:r>
      <w:r>
        <w:rPr>
          <w:lang w:val="en-US"/>
        </w:rPr>
        <w:t xml:space="preserve">Összegzés .................................................</w:t>
      </w:r>
      <w:r>
        <w:t xml:space="preserve">.........................................</w:t>
      </w:r>
      <w:r>
        <w:rPr>
          <w:lang w:val="en-US"/>
        </w:rPr>
        <w:t xml:space="preserve">....................................................</w:t>
      </w:r>
      <w:r>
        <w:t xml:space="preserve">.</w:t>
      </w:r>
      <w:r>
        <w:rPr>
          <w:lang w:val="en-US"/>
        </w:rPr>
        <w:t xml:space="preserve">.</w:t>
      </w:r>
      <w:r>
        <w:t xml:space="preserve">.. 1</w:t>
      </w:r>
      <w:r>
        <w:rPr>
          <w:highlight w:val="none"/>
          <w:lang w:val="en-US"/>
        </w:rPr>
        <w:t xml:space="preserve">8</w: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Bdr/>
        <w:spacing/>
        <w:ind/>
        <w:rPr/>
      </w:pPr>
      <w:r>
        <w:rPr>
          <w:lang w:val="en-US"/>
        </w:rPr>
        <w:t xml:space="preserve">10</w:t>
      </w:r>
      <w:r>
        <w:t xml:space="preserve">.</w:t>
      </w:r>
      <w:r>
        <w:rPr>
          <w:lang w:val="en-US"/>
        </w:rPr>
        <w:t xml:space="preserve"> </w:t>
      </w:r>
      <w:r>
        <w:t xml:space="preserve">Felhasznált irodalom ........................................</w:t>
      </w:r>
      <w:r>
        <w:rPr>
          <w:lang w:val="en-US"/>
        </w:rPr>
        <w:t xml:space="preserve">....................................................................................</w:t>
      </w:r>
      <w:r>
        <w:t xml:space="preserve">... 1</w:t>
      </w:r>
      <w:r>
        <w:rPr>
          <w:lang w:val="en-US"/>
        </w:rPr>
        <w:t xml:space="preserve">9</w:t>
      </w:r>
      <w:r/>
    </w:p>
    <w:p>
      <w:pPr>
        <w:pBdr/>
        <w:spacing/>
        <w:ind/>
        <w:rPr>
          <w:lang w:val="hu-HU"/>
        </w:rPr>
      </w:pPr>
      <w:r>
        <w:rPr>
          <w:lang w:val="en-US"/>
        </w:rPr>
      </w:r>
      <w:r>
        <w:rPr>
          <w:lang w:val="hu-HU"/>
        </w:rPr>
      </w:r>
      <w:r>
        <w:rPr>
          <w:lang w:val="hu-HU"/>
        </w:rPr>
      </w:r>
    </w:p>
    <w:p>
      <w:pPr>
        <w:pBdr/>
        <w:tabs>
          <w:tab w:val="left" w:leader="none" w:pos="1073"/>
        </w:tabs>
        <w:spacing/>
        <w:ind/>
        <w:rPr>
          <w:lang w:val="hu-HU"/>
        </w:rPr>
      </w:pPr>
      <w:r>
        <w:rPr>
          <w:lang w:val="hu-HU"/>
        </w:rPr>
      </w:r>
      <w:r>
        <w:rPr>
          <w:lang w:val="hu-HU"/>
        </w:rPr>
      </w:r>
      <w:r>
        <w:rPr>
          <w:lang w:val="hu-HU"/>
        </w:rPr>
      </w:r>
    </w:p>
    <w:p>
      <w:pPr>
        <w:pStyle w:val="1151"/>
        <w:numPr>
          <w:ilvl w:val="0"/>
          <w:numId w:val="85"/>
        </w:numPr>
        <w:pBdr/>
        <w:spacing/>
        <w:ind/>
        <w:rPr>
          <w:lang w:val="hu-HU"/>
        </w:rPr>
      </w:pPr>
      <w:r>
        <w:rPr>
          <w:lang w:val="hu-HU"/>
        </w:rPr>
        <w:t xml:space="preserve">Bevezető</w:t>
      </w:r>
      <w:r>
        <w:rPr>
          <w:lang w:val="hu-HU"/>
        </w:rPr>
      </w:r>
      <w:r>
        <w:rPr>
          <w:lang w:val="hu-HU"/>
        </w:rPr>
      </w:r>
    </w:p>
    <w:p>
      <w:pPr>
        <w:pBdr/>
        <w:spacing/>
        <w:ind/>
        <w:rPr>
          <w:lang w:val="hu-HU"/>
        </w:rPr>
      </w:pPr>
      <w:r>
        <w:rPr>
          <w:lang w:val="hu-HU"/>
        </w:rPr>
      </w:r>
      <w:r>
        <w:t xml:space="preserve">A DC motorok pozíciószabályozása számos valós ipari és hétköznapi alkalmazásban jelen van. Ilyen például az automatizált gyártósorokon működő szállítószalagok rendszere, ahol a motorokat pontos helymeghatározással vezérlik, hogy a termékek megfelelő pozíci</w:t>
      </w:r>
      <w:r>
        <w:t xml:space="preserve">óba kerüljenek címkézéshez vagy csomagoláshoz. További gyakori felhasználási területek a robotkarok pozícióirányítása, CNC gépek tengelymozgatása, 3D nyomtatók fejpozíció-szabályozása, valamint kameramozgató rendszerek, ahol fontos a sima és precíz elmozdu</w:t>
      </w:r>
      <w:r>
        <w:t xml:space="preserve">lás. Ezekben az esetekben a motor pozícióját szenzorok és szabályozó algoritmusok segítségével folyamatosan figyelik és módosítják, biztosítva a pontos működést.</w:t>
      </w:r>
      <w:r>
        <w:rPr>
          <w:lang w:val="hu-HU"/>
        </w:rPr>
      </w:r>
      <w:r>
        <w:rPr>
          <w:lang w:val="hu-H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alibri" w:hAnsi="Calibri" w:cs="Calibri"/>
          <w:sz w:val="22"/>
          <w:szCs w:val="22"/>
        </w:rPr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A </w:t>
      </w:r>
      <w:r>
        <w:rPr>
          <w:rFonts w:ascii="Calibri" w:hAnsi="Calibri" w:eastAsia="Calibri" w:cs="Calibri"/>
          <w:color w:val="000000"/>
          <w:sz w:val="22"/>
          <w:szCs w:val="22"/>
          <w:lang w:val="en-US"/>
        </w:rPr>
        <w:t xml:space="preserve">projekt</w:t>
      </w:r>
      <w:r>
        <w:rPr>
          <w:rFonts w:ascii="Calibri" w:hAnsi="Calibri" w:eastAsia="Calibri" w:cs="Calibri"/>
          <w:color w:val="000000"/>
          <w:sz w:val="22"/>
          <w:szCs w:val="22"/>
          <w:lang w:val="en-US"/>
        </w:rPr>
        <w:t xml:space="preserve"> 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célja egy egyedi beágyazott rendszer kifejlesztése, amely lehetővé teszi DC motorok precíz pozíciószabályozását valós időben. A fejlesztett rendszer három fő komponensből áll: hardver, firmware és a SCADA (Supervisory Control and Data Acquisitio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n) környezet. A hardveres tervezés az Altium Designer környezetében zajlott, ahol a nyomtatott áramkör (PCB) és az elektronikai alkatrészek pontos elrendezése lett megtervezve a motor vezérlésére. A firmware fejlesztésére az ESP32</w:t>
      </w:r>
      <w:r>
        <w:rPr>
          <w:rFonts w:ascii="Calibri" w:hAnsi="Calibri" w:eastAsia="Calibri" w:cs="Calibri"/>
          <w:color w:val="000000"/>
          <w:sz w:val="22"/>
          <w:szCs w:val="22"/>
          <w:lang w:val="en-US"/>
        </w:rPr>
        <w:t xml:space="preserve">-S3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 mikrokontroller platformj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át használtuk az ESP-IDF környezetben, C++ nyelven. Ez lehetővé teszi a </w:t>
      </w:r>
      <w:r>
        <w:rPr>
          <w:rFonts w:ascii="Calibri" w:hAnsi="Calibri" w:eastAsia="Calibri" w:cs="Calibri"/>
          <w:color w:val="000000"/>
          <w:sz w:val="22"/>
          <w:szCs w:val="22"/>
          <w:lang w:val="en-US"/>
        </w:rPr>
        <w:t xml:space="preserve">motor</w:t>
      </w:r>
      <w:r>
        <w:rPr>
          <w:rFonts w:ascii="Calibri" w:hAnsi="Calibri" w:eastAsia="Calibri" w:cs="Calibri"/>
          <w:color w:val="000000"/>
          <w:sz w:val="22"/>
          <w:szCs w:val="22"/>
          <w:lang w:val="en-US"/>
        </w:rPr>
        <w:t xml:space="preserve"> 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gyors és pontos vezérlését, valamint a rendszer széleskörű kommunikációját.</w:t>
      </w:r>
      <w:r>
        <w:rPr>
          <w:rFonts w:ascii="Calibri" w:hAnsi="Calibri" w:cs="Calibri"/>
          <w:sz w:val="22"/>
          <w:szCs w:val="22"/>
        </w:rPr>
      </w:r>
      <w:r>
        <w:rPr>
          <w:rFonts w:ascii="Calibri" w:hAnsi="Calibri" w:cs="Calibri"/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alibri" w:hAnsi="Calibri" w:cs="Calibri"/>
          <w:sz w:val="22"/>
          <w:szCs w:val="22"/>
        </w:rPr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A vezérléshez kapcsolódó SCADA rendszer fejlesztése LabVIEW alkalmazásban történt, amely biztosítja a felhasználói interfészt és lehetőséget ad a PID paraméterek dinamikus beállítására. A rendszerben a motor pozícióját folyamatosan monitorozzuk és módosítj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uk a SCADA rendszerből, így biztosítva a kívánt pozíciópontok pontos elérését. A SCADA rendszer lehetővé teszi a kommunikációs beállítások konfigurálását is, így biztosítva a különböző eszközök közötti zökkenőmentes adatáramlást.</w:t>
      </w:r>
      <w:r>
        <w:rPr>
          <w:rFonts w:ascii="Calibri" w:hAnsi="Calibri" w:cs="Calibri"/>
          <w:sz w:val="22"/>
          <w:szCs w:val="22"/>
        </w:rPr>
      </w:r>
      <w:r>
        <w:rPr>
          <w:rFonts w:ascii="Calibri" w:hAnsi="Calibri" w:cs="Calibri"/>
          <w:sz w:val="22"/>
          <w:szCs w:val="22"/>
        </w:rPr>
      </w:r>
    </w:p>
    <w:p>
      <w:pPr>
        <w:pBdr/>
        <w:tabs>
          <w:tab w:val="left" w:leader="none" w:pos="5604"/>
        </w:tabs>
        <w:spacing/>
        <w:ind/>
        <w:rPr>
          <w:rFonts w:ascii="Calibri" w:hAnsi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  <w:lang w:val="en-GB"/>
        </w:rPr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A következő linken elérhető a projekt hardver</w:t>
      </w:r>
      <w:r>
        <w:rPr>
          <w:rFonts w:ascii="Calibri" w:hAnsi="Calibri" w:eastAsia="Calibri" w:cs="Calibri"/>
          <w:color w:val="000000"/>
          <w:sz w:val="22"/>
          <w:szCs w:val="22"/>
          <w:lang w:val="en-US"/>
        </w:rPr>
        <w:t xml:space="preserve">-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es, firmware-es és LabVIEW SCADA interfész része: </w:t>
      </w:r>
      <w:hyperlink r:id="rId13" w:tooltip="https://github.com/Ricsi1231/DC-Motor-Controller" w:history="1">
        <w:r>
          <w:rPr>
            <w:rStyle w:val="1202"/>
            <w:rFonts w:ascii="Calibri" w:hAnsi="Calibri" w:eastAsia="Calibri" w:cs="Calibri"/>
            <w:color w:val="0000ee"/>
            <w:sz w:val="22"/>
            <w:szCs w:val="22"/>
            <w:u w:val="single"/>
          </w:rPr>
          <w:t xml:space="preserve">https://github.com/Ricsi1231/DC-Motor-Controller</w:t>
        </w:r>
      </w:hyperlink>
      <w:r>
        <w:rPr>
          <w:rFonts w:ascii="Calibri" w:hAnsi="Calibri" w:cs="Calibri"/>
          <w:sz w:val="22"/>
          <w:szCs w:val="22"/>
        </w:rPr>
      </w:r>
      <w:r>
        <w:rPr>
          <w:rFonts w:ascii="Calibri" w:hAnsi="Calibri" w:cs="Calibri"/>
          <w:sz w:val="22"/>
          <w:szCs w:val="22"/>
        </w:rPr>
      </w:r>
    </w:p>
    <w:p>
      <w:pPr>
        <w:pBdr/>
        <w:spacing/>
        <w:ind/>
        <w:rPr>
          <w:lang w:val="hu-HU"/>
        </w:rPr>
      </w:pPr>
      <w:r>
        <w:rPr>
          <w:lang w:val="hu-HU"/>
        </w:rPr>
      </w:r>
      <w:r>
        <w:rPr>
          <w:lang w:val="hu-HU"/>
        </w:rPr>
      </w:r>
      <w:r>
        <w:rPr>
          <w:lang w:val="hu-HU"/>
        </w:rPr>
      </w:r>
    </w:p>
    <w:p>
      <w:pPr>
        <w:pBdr/>
        <w:spacing/>
        <w:ind/>
        <w:rPr>
          <w:lang w:val="hu-HU"/>
        </w:rPr>
      </w:pPr>
      <w:r>
        <w:rPr>
          <w:lang w:val="hu-HU"/>
        </w:rPr>
      </w:r>
      <w:r>
        <w:rPr>
          <w:lang w:val="hu-HU"/>
        </w:rPr>
      </w:r>
      <w:r>
        <w:rPr>
          <w:lang w:val="hu-HU"/>
        </w:rPr>
      </w:r>
    </w:p>
    <w:p>
      <w:pPr>
        <w:pBdr/>
        <w:spacing/>
        <w:ind/>
        <w:rPr>
          <w:lang w:val="hu-HU"/>
        </w:rPr>
      </w:pPr>
      <w:r>
        <w:rPr>
          <w:lang w:val="hu-HU"/>
        </w:rPr>
      </w:r>
      <w:r>
        <w:rPr>
          <w:lang w:val="hu-HU"/>
        </w:rPr>
      </w:r>
      <w:r>
        <w:rPr>
          <w:lang w:val="hu-HU"/>
        </w:rPr>
      </w:r>
    </w:p>
    <w:p>
      <w:pPr>
        <w:pBdr/>
        <w:spacing/>
        <w:ind/>
        <w:rPr>
          <w:lang w:val="hu-HU"/>
        </w:rPr>
      </w:pPr>
      <w:r>
        <w:rPr>
          <w:lang w:val="hu-HU"/>
        </w:rPr>
      </w:r>
      <w:r>
        <w:rPr>
          <w:lang w:val="hu-HU"/>
        </w:rPr>
      </w:r>
      <w:r>
        <w:rPr>
          <w:lang w:val="hu-HU"/>
        </w:rPr>
      </w:r>
    </w:p>
    <w:p>
      <w:pPr>
        <w:pBdr/>
        <w:spacing/>
        <w:ind/>
        <w:rPr>
          <w:lang w:val="hu-HU"/>
        </w:rPr>
      </w:pPr>
      <w:r>
        <w:rPr>
          <w:lang w:val="hu-HU"/>
        </w:rPr>
      </w:r>
      <w:r>
        <w:rPr>
          <w:lang w:val="hu-HU"/>
        </w:rPr>
      </w:r>
      <w:r>
        <w:rPr>
          <w:lang w:val="hu-HU"/>
        </w:rPr>
      </w:r>
    </w:p>
    <w:p>
      <w:pPr>
        <w:pBdr/>
        <w:spacing/>
        <w:ind/>
        <w:rPr>
          <w:lang w:val="hu-HU"/>
        </w:rPr>
      </w:pPr>
      <w:r>
        <w:rPr>
          <w:lang w:val="hu-HU"/>
        </w:rPr>
      </w:r>
      <w:r>
        <w:rPr>
          <w:lang w:val="hu-HU"/>
        </w:rPr>
      </w:r>
      <w:r>
        <w:rPr>
          <w:lang w:val="hu-HU"/>
        </w:rPr>
      </w:r>
    </w:p>
    <w:p>
      <w:pPr>
        <w:pBdr/>
        <w:spacing/>
        <w:ind/>
        <w:rPr>
          <w:lang w:val="hu-HU"/>
        </w:rPr>
      </w:pPr>
      <w:r>
        <w:rPr>
          <w:lang w:val="hu-HU"/>
        </w:rPr>
      </w:r>
      <w:r>
        <w:rPr>
          <w:lang w:val="hu-HU"/>
        </w:rPr>
      </w:r>
      <w:r>
        <w:rPr>
          <w:lang w:val="hu-HU"/>
        </w:rPr>
      </w:r>
    </w:p>
    <w:p>
      <w:pPr>
        <w:pBdr/>
        <w:spacing/>
        <w:ind/>
        <w:rPr>
          <w:lang w:val="hu-HU"/>
        </w:rPr>
      </w:pPr>
      <w:r>
        <w:rPr>
          <w:lang w:val="hu-HU"/>
        </w:rPr>
      </w:r>
      <w:r>
        <w:rPr>
          <w:lang w:val="hu-HU"/>
        </w:rPr>
      </w:r>
      <w:r>
        <w:rPr>
          <w:lang w:val="hu-HU"/>
        </w:rPr>
      </w:r>
    </w:p>
    <w:p>
      <w:pPr>
        <w:pBdr/>
        <w:spacing/>
        <w:ind/>
        <w:rPr>
          <w:lang w:val="hu-HU"/>
        </w:rPr>
      </w:pPr>
      <w:r>
        <w:rPr>
          <w:lang w:val="hu-HU"/>
        </w:rPr>
      </w:r>
      <w:r>
        <w:rPr>
          <w:lang w:val="hu-HU"/>
        </w:rPr>
      </w:r>
      <w:r>
        <w:rPr>
          <w:lang w:val="hu-HU"/>
        </w:rPr>
      </w:r>
    </w:p>
    <w:p>
      <w:pPr>
        <w:pBdr/>
        <w:spacing/>
        <w:ind/>
        <w:rPr>
          <w:lang w:val="hu-HU"/>
        </w:rPr>
      </w:pPr>
      <w:r>
        <w:rPr>
          <w:lang w:val="hu-HU"/>
        </w:rPr>
      </w:r>
      <w:r>
        <w:rPr>
          <w:lang w:val="hu-HU"/>
        </w:rPr>
      </w:r>
      <w:r>
        <w:rPr>
          <w:lang w:val="hu-HU"/>
        </w:rPr>
      </w:r>
    </w:p>
    <w:p>
      <w:pPr>
        <w:pBdr/>
        <w:spacing/>
        <w:ind/>
        <w:rPr>
          <w:lang w:val="hu-HU"/>
        </w:rPr>
      </w:pPr>
      <w:r>
        <w:rPr>
          <w:lang w:val="hu-HU"/>
        </w:rPr>
      </w:r>
      <w:r>
        <w:rPr>
          <w:lang w:val="hu-HU"/>
        </w:rPr>
      </w:r>
      <w:r>
        <w:rPr>
          <w:lang w:val="hu-HU"/>
        </w:rPr>
      </w:r>
    </w:p>
    <w:p>
      <w:pPr>
        <w:pBdr/>
        <w:spacing/>
        <w:ind/>
        <w:rPr>
          <w:lang w:val="hu-HU"/>
        </w:rPr>
      </w:pPr>
      <w:r>
        <w:rPr>
          <w:lang w:val="hu-HU"/>
        </w:rPr>
      </w:r>
      <w:r>
        <w:rPr>
          <w:lang w:val="hu-HU"/>
        </w:rPr>
      </w:r>
      <w:r>
        <w:rPr>
          <w:lang w:val="hu-HU"/>
        </w:rPr>
      </w:r>
    </w:p>
    <w:p>
      <w:pPr>
        <w:pBdr/>
        <w:spacing/>
        <w:ind/>
        <w:rPr>
          <w:lang w:val="hu-HU"/>
        </w:rPr>
      </w:pPr>
      <w:r>
        <w:rPr>
          <w:lang w:val="hu-HU"/>
        </w:rPr>
      </w:r>
      <w:r>
        <w:rPr>
          <w:lang w:val="hu-HU"/>
        </w:rPr>
      </w:r>
      <w:r>
        <w:rPr>
          <w:lang w:val="hu-HU"/>
        </w:rPr>
      </w:r>
    </w:p>
    <w:p>
      <w:pPr>
        <w:pBdr/>
        <w:spacing/>
        <w:ind/>
        <w:rPr>
          <w:lang w:val="hu-HU"/>
        </w:rPr>
      </w:pPr>
      <w:r>
        <w:rPr>
          <w:lang w:val="hu-HU"/>
        </w:rPr>
      </w:r>
      <w:r>
        <w:rPr>
          <w:lang w:val="hu-HU"/>
        </w:rPr>
      </w:r>
      <w:r>
        <w:rPr>
          <w:lang w:val="hu-HU"/>
        </w:rPr>
      </w:r>
    </w:p>
    <w:p>
      <w:pPr>
        <w:pBdr/>
        <w:spacing/>
        <w:ind/>
        <w:rPr>
          <w:lang w:val="hu-HU"/>
        </w:rPr>
      </w:pPr>
      <w:r>
        <w:rPr>
          <w:lang w:val="hu-HU"/>
        </w:rPr>
      </w:r>
      <w:r>
        <w:rPr>
          <w:lang w:val="hu-HU"/>
        </w:rPr>
      </w:r>
      <w:r>
        <w:rPr>
          <w:lang w:val="hu-HU"/>
        </w:rPr>
      </w:r>
    </w:p>
    <w:p>
      <w:pPr>
        <w:pStyle w:val="1153"/>
        <w:numPr>
          <w:ilvl w:val="0"/>
          <w:numId w:val="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  <w:lang w:val="en-US"/>
        </w:rPr>
        <w:t xml:space="preserve">2</w:t>
      </w: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. Irányítástechnika alapjai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alibri" w:hAnsi="Calibri" w:cs="Calibri"/>
          <w:sz w:val="22"/>
          <w:szCs w:val="22"/>
        </w:rPr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Az irányítástechnika célja, hogy a rendszerek viselkedését meghatározott szabályozó rendszerekkel irányítsuk, így biztosítva azok kívánt működését. Az irányítástechnikai rendszerek legfontosabb jellemzője, hogy folyamatosan figyelik a kimeneti változókat, 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és a bemeneti jelek módosításával szabályozzák őket. Az egyik legismertebb és legelterjedtebb szabályozó típus a PID szabályozó, amely három paraméter segítségével irányítja a rendszert: arányos (P), integráló (I) és differenciáló (D).</w:t>
      </w:r>
      <w:r>
        <w:rPr>
          <w:rFonts w:ascii="Calibri" w:hAnsi="Calibri" w:cs="Calibri"/>
          <w:sz w:val="22"/>
          <w:szCs w:val="22"/>
        </w:rPr>
      </w:r>
      <w:r>
        <w:rPr>
          <w:rFonts w:ascii="Calibri" w:hAnsi="Calibri" w:cs="Calibri"/>
          <w:sz w:val="22"/>
          <w:szCs w:val="22"/>
        </w:rPr>
      </w:r>
    </w:p>
    <w:p>
      <w:pPr>
        <w:pStyle w:val="1153"/>
        <w:numPr>
          <w:ilvl w:val="0"/>
          <w:numId w:val="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2.1 PID szabályozó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alibri" w:hAnsi="Calibri" w:cs="Calibri"/>
          <w:sz w:val="22"/>
          <w:szCs w:val="22"/>
        </w:rPr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A PID szabályozó egy olyan 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algoritmus, amely az arányos (P), integráló (I) és differenciáló (D) tagok kombinálásával képes a kívánt kimeneti értéket elérni. A DC motorok </w:t>
      </w:r>
      <w:r>
        <w:rPr>
          <w:rFonts w:ascii="Calibri" w:hAnsi="Calibri" w:eastAsia="Calibri" w:cs="Calibri"/>
          <w:color w:val="000000"/>
          <w:sz w:val="22"/>
          <w:szCs w:val="22"/>
          <w:lang w:val="en-US"/>
        </w:rPr>
        <w:t xml:space="preserve">szabályozásában</w:t>
      </w:r>
      <w:r>
        <w:rPr>
          <w:rFonts w:ascii="Calibri" w:hAnsi="Calibri" w:eastAsia="Calibri" w:cs="Calibri"/>
          <w:color w:val="000000"/>
          <w:sz w:val="22"/>
          <w:szCs w:val="22"/>
          <w:lang w:val="en-US"/>
        </w:rPr>
        <w:t xml:space="preserve"> 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a PID szabályozót gyakr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an alkalmazzák a motorok pozíciójának, sebességének és nyomatékának pontos beállítására.</w:t>
      </w:r>
      <w:r>
        <w:rPr>
          <w:rFonts w:ascii="Calibri" w:hAnsi="Calibri" w:cs="Calibri"/>
          <w:sz w:val="22"/>
          <w:szCs w:val="22"/>
        </w:rPr>
      </w:r>
      <w:r>
        <w:rPr>
          <w:rFonts w:ascii="Calibri" w:hAnsi="Calibri" w:cs="Calibri"/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alibri" w:hAnsi="Calibri" w:cs="Calibri"/>
          <w:sz w:val="22"/>
          <w:szCs w:val="22"/>
        </w:rPr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A DC motorok </w:t>
      </w:r>
      <w:r>
        <w:rPr>
          <w:rFonts w:ascii="Calibri" w:hAnsi="Calibri" w:eastAsia="Calibri" w:cs="Calibri"/>
          <w:color w:val="000000"/>
          <w:sz w:val="22"/>
          <w:szCs w:val="22"/>
          <w:lang w:val="en-US"/>
        </w:rPr>
        <w:t xml:space="preserve">szabályozásánál 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a PID algoritmus célja, hogy minimalizálja a pozíció hibát, azaz biztosítsa, hogy a motor pontosan elérje a kívánt szögállást. A PID szabályozó három paramétere – a P, I és D – együttesen lehetővé teszik a gyors re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akciót, a rendszer stabilitását és a hiba minimalizálását.</w:t>
      </w:r>
      <w:r>
        <w:rPr>
          <w:rFonts w:ascii="Calibri" w:hAnsi="Calibri" w:cs="Calibri"/>
          <w:sz w:val="22"/>
          <w:szCs w:val="22"/>
        </w:rPr>
      </w:r>
      <w:r>
        <w:rPr>
          <w:rFonts w:ascii="Calibri" w:hAnsi="Calibri" w:cs="Calibri"/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alibri" w:hAnsi="Calibri" w:eastAsia="Calibri" w:cs="Calibri"/>
          <w:sz w:val="22"/>
          <w:szCs w:val="22"/>
        </w:rPr>
      </w:r>
      <w:r>
        <w:t xml:space="preserve">A P (proporcionális) tag a hiba közvetlen arányos részeként működik, tehát minél nagyobb a hiba, annál nagyobb a válasz. Ez gyors reakciót biztos</w:t>
      </w:r>
      <w:r>
        <w:t xml:space="preserve">ít a hiba csökkentésére, de ha túl nagy, instabilitást és oszcillációt okozhat a rendszerben. </w:t>
      </w:r>
      <w:r>
        <w:rPr>
          <w:rFonts w:ascii="Calibri" w:hAnsi="Calibri" w:eastAsia="Calibri" w:cs="Calibri"/>
          <w:sz w:val="22"/>
          <w:szCs w:val="22"/>
          <w:highlight w:val="none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Az I (integráló) tag a hiba időbeli összegét kezeli, és hosszú távon kiküszöböli a maradék hibákat. Előnye, hogy képes a folyamatos hibák eltüntetésére, azonban h</w:t>
      </w:r>
      <w:r>
        <w:t xml:space="preserve">átrányos lehet, ha túl magas értéket kap, mert lassan reagálhat, és túlkompenzálhatja a rendszert, ami instabilitáshoz vezethet. </w:t>
      </w:r>
      <w:r>
        <w:rPr>
          <w:rFonts w:ascii="Calibri" w:hAnsi="Calibri" w:eastAsia="Calibri" w:cs="Calibri"/>
          <w:sz w:val="22"/>
          <w:szCs w:val="22"/>
          <w:highlight w:val="none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alibri" w:hAnsi="Calibri" w:eastAsia="Calibri" w:cs="Calibri"/>
          <w:sz w:val="22"/>
          <w:szCs w:val="22"/>
          <w:highlight w:val="none"/>
        </w:rPr>
      </w:pPr>
      <w:r>
        <w:t xml:space="preserve">A D (differenciáló) tag a hiba sebességét veszi figyelembe, tehát a jövőbeli változások előrejelzésére szolgál. Ez csökkenti a </w:t>
      </w:r>
      <w:r>
        <w:t xml:space="preserve">túlkompenzálást és stabilizálja a rendszert, ugyanakkor érzékeny a zajra, ami hibás válaszokat eredményezhet.</w:t>
      </w:r>
      <w:r>
        <w:rPr>
          <w:rFonts w:ascii="Calibri" w:hAnsi="Calibri" w:eastAsia="Calibri" w:cs="Calibri"/>
          <w:sz w:val="22"/>
          <w:szCs w:val="22"/>
          <w:highlight w:val="none"/>
        </w:rPr>
      </w:r>
      <w:r>
        <w:rPr>
          <w:rFonts w:ascii="Calibri" w:hAnsi="Calibri" w:eastAsia="Calibri" w:cs="Calibri"/>
          <w:sz w:val="22"/>
          <w:szCs w:val="22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alibri" w:hAnsi="Calibri" w:eastAsia="Calibri" w:cs="Calibri"/>
          <w:sz w:val="22"/>
          <w:szCs w:val="22"/>
          <w:highlight w:val="none"/>
        </w:rPr>
      </w:pPr>
      <w:r>
        <w:rPr>
          <w:rFonts w:ascii="Calibri" w:hAnsi="Calibri" w:eastAsia="Calibri" w:cs="Calibri"/>
          <w:sz w:val="22"/>
          <w:szCs w:val="22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68070" cy="2121763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848685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5968068" cy="212176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469.93pt;height:167.07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>
        <w:rPr>
          <w:rFonts w:ascii="Calibri" w:hAnsi="Calibri" w:eastAsia="Calibri" w:cs="Calibri"/>
          <w:sz w:val="22"/>
          <w:szCs w:val="22"/>
          <w:highlight w:val="none"/>
        </w:rPr>
      </w:r>
      <w:r>
        <w:rPr>
          <w:rFonts w:ascii="Calibri" w:hAnsi="Calibri" w:eastAsia="Calibri" w:cs="Calibri"/>
          <w:sz w:val="22"/>
          <w:szCs w:val="22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</w:r>
      <w:r>
        <w:rPr>
          <w:rFonts w:ascii="Calibri" w:hAnsi="Calibri" w:cs="Calibri"/>
          <w:sz w:val="22"/>
          <w:szCs w:val="22"/>
          <w:lang w:val="en-US"/>
        </w:rPr>
        <w:t xml:space="preserve">1. – PID Szabályzó modelje</w:t>
      </w:r>
      <w:r>
        <w:rPr>
          <w:rFonts w:ascii="Calibri" w:hAnsi="Calibri" w:cs="Calibri"/>
          <w:sz w:val="22"/>
          <w:szCs w:val="22"/>
        </w:rPr>
      </w:r>
      <w:r>
        <w:rPr>
          <w:rFonts w:ascii="Calibri" w:hAnsi="Calibri" w:cs="Calibri"/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667250" cy="857250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8642650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4667249" cy="8572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367.50pt;height:67.50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  <w:r>
        <w:rPr>
          <w:rFonts w:ascii="Calibri" w:hAnsi="Calibri" w:cs="Calibri"/>
          <w:sz w:val="22"/>
          <w:szCs w:val="22"/>
        </w:rPr>
      </w:r>
      <w:r>
        <w:rPr>
          <w:rFonts w:ascii="Calibri" w:hAnsi="Calibri" w:cs="Calibri"/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</w:r>
      <w:r>
        <w:rPr>
          <w:rFonts w:ascii="Calibri" w:hAnsi="Calibri" w:cs="Calibri"/>
          <w:sz w:val="22"/>
          <w:szCs w:val="22"/>
          <w:lang w:val="en-US"/>
        </w:rPr>
        <w:t xml:space="preserve">2. – Ideális PID Szabályzó átviteli függvénye</w:t>
      </w:r>
      <w:r>
        <w:rPr>
          <w:rFonts w:ascii="Calibri" w:hAnsi="Calibri" w:cs="Calibri"/>
          <w:sz w:val="22"/>
          <w:szCs w:val="22"/>
        </w:rPr>
      </w:r>
      <w:r>
        <w:rPr>
          <w:rFonts w:ascii="Calibri" w:hAnsi="Calibri" w:cs="Calibri"/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alibri" w:hAnsi="Calibri" w:cs="Calibri"/>
          <w:sz w:val="22"/>
          <w:szCs w:val="22"/>
          <w:highlight w:val="none"/>
        </w:rPr>
      </w:pPr>
      <w:r>
        <w:rPr>
          <w:rFonts w:ascii="Calibri" w:hAnsi="Calibri" w:cs="Calibri"/>
          <w:sz w:val="22"/>
          <w:szCs w:val="22"/>
        </w:rPr>
      </w:r>
      <w:r>
        <w:t xml:space="preserve">Az ideális PID szabályozó nem realizálható, a valós vagy közelítő PID szabályozóba egy plusz pólust kell beiktatnunk T időállandóval: </w:t>
      </w:r>
      <w:r>
        <w:rPr>
          <w:rFonts w:ascii="Calibri" w:hAnsi="Calibri" w:cs="Calibri"/>
          <w:sz w:val="22"/>
          <w:szCs w:val="22"/>
          <w:highlight w:val="none"/>
        </w:rPr>
      </w:r>
      <w:r>
        <w:rPr>
          <w:rFonts w:ascii="Calibri" w:hAnsi="Calibri" w:cs="Calibri"/>
          <w:sz w:val="22"/>
          <w:szCs w:val="22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20130" cy="654921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4993801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6120129" cy="65492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481.90pt;height:51.57pt;mso-wrap-distance-left:0.00pt;mso-wrap-distance-top:0.00pt;mso-wrap-distance-right:0.00pt;mso-wrap-distance-bottom:0.00pt;z-index:1;" stroked="false">
                <v:imagedata r:id="rId16" o:title=""/>
                <o:lock v:ext="edit" rotation="t"/>
              </v:shape>
            </w:pict>
          </mc:Fallback>
        </mc:AlternateContent>
      </w:r>
      <w:r>
        <w:rPr>
          <w:rFonts w:ascii="Calibri" w:hAnsi="Calibri" w:cs="Calibri"/>
          <w:sz w:val="22"/>
          <w:szCs w:val="22"/>
        </w:rPr>
      </w:r>
      <w:r>
        <w:rPr>
          <w:rFonts w:ascii="Calibri" w:hAnsi="Calibri" w:cs="Calibri"/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</w:r>
      <w:r>
        <w:rPr>
          <w:rFonts w:ascii="Calibri" w:hAnsi="Calibri" w:cs="Calibri"/>
          <w:sz w:val="22"/>
          <w:szCs w:val="22"/>
          <w:lang w:val="en-US"/>
        </w:rPr>
        <w:t xml:space="preserve">3. </w:t>
      </w:r>
      <w:r>
        <w:rPr>
          <w:lang w:val="en-US"/>
        </w:rPr>
        <w:t xml:space="preserve">Ábra</w:t>
      </w:r>
      <w:r>
        <w:rPr>
          <w:rFonts w:ascii="Calibri" w:hAnsi="Calibri" w:cs="Calibri"/>
          <w:sz w:val="22"/>
          <w:szCs w:val="22"/>
          <w:lang w:val="en-US"/>
        </w:rPr>
        <w:t xml:space="preserve">: Valós PID Szabályzó átviteli függvénye</w:t>
      </w:r>
      <w:r>
        <w:rPr>
          <w:rFonts w:ascii="Calibri" w:hAnsi="Calibri" w:cs="Calibri"/>
          <w:sz w:val="22"/>
          <w:szCs w:val="22"/>
        </w:rPr>
      </w:r>
      <w:r>
        <w:rPr>
          <w:rFonts w:ascii="Calibri" w:hAnsi="Calibri" w:cs="Calibri"/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alibri" w:hAnsi="Calibri" w:cs="Calibri"/>
          <w:sz w:val="22"/>
          <w:szCs w:val="22"/>
        </w:rPr>
      </w:pPr>
      <w:r>
        <w:rPr>
          <w:highlight w:val="none"/>
        </w:rPr>
      </w:r>
      <w:r>
        <w:rPr>
          <w:rFonts w:ascii="Calibri" w:hAnsi="Calibri" w:cs="Calibri"/>
          <w:sz w:val="22"/>
          <w:szCs w:val="22"/>
        </w:rPr>
      </w:r>
      <w:r>
        <w:rPr>
          <w:rFonts w:ascii="Calibri" w:hAnsi="Calibri" w:cs="Calibri"/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highlight w:val="none"/>
        </w:rPr>
      </w:pPr>
      <w:r>
        <w:rPr>
          <w:rFonts w:ascii="Calibri" w:hAnsi="Calibri" w:cs="Calibri"/>
          <w:sz w:val="22"/>
          <w:szCs w:val="22"/>
        </w:rPr>
      </w:r>
      <w:r>
        <w:t xml:space="preserve">ahol N a pólusáthelyezési arány.</w:t>
      </w:r>
      <w:r>
        <w:rPr>
          <w:highlight w:val="none"/>
        </w:rPr>
      </w:r>
      <w:r>
        <w:rPr>
          <w:highlight w:val="none"/>
        </w:rPr>
      </w:r>
    </w:p>
    <w:p>
      <w:pPr>
        <w:pStyle w:val="1153"/>
        <w:numPr>
          <w:ilvl w:val="0"/>
          <w:numId w:val="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lang w:val="en-US"/>
        </w:rPr>
        <w:t xml:space="preserve">2.2</w:t>
      </w: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 </w:t>
      </w:r>
      <w:r>
        <w:rPr>
          <w:rFonts w:ascii="Times New Roman" w:hAnsi="Times New Roman" w:eastAsia="Times New Roman" w:cs="Times New Roman"/>
          <w:b/>
          <w:color w:val="000000"/>
          <w:sz w:val="28"/>
          <w:lang w:val="en-GB"/>
        </w:rPr>
        <w:t xml:space="preserve">DC Motor Pozici</w:t>
      </w:r>
      <w:r>
        <w:rPr>
          <w:rFonts w:ascii="Times New Roman" w:hAnsi="Times New Roman" w:eastAsia="Times New Roman" w:cs="Times New Roman"/>
          <w:b/>
          <w:color w:val="000000"/>
          <w:sz w:val="28"/>
          <w:lang w:val="en-US"/>
        </w:rPr>
        <w:t xml:space="preserve">ó Szabályózása</w:t>
      </w:r>
      <w:r>
        <w:rPr>
          <w:rFonts w:ascii="Times New Roman" w:hAnsi="Times New Roman" w:eastAsia="Times New Roman" w:cs="Times New Roman"/>
          <w:sz w:val="28"/>
        </w:rPr>
      </w:r>
      <w:r>
        <w:rPr>
          <w:rFonts w:ascii="Times New Roman" w:hAnsi="Times New Roman" w:eastAsia="Times New Roman" w:cs="Times New Roman"/>
          <w:sz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highlight w:val="none"/>
        </w:rPr>
      </w:pPr>
      <w:r>
        <w:t xml:space="preserve">A DC motor pozíciószabályozása zárt hurkú szabályozási rendszeren alapul, ahol a cél a tengely kívánt szöghelyzetének pontos elérése és megtartása. A visszacsatolt szabályozáshoz szükséges a motor dinamikai modelljének ismerete, valamint a megfelelő szabál</w:t>
      </w:r>
      <w:r>
        <w:t xml:space="preserve">yozó alkalmazása. A gyakorlati megvalósítás során a szabályozó paramétereit empirikus módon hangoltam.</w:t>
      </w:r>
      <w:r>
        <w:rPr>
          <w:highlight w:val="none"/>
        </w:rPr>
      </w:r>
      <w:r>
        <w:rPr>
          <w:highlight w:val="none"/>
        </w:rPr>
      </w:r>
    </w:p>
    <w:p>
      <w:pPr>
        <w:pStyle w:val="1153"/>
        <w:numPr>
          <w:ilvl w:val="0"/>
          <w:numId w:val="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alibri" w:hAnsi="Calibri" w:cs="Calibri"/>
          <w:sz w:val="22"/>
          <w:szCs w:val="22"/>
        </w:rPr>
      </w:pPr>
      <w:r>
        <w:rPr>
          <w:rFonts w:ascii="Calibri" w:hAnsi="Calibri" w:eastAsia="Calibri" w:cs="Calibri"/>
          <w:b/>
          <w:color w:val="000000"/>
          <w:sz w:val="22"/>
          <w:szCs w:val="22"/>
          <w:lang w:val="en-US"/>
        </w:rPr>
        <w:t xml:space="preserve">A rendszer általános modellje</w:t>
      </w:r>
      <w:r>
        <w:rPr>
          <w:rFonts w:ascii="Calibri" w:hAnsi="Calibri" w:cs="Calibri"/>
          <w:sz w:val="22"/>
          <w:szCs w:val="22"/>
        </w:rPr>
      </w:r>
      <w:r>
        <w:rPr>
          <w:rFonts w:ascii="Calibri" w:hAnsi="Calibri" w:cs="Calibri"/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20130" cy="2515636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2800762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6120129" cy="251563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481.90pt;height:198.08pt;mso-wrap-distance-left:0.00pt;mso-wrap-distance-top:0.00pt;mso-wrap-distance-right:0.00pt;mso-wrap-distance-bottom:0.00pt;z-index:1;" stroked="false">
                <v:imagedata r:id="rId17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/>
        <w:ind w:firstLine="0" w:left="0"/>
        <w:jc w:val="center"/>
        <w:rPr/>
      </w:pPr>
      <w:r>
        <w:rPr>
          <w:lang w:val="en-US"/>
        </w:rPr>
        <w:t xml:space="preserve">4. Ábra: Rendszer modellje</w:t>
      </w:r>
      <w:r>
        <w:rPr>
          <w:rFonts w:ascii="Calibri" w:hAnsi="Calibri" w:eastAsia="Calibri" w:cs="Calibri"/>
          <w:b/>
          <w:color w:val="000000"/>
          <w:sz w:val="22"/>
          <w:szCs w:val="22"/>
          <w:highlight w:val="none"/>
          <w:lang w:val="en-US"/>
        </w:rPr>
      </w:r>
      <w:r/>
    </w:p>
    <w:p>
      <w:pPr>
        <w:pStyle w:val="1153"/>
        <w:numPr>
          <w:ilvl w:val="0"/>
          <w:numId w:val="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alibri" w:hAnsi="Calibri" w:eastAsia="Calibri" w:cs="Calibri"/>
          <w:b/>
          <w:bCs/>
          <w:color w:val="000000"/>
          <w:sz w:val="22"/>
          <w:szCs w:val="22"/>
          <w:highlight w:val="none"/>
          <w:lang w:val="en-US"/>
        </w:rPr>
      </w:pPr>
      <w:r>
        <w:rPr>
          <w:rFonts w:ascii="Calibri" w:hAnsi="Calibri" w:eastAsia="Calibri" w:cs="Calibri"/>
          <w:b/>
          <w:color w:val="000000"/>
          <w:sz w:val="22"/>
          <w:szCs w:val="22"/>
          <w:highlight w:val="none"/>
          <w:lang w:val="en-US"/>
        </w:rPr>
      </w:r>
      <w:r>
        <w:rPr>
          <w:rFonts w:ascii="Calibri" w:hAnsi="Calibri" w:eastAsia="Calibri" w:cs="Calibri"/>
          <w:b/>
          <w:bCs/>
          <w:color w:val="000000"/>
          <w:sz w:val="22"/>
          <w:szCs w:val="22"/>
          <w:highlight w:val="none"/>
          <w:lang w:val="en-US"/>
        </w:rPr>
      </w:r>
      <w:r>
        <w:rPr>
          <w:rFonts w:ascii="Calibri" w:hAnsi="Calibri" w:eastAsia="Calibri" w:cs="Calibri"/>
          <w:b/>
          <w:bCs/>
          <w:color w:val="000000"/>
          <w:sz w:val="22"/>
          <w:szCs w:val="22"/>
          <w:highlight w:val="none"/>
          <w:lang w:val="en-US"/>
        </w:rPr>
      </w:r>
    </w:p>
    <w:p>
      <w:pPr>
        <w:pStyle w:val="1153"/>
        <w:numPr>
          <w:ilvl w:val="0"/>
          <w:numId w:val="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alibri" w:hAnsi="Calibri" w:eastAsia="Calibri" w:cs="Calibri"/>
          <w:b/>
          <w:bCs/>
          <w:color w:val="000000"/>
          <w:sz w:val="22"/>
          <w:szCs w:val="22"/>
          <w:highlight w:val="none"/>
          <w:lang w:val="en-US"/>
        </w:rPr>
      </w:pPr>
      <w:r>
        <w:rPr>
          <w:rFonts w:ascii="Calibri" w:hAnsi="Calibri" w:eastAsia="Calibri" w:cs="Calibri"/>
          <w:b/>
          <w:color w:val="000000"/>
          <w:sz w:val="22"/>
          <w:szCs w:val="22"/>
          <w:lang w:val="en-US"/>
        </w:rPr>
        <w:t xml:space="preserve">A rendszer átviteli függvénye</w:t>
      </w:r>
      <w:r>
        <w:rPr>
          <w:rFonts w:ascii="Calibri" w:hAnsi="Calibri" w:eastAsia="Calibri" w:cs="Calibri"/>
          <w:b/>
          <w:bCs/>
          <w:color w:val="000000"/>
          <w:sz w:val="22"/>
          <w:szCs w:val="22"/>
          <w:highlight w:val="none"/>
          <w:lang w:val="en-US"/>
        </w:rPr>
      </w:r>
      <w:r>
        <w:rPr>
          <w:rFonts w:ascii="Calibri" w:hAnsi="Calibri" w:eastAsia="Calibri" w:cs="Calibri"/>
          <w:b/>
          <w:bCs/>
          <w:color w:val="000000"/>
          <w:sz w:val="22"/>
          <w:szCs w:val="22"/>
          <w:highlight w:val="none"/>
          <w:lang w:val="en-US"/>
        </w:rPr>
      </w:r>
    </w:p>
    <w:p>
      <w:pPr>
        <w:pBdr/>
        <w:spacing/>
        <w:ind/>
        <w:rPr>
          <w:highlight w:val="none"/>
        </w:rPr>
      </w:pPr>
      <w:r>
        <w:t xml:space="preserve">A motor viselkedését pontosabban leíró átviteli függvény a következő: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591175" cy="1228725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2050775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5591174" cy="12287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" o:spid="_x0000_s6" type="#_x0000_t75" style="width:440.25pt;height:96.75pt;mso-wrap-distance-left:0.00pt;mso-wrap-distance-top:0.00pt;mso-wrap-distance-right:0.00pt;mso-wrap-distance-bottom:0.00pt;z-index:1;" stroked="false">
                <v:imagedata r:id="rId18" o:title=""/>
                <o:lock v:ext="edit" rotation="t"/>
              </v:shape>
            </w:pict>
          </mc:Fallback>
        </mc:AlternateContent>
      </w:r>
      <w:r/>
    </w:p>
    <w:p>
      <w:pPr>
        <w:pBdr/>
        <w:spacing/>
        <w:ind w:firstLine="0" w:left="0"/>
        <w:jc w:val="center"/>
        <w:rPr/>
      </w:pPr>
      <w:r>
        <w:rPr>
          <w:lang w:val="en-US"/>
        </w:rPr>
        <w:t xml:space="preserve">5 Ábra: DC motor átviteli függvénye</w:t>
      </w:r>
      <w:r>
        <w:rPr>
          <w:highlight w:val="none"/>
        </w:rPr>
      </w:r>
      <w:r/>
    </w:p>
    <w:p>
      <w:pPr>
        <w:pStyle w:val="1189"/>
        <w:numPr>
          <w:ilvl w:val="0"/>
          <w:numId w:val="87"/>
        </w:numPr>
        <w:pBdr/>
        <w:spacing/>
        <w:ind/>
        <w:rPr/>
      </w:pPr>
      <w:r>
        <w:rPr>
          <w:lang w:val="en-US"/>
        </w:rPr>
      </w:r>
      <w:r>
        <w:t xml:space="preserve">v (t) app –</w:t>
      </w:r>
      <w:r>
        <w:rPr>
          <w:lang w:val="en-US"/>
        </w:rPr>
        <w:t xml:space="preserve"> </w:t>
      </w:r>
      <w:r>
        <w:t xml:space="preserve">kapocsfeszültség</w:t>
      </w:r>
      <w:r>
        <w:rPr>
          <w:lang w:val="en-US"/>
        </w:rPr>
      </w:r>
      <w:r/>
    </w:p>
    <w:p>
      <w:pPr>
        <w:pStyle w:val="1189"/>
        <w:numPr>
          <w:ilvl w:val="0"/>
          <w:numId w:val="87"/>
        </w:numPr>
        <w:pBdr/>
        <w:spacing/>
        <w:ind/>
        <w:rPr/>
      </w:pPr>
      <w:r>
        <w:t xml:space="preserve">kapocsfeszültség i(t) – a forgórész árama</w:t>
      </w:r>
      <w:r/>
    </w:p>
    <w:p>
      <w:pPr>
        <w:pStyle w:val="1189"/>
        <w:numPr>
          <w:ilvl w:val="0"/>
          <w:numId w:val="87"/>
        </w:numPr>
        <w:pBdr/>
        <w:spacing/>
        <w:ind/>
        <w:rPr/>
      </w:pPr>
      <w:r>
        <w:t xml:space="preserve"> L – a forgórész induktivitása </w:t>
      </w:r>
      <w:r/>
    </w:p>
    <w:p>
      <w:pPr>
        <w:pStyle w:val="1189"/>
        <w:numPr>
          <w:ilvl w:val="0"/>
          <w:numId w:val="87"/>
        </w:numPr>
        <w:pBdr/>
        <w:spacing/>
        <w:ind/>
        <w:rPr/>
      </w:pPr>
      <w:r>
        <w:t xml:space="preserve">R – a forgórész ellenállása </w:t>
      </w:r>
      <w:r/>
    </w:p>
    <w:p>
      <w:pPr>
        <w:pStyle w:val="1189"/>
        <w:numPr>
          <w:ilvl w:val="0"/>
          <w:numId w:val="87"/>
        </w:numPr>
        <w:pBdr/>
        <w:spacing/>
        <w:ind/>
        <w:rPr/>
      </w:pPr>
      <w:r>
        <w:t xml:space="preserve">Kb – elektromos állandó </w:t>
      </w:r>
      <w:r/>
    </w:p>
    <w:p>
      <w:pPr>
        <w:pStyle w:val="1189"/>
        <w:numPr>
          <w:ilvl w:val="0"/>
          <w:numId w:val="87"/>
        </w:numPr>
        <w:pBdr/>
        <w:spacing/>
        <w:ind/>
        <w:rPr/>
      </w:pPr>
      <w:r>
        <w:rPr>
          <w:lang w:val="en-US"/>
        </w:rPr>
        <w:t xml:space="preserve">r</w:t>
      </w:r>
      <w:r>
        <w:t xml:space="preserve">(t) – forgató nyomaték </w:t>
      </w:r>
      <w:r/>
    </w:p>
    <w:p>
      <w:pPr>
        <w:pStyle w:val="1189"/>
        <w:numPr>
          <w:ilvl w:val="0"/>
          <w:numId w:val="87"/>
        </w:numPr>
        <w:pBdr/>
        <w:spacing/>
        <w:ind/>
        <w:rPr/>
      </w:pPr>
      <w:r>
        <w:t xml:space="preserve"></w:t>
      </w:r>
      <w:r>
        <w:t xml:space="preserve">(t)– A forgórész szögsebessége. </w:t>
      </w:r>
      <w:r/>
    </w:p>
    <w:p>
      <w:pPr>
        <w:pStyle w:val="1189"/>
        <w:numPr>
          <w:ilvl w:val="0"/>
          <w:numId w:val="87"/>
        </w:numPr>
        <w:pBdr/>
        <w:spacing/>
        <w:ind/>
        <w:rPr/>
      </w:pPr>
      <w:r>
        <w:t xml:space="preserve">Kf – súrlódási együttható. </w:t>
      </w:r>
      <w:r/>
    </w:p>
    <w:p>
      <w:pPr>
        <w:pStyle w:val="1189"/>
        <w:numPr>
          <w:ilvl w:val="0"/>
          <w:numId w:val="87"/>
        </w:numPr>
        <w:pBdr/>
        <w:spacing/>
        <w:ind/>
        <w:rPr/>
      </w:pPr>
      <w:r>
        <w:t xml:space="preserve">J – tehetetlenségi nyomaték </w:t>
      </w:r>
      <w:r/>
    </w:p>
    <w:p>
      <w:pPr>
        <w:pStyle w:val="1189"/>
        <w:numPr>
          <w:ilvl w:val="0"/>
          <w:numId w:val="87"/>
        </w:numPr>
        <w:pBdr/>
        <w:spacing/>
        <w:ind/>
        <w:rPr/>
      </w:pPr>
      <w:r>
        <w:t xml:space="preserve">Km – m</w:t>
      </w:r>
      <w:r>
        <w:t xml:space="preserve">otorállandó</w:t>
      </w:r>
      <w:r>
        <w:rPr>
          <w:rFonts w:ascii="Calibri" w:hAnsi="Calibri" w:cs="Calibri"/>
          <w:sz w:val="22"/>
          <w:szCs w:val="22"/>
        </w:rPr>
      </w:r>
      <w:r/>
    </w:p>
    <w:p>
      <w:pPr>
        <w:pBdr/>
        <w:spacing/>
        <w:ind/>
        <w:rPr>
          <w:rFonts w:ascii="Consolas" w:hAnsi="Consolas" w:cs="Consolas"/>
        </w:rPr>
      </w:pPr>
      <w:r>
        <w:rPr>
          <w:rFonts w:ascii="Consolas" w:hAnsi="Consolas" w:eastAsia="Consolas" w:cs="Consolas"/>
        </w:rPr>
      </w:r>
      <w:r>
        <w:rPr>
          <w:rFonts w:ascii="Consolas" w:hAnsi="Consolas" w:eastAsia="Consolas" w:cs="Consolas"/>
        </w:rPr>
        <w:t xml:space="preserve">s = tf('s'); </w:t>
      </w:r>
      <w:r>
        <w:rPr>
          <w:rFonts w:ascii="Consolas" w:hAnsi="Consolas" w:cs="Consolas"/>
        </w:rPr>
      </w:r>
      <w:r>
        <w:rPr>
          <w:rFonts w:ascii="Consolas" w:hAnsi="Consolas" w:cs="Consolas"/>
        </w:rPr>
      </w:r>
    </w:p>
    <w:p>
      <w:pPr>
        <w:pBdr/>
        <w:spacing/>
        <w:ind/>
        <w:rPr>
          <w:rFonts w:ascii="Consolas" w:hAnsi="Consolas" w:cs="Consolas"/>
        </w:rPr>
      </w:pPr>
      <w:r>
        <w:rPr>
          <w:rFonts w:ascii="Consolas" w:hAnsi="Consolas" w:eastAsia="Consolas" w:cs="Consolas"/>
        </w:rPr>
        <w:t xml:space="preserve">J=3.2E-6; </w:t>
      </w:r>
      <w:r>
        <w:rPr>
          <w:rFonts w:ascii="Consolas" w:hAnsi="Consolas" w:cs="Consolas"/>
        </w:rPr>
      </w:r>
      <w:r>
        <w:rPr>
          <w:rFonts w:ascii="Consolas" w:hAnsi="Consolas" w:cs="Consolas"/>
        </w:rPr>
      </w:r>
    </w:p>
    <w:p>
      <w:pPr>
        <w:pBdr/>
        <w:spacing/>
        <w:ind/>
        <w:rPr>
          <w:rFonts w:ascii="Consolas" w:hAnsi="Consolas" w:cs="Consolas"/>
        </w:rPr>
      </w:pPr>
      <w:r>
        <w:rPr>
          <w:rFonts w:ascii="Consolas" w:hAnsi="Consolas" w:eastAsia="Consolas" w:cs="Consolas"/>
        </w:rPr>
        <w:t xml:space="preserve">Kf=3.5E-6; </w:t>
      </w:r>
      <w:r>
        <w:rPr>
          <w:rFonts w:ascii="Consolas" w:hAnsi="Consolas" w:cs="Consolas"/>
        </w:rPr>
      </w:r>
      <w:r>
        <w:rPr>
          <w:rFonts w:ascii="Consolas" w:hAnsi="Consolas" w:cs="Consolas"/>
        </w:rPr>
      </w:r>
    </w:p>
    <w:p>
      <w:pPr>
        <w:pBdr/>
        <w:spacing/>
        <w:ind/>
        <w:rPr>
          <w:rFonts w:ascii="Consolas" w:hAnsi="Consolas" w:cs="Consolas"/>
        </w:rPr>
      </w:pPr>
      <w:r>
        <w:rPr>
          <w:rFonts w:ascii="Consolas" w:hAnsi="Consolas" w:eastAsia="Consolas" w:cs="Consolas"/>
        </w:rPr>
        <w:t xml:space="preserve">Km=0.03; </w:t>
      </w:r>
      <w:r>
        <w:rPr>
          <w:rFonts w:ascii="Consolas" w:hAnsi="Consolas" w:cs="Consolas"/>
        </w:rPr>
      </w:r>
      <w:r>
        <w:rPr>
          <w:rFonts w:ascii="Consolas" w:hAnsi="Consolas" w:cs="Consolas"/>
        </w:rPr>
      </w:r>
    </w:p>
    <w:p>
      <w:pPr>
        <w:pBdr/>
        <w:spacing/>
        <w:ind/>
        <w:rPr>
          <w:rFonts w:ascii="Consolas" w:hAnsi="Consolas" w:cs="Consolas"/>
        </w:rPr>
      </w:pPr>
      <w:r>
        <w:rPr>
          <w:rFonts w:ascii="Consolas" w:hAnsi="Consolas" w:eastAsia="Consolas" w:cs="Consolas"/>
        </w:rPr>
        <w:t xml:space="preserve">Kb=Km; </w:t>
      </w:r>
      <w:r>
        <w:rPr>
          <w:rFonts w:ascii="Consolas" w:hAnsi="Consolas" w:cs="Consolas"/>
        </w:rPr>
      </w:r>
      <w:r>
        <w:rPr>
          <w:rFonts w:ascii="Consolas" w:hAnsi="Consolas" w:cs="Consolas"/>
        </w:rPr>
      </w:r>
    </w:p>
    <w:p>
      <w:pPr>
        <w:pBdr/>
        <w:spacing/>
        <w:ind/>
        <w:rPr>
          <w:rFonts w:ascii="Consolas" w:hAnsi="Consolas" w:cs="Consolas"/>
        </w:rPr>
      </w:pPr>
      <w:r>
        <w:rPr>
          <w:rFonts w:ascii="Consolas" w:hAnsi="Consolas" w:eastAsia="Consolas" w:cs="Consolas"/>
        </w:rPr>
        <w:t xml:space="preserve">R=4; L=3E-6; </w:t>
      </w:r>
      <w:r>
        <w:rPr>
          <w:rFonts w:ascii="Consolas" w:hAnsi="Consolas" w:cs="Consolas"/>
        </w:rPr>
      </w:r>
      <w:r>
        <w:rPr>
          <w:rFonts w:ascii="Consolas" w:hAnsi="Consolas" w:cs="Consolas"/>
        </w:rPr>
      </w:r>
    </w:p>
    <w:p>
      <w:pPr>
        <w:pBdr/>
        <w:spacing/>
        <w:ind/>
        <w:rPr>
          <w:rFonts w:ascii="Consolas" w:hAnsi="Consolas" w:cs="Consolas"/>
        </w:rPr>
      </w:pPr>
      <w:r>
        <w:rPr>
          <w:rFonts w:ascii="Consolas" w:hAnsi="Consolas" w:eastAsia="Consolas" w:cs="Consolas"/>
        </w:rPr>
        <w:t xml:space="preserve">H1 = tf(Km,[L R]);  </w:t>
      </w:r>
      <w:r>
        <w:rPr>
          <w:rFonts w:ascii="Consolas" w:hAnsi="Consolas" w:cs="Consolas"/>
        </w:rPr>
      </w:r>
      <w:r>
        <w:rPr>
          <w:rFonts w:ascii="Consolas" w:hAnsi="Consolas" w:cs="Consolas"/>
        </w:rPr>
      </w:r>
    </w:p>
    <w:p>
      <w:pPr>
        <w:pBdr/>
        <w:spacing/>
        <w:ind/>
        <w:rPr>
          <w:rFonts w:ascii="Consolas" w:hAnsi="Consolas" w:cs="Consolas"/>
        </w:rPr>
      </w:pPr>
      <w:r>
        <w:rPr>
          <w:rFonts w:ascii="Consolas" w:hAnsi="Consolas" w:eastAsia="Consolas" w:cs="Consolas"/>
        </w:rPr>
        <w:t xml:space="preserve">H2 = tf(1,[J Kf]);  </w:t>
      </w:r>
      <w:r>
        <w:rPr>
          <w:rFonts w:ascii="Consolas" w:hAnsi="Consolas" w:cs="Consolas"/>
        </w:rPr>
      </w:r>
      <w:r>
        <w:rPr>
          <w:rFonts w:ascii="Consolas" w:hAnsi="Consolas" w:cs="Consolas"/>
        </w:rPr>
      </w:r>
    </w:p>
    <w:p>
      <w:pPr>
        <w:pBdr/>
        <w:spacing/>
        <w:ind/>
        <w:rPr>
          <w:rFonts w:ascii="Consolas" w:hAnsi="Consolas" w:cs="Consolas"/>
        </w:rPr>
      </w:pPr>
      <w:r>
        <w:rPr>
          <w:rFonts w:ascii="Consolas" w:hAnsi="Consolas" w:eastAsia="Consolas" w:cs="Consolas"/>
        </w:rPr>
        <w:t xml:space="preserve">P_motor = Km/(s*((J*s+Kf)*(L*s+R)+Km*Kb)); </w:t>
      </w:r>
      <w:r>
        <w:rPr>
          <w:rFonts w:ascii="Consolas" w:hAnsi="Consolas" w:cs="Consolas"/>
        </w:rPr>
      </w:r>
      <w:r>
        <w:rPr>
          <w:rFonts w:ascii="Consolas" w:hAnsi="Consolas" w:cs="Consolas"/>
        </w:rPr>
      </w:r>
    </w:p>
    <w:p>
      <w:pPr>
        <w:pBdr/>
        <w:spacing/>
        <w:ind/>
        <w:rPr>
          <w:rFonts w:ascii="Consolas" w:hAnsi="Consolas" w:cs="Consolas"/>
        </w:rPr>
      </w:pPr>
      <w:r>
        <w:rPr>
          <w:rFonts w:ascii="Consolas" w:hAnsi="Consolas" w:eastAsia="Consolas" w:cs="Consolas"/>
        </w:rPr>
        <w:t xml:space="preserve">step(P_motor,0.2) </w:t>
      </w:r>
      <w:r>
        <w:rPr>
          <w:rFonts w:ascii="Consolas" w:hAnsi="Consolas" w:cs="Consolas"/>
        </w:rPr>
      </w:r>
      <w:r>
        <w:rPr>
          <w:rFonts w:ascii="Consolas" w:hAnsi="Consolas" w:cs="Consolas"/>
        </w:rPr>
      </w:r>
    </w:p>
    <w:p>
      <w:pPr>
        <w:pBdr/>
        <w:spacing/>
        <w:ind/>
        <w:rPr>
          <w:rFonts w:ascii="Consolas" w:hAnsi="Consolas" w:cs="Consolas"/>
        </w:rPr>
      </w:pPr>
      <w:r>
        <w:rPr>
          <w:rFonts w:ascii="Consolas" w:hAnsi="Consolas" w:eastAsia="Consolas" w:cs="Consolas"/>
        </w:rPr>
        <w:t xml:space="preserve">grid;</w:t>
      </w:r>
      <w:r>
        <w:rPr>
          <w:rFonts w:ascii="Consolas" w:hAnsi="Consolas" w:cs="Consolas"/>
        </w:rPr>
      </w:r>
      <w:r>
        <w:rPr>
          <w:rFonts w:ascii="Consolas" w:hAnsi="Consolas" w:cs="Consolas"/>
        </w:rPr>
      </w:r>
    </w:p>
    <w:p>
      <w:pPr>
        <w:pBdr/>
        <w:spacing/>
        <w:ind/>
        <w:jc w:val="center"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894641" cy="3074716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7256323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 flipH="0" flipV="0">
                          <a:off x="0" y="0"/>
                          <a:ext cx="3894639" cy="307471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" o:spid="_x0000_s7" type="#_x0000_t75" style="width:306.66pt;height:242.10pt;mso-wrap-distance-left:0.00pt;mso-wrap-distance-top:0.00pt;mso-wrap-distance-right:0.00pt;mso-wrap-distance-bottom:0.00pt;z-index:1;" stroked="false">
                <v:imagedata r:id="rId19" o:title=""/>
                <o:lock v:ext="edit" rotation="t"/>
              </v:shape>
            </w:pict>
          </mc:Fallback>
        </mc:AlternateContent>
      </w:r>
      <w:r/>
    </w:p>
    <w:p>
      <w:pPr>
        <w:pBdr/>
        <w:spacing/>
        <w:ind w:firstLine="0" w:left="0"/>
        <w:jc w:val="center"/>
        <w:rPr>
          <w:highlight w:val="none"/>
          <w:lang w:val="en-US"/>
        </w:rPr>
      </w:pPr>
      <w:r>
        <w:rPr>
          <w:lang w:val="en-US"/>
        </w:rPr>
        <w:t xml:space="preserve">6 Ábra: DC motor rendszer szimulációja</w: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Bdr/>
        <w:spacing/>
        <w:ind w:firstLine="0" w:left="0"/>
        <w:jc w:val="left"/>
        <w:rPr>
          <w:highlight w:val="none"/>
          <w:lang w:val="en-US"/>
        </w:rPr>
      </w:pPr>
      <w:r>
        <w:rPr>
          <w:highlight w:val="none"/>
          <w:lang w:val="en-US"/>
        </w:rPr>
      </w:r>
      <w:r>
        <w:t xml:space="preserve">Mivel a rendszer integráló jellegű, nem stabil, egységugrásra adott válasza egy folyamatosan növekvő értékű jel, mely összhangban van azzal, hogyha egy egyenáramú motorra egy fix feszültséget kapcsolunk, a tengely elfordulási szöge folyamatosan nőni fog. </w: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Bdr/>
        <w:spacing/>
        <w:ind/>
        <w:jc w:val="center"/>
        <w:rPr/>
      </w:pPr>
      <w:r/>
      <w:r/>
    </w:p>
    <w:p>
      <w:pPr>
        <w:pStyle w:val="1153"/>
        <w:numPr>
          <w:ilvl w:val="0"/>
          <w:numId w:val="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alibri" w:hAnsi="Calibri" w:cs="Calibri"/>
          <w:b/>
          <w:bCs/>
          <w:i w:val="0"/>
          <w:color w:val="000000"/>
          <w:sz w:val="22"/>
          <w:szCs w:val="22"/>
          <w:highlight w:val="none"/>
        </w:rPr>
      </w:pPr>
      <w:r>
        <w:rPr>
          <w:rFonts w:ascii="Calibri" w:hAnsi="Calibri" w:eastAsia="Calibri" w:cs="Calibri"/>
          <w:b/>
          <w:bCs/>
          <w:i w:val="0"/>
          <w:iCs w:val="0"/>
          <w:color w:val="000000"/>
          <w:sz w:val="22"/>
          <w:szCs w:val="22"/>
          <w:highlight w:val="none"/>
          <w:lang w:val="en-US"/>
        </w:rPr>
      </w:r>
      <w:r>
        <w:rPr>
          <w:b/>
          <w:bCs/>
          <w:i w:val="0"/>
          <w:iCs w:val="0"/>
          <w:sz w:val="22"/>
          <w:szCs w:val="22"/>
        </w:rPr>
        <w:t xml:space="preserve">A mereven visszacsatolt rendszer:</w:t>
      </w:r>
      <w:r>
        <w:rPr>
          <w:rFonts w:ascii="Calibri" w:hAnsi="Calibri" w:cs="Calibri"/>
          <w:b/>
          <w:bCs/>
          <w:i w:val="0"/>
          <w:color w:val="000000"/>
          <w:sz w:val="22"/>
          <w:szCs w:val="22"/>
          <w:highlight w:val="none"/>
        </w:rPr>
      </w:r>
      <w:r>
        <w:rPr>
          <w:rFonts w:ascii="Calibri" w:hAnsi="Calibri" w:cs="Calibri"/>
          <w:b/>
          <w:bCs/>
          <w:i w:val="0"/>
          <w:color w:val="000000"/>
          <w:sz w:val="22"/>
          <w:szCs w:val="22"/>
          <w:highlight w:val="none"/>
        </w:rPr>
      </w:r>
    </w:p>
    <w:p>
      <w:pPr>
        <w:pBdr/>
        <w:spacing/>
        <w:ind/>
        <w:rPr>
          <w:rFonts w:ascii="Consolas" w:hAnsi="Consolas" w:cs="Consolas"/>
        </w:rPr>
      </w:pPr>
      <w:r>
        <w:rPr>
          <w:rFonts w:ascii="Consolas" w:hAnsi="Consolas" w:eastAsia="Consolas" w:cs="Consolas"/>
        </w:rPr>
      </w:r>
      <w:r>
        <w:rPr>
          <w:rFonts w:ascii="Consolas" w:hAnsi="Consolas" w:eastAsia="Consolas" w:cs="Consolas"/>
        </w:rPr>
        <w:t xml:space="preserve">sys_cl = feedback(P_motor,1)</w:t>
      </w:r>
      <w:r>
        <w:rPr>
          <w:rFonts w:ascii="Consolas" w:hAnsi="Consolas" w:cs="Consolas"/>
        </w:rPr>
      </w:r>
      <w:r>
        <w:rPr>
          <w:rFonts w:ascii="Consolas" w:hAnsi="Consolas" w:cs="Consolas"/>
        </w:rPr>
      </w:r>
    </w:p>
    <w:p>
      <w:pPr>
        <w:pBdr/>
        <w:spacing/>
        <w:ind/>
        <w:rPr>
          <w:rFonts w:ascii="Consolas" w:hAnsi="Consolas" w:eastAsia="Consolas" w:cs="Consolas"/>
          <w:highlight w:val="none"/>
        </w:rPr>
      </w:pPr>
      <w:r>
        <w:rPr>
          <w:rFonts w:ascii="Consolas" w:hAnsi="Consolas" w:eastAsia="Consolas" w:cs="Consolas"/>
        </w:rPr>
        <w:t xml:space="preserve">step(sys_cl,0.2)</w:t>
      </w:r>
      <w:r>
        <w:rPr>
          <w:rFonts w:ascii="Consolas" w:hAnsi="Consolas" w:eastAsia="Consolas" w:cs="Consolas"/>
          <w:highlight w:val="none"/>
        </w:rPr>
      </w:r>
      <w:r>
        <w:rPr>
          <w:rFonts w:ascii="Consolas" w:hAnsi="Consolas" w:eastAsia="Consolas" w:cs="Consolas"/>
          <w:highlight w:val="none"/>
        </w:rPr>
      </w:r>
    </w:p>
    <w:p>
      <w:pPr>
        <w:pBdr/>
        <w:spacing/>
        <w:ind/>
        <w:jc w:val="center"/>
        <w:rPr>
          <w:rFonts w:ascii="Consolas" w:hAnsi="Consolas" w:cs="Consolas"/>
        </w:rPr>
      </w:pPr>
      <w:r>
        <w:rPr>
          <w:rFonts w:ascii="Consolas" w:hAnsi="Consolas" w:cs="Consola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887138" cy="2634085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9569880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 flipH="0" flipV="0">
                          <a:off x="0" y="0"/>
                          <a:ext cx="4887138" cy="263408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" o:spid="_x0000_s8" type="#_x0000_t75" style="width:384.81pt;height:207.41pt;mso-wrap-distance-left:0.00pt;mso-wrap-distance-top:0.00pt;mso-wrap-distance-right:0.00pt;mso-wrap-distance-bottom:0.00pt;z-index:1;" stroked="false">
                <v:imagedata r:id="rId20" o:title=""/>
                <o:lock v:ext="edit" rotation="t"/>
              </v:shape>
            </w:pict>
          </mc:Fallback>
        </mc:AlternateContent>
      </w:r>
      <w:r>
        <w:rPr>
          <w:rFonts w:ascii="Consolas" w:hAnsi="Consolas" w:cs="Consolas"/>
        </w:rPr>
      </w:r>
      <w:r>
        <w:rPr>
          <w:rFonts w:ascii="Consolas" w:hAnsi="Consolas" w:cs="Consolas"/>
        </w:rPr>
      </w:r>
    </w:p>
    <w:p>
      <w:pPr>
        <w:pBdr/>
        <w:spacing/>
        <w:ind w:firstLine="0" w:left="0"/>
        <w:jc w:val="center"/>
        <w:rPr>
          <w:highlight w:val="none"/>
          <w:lang w:val="en-US"/>
        </w:rPr>
      </w:pPr>
      <w:r>
        <w:rPr>
          <w:lang w:val="en-US"/>
        </w:rPr>
        <w:t xml:space="preserve">7. Ábra: DC motor vissza csatolt rendszer szimulációja</w: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Bdr/>
        <w:spacing/>
        <w:ind/>
        <w:jc w:val="left"/>
        <w:rPr>
          <w:rFonts w:ascii="Consolas" w:hAnsi="Consolas" w:cs="Consolas"/>
        </w:rPr>
      </w:pPr>
      <w:r>
        <w:rPr>
          <w:rFonts w:ascii="Consolas" w:hAnsi="Consolas" w:cs="Consolas"/>
        </w:rPr>
      </w:r>
      <w:r>
        <w:rPr>
          <w:rFonts w:ascii="Consolas" w:hAnsi="Consolas" w:cs="Consolas"/>
        </w:rPr>
      </w:r>
      <w:r>
        <w:rPr>
          <w:rFonts w:ascii="Consolas" w:hAnsi="Consolas" w:cs="Consolas"/>
        </w:rPr>
      </w:r>
    </w:p>
    <w:p>
      <w:pPr>
        <w:pBdr/>
        <w:spacing/>
        <w:ind/>
        <w:rPr>
          <w:highlight w:val="none"/>
        </w:rPr>
      </w:pPr>
      <w:r>
        <w:rPr>
          <w:rFonts w:ascii="Consolas" w:hAnsi="Consolas" w:cs="Consolas"/>
        </w:rPr>
      </w:r>
      <w:r>
        <w:t xml:space="preserve">A visszacsatolt rendszer már stabil, a beállási idő 120 ms körüli. </w:t>
      </w:r>
      <w:r>
        <w:t xml:space="preserve">A zárt rendszer pólusai: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20130" cy="1194766"/>
                <wp:effectExtent l="0" t="0" r="0" b="0"/>
                <wp:docPr id="1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2177452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>
                          <a:off x="0" y="0"/>
                          <a:ext cx="6120129" cy="119476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9" o:spid="_x0000_s9" type="#_x0000_t75" style="width:481.90pt;height:94.08pt;mso-wrap-distance-left:0.00pt;mso-wrap-distance-top:0.00pt;mso-wrap-distance-right:0.00pt;mso-wrap-distance-bottom:0.00pt;z-index:1;" stroked="false">
                <v:imagedata r:id="rId21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/>
    </w:p>
    <w:p>
      <w:pPr>
        <w:pBdr/>
        <w:spacing/>
        <w:ind w:firstLine="0" w:left="0"/>
        <w:jc w:val="center"/>
        <w:rPr>
          <w:highlight w:val="none"/>
          <w:lang w:val="en-US"/>
        </w:rPr>
      </w:pPr>
      <w:r>
        <w:rPr>
          <w:lang w:val="en-US"/>
        </w:rPr>
        <w:t xml:space="preserve">7 Ábra: Rendszer tulajdonságai</w: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Bdr/>
        <w:spacing/>
        <w:ind/>
        <w:rPr>
          <w:highlight w:val="none"/>
        </w:rPr>
      </w:pPr>
      <w:r>
        <w:rPr>
          <w:rFonts w:ascii="Consolas" w:hAnsi="Consolas" w:eastAsia="Consolas" w:cs="Consolas"/>
          <w:highlight w:val="none"/>
        </w:rPr>
      </w:r>
      <w:r>
        <w:t xml:space="preserve">A zárt rendszer egy domináns komplex konjugált gyökpárral rendelkezik, melyek időállandója 28 ms, illetve egy nagyon gyors, nagyon kicsi (0.75 us) időállandójú valós gyökkel. </w:t>
      </w:r>
      <w:r>
        <w:rPr>
          <w:highlight w:val="none"/>
        </w:rPr>
      </w:r>
      <w:r>
        <w:rPr>
          <w:highlight w:val="none"/>
        </w:rPr>
      </w:r>
    </w:p>
    <w:p>
      <w:pPr>
        <w:pStyle w:val="1153"/>
        <w:numPr>
          <w:ilvl w:val="0"/>
          <w:numId w:val="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alibri" w:hAnsi="Calibri" w:cs="Calibri"/>
          <w:b/>
          <w:bCs/>
          <w:color w:val="000000"/>
          <w:sz w:val="22"/>
          <w:szCs w:val="22"/>
          <w:highlight w:val="none"/>
        </w:rPr>
      </w:pPr>
      <w:r>
        <w:rPr>
          <w:rFonts w:ascii="Calibri" w:hAnsi="Calibri" w:eastAsia="Calibri" w:cs="Calibri"/>
          <w:b/>
          <w:bCs/>
          <w:color w:val="000000"/>
          <w:sz w:val="22"/>
          <w:szCs w:val="22"/>
          <w:highlight w:val="none"/>
          <w:lang w:val="en-US"/>
        </w:rPr>
      </w:r>
      <w:r>
        <w:rPr>
          <w:rFonts w:ascii="Calibri" w:hAnsi="Calibri" w:cs="Calibri"/>
          <w:b/>
          <w:bCs/>
          <w:color w:val="000000"/>
          <w:sz w:val="22"/>
          <w:szCs w:val="22"/>
          <w:highlight w:val="none"/>
        </w:rPr>
      </w:r>
      <w:r>
        <w:rPr>
          <w:rFonts w:ascii="Calibri" w:hAnsi="Calibri" w:cs="Calibri"/>
          <w:b/>
          <w:bCs/>
          <w:color w:val="000000"/>
          <w:sz w:val="22"/>
          <w:szCs w:val="22"/>
          <w:highlight w:val="none"/>
        </w:rPr>
      </w:r>
    </w:p>
    <w:p>
      <w:pPr>
        <w:pStyle w:val="1153"/>
        <w:numPr>
          <w:ilvl w:val="0"/>
          <w:numId w:val="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alibri" w:hAnsi="Calibri" w:cs="Calibri"/>
          <w:b/>
          <w:bCs/>
          <w:color w:val="000000"/>
          <w:sz w:val="22"/>
          <w:szCs w:val="22"/>
          <w:highlight w:val="none"/>
        </w:rPr>
      </w:pPr>
      <w:r>
        <w:rPr>
          <w:rFonts w:ascii="Calibri" w:hAnsi="Calibri" w:eastAsia="Calibri" w:cs="Calibri"/>
          <w:b/>
          <w:bCs/>
          <w:color w:val="000000"/>
          <w:sz w:val="22"/>
          <w:szCs w:val="22"/>
          <w:highlight w:val="none"/>
          <w:lang w:val="en-US"/>
        </w:rPr>
      </w:r>
      <w:r>
        <w:rPr>
          <w:rFonts w:ascii="Calibri" w:hAnsi="Calibri" w:cs="Calibri"/>
          <w:b/>
          <w:bCs/>
          <w:color w:val="000000"/>
          <w:sz w:val="22"/>
          <w:szCs w:val="22"/>
          <w:highlight w:val="none"/>
        </w:rPr>
      </w:r>
      <w:r>
        <w:rPr>
          <w:rFonts w:ascii="Calibri" w:hAnsi="Calibri" w:cs="Calibri"/>
          <w:b/>
          <w:bCs/>
          <w:color w:val="000000"/>
          <w:sz w:val="22"/>
          <w:szCs w:val="22"/>
          <w:highlight w:val="none"/>
        </w:rPr>
      </w:r>
    </w:p>
    <w:p>
      <w:pPr>
        <w:pStyle w:val="1153"/>
        <w:numPr>
          <w:ilvl w:val="0"/>
          <w:numId w:val="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alibri" w:hAnsi="Calibri" w:cs="Calibri"/>
          <w:b/>
          <w:bCs/>
          <w:color w:val="000000"/>
          <w:sz w:val="22"/>
          <w:szCs w:val="22"/>
          <w:highlight w:val="none"/>
        </w:rPr>
      </w:pPr>
      <w:r>
        <w:rPr>
          <w:rFonts w:ascii="Calibri" w:hAnsi="Calibri" w:eastAsia="Calibri" w:cs="Calibri"/>
          <w:b/>
          <w:bCs/>
          <w:color w:val="000000"/>
          <w:sz w:val="22"/>
          <w:szCs w:val="22"/>
          <w:highlight w:val="none"/>
          <w:lang w:val="en-US"/>
        </w:rPr>
      </w:r>
      <w:r>
        <w:rPr>
          <w:rFonts w:ascii="Calibri" w:hAnsi="Calibri" w:cs="Calibri"/>
          <w:b/>
          <w:bCs/>
          <w:color w:val="000000"/>
          <w:sz w:val="22"/>
          <w:szCs w:val="22"/>
          <w:highlight w:val="none"/>
        </w:rPr>
      </w:r>
      <w:r>
        <w:rPr>
          <w:rFonts w:ascii="Calibri" w:hAnsi="Calibri" w:cs="Calibri"/>
          <w:b/>
          <w:bCs/>
          <w:color w:val="000000"/>
          <w:sz w:val="22"/>
          <w:szCs w:val="22"/>
          <w:highlight w:val="none"/>
        </w:rPr>
      </w:r>
    </w:p>
    <w:p>
      <w:pPr>
        <w:pStyle w:val="1153"/>
        <w:numPr>
          <w:ilvl w:val="0"/>
          <w:numId w:val="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alibri" w:hAnsi="Calibri" w:cs="Calibri"/>
          <w:b/>
          <w:bCs/>
          <w:color w:val="000000"/>
          <w:sz w:val="22"/>
          <w:szCs w:val="22"/>
          <w:highlight w:val="none"/>
        </w:rPr>
      </w:pPr>
      <w:r>
        <w:rPr>
          <w:rFonts w:ascii="Calibri" w:hAnsi="Calibri" w:eastAsia="Calibri" w:cs="Calibri"/>
          <w:b/>
          <w:bCs/>
          <w:color w:val="000000"/>
          <w:sz w:val="22"/>
          <w:szCs w:val="22"/>
          <w:highlight w:val="none"/>
          <w:lang w:val="en-US"/>
        </w:rPr>
      </w:r>
      <w:r>
        <w:rPr>
          <w:rFonts w:ascii="Calibri" w:hAnsi="Calibri" w:cs="Calibri"/>
          <w:b/>
          <w:bCs/>
          <w:color w:val="000000"/>
          <w:sz w:val="22"/>
          <w:szCs w:val="22"/>
          <w:highlight w:val="none"/>
        </w:rPr>
      </w:r>
      <w:r>
        <w:rPr>
          <w:rFonts w:ascii="Calibri" w:hAnsi="Calibri" w:cs="Calibri"/>
          <w:b/>
          <w:bCs/>
          <w:color w:val="000000"/>
          <w:sz w:val="22"/>
          <w:szCs w:val="22"/>
          <w:highlight w:val="none"/>
        </w:rPr>
      </w:r>
    </w:p>
    <w:p>
      <w:pPr>
        <w:pStyle w:val="1153"/>
        <w:numPr>
          <w:ilvl w:val="0"/>
          <w:numId w:val="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alibri" w:hAnsi="Calibri" w:cs="Calibri"/>
          <w:b/>
          <w:bCs/>
          <w:color w:val="000000"/>
          <w:sz w:val="22"/>
          <w:szCs w:val="22"/>
          <w:highlight w:val="none"/>
        </w:rPr>
      </w:pPr>
      <w:r>
        <w:rPr>
          <w:rFonts w:ascii="Calibri" w:hAnsi="Calibri" w:cs="Calibri"/>
          <w:b/>
          <w:bCs/>
          <w:color w:val="000000"/>
          <w:sz w:val="22"/>
          <w:szCs w:val="22"/>
          <w:highlight w:val="none"/>
        </w:rPr>
      </w:r>
      <w:r>
        <w:rPr>
          <w:rFonts w:ascii="Calibri" w:hAnsi="Calibri" w:cs="Calibri"/>
          <w:b/>
          <w:bCs/>
          <w:color w:val="000000"/>
          <w:sz w:val="22"/>
          <w:szCs w:val="22"/>
          <w:highlight w:val="none"/>
        </w:rPr>
      </w:r>
      <w:r>
        <w:rPr>
          <w:rFonts w:ascii="Calibri" w:hAnsi="Calibri" w:cs="Calibri"/>
          <w:b/>
          <w:bCs/>
          <w:color w:val="000000"/>
          <w:sz w:val="22"/>
          <w:szCs w:val="22"/>
          <w:highlight w:val="none"/>
        </w:rPr>
      </w:r>
    </w:p>
    <w:p>
      <w:pPr>
        <w:pStyle w:val="1153"/>
        <w:numPr>
          <w:ilvl w:val="0"/>
          <w:numId w:val="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alibri" w:hAnsi="Calibri" w:cs="Calibri"/>
          <w:b/>
          <w:bCs/>
          <w:color w:val="000000"/>
          <w:sz w:val="22"/>
          <w:szCs w:val="22"/>
          <w:highlight w:val="none"/>
        </w:rPr>
      </w:pPr>
      <w:r>
        <w:rPr>
          <w:rFonts w:ascii="Calibri" w:hAnsi="Calibri" w:cs="Calibri"/>
          <w:b/>
          <w:bCs/>
          <w:color w:val="000000"/>
          <w:sz w:val="22"/>
          <w:szCs w:val="22"/>
          <w:highlight w:val="none"/>
        </w:rPr>
      </w:r>
      <w:r>
        <w:rPr>
          <w:rFonts w:ascii="Calibri" w:hAnsi="Calibri" w:cs="Calibri"/>
          <w:b/>
          <w:bCs/>
          <w:color w:val="000000"/>
          <w:sz w:val="22"/>
          <w:szCs w:val="22"/>
          <w:highlight w:val="none"/>
        </w:rPr>
      </w:r>
      <w:r>
        <w:rPr>
          <w:rFonts w:ascii="Calibri" w:hAnsi="Calibri" w:cs="Calibri"/>
          <w:b/>
          <w:bCs/>
          <w:color w:val="000000"/>
          <w:sz w:val="22"/>
          <w:szCs w:val="22"/>
          <w:highlight w:val="none"/>
        </w:rPr>
      </w:r>
    </w:p>
    <w:p>
      <w:pPr>
        <w:pStyle w:val="1153"/>
        <w:numPr>
          <w:ilvl w:val="0"/>
          <w:numId w:val="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en-US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alibri" w:hAnsi="Calibri" w:eastAsia="Calibri" w:cs="Calibri"/>
          <w:sz w:val="22"/>
          <w:szCs w:val="22"/>
          <w:highlight w:val="none"/>
        </w:rPr>
      </w:pPr>
      <w:r>
        <w:rPr>
          <w:highlight w:val="none"/>
        </w:rPr>
      </w:r>
      <w:r>
        <w:rPr>
          <w:rFonts w:ascii="Calibri" w:hAnsi="Calibri" w:eastAsia="Calibri" w:cs="Calibri"/>
          <w:sz w:val="22"/>
          <w:szCs w:val="22"/>
          <w:highlight w:val="none"/>
        </w:rPr>
      </w:r>
      <w:r>
        <w:rPr>
          <w:rFonts w:ascii="Calibri" w:hAnsi="Calibri" w:eastAsia="Calibri" w:cs="Calibri"/>
          <w:sz w:val="22"/>
          <w:szCs w:val="22"/>
          <w:highlight w:val="none"/>
        </w:rPr>
      </w:r>
    </w:p>
    <w:p>
      <w:pPr>
        <w:pStyle w:val="1153"/>
        <w:numPr>
          <w:ilvl w:val="0"/>
          <w:numId w:val="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lang w:val="en-US"/>
        </w:rPr>
        <w:t xml:space="preserve">3</w:t>
      </w: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. </w:t>
      </w:r>
      <w:r>
        <w:rPr>
          <w:rFonts w:ascii="Times New Roman" w:hAnsi="Times New Roman" w:eastAsia="Times New Roman" w:cs="Times New Roman"/>
          <w:b/>
          <w:color w:val="000000"/>
          <w:sz w:val="28"/>
          <w:lang w:val="en-US"/>
        </w:rPr>
        <w:t xml:space="preserve">Hardver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en-US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highlight w:val="none"/>
        </w:rPr>
      </w:pPr>
      <w:r>
        <w:rPr>
          <w:rFonts w:ascii="Calibri" w:hAnsi="Calibri" w:eastAsia="Calibri" w:cs="Calibri"/>
          <w:sz w:val="22"/>
          <w:szCs w:val="22"/>
          <w:highlight w:val="none"/>
        </w:rPr>
      </w:r>
      <w:r>
        <w:t xml:space="preserve">A rendszer hardveres tervezése Altium Designer környezetben történt, ahol az áramkörök pontos elrendezése és a megfelelő alkatrészek kiválasztása biztosította a rendszer stabil működését. A rendszer három fő komponensből áll: a vezérlő áramkörök, a DC moto</w:t>
      </w:r>
      <w:r>
        <w:t xml:space="preserve">r, és az enkóder. Mindezek a komponensek elengedhetetlenek a motor pozíciószabályozásához és a rendszer megfelelő működéséhez.</w:t>
      </w:r>
      <w:r>
        <w:rPr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A PCB felépítése a következő főbb jellemzőkkel rendelkezik:</w:t>
      </w:r>
      <w:r/>
    </w:p>
    <w:p>
      <w:pPr>
        <w:pStyle w:val="1189"/>
        <w:numPr>
          <w:ilvl w:val="0"/>
          <w:numId w:val="4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b/>
          <w:bCs/>
        </w:rPr>
        <w:t xml:space="preserve">Tápellátás:</w:t>
      </w:r>
      <w:r>
        <w:t xml:space="preserve"> A PCB 10-18V közötti bemeneti feszültséget képes kezelni, és maximálisan 3A áramot biztosít a DC motor terhelésére. Ez lehetővé teszi a motorok stabil működését különböző alkalmazásokhoz.</w:t>
      </w:r>
      <w:r/>
    </w:p>
    <w:p>
      <w:pPr>
        <w:pStyle w:val="1189"/>
        <w:numPr>
          <w:ilvl w:val="0"/>
          <w:numId w:val="4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b/>
          <w:bCs/>
        </w:rPr>
        <w:t xml:space="preserve">Enkóder támogatás:</w:t>
      </w:r>
      <w:r>
        <w:t xml:space="preserve"> A rendszer támogatja mind a 5V, mind a 3.3V enkódereket, így különböző típusú visszajelzéseket képes fogadni, biztosítva a motor pozíciójának pontos mérését.</w:t>
      </w:r>
      <w:r/>
    </w:p>
    <w:p>
      <w:pPr>
        <w:pStyle w:val="1189"/>
        <w:numPr>
          <w:ilvl w:val="0"/>
          <w:numId w:val="4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b/>
          <w:bCs/>
        </w:rPr>
        <w:t xml:space="preserve">Modbus IC:</w:t>
      </w:r>
      <w:r>
        <w:t xml:space="preserve"> A PCB tartalmaz egy Modbus IC-t, amely lehetővé teszi a Modbus protokoll használatát a rendszer kommunikációjában. Bár a Modbus integráció jelenleg nem lett implementálva a firmware-ben, a hardveres támogatás biztosítja a jövőbeni fejlesztés leh</w:t>
      </w:r>
      <w:r>
        <w:t xml:space="preserve">etőségét.</w:t>
      </w:r>
      <w:r/>
    </w:p>
    <w:p>
      <w:pPr>
        <w:pStyle w:val="1189"/>
        <w:numPr>
          <w:ilvl w:val="0"/>
          <w:numId w:val="4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b/>
          <w:bCs/>
        </w:rPr>
        <w:t xml:space="preserve">Micro USB csatlakozó:</w:t>
      </w:r>
      <w:r>
        <w:t xml:space="preserve"> A rendszer rendelkezik egy micro USB csatlakozóval, amely lehetővé teszi a számítógép és az ESP32-S3 közötti kapcsolatot (native USB).</w:t>
      </w:r>
      <w:r/>
    </w:p>
    <w:p>
      <w:pPr>
        <w:pStyle w:val="1189"/>
        <w:numPr>
          <w:ilvl w:val="0"/>
          <w:numId w:val="4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b/>
          <w:bCs/>
        </w:rPr>
        <w:t xml:space="preserve">Hőmérséklet mérés:</w:t>
      </w:r>
      <w:r>
        <w:t xml:space="preserve"> A rendszer lehetőséget biztosít külső hőmérséklet mérő szenzor (NTC) csatlakoztatására a motor hőmérsékletének figyelemmel kísérésére. Továbbá a belső elektronika hőmérséklete is mérhető. Jelenleg egyik hőmérséklet mérés sem lett impleme</w:t>
      </w:r>
      <w:r>
        <w:t xml:space="preserve">ntálva a firmware-ben, de a hardveres támogatás készen áll arra, hogy a felhasználó igényei szerint bővíthető legyen.</w:t>
      </w:r>
      <w:r/>
    </w:p>
    <w:p>
      <w:pPr>
        <w:pStyle w:val="1189"/>
        <w:numPr>
          <w:ilvl w:val="0"/>
          <w:numId w:val="4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b/>
          <w:bCs/>
        </w:rPr>
        <w:t xml:space="preserve">Feszültség mérés:</w:t>
      </w:r>
      <w:r>
        <w:t xml:space="preserve"> A rendszer lehetőséget biztosít a laphoz csatlakoztatható bemeneti feszültség mérésére. Jelenleg ez a funkció sem lett implementálva a firmware-ben.</w:t>
      </w:r>
      <w:r/>
    </w:p>
    <w:p>
      <w:pPr>
        <w:pStyle w:val="1189"/>
        <w:numPr>
          <w:ilvl w:val="0"/>
          <w:numId w:val="4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b/>
          <w:bCs/>
        </w:rPr>
        <w:t xml:space="preserve">ESP32-S3 programozó port:</w:t>
      </w:r>
      <w:r>
        <w:t xml:space="preserve"> A rendszer egy dedikált ESP32-S3 USB portot tartalmaz, amely egyszerűsíti a programozást és a firmware frissítést.</w:t>
      </w:r>
      <w:r/>
    </w:p>
    <w:p>
      <w:pPr>
        <w:pStyle w:val="1189"/>
        <w:numPr>
          <w:ilvl w:val="0"/>
          <w:numId w:val="4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b/>
          <w:bCs/>
        </w:rPr>
        <w:t xml:space="preserve">RGB LED visszajelzés:</w:t>
      </w:r>
      <w:r>
        <w:t xml:space="preserve"> Az RGB LED segítségével a rendszer állapotáról kapunk vizuális visszajelzést. Bár a LED visszajelzés nem lett implementálva a firmware-ben, a hardveres támogatás lehetővé teszi annak későbbi aktiválását a rendszer állapotának indikálá</w:t>
      </w:r>
      <w:r>
        <w:t xml:space="preserve">sára.</w:t>
      </w:r>
      <w:r>
        <w:rPr>
          <w:rFonts w:ascii="Times New Roman" w:hAnsi="Times New Roman" w:eastAsia="Times New Roman" w:cs="Times New Roman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alibri" w:hAnsi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834720" cy="2655342"/>
                <wp:effectExtent l="0" t="0" r="0" b="0"/>
                <wp:docPr id="1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6329973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 flipH="0" flipV="0">
                          <a:off x="0" y="0"/>
                          <a:ext cx="5834719" cy="265534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" o:spid="_x0000_s10" type="#_x0000_t75" style="width:459.43pt;height:209.08pt;mso-wrap-distance-left:0.00pt;mso-wrap-distance-top:0.00pt;mso-wrap-distance-right:0.00pt;mso-wrap-distance-bottom:0.00pt;z-index:1;" stroked="false">
                <v:imagedata r:id="rId22" o:title=""/>
                <o:lock v:ext="edit" rotation="t"/>
              </v:shape>
            </w:pict>
          </mc:Fallback>
        </mc:AlternateContent>
      </w:r>
      <w:r>
        <w:rPr>
          <w:rFonts w:ascii="Calibri" w:hAnsi="Calibri" w:cs="Calibri"/>
          <w:sz w:val="22"/>
          <w:szCs w:val="22"/>
        </w:rPr>
      </w:r>
      <w:r>
        <w:rPr>
          <w:rFonts w:ascii="Calibri" w:hAnsi="Calibri" w:cs="Calibri"/>
          <w:sz w:val="22"/>
          <w:szCs w:val="22"/>
        </w:rPr>
      </w:r>
    </w:p>
    <w:p>
      <w:pPr>
        <w:pBdr/>
        <w:spacing/>
        <w:ind w:firstLine="0" w:left="0"/>
        <w:jc w:val="center"/>
        <w:rPr>
          <w:highlight w:val="none"/>
          <w:lang w:val="en-US"/>
        </w:rPr>
      </w:pPr>
      <w:r>
        <w:rPr>
          <w:lang w:val="en-US"/>
        </w:rPr>
        <w:t xml:space="preserve">8 Ábra: Altium Designerben meg tervezett PCB</w: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Bdr/>
        <w:spacing/>
        <w:ind w:firstLine="709"/>
        <w:jc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</w:r>
      <w:r>
        <w:rPr>
          <w:rFonts w:ascii="Calibri" w:hAnsi="Calibri" w:cs="Calibri"/>
          <w:sz w:val="22"/>
          <w:szCs w:val="22"/>
        </w:rPr>
      </w:r>
      <w:r>
        <w:rPr>
          <w:rFonts w:ascii="Calibri" w:hAnsi="Calibri" w:cs="Calibri"/>
          <w:sz w:val="22"/>
          <w:szCs w:val="22"/>
        </w:rPr>
      </w:r>
    </w:p>
    <w:p>
      <w:pPr>
        <w:pStyle w:val="1153"/>
        <w:numPr>
          <w:ilvl w:val="0"/>
          <w:numId w:val="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lang w:val="en-US"/>
        </w:rPr>
        <w:t xml:space="preserve">4</w:t>
      </w: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. </w:t>
      </w:r>
      <w:r>
        <w:rPr>
          <w:rFonts w:ascii="Times New Roman" w:hAnsi="Times New Roman" w:eastAsia="Times New Roman" w:cs="Times New Roman"/>
          <w:b/>
          <w:color w:val="000000"/>
          <w:sz w:val="28"/>
          <w:lang w:val="en-US"/>
        </w:rPr>
        <w:t xml:space="preserve">DC Motor és vezérlés</w:t>
      </w:r>
      <w:r>
        <w:rPr>
          <w:rFonts w:ascii="Times New Roman" w:hAnsi="Times New Roman" w:eastAsia="Times New Roman" w:cs="Times New Roman"/>
          <w:sz w:val="28"/>
        </w:rPr>
      </w:r>
      <w:r>
        <w:rPr>
          <w:rFonts w:ascii="Times New Roman" w:hAnsi="Times New Roman" w:eastAsia="Times New Roman" w:cs="Times New Roman"/>
          <w:sz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A DC motor (egyenáramú motor) az egyik legelterjedtebb motor típus, amelyet számos alkalmazásban használnak, mivel egyszerű és könnyen vezérelhető. A DC motor működését a rotor és a stator közötti mágneses tér váltakozása biztosítja, ami forgómozgást eredm</w:t>
      </w:r>
      <w:r>
        <w:t xml:space="preserve">ényez. Az irányított áram a motor tekercseiben váltakozó mágneses mezőt hoz létre, amely a rotor elforgatását okozza. A DC motorok előnye, hogy könnyen szabályozhatók sebességük és irányuk tekintetében, ha megfelelő vezérlő áramkört használnak.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A motor sebessége a tápfeszültség növelésével vagy csökkentésével, míg a forgásirány a feszültség polaritásának megváltoztatásával állítható. A precíz motorvezérléshez szükség van egy motorvezérlő IC-re, amely a feszültséget és áramot szabályozza a kívánt </w:t>
      </w:r>
      <w:r>
        <w:t xml:space="preserve">sebesség és irány eléréséhez.</w:t>
      </w:r>
      <w:r>
        <w:rPr>
          <w:rFonts w:ascii="Times New Roman" w:hAnsi="Times New Roman" w:eastAsia="Times New Roman" w:cs="Times New Roman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A H-híd (vagy H-Bridge) egy elektronikus áramkör, amelyet általában DC motorok irányítására használnak. A H-híd négy kapcsolóval (általában tranzisztorokkal vagy MOSFET-ekkel) van megvalósítva, és ezek egy H-alakú elrendezésben vannak összekapcsolva. A H-h</w:t>
      </w:r>
      <w:r>
        <w:t xml:space="preserve">íd lehetővé teszi, hogy a motorra áramot vezessünk két különböző irányba, így képesek vagyunk a motor forgásirányát változtatni.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A H-híd lehetővé teszi a motor sebességének és irányának precíz szabályozását. A motor forgásirányát úgy változtathatjuk meg, hogy a H-hídon áthaladó feszültséget különböző irányban engedjük át, ami lehetővé teszi a motor előre vagy hátra forgatását.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A rendszerben a DRV8876PWPR motorvezérlő IC-t használjuk, amely a PWM és PH pinjein keresztül vezérli a DC motor működését. Az IC egy teljes híd kapcsolású vezérlő, amely lehetővé teszi a motor sebességének és irányának finomhangolását.</w:t>
      </w:r>
      <w:r/>
    </w:p>
    <w:p>
      <w:pPr>
        <w:pStyle w:val="1189"/>
        <w:numPr>
          <w:ilvl w:val="0"/>
          <w:numId w:val="4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PWM vezérlés (EN pin): Az EN (Enable) pin a PWM jelet fogadja, amely szabályozza a motor sebességét. A PWM jelet a mikrokontroller generálja, és ezen keresztül szabályozható a motor sebessége az impulzusok szélességének változtatásával. Minél magasabb a PW</w:t>
      </w:r>
      <w:r>
        <w:t xml:space="preserve">M ciklus, annál nagyobb a feszültség átengedése a motorra, így nagyobb sebességet eredményez.</w:t>
      </w:r>
      <w:r/>
    </w:p>
    <w:p>
      <w:pPr>
        <w:pStyle w:val="1189"/>
        <w:numPr>
          <w:ilvl w:val="0"/>
          <w:numId w:val="4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Forgásirány (PH pin): A PH (Phase) pin a motor forgásirányát szabályozza. A PH pin magas vagy alacsony szintre állítása határozza meg, hogy a motor előre vagy hátra forog-e. Ha a PH pin magas, a motor előre, ha pedig alacsony, akkor hátra fog forogni. Így </w:t>
      </w:r>
      <w:r>
        <w:t xml:space="preserve">a vezérlő rendszer képes a motor forgásirányának dinamikus változtatására, miközben a PWM a sebességet szabályozza.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A DRV8876PWPR IC ezen működési módja egyszerűsíti a motorvezérlés implementálását, mivel a PWM és PH jelek segítségével a felhasználó könnyedén irányíthatja a motor sebességét és irányát anélkül, hogy bonyolult vezérlő áramkörökre lenne szükség. Ezen felül</w:t>
      </w:r>
      <w:r>
        <w:t xml:space="preserve"> az IC beépített védelmi mechanizmusokkal is rendelkezik, így biztosítva a rendszer megbízható működését hosszú távon.</w:t>
      </w:r>
      <w:r/>
    </w:p>
    <w:p>
      <w:pPr>
        <w:pBdr/>
        <w:spacing/>
        <w:ind w:firstLine="0"/>
        <w:jc w:val="center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046775" cy="1699209"/>
                <wp:effectExtent l="0" t="0" r="0" b="0"/>
                <wp:docPr id="1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255821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3"/>
                        <a:stretch/>
                      </pic:blipFill>
                      <pic:spPr bwMode="auto">
                        <a:xfrm flipH="0" flipV="0">
                          <a:off x="0" y="0"/>
                          <a:ext cx="2046775" cy="169920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" o:spid="_x0000_s11" type="#_x0000_t75" style="width:161.16pt;height:133.80pt;mso-wrap-distance-left:0.00pt;mso-wrap-distance-top:0.00pt;mso-wrap-distance-right:0.00pt;mso-wrap-distance-bottom:0.00pt;z-index:1;" stroked="false">
                <v:imagedata r:id="rId23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jc w:val="center"/>
        <w:rPr>
          <w:highlight w:val="none"/>
          <w:lang w:val="en-US"/>
        </w:rPr>
      </w:pPr>
      <w:r>
        <w:rPr>
          <w:lang w:val="en-US"/>
        </w:rPr>
        <w:t xml:space="preserve">9 Ábra: H híd kapcsolás</w: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Style w:val="1153"/>
        <w:numPr>
          <w:ilvl w:val="0"/>
          <w:numId w:val="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lang w:val="en-US"/>
        </w:rPr>
        <w:t xml:space="preserve">5</w:t>
      </w: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. </w:t>
      </w:r>
      <w:r>
        <w:rPr>
          <w:rFonts w:ascii="Times New Roman" w:hAnsi="Times New Roman" w:eastAsia="Times New Roman" w:cs="Times New Roman"/>
          <w:b/>
          <w:color w:val="000000"/>
          <w:sz w:val="28"/>
          <w:lang w:val="en-US"/>
        </w:rPr>
        <w:t xml:space="preserve">Enkóder Szerepe</w:t>
      </w:r>
      <w:r>
        <w:rPr>
          <w:rFonts w:ascii="Times New Roman" w:hAnsi="Times New Roman" w:eastAsia="Times New Roman" w:cs="Times New Roman"/>
          <w:sz w:val="28"/>
        </w:rPr>
      </w:r>
      <w:r>
        <w:rPr>
          <w:rFonts w:ascii="Times New Roman" w:hAnsi="Times New Roman" w:eastAsia="Times New Roman" w:cs="Times New Roman"/>
          <w:sz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Az enkóder egy olyan eszköz, amely a forgó alkatrészek pozícióját méri, és folyamatos visszajelzést ad a vezérlő rendszernek a motor aktuális helyzetéről. Az enkóder működése alapvetően impulzusok generálásán alapul, amelyeket a motor tengelyének elforgása</w:t>
      </w:r>
      <w:r>
        <w:t xml:space="preserve"> vált ki. Ezek az impulzusok lehetővé teszik a motor pontos helyzetének, sebességének és irányának meghatározását.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A teljes elfordulásra az enkóder egy meghatározott számú impulzust ad vissza, amely az enkóder típusától függ. Például egy incrementális enkóder esetén egy teljes fordulat (360°) során 360 vagy akár több ezer impulzus is generálódhat, attól függően, hogy m</w:t>
      </w:r>
      <w:r>
        <w:t xml:space="preserve">ilyen felbontással rendelkezik az eszköz. Minél több impulzust generál az enkóder egy teljes fordulat során, annál nagyobb a pozicionálás pontossága, és annál precízebben tudja a vezérlő rendszer követni a motor mozgását.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Két fő típusú enkóder létezik:</w:t>
      </w:r>
      <w:r/>
    </w:p>
    <w:p>
      <w:pPr>
        <w:pStyle w:val="1189"/>
        <w:numPr>
          <w:ilvl w:val="0"/>
          <w:numId w:val="4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Incrementális enkóder: Az incrementális enkóder folyamatos impulzusokat generál minden egyes elforgásnál. A vezérlő rendszer az impulzusok számát figyelve határozza meg a motor pozícióját és sebességét. Az enkóder visszajelzése alapján a rendszer pontosan </w:t>
      </w:r>
      <w:r>
        <w:t xml:space="preserve">számolja a motor helyzetét.</w:t>
      </w:r>
      <w:r/>
    </w:p>
    <w:p>
      <w:pPr>
        <w:pStyle w:val="1189"/>
        <w:numPr>
          <w:ilvl w:val="0"/>
          <w:numId w:val="4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Abszolút enkóder: Az abszolút enkóder nemcsak az elfordulás számát, hanem az adott pozíciót is közvetíti, így</w:t>
      </w:r>
      <w:r>
        <w:rPr>
          <w:lang w:val="en-US"/>
        </w:rPr>
        <w:t xml:space="preserve"> </w:t>
      </w:r>
      <w:r>
        <w:t xml:space="preserve">pontosan tudja a rendszer, hogy a motor hol helyezke</w:t>
      </w:r>
      <w:r>
        <w:t xml:space="preserve">dik el.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A pontos pozíció és sebesség számításához azonban nemcsak az enkóder visszajelzése szükséges, hanem a motor paraméterei is fontosak. A motor típusának (pl. DC motor) és egyéb jellemzőinek (pl. fogaskerék áttétel, motor áttétel) figyelembevételével a vezérl</w:t>
      </w:r>
      <w:r>
        <w:t xml:space="preserve">ő rendszer képes kiszámítani a motor pontos szögét és sebességét. Az enkóder jeleit felhasználva és a motor paramétereket figyelembe véve a rendszer képes pontosan szabályozni a motor mozgását, biztosítva ezzel a kívánt pozíció elérését.</w:t>
      </w:r>
      <w:r>
        <w:rPr>
          <w:highlight w:val="none"/>
        </w:rPr>
      </w:r>
      <w:r/>
    </w:p>
    <w:p>
      <w:pPr>
        <w:pBdr/>
        <w:spacing/>
        <w:ind w:firstLine="0" w:left="0"/>
        <w:jc w:val="center"/>
        <w:rPr>
          <w:highlight w:val="none"/>
          <w:lang w:val="en-US"/>
        </w:rPr>
      </w:pPr>
      <w:r>
        <w:rPr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20130" cy="3688471"/>
                <wp:effectExtent l="0" t="0" r="0" b="0"/>
                <wp:docPr id="1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1170370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4"/>
                        <a:stretch/>
                      </pic:blipFill>
                      <pic:spPr bwMode="auto">
                        <a:xfrm>
                          <a:off x="0" y="0"/>
                          <a:ext cx="6120129" cy="368847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2" o:spid="_x0000_s12" type="#_x0000_t75" style="width:481.90pt;height:290.43pt;mso-wrap-distance-left:0.00pt;mso-wrap-distance-top:0.00pt;mso-wrap-distance-right:0.00pt;mso-wrap-distance-bottom:0.00pt;z-index:1;" stroked="false">
                <v:imagedata r:id="rId24" o:title=""/>
                <o:lock v:ext="edit" rotation="t"/>
              </v:shape>
            </w:pict>
          </mc:Fallback>
        </mc:AlternateConten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Bdr/>
        <w:spacing/>
        <w:ind w:firstLine="0" w:left="0"/>
        <w:jc w:val="center"/>
        <w:rPr>
          <w:highlight w:val="none"/>
          <w:lang w:val="en-US"/>
        </w:rPr>
      </w:pPr>
      <w:r>
        <w:rPr>
          <w:lang w:val="en-US"/>
        </w:rPr>
        <w:t xml:space="preserve">10. Ábra: Egyenáramú motor enkóder</w: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Style w:val="1153"/>
        <w:numPr>
          <w:ilvl w:val="0"/>
          <w:numId w:val="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lang w:val="en-US"/>
        </w:rPr>
        <w:t xml:space="preserve">6</w:t>
      </w: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. </w:t>
      </w:r>
      <w:r>
        <w:rPr>
          <w:rFonts w:ascii="Times New Roman" w:hAnsi="Times New Roman" w:eastAsia="Times New Roman" w:cs="Times New Roman"/>
          <w:b/>
          <w:color w:val="000000"/>
          <w:sz w:val="28"/>
          <w:lang w:val="en-US"/>
        </w:rPr>
        <w:t xml:space="preserve">Firmware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en-US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alibri" w:hAnsi="Calibri" w:cs="Calibri"/>
          <w:sz w:val="22"/>
          <w:szCs w:val="22"/>
        </w:rPr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A firmware fejlesztése az </w:t>
      </w:r>
      <w:r>
        <w:rPr>
          <w:rFonts w:ascii="Calibri" w:hAnsi="Calibri" w:eastAsia="Calibri" w:cs="Calibri"/>
          <w:b/>
          <w:color w:val="000000"/>
          <w:sz w:val="22"/>
          <w:szCs w:val="22"/>
        </w:rPr>
        <w:t xml:space="preserve">ESP-IDF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 környezetben történt, amely az </w:t>
      </w:r>
      <w:r>
        <w:rPr>
          <w:rFonts w:ascii="Calibri" w:hAnsi="Calibri" w:eastAsia="Calibri" w:cs="Calibri"/>
          <w:b/>
          <w:color w:val="000000"/>
          <w:sz w:val="22"/>
          <w:szCs w:val="22"/>
        </w:rPr>
        <w:t xml:space="preserve">ESP32-S3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 mikrokontrollerhez kínál hivatalos fejlesztői platformot. Az </w:t>
      </w:r>
      <w:r>
        <w:rPr>
          <w:rFonts w:ascii="Calibri" w:hAnsi="Calibri" w:eastAsia="Calibri" w:cs="Calibri"/>
          <w:b/>
          <w:color w:val="000000"/>
          <w:sz w:val="22"/>
          <w:szCs w:val="22"/>
        </w:rPr>
        <w:t xml:space="preserve">ESP-IDF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 környezet biztosítja az alacsony szintű hardvervezérlést, interfészek kezelését és a magas szintű alkalmazás logika megírását. A rendszer minden komponensét </w:t>
      </w:r>
      <w:r>
        <w:rPr>
          <w:rFonts w:ascii="Calibri" w:hAnsi="Calibri" w:eastAsia="Calibri" w:cs="Calibri"/>
          <w:b/>
          <w:color w:val="000000"/>
          <w:sz w:val="22"/>
          <w:szCs w:val="22"/>
        </w:rPr>
        <w:t xml:space="preserve">C++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 nyelven implementáltam, figyelembe véve a rugalmas és moduláris kód struktúrát.</w:t>
      </w:r>
      <w:r>
        <w:rPr>
          <w:rFonts w:ascii="Calibri" w:hAnsi="Calibri" w:cs="Calibri"/>
          <w:sz w:val="22"/>
          <w:szCs w:val="22"/>
        </w:rPr>
      </w:r>
      <w:r>
        <w:rPr>
          <w:rFonts w:ascii="Calibri" w:hAnsi="Calibri" w:cs="Calibri"/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alibri" w:hAnsi="Calibri" w:cs="Calibri"/>
          <w:sz w:val="22"/>
          <w:szCs w:val="22"/>
        </w:rPr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A </w:t>
      </w:r>
      <w:r>
        <w:rPr>
          <w:rFonts w:ascii="Calibri" w:hAnsi="Calibri" w:eastAsia="Calibri" w:cs="Calibri"/>
          <w:color w:val="000000"/>
          <w:sz w:val="22"/>
          <w:szCs w:val="22"/>
          <w:lang w:val="en-US"/>
        </w:rPr>
        <w:t xml:space="preserve">a firmware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 </w:t>
      </w:r>
      <w:r>
        <w:rPr>
          <w:rFonts w:ascii="Calibri" w:hAnsi="Calibri" w:eastAsia="Calibri" w:cs="Calibri"/>
          <w:b/>
          <w:color w:val="000000"/>
          <w:sz w:val="22"/>
          <w:szCs w:val="22"/>
        </w:rPr>
        <w:t xml:space="preserve">layered firmware architecture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 alapján lett </w:t>
      </w:r>
      <w:r>
        <w:rPr>
          <w:rFonts w:ascii="Calibri" w:hAnsi="Calibri" w:eastAsia="Calibri" w:cs="Calibri"/>
          <w:color w:val="000000"/>
          <w:sz w:val="22"/>
          <w:szCs w:val="22"/>
          <w:lang w:val="en-US"/>
        </w:rPr>
        <w:t xml:space="preserve">fejlesztve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, ahol az egyes funkcionális modulok külön rétegekben kommunikálnak egymással. Az alkalmazás főbb komponensei a következőképpen vannak strukturálva:</w:t>
      </w:r>
      <w:r>
        <w:rPr>
          <w:rFonts w:ascii="Calibri" w:hAnsi="Calibri" w:cs="Calibri"/>
          <w:sz w:val="22"/>
          <w:szCs w:val="22"/>
        </w:rPr>
      </w:r>
      <w:r>
        <w:rPr>
          <w:rFonts w:ascii="Calibri" w:hAnsi="Calibri" w:cs="Calibri"/>
          <w:sz w:val="22"/>
          <w:szCs w:val="22"/>
        </w:rPr>
      </w:r>
    </w:p>
    <w:p>
      <w:pPr>
        <w:pStyle w:val="1153"/>
        <w:numPr>
          <w:ilvl w:val="0"/>
          <w:numId w:val="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  <w:lang w:val="en-US"/>
        </w:rPr>
        <w:t xml:space="preserve">6</w:t>
      </w: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.1 Komponensek és alkalmazás logika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1189"/>
        <w:numPr>
          <w:ilvl w:val="0"/>
          <w:numId w:val="5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Calibri" w:hAnsi="Calibri" w:cs="Calibri"/>
          <w:sz w:val="22"/>
          <w:szCs w:val="22"/>
        </w:rPr>
      </w:pPr>
      <w:r>
        <w:rPr>
          <w:rFonts w:ascii="Calibri" w:hAnsi="Calibri" w:eastAsia="Calibri" w:cs="Calibri"/>
          <w:b/>
          <w:color w:val="000000"/>
          <w:sz w:val="22"/>
          <w:szCs w:val="22"/>
        </w:rPr>
        <w:t xml:space="preserve">USB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: A rendszer USB kommunikációját egy magas szintű </w:t>
      </w:r>
      <w:r>
        <w:rPr>
          <w:rFonts w:ascii="Calibri" w:hAnsi="Calibri" w:eastAsia="Calibri" w:cs="Calibri"/>
          <w:b/>
          <w:color w:val="000000"/>
          <w:sz w:val="22"/>
          <w:szCs w:val="22"/>
        </w:rPr>
        <w:t xml:space="preserve">C++ USB wrapper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 modul kezeli. Ez biztosítja a kényelmes és rugalmas adatátvitelt a rendszer és a PC, illetve más eszközök között, mint például a LabVIEW alkalmazás.</w:t>
      </w:r>
      <w:r>
        <w:rPr>
          <w:rFonts w:ascii="Calibri" w:hAnsi="Calibri" w:cs="Calibri"/>
          <w:sz w:val="22"/>
          <w:szCs w:val="22"/>
        </w:rPr>
      </w:r>
      <w:r>
        <w:rPr>
          <w:rFonts w:ascii="Calibri" w:hAnsi="Calibri" w:cs="Calibri"/>
          <w:sz w:val="22"/>
          <w:szCs w:val="22"/>
        </w:rPr>
      </w:r>
    </w:p>
    <w:p>
      <w:pPr>
        <w:pStyle w:val="1189"/>
        <w:numPr>
          <w:ilvl w:val="0"/>
          <w:numId w:val="5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Calibri" w:hAnsi="Calibri" w:cs="Calibri"/>
          <w:sz w:val="22"/>
          <w:szCs w:val="22"/>
        </w:rPr>
      </w:pPr>
      <w:r>
        <w:rPr>
          <w:rFonts w:ascii="Calibri" w:hAnsi="Calibri" w:eastAsia="Calibri" w:cs="Calibri"/>
          <w:b/>
          <w:color w:val="000000"/>
          <w:sz w:val="22"/>
          <w:szCs w:val="22"/>
        </w:rPr>
        <w:t xml:space="preserve">MotorCommHandler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: Ez a komponens felelős a </w:t>
      </w:r>
      <w:r>
        <w:rPr>
          <w:rFonts w:ascii="Calibri" w:hAnsi="Calibri" w:eastAsia="Calibri" w:cs="Calibri"/>
          <w:b/>
          <w:color w:val="000000"/>
          <w:sz w:val="22"/>
          <w:szCs w:val="22"/>
        </w:rPr>
        <w:t xml:space="preserve">LabVIEW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-val való kommunikációért. A </w:t>
      </w:r>
      <w:r>
        <w:rPr>
          <w:rFonts w:ascii="Calibri" w:hAnsi="Calibri" w:eastAsia="Calibri" w:cs="Calibri"/>
          <w:b/>
          <w:color w:val="000000"/>
          <w:sz w:val="22"/>
          <w:szCs w:val="22"/>
        </w:rPr>
        <w:t xml:space="preserve">MotorCommHandler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 a </w:t>
      </w:r>
      <w:r>
        <w:rPr>
          <w:rFonts w:ascii="Calibri" w:hAnsi="Calibri" w:eastAsia="Calibri" w:cs="Calibri"/>
          <w:b/>
          <w:color w:val="000000"/>
          <w:sz w:val="22"/>
          <w:szCs w:val="22"/>
        </w:rPr>
        <w:t xml:space="preserve">USB wrapper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-t használja a kommunikációs feladatok ellátására. Segítségével a felhasználó beállíthatja a </w:t>
      </w:r>
      <w:r>
        <w:rPr>
          <w:rFonts w:ascii="Calibri" w:hAnsi="Calibri" w:eastAsia="Calibri" w:cs="Calibri"/>
          <w:b/>
          <w:color w:val="000000"/>
          <w:sz w:val="22"/>
          <w:szCs w:val="22"/>
        </w:rPr>
        <w:t xml:space="preserve">PID paramétereket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, vezérelheti a motor pozícióját, valamint lekérheti a rendszer aktuális állapotát.</w:t>
      </w:r>
      <w:r>
        <w:rPr>
          <w:rFonts w:ascii="Calibri" w:hAnsi="Calibri" w:cs="Calibri"/>
          <w:sz w:val="22"/>
          <w:szCs w:val="22"/>
        </w:rPr>
      </w:r>
      <w:r>
        <w:rPr>
          <w:rFonts w:ascii="Calibri" w:hAnsi="Calibri" w:cs="Calibri"/>
          <w:sz w:val="22"/>
          <w:szCs w:val="22"/>
        </w:rPr>
      </w:r>
    </w:p>
    <w:p>
      <w:pPr>
        <w:pStyle w:val="1189"/>
        <w:numPr>
          <w:ilvl w:val="0"/>
          <w:numId w:val="5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Calibri" w:hAnsi="Calibri" w:cs="Calibri"/>
          <w:sz w:val="22"/>
          <w:szCs w:val="22"/>
        </w:rPr>
      </w:pPr>
      <w:r>
        <w:rPr>
          <w:rFonts w:ascii="Calibri" w:hAnsi="Calibri" w:eastAsia="Calibri" w:cs="Calibri"/>
          <w:b/>
          <w:color w:val="000000"/>
          <w:sz w:val="22"/>
          <w:szCs w:val="22"/>
        </w:rPr>
        <w:t xml:space="preserve">PID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: A </w:t>
      </w:r>
      <w:r>
        <w:rPr>
          <w:rFonts w:ascii="Calibri" w:hAnsi="Calibri" w:eastAsia="Calibri" w:cs="Calibri"/>
          <w:b/>
          <w:color w:val="000000"/>
          <w:sz w:val="22"/>
          <w:szCs w:val="22"/>
        </w:rPr>
        <w:t xml:space="preserve">PID szabályozó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 komponens a motor pozíciójának szabályozásához lett implementálva. A </w:t>
      </w:r>
      <w:r>
        <w:rPr>
          <w:rFonts w:ascii="Calibri" w:hAnsi="Calibri" w:eastAsia="Calibri" w:cs="Calibri"/>
          <w:b/>
          <w:color w:val="000000"/>
          <w:sz w:val="22"/>
          <w:szCs w:val="22"/>
        </w:rPr>
        <w:t xml:space="preserve">PID algoritmus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 folyamatosan figyeli a motor pozícióját, és az aktuális hiba alapján kiszámítja a megfelelő jelet, hogy a motor pontosan elérje a kívánt helyzetet.</w:t>
      </w:r>
      <w:r>
        <w:rPr>
          <w:rFonts w:ascii="Calibri" w:hAnsi="Calibri" w:cs="Calibri"/>
          <w:sz w:val="22"/>
          <w:szCs w:val="22"/>
        </w:rPr>
      </w:r>
      <w:r>
        <w:rPr>
          <w:rFonts w:ascii="Calibri" w:hAnsi="Calibri" w:cs="Calibri"/>
          <w:sz w:val="22"/>
          <w:szCs w:val="22"/>
        </w:rPr>
      </w:r>
    </w:p>
    <w:p>
      <w:pPr>
        <w:pStyle w:val="1189"/>
        <w:numPr>
          <w:ilvl w:val="0"/>
          <w:numId w:val="5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Calibri" w:hAnsi="Calibri" w:cs="Calibri"/>
          <w:sz w:val="22"/>
          <w:szCs w:val="22"/>
        </w:rPr>
      </w:pPr>
      <w:r>
        <w:rPr>
          <w:rFonts w:ascii="Calibri" w:hAnsi="Calibri" w:eastAsia="Calibri" w:cs="Calibri"/>
          <w:b/>
          <w:color w:val="000000"/>
          <w:sz w:val="22"/>
          <w:szCs w:val="22"/>
        </w:rPr>
        <w:t xml:space="preserve">DRV8876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: A </w:t>
      </w:r>
      <w:r>
        <w:rPr>
          <w:rFonts w:ascii="Calibri" w:hAnsi="Calibri" w:eastAsia="Calibri" w:cs="Calibri"/>
          <w:b/>
          <w:color w:val="000000"/>
          <w:sz w:val="22"/>
          <w:szCs w:val="22"/>
        </w:rPr>
        <w:t xml:space="preserve">DRV8876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 motor driver IC-t használjuk a motor vezérlésére. A komponens biztosítja a  motor forgásirányának</w:t>
      </w:r>
      <w:r>
        <w:rPr>
          <w:rFonts w:ascii="Calibri" w:hAnsi="Calibri" w:eastAsia="Calibri" w:cs="Calibri"/>
          <w:color w:val="000000"/>
          <w:sz w:val="22"/>
          <w:szCs w:val="22"/>
          <w:lang w:val="en-US"/>
        </w:rPr>
        <w:t xml:space="preserve"> </w:t>
      </w:r>
      <w:r>
        <w:rPr>
          <w:rFonts w:ascii="Calibri" w:hAnsi="Calibri" w:eastAsia="Calibri" w:cs="Calibri"/>
          <w:color w:val="000000"/>
          <w:sz w:val="22"/>
          <w:szCs w:val="22"/>
          <w:lang w:val="en-US"/>
        </w:rPr>
        <w:t xml:space="preserve">változtatását, és sebesség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 finomhangolását. A motor pozíciójának szabályozásához a </w:t>
      </w:r>
      <w:r>
        <w:rPr>
          <w:rFonts w:ascii="Calibri" w:hAnsi="Calibri" w:eastAsia="Calibri" w:cs="Calibri"/>
          <w:b/>
          <w:color w:val="000000"/>
          <w:sz w:val="22"/>
          <w:szCs w:val="22"/>
        </w:rPr>
        <w:t xml:space="preserve">PWM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 és a </w:t>
      </w:r>
      <w:r>
        <w:rPr>
          <w:rFonts w:ascii="Calibri" w:hAnsi="Calibri" w:eastAsia="Calibri" w:cs="Calibri"/>
          <w:b/>
          <w:color w:val="000000"/>
          <w:sz w:val="22"/>
          <w:szCs w:val="22"/>
        </w:rPr>
        <w:t xml:space="preserve">forgásirány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 jelek szolgálnak.</w:t>
      </w:r>
      <w:r>
        <w:rPr>
          <w:rFonts w:ascii="Calibri" w:hAnsi="Calibri" w:cs="Calibri"/>
          <w:sz w:val="22"/>
          <w:szCs w:val="22"/>
        </w:rPr>
      </w:r>
      <w:r>
        <w:rPr>
          <w:rFonts w:ascii="Calibri" w:hAnsi="Calibri" w:cs="Calibri"/>
          <w:sz w:val="22"/>
          <w:szCs w:val="22"/>
        </w:rPr>
      </w:r>
    </w:p>
    <w:p>
      <w:pPr>
        <w:pStyle w:val="1189"/>
        <w:numPr>
          <w:ilvl w:val="0"/>
          <w:numId w:val="5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Calibri" w:hAnsi="Calibri" w:cs="Calibri"/>
          <w:sz w:val="22"/>
          <w:szCs w:val="22"/>
        </w:rPr>
      </w:pPr>
      <w:r>
        <w:rPr>
          <w:rFonts w:ascii="Calibri" w:hAnsi="Calibri" w:eastAsia="Calibri" w:cs="Calibri"/>
          <w:b/>
          <w:color w:val="000000"/>
          <w:sz w:val="22"/>
          <w:szCs w:val="22"/>
        </w:rPr>
        <w:t xml:space="preserve">Encoder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: Az </w:t>
      </w:r>
      <w:r>
        <w:rPr>
          <w:rFonts w:ascii="Calibri" w:hAnsi="Calibri" w:eastAsia="Calibri" w:cs="Calibri"/>
          <w:b/>
          <w:color w:val="000000"/>
          <w:sz w:val="22"/>
          <w:szCs w:val="22"/>
        </w:rPr>
        <w:t xml:space="preserve">encoder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 komponens a motor pozícióját és sebességét mérő eszközként működik. Az </w:t>
      </w:r>
      <w:r>
        <w:rPr>
          <w:rFonts w:ascii="Calibri" w:hAnsi="Calibri" w:eastAsia="Calibri" w:cs="Calibri"/>
          <w:b/>
          <w:color w:val="000000"/>
          <w:sz w:val="22"/>
          <w:szCs w:val="22"/>
        </w:rPr>
        <w:t xml:space="preserve">ESP32-S3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 beépített </w:t>
      </w:r>
      <w:r>
        <w:rPr>
          <w:rFonts w:ascii="Calibri" w:hAnsi="Calibri" w:eastAsia="Calibri" w:cs="Calibri"/>
          <w:b/>
          <w:color w:val="000000"/>
          <w:sz w:val="22"/>
          <w:szCs w:val="22"/>
        </w:rPr>
        <w:t xml:space="preserve">PCNT (Pulse Counter)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 perifériáját használva az enkóder visszajelzéseit feldolgozza, és biztosítja a motor helyzetének pontos mérését. A komponens képes visszaadni a motor szögét, amit a vezérlő rendszer felhasznál a pozíció szabályozásához.</w:t>
      </w:r>
      <w:r>
        <w:rPr>
          <w:rFonts w:ascii="Calibri" w:hAnsi="Calibri" w:cs="Calibri"/>
          <w:sz w:val="22"/>
          <w:szCs w:val="22"/>
        </w:rPr>
      </w:r>
      <w:r>
        <w:rPr>
          <w:rFonts w:ascii="Calibri" w:hAnsi="Calibri" w:cs="Calibri"/>
          <w:sz w:val="22"/>
          <w:szCs w:val="22"/>
        </w:rPr>
      </w:r>
    </w:p>
    <w:p>
      <w:pPr>
        <w:pStyle w:val="1189"/>
        <w:numPr>
          <w:ilvl w:val="0"/>
          <w:numId w:val="5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Calibri" w:hAnsi="Calibri" w:cs="Calibri"/>
          <w:sz w:val="22"/>
          <w:szCs w:val="22"/>
        </w:rPr>
      </w:pPr>
      <w:r>
        <w:rPr>
          <w:rFonts w:ascii="Calibri" w:hAnsi="Calibri" w:eastAsia="Calibri" w:cs="Calibri"/>
          <w:b/>
          <w:color w:val="000000"/>
          <w:sz w:val="22"/>
          <w:szCs w:val="22"/>
        </w:rPr>
        <w:t xml:space="preserve">MotorControl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: A </w:t>
      </w:r>
      <w:r>
        <w:rPr>
          <w:rFonts w:ascii="Calibri" w:hAnsi="Calibri" w:eastAsia="Calibri" w:cs="Calibri"/>
          <w:b/>
          <w:color w:val="000000"/>
          <w:sz w:val="22"/>
          <w:szCs w:val="22"/>
        </w:rPr>
        <w:t xml:space="preserve">MotorControl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 komponens a rendszer központi vezérlőegysége, amely a </w:t>
      </w:r>
      <w:r>
        <w:rPr>
          <w:rFonts w:ascii="Calibri" w:hAnsi="Calibri" w:eastAsia="Calibri" w:cs="Calibri"/>
          <w:b/>
          <w:color w:val="000000"/>
          <w:sz w:val="22"/>
          <w:szCs w:val="22"/>
        </w:rPr>
        <w:t xml:space="preserve">PID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, </w:t>
      </w:r>
      <w:r>
        <w:rPr>
          <w:rFonts w:ascii="Calibri" w:hAnsi="Calibri" w:eastAsia="Calibri" w:cs="Calibri"/>
          <w:b/>
          <w:color w:val="000000"/>
          <w:sz w:val="22"/>
          <w:szCs w:val="22"/>
        </w:rPr>
        <w:t xml:space="preserve">DRV8876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, és </w:t>
      </w:r>
      <w:r>
        <w:rPr>
          <w:rFonts w:ascii="Calibri" w:hAnsi="Calibri" w:eastAsia="Calibri" w:cs="Calibri"/>
          <w:b/>
          <w:color w:val="000000"/>
          <w:sz w:val="22"/>
          <w:szCs w:val="22"/>
          <w:lang w:val="en-US"/>
        </w:rPr>
        <w:t xml:space="preserve">E</w:t>
      </w:r>
      <w:r>
        <w:rPr>
          <w:rFonts w:ascii="Calibri" w:hAnsi="Calibri" w:eastAsia="Calibri" w:cs="Calibri"/>
          <w:b/>
          <w:color w:val="000000"/>
          <w:sz w:val="22"/>
          <w:szCs w:val="22"/>
        </w:rPr>
        <w:t xml:space="preserve">ncoder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 komponensek együttműködésével valósítja meg a motor pozíciószabályozását. Ez a modul felelős a motor pozíciójának szabályozásáért, a rendszer által biztosított visszajelzések alapján.</w:t>
      </w:r>
      <w:r>
        <w:rPr>
          <w:rFonts w:ascii="Calibri" w:hAnsi="Calibri" w:cs="Calibri"/>
          <w:sz w:val="22"/>
          <w:szCs w:val="22"/>
        </w:rPr>
      </w:r>
      <w:r>
        <w:rPr>
          <w:rFonts w:ascii="Calibri" w:hAnsi="Calibri" w:cs="Calibri"/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alibri" w:hAnsi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 xml:space="preserve">A firmware működését három elkülönített </w:t>
      </w:r>
      <w:r>
        <w:rPr>
          <w:rFonts w:ascii="Calibri" w:hAnsi="Calibri" w:eastAsia="Calibri" w:cs="Calibri"/>
          <w:b/>
          <w:bCs/>
          <w:sz w:val="22"/>
          <w:szCs w:val="22"/>
        </w:rPr>
        <w:t xml:space="preserve">FreeRTOS taszk biztosítja</w:t>
      </w:r>
      <w:r>
        <w:rPr>
          <w:rFonts w:ascii="Calibri" w:hAnsi="Calibri" w:eastAsia="Calibri" w:cs="Calibri"/>
          <w:sz w:val="22"/>
          <w:szCs w:val="22"/>
        </w:rPr>
        <w:t xml:space="preserve">, amelyek funkcionális rétegekre bontva kezelik a rendszer feladatait:</w:t>
      </w:r>
      <w:r>
        <w:rPr>
          <w:rFonts w:ascii="Calibri" w:hAnsi="Calibri" w:cs="Calibri"/>
          <w:sz w:val="22"/>
          <w:szCs w:val="22"/>
        </w:rPr>
      </w:r>
      <w:r>
        <w:rPr>
          <w:rFonts w:ascii="Calibri" w:hAnsi="Calibri" w:cs="Calibri"/>
          <w:sz w:val="22"/>
          <w:szCs w:val="22"/>
        </w:rPr>
      </w:r>
    </w:p>
    <w:p>
      <w:pPr>
        <w:pStyle w:val="1189"/>
        <w:numPr>
          <w:ilvl w:val="0"/>
          <w:numId w:val="8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Calibri" w:hAnsi="Calibri" w:cs="Calibri"/>
          <w:sz w:val="22"/>
          <w:szCs w:val="22"/>
        </w:rPr>
      </w:pPr>
      <w:r>
        <w:rPr>
          <w:rFonts w:ascii="Calibri" w:hAnsi="Calibri" w:eastAsia="Calibri" w:cs="Calibri"/>
          <w:b/>
          <w:bCs/>
          <w:sz w:val="22"/>
          <w:szCs w:val="22"/>
        </w:rPr>
        <w:t xml:space="preserve">Kommunikációs</w:t>
      </w:r>
      <w:r>
        <w:rPr>
          <w:rFonts w:ascii="Calibri" w:hAnsi="Calibri" w:eastAsia="Calibri" w:cs="Calibri"/>
          <w:b/>
          <w:bCs/>
          <w:sz w:val="22"/>
          <w:szCs w:val="22"/>
          <w:lang w:val="en-US"/>
        </w:rPr>
        <w:t xml:space="preserve"> </w:t>
      </w:r>
      <w:r>
        <w:rPr>
          <w:b/>
          <w:bCs/>
          <w:lang w:val="en-US"/>
        </w:rPr>
        <w:t xml:space="preserve">f</w:t>
      </w:r>
      <w:r>
        <w:rPr>
          <w:b/>
          <w:bCs/>
        </w:rPr>
        <w:t xml:space="preserve">ogadó taszk</w:t>
      </w:r>
      <w:r>
        <w:rPr>
          <w:rFonts w:ascii="Calibri" w:hAnsi="Calibri" w:eastAsia="Calibri" w:cs="Calibri"/>
          <w:b/>
          <w:bCs/>
          <w:sz w:val="22"/>
          <w:szCs w:val="22"/>
          <w:lang w:val="en-US"/>
        </w:rPr>
        <w:t xml:space="preserve">:</w:t>
      </w:r>
      <w:r>
        <w:rPr>
          <w:rFonts w:ascii="Calibri" w:hAnsi="Calibri" w:eastAsia="Calibri" w:cs="Calibri"/>
          <w:b/>
          <w:bCs/>
          <w:sz w:val="22"/>
          <w:szCs w:val="22"/>
        </w:rPr>
        <w:t xml:space="preserve"> </w:t>
      </w:r>
      <w:r>
        <w:rPr>
          <w:rFonts w:ascii="Calibri" w:hAnsi="Calibri" w:eastAsia="Calibri" w:cs="Calibri"/>
          <w:sz w:val="22"/>
          <w:szCs w:val="22"/>
        </w:rPr>
        <w:t xml:space="preserve">Folyamatosan figyeli az USB interfészt, és feldolgozza a LabVIEW felől érkező üzeneteket.</w:t>
      </w:r>
      <w:r>
        <w:rPr>
          <w:rFonts w:ascii="Calibri" w:hAnsi="Calibri" w:cs="Calibri"/>
          <w:sz w:val="22"/>
          <w:szCs w:val="22"/>
        </w:rPr>
      </w:r>
      <w:r>
        <w:rPr>
          <w:rFonts w:ascii="Calibri" w:hAnsi="Calibri" w:cs="Calibri"/>
          <w:sz w:val="22"/>
          <w:szCs w:val="22"/>
        </w:rPr>
      </w:r>
    </w:p>
    <w:p>
      <w:pPr>
        <w:pStyle w:val="1189"/>
        <w:numPr>
          <w:ilvl w:val="0"/>
          <w:numId w:val="8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b/>
          <w:bCs/>
          <w:sz w:val="22"/>
          <w:szCs w:val="22"/>
        </w:rPr>
        <w:t xml:space="preserve">Parancskezelő</w:t>
      </w:r>
      <w:r>
        <w:rPr>
          <w:rFonts w:ascii="Calibri" w:hAnsi="Calibri" w:eastAsia="Calibri" w:cs="Calibri"/>
          <w:b/>
          <w:bCs/>
          <w:sz w:val="22"/>
          <w:szCs w:val="22"/>
          <w:lang w:val="en-US"/>
        </w:rPr>
        <w:t xml:space="preserve">:</w:t>
      </w:r>
      <w:r>
        <w:rPr>
          <w:rFonts w:ascii="Calibri" w:hAnsi="Calibri" w:eastAsia="Calibri" w:cs="Calibri"/>
          <w:sz w:val="22"/>
          <w:szCs w:val="22"/>
          <w:lang w:val="en-US"/>
        </w:rPr>
        <w:t xml:space="preserve">  </w:t>
      </w:r>
      <w:r>
        <w:rPr>
          <w:rFonts w:ascii="Calibri" w:hAnsi="Calibri" w:eastAsia="Calibri" w:cs="Calibri"/>
          <w:sz w:val="22"/>
          <w:szCs w:val="22"/>
        </w:rPr>
        <w:t xml:space="preserve">Értelmezi a beérkezett parancsokat (pl. PID paraméterfrissítés, célpozíció beállítás), és visszajelzést küld a külső rendszer felé.</w:t>
      </w:r>
      <w:r>
        <w:rPr>
          <w:rFonts w:ascii="Calibri" w:hAnsi="Calibri" w:eastAsia="Calibri" w:cs="Calibri"/>
          <w:sz w:val="22"/>
          <w:szCs w:val="22"/>
        </w:rPr>
      </w:r>
      <w:r>
        <w:rPr>
          <w:rFonts w:ascii="Calibri" w:hAnsi="Calibri" w:eastAsia="Calibri" w:cs="Calibri"/>
          <w:sz w:val="22"/>
          <w:szCs w:val="22"/>
        </w:rPr>
      </w:r>
    </w:p>
    <w:p>
      <w:pPr>
        <w:pStyle w:val="1189"/>
        <w:numPr>
          <w:ilvl w:val="0"/>
          <w:numId w:val="8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Calibri" w:hAnsi="Calibri" w:cs="Calibri"/>
          <w:sz w:val="22"/>
          <w:szCs w:val="22"/>
        </w:rPr>
      </w:pPr>
      <w:r>
        <w:rPr>
          <w:rFonts w:ascii="Calibri" w:hAnsi="Calibri" w:eastAsia="Calibri" w:cs="Calibri"/>
          <w:b/>
          <w:bCs/>
          <w:sz w:val="22"/>
          <w:szCs w:val="22"/>
        </w:rPr>
        <w:t xml:space="preserve">Szabályozó</w:t>
      </w:r>
      <w:r>
        <w:rPr>
          <w:rFonts w:ascii="Calibri" w:hAnsi="Calibri" w:eastAsia="Calibri" w:cs="Calibri"/>
          <w:sz w:val="22"/>
          <w:szCs w:val="22"/>
          <w:lang w:val="en-US"/>
        </w:rPr>
        <w:t xml:space="preserve">:</w:t>
      </w:r>
      <w:r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r>
        <w:rPr>
          <w:rFonts w:ascii="Calibri" w:hAnsi="Calibri" w:eastAsia="Calibri" w:cs="Calibri"/>
          <w:sz w:val="22"/>
          <w:szCs w:val="22"/>
        </w:rPr>
        <w:t xml:space="preserve">Valós időben végzi a pozíciószabályozást: feldolgozza az enkóder visszajelzéseit, meghatározza a szabályozási hibát, majd a PID algoritmus alapján vezérli a motort.</w:t>
      </w:r>
      <w:r>
        <w:rPr>
          <w:rFonts w:ascii="Calibri" w:hAnsi="Calibri" w:cs="Calibri"/>
          <w:sz w:val="22"/>
          <w:szCs w:val="22"/>
        </w:rPr>
      </w:r>
      <w:r>
        <w:rPr>
          <w:rFonts w:ascii="Calibri" w:hAnsi="Calibri" w:cs="Calibri"/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alibri" w:hAnsi="Calibri" w:cs="Calibri"/>
          <w:sz w:val="22"/>
          <w:szCs w:val="22"/>
        </w:rPr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Ez a struktúra stabil, jól skálázható rendszert eredményez, amely biztosítja a valós idejű működést és a funkciók elkülönített kezelését.</w:t>
      </w:r>
      <w:r>
        <w:rPr>
          <w:rFonts w:ascii="Calibri" w:hAnsi="Calibri" w:cs="Calibri"/>
          <w:sz w:val="22"/>
          <w:szCs w:val="22"/>
        </w:rPr>
      </w:r>
      <w:r>
        <w:rPr>
          <w:rFonts w:ascii="Calibri" w:hAnsi="Calibri" w:cs="Calibri"/>
          <w:sz w:val="22"/>
          <w:szCs w:val="22"/>
        </w:rPr>
      </w:r>
    </w:p>
    <w:p>
      <w:pPr>
        <w:pStyle w:val="1153"/>
        <w:numPr>
          <w:ilvl w:val="0"/>
          <w:numId w:val="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en-US"/>
        </w:rPr>
        <w:t xml:space="preserve">7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.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LabVIEW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SCADA környezet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alibri" w:hAnsi="Calibri" w:eastAsia="Calibri" w:cs="Calibri"/>
          <w:color w:val="000000"/>
          <w:sz w:val="22"/>
          <w:szCs w:val="22"/>
          <w:highlight w:val="none"/>
        </w:rPr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A </w:t>
      </w:r>
      <w:r>
        <w:rPr>
          <w:rFonts w:ascii="Calibri" w:hAnsi="Calibri" w:eastAsia="Calibri" w:cs="Calibri"/>
          <w:b/>
          <w:color w:val="000000"/>
          <w:sz w:val="22"/>
          <w:szCs w:val="22"/>
        </w:rPr>
        <w:t xml:space="preserve">LabVIEW SCADA környezet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 a rendszer központi vezérlőeleme, amely lehetővé teszi a motor vezérlését és az összes szükséges paraméter beállítását a felhasználó által. A rendszer célja, hogy egy könnyen használható, intuitív és hatékony felületet biztosítson a vezérléshez, monitoroz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áshoz és hibakereséshez. A </w:t>
      </w:r>
      <w:r>
        <w:rPr>
          <w:rFonts w:ascii="Calibri" w:hAnsi="Calibri" w:eastAsia="Calibri" w:cs="Calibri"/>
          <w:b/>
          <w:color w:val="000000"/>
          <w:sz w:val="22"/>
          <w:szCs w:val="22"/>
        </w:rPr>
        <w:t xml:space="preserve">LabVIEW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 grafikus programozás erejével biztosítja, hogy minden vezérlési folyamat vizuálisan és valós időben elérhető legyen.</w:t>
      </w:r>
      <w:r>
        <w:rPr>
          <w:rFonts w:ascii="Calibri" w:hAnsi="Calibri" w:eastAsia="Calibri" w:cs="Calibri"/>
          <w:color w:val="000000"/>
          <w:sz w:val="22"/>
          <w:szCs w:val="22"/>
          <w:highlight w:val="none"/>
        </w:rPr>
      </w:r>
      <w:r>
        <w:rPr>
          <w:rFonts w:ascii="Calibri" w:hAnsi="Calibri" w:eastAsia="Calibri" w:cs="Calibri"/>
          <w:color w:val="000000"/>
          <w:sz w:val="22"/>
          <w:szCs w:val="22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alibri" w:hAnsi="Calibri" w:cs="Calibri"/>
          <w:sz w:val="22"/>
          <w:szCs w:val="22"/>
        </w:rPr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A </w:t>
      </w:r>
      <w:r>
        <w:rPr>
          <w:rFonts w:ascii="Calibri" w:hAnsi="Calibri" w:eastAsia="Calibri" w:cs="Calibri"/>
          <w:b/>
          <w:color w:val="000000"/>
          <w:sz w:val="22"/>
          <w:szCs w:val="22"/>
        </w:rPr>
        <w:t xml:space="preserve">LabVIEW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 szerepe kulcsfontosságú, mivel:</w:t>
      </w:r>
      <w:r>
        <w:rPr>
          <w:rFonts w:ascii="Calibri" w:hAnsi="Calibri" w:cs="Calibri"/>
          <w:sz w:val="22"/>
          <w:szCs w:val="22"/>
        </w:rPr>
      </w:r>
      <w:r>
        <w:rPr>
          <w:rFonts w:ascii="Calibri" w:hAnsi="Calibri" w:cs="Calibri"/>
          <w:sz w:val="22"/>
          <w:szCs w:val="22"/>
        </w:rPr>
      </w:r>
    </w:p>
    <w:p>
      <w:pPr>
        <w:pStyle w:val="1189"/>
        <w:numPr>
          <w:ilvl w:val="0"/>
          <w:numId w:val="5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Calibri" w:hAnsi="Calibri" w:cs="Calibri"/>
          <w:sz w:val="22"/>
          <w:szCs w:val="22"/>
        </w:rPr>
      </w:pPr>
      <w:r>
        <w:rPr>
          <w:rFonts w:ascii="Calibri" w:hAnsi="Calibri" w:eastAsia="Calibri" w:cs="Calibri"/>
          <w:b/>
          <w:color w:val="000000"/>
          <w:sz w:val="22"/>
          <w:szCs w:val="22"/>
        </w:rPr>
        <w:t xml:space="preserve">Felhasználói felület biztosítása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: Grafikus eszközök (pl. gombok,</w:t>
      </w:r>
      <w:r>
        <w:rPr>
          <w:rFonts w:ascii="Calibri" w:hAnsi="Calibri" w:eastAsia="Calibri" w:cs="Calibri"/>
          <w:color w:val="000000"/>
          <w:sz w:val="22"/>
          <w:szCs w:val="22"/>
          <w:lang w:val="en-US"/>
        </w:rPr>
        <w:t xml:space="preserve"> 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diagramok) segítségével a felhasználó kényelmesen állíthatja be a kívánt paramétereket, mint a motor sebessége, pozíciója és a PID paraméterek.</w:t>
      </w:r>
      <w:r>
        <w:rPr>
          <w:rFonts w:ascii="Calibri" w:hAnsi="Calibri" w:cs="Calibri"/>
          <w:sz w:val="22"/>
          <w:szCs w:val="22"/>
        </w:rPr>
      </w:r>
      <w:r>
        <w:rPr>
          <w:rFonts w:ascii="Calibri" w:hAnsi="Calibri" w:cs="Calibri"/>
          <w:sz w:val="22"/>
          <w:szCs w:val="22"/>
        </w:rPr>
      </w:r>
    </w:p>
    <w:p>
      <w:pPr>
        <w:pStyle w:val="1189"/>
        <w:numPr>
          <w:ilvl w:val="0"/>
          <w:numId w:val="5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Calibri" w:hAnsi="Calibri" w:cs="Calibri"/>
          <w:sz w:val="22"/>
          <w:szCs w:val="22"/>
        </w:rPr>
      </w:pPr>
      <w:r>
        <w:rPr>
          <w:rFonts w:ascii="Calibri" w:hAnsi="Calibri" w:eastAsia="Calibri" w:cs="Calibri"/>
          <w:b/>
          <w:color w:val="000000"/>
          <w:sz w:val="22"/>
          <w:szCs w:val="22"/>
        </w:rPr>
        <w:t xml:space="preserve">Valós idejű adatkommunikáció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: A rendszer figyeli és frissíti a motor aktuális pozícióját, valamint a vezérlési paramétereket. A </w:t>
      </w:r>
      <w:r>
        <w:rPr>
          <w:rFonts w:ascii="Calibri" w:hAnsi="Calibri" w:eastAsia="Calibri" w:cs="Calibri"/>
          <w:b/>
          <w:color w:val="000000"/>
          <w:sz w:val="22"/>
          <w:szCs w:val="22"/>
        </w:rPr>
        <w:t xml:space="preserve">LabVIEW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 és az </w:t>
      </w:r>
      <w:r>
        <w:rPr>
          <w:rFonts w:ascii="Calibri" w:hAnsi="Calibri" w:eastAsia="Calibri" w:cs="Calibri"/>
          <w:b/>
          <w:color w:val="000000"/>
          <w:sz w:val="22"/>
          <w:szCs w:val="22"/>
        </w:rPr>
        <w:t xml:space="preserve">ESP32</w:t>
      </w:r>
      <w:r>
        <w:rPr>
          <w:rFonts w:ascii="Calibri" w:hAnsi="Calibri" w:eastAsia="Calibri" w:cs="Calibri"/>
          <w:b/>
          <w:color w:val="000000"/>
          <w:sz w:val="22"/>
          <w:szCs w:val="22"/>
          <w:lang w:val="en-US"/>
        </w:rPr>
        <w:t xml:space="preserve">-S3</w:t>
      </w:r>
      <w:r>
        <w:rPr>
          <w:rFonts w:ascii="Calibri" w:hAnsi="Calibri" w:eastAsia="Calibri" w:cs="Calibri"/>
          <w:b/>
          <w:color w:val="000000"/>
          <w:sz w:val="22"/>
          <w:szCs w:val="22"/>
        </w:rPr>
        <w:t xml:space="preserve"> mikrokontroller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 közötti kétirányú kommunikáció biztosítja, hogy minden adat szinkronban legyen.</w:t>
      </w:r>
      <w:r>
        <w:rPr>
          <w:rFonts w:ascii="Calibri" w:hAnsi="Calibri" w:cs="Calibri"/>
          <w:sz w:val="22"/>
          <w:szCs w:val="22"/>
        </w:rPr>
      </w:r>
      <w:r>
        <w:rPr>
          <w:rFonts w:ascii="Calibri" w:hAnsi="Calibri" w:cs="Calibri"/>
          <w:sz w:val="22"/>
          <w:szCs w:val="22"/>
        </w:rPr>
      </w:r>
    </w:p>
    <w:p>
      <w:pPr>
        <w:pStyle w:val="1189"/>
        <w:numPr>
          <w:ilvl w:val="0"/>
          <w:numId w:val="5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Calibri" w:hAnsi="Calibri" w:cs="Calibri"/>
          <w:sz w:val="22"/>
          <w:szCs w:val="22"/>
        </w:rPr>
      </w:pPr>
      <w:r>
        <w:rPr>
          <w:rFonts w:ascii="Calibri" w:hAnsi="Calibri" w:eastAsia="Calibri" w:cs="Calibri"/>
          <w:b/>
          <w:color w:val="000000"/>
          <w:sz w:val="22"/>
          <w:szCs w:val="22"/>
        </w:rPr>
        <w:t xml:space="preserve">Rendszer irányítása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: A motor beállításainak módosítása, a PID paraméterek szabályozása és a motor állapotának lekérdezése mind a </w:t>
      </w:r>
      <w:r>
        <w:rPr>
          <w:rFonts w:ascii="Calibri" w:hAnsi="Calibri" w:eastAsia="Calibri" w:cs="Calibri"/>
          <w:b/>
          <w:color w:val="000000"/>
          <w:sz w:val="22"/>
          <w:szCs w:val="22"/>
        </w:rPr>
        <w:t xml:space="preserve">LabVIEW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 alkalmazásban történik, amely megjeleníti a szükséges adatokat és lehetővé teszi a rendszer finomhangolását.</w:t>
      </w:r>
      <w:r>
        <w:rPr>
          <w:rFonts w:ascii="Calibri" w:hAnsi="Calibri" w:cs="Calibri"/>
          <w:sz w:val="22"/>
          <w:szCs w:val="22"/>
        </w:rPr>
      </w:r>
      <w:r>
        <w:rPr>
          <w:rFonts w:ascii="Calibri" w:hAnsi="Calibri" w:cs="Calibri"/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alibri" w:hAnsi="Calibri" w:cs="Calibri"/>
          <w:sz w:val="22"/>
          <w:szCs w:val="22"/>
        </w:rPr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Ezen felül a </w:t>
      </w:r>
      <w:r>
        <w:rPr>
          <w:rFonts w:ascii="Calibri" w:hAnsi="Calibri" w:eastAsia="Calibri" w:cs="Calibri"/>
          <w:b/>
          <w:color w:val="000000"/>
          <w:sz w:val="22"/>
          <w:szCs w:val="22"/>
        </w:rPr>
        <w:t xml:space="preserve">LabVIEW SCADA környezet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 biztosítja:</w:t>
      </w:r>
      <w:r>
        <w:rPr>
          <w:rFonts w:ascii="Calibri" w:hAnsi="Calibri" w:cs="Calibri"/>
          <w:sz w:val="22"/>
          <w:szCs w:val="22"/>
        </w:rPr>
      </w:r>
      <w:r>
        <w:rPr>
          <w:rFonts w:ascii="Calibri" w:hAnsi="Calibri" w:cs="Calibri"/>
          <w:sz w:val="22"/>
          <w:szCs w:val="22"/>
        </w:rPr>
      </w:r>
    </w:p>
    <w:p>
      <w:pPr>
        <w:pStyle w:val="1189"/>
        <w:numPr>
          <w:ilvl w:val="0"/>
          <w:numId w:val="5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Calibri" w:hAnsi="Calibri" w:cs="Calibri"/>
          <w:sz w:val="22"/>
          <w:szCs w:val="22"/>
        </w:rPr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A motor pozíciójának pontos szabályozását.</w:t>
      </w:r>
      <w:r>
        <w:rPr>
          <w:rFonts w:ascii="Calibri" w:hAnsi="Calibri" w:cs="Calibri"/>
          <w:sz w:val="22"/>
          <w:szCs w:val="22"/>
        </w:rPr>
      </w:r>
      <w:r>
        <w:rPr>
          <w:rFonts w:ascii="Calibri" w:hAnsi="Calibri" w:cs="Calibri"/>
          <w:sz w:val="22"/>
          <w:szCs w:val="22"/>
        </w:rPr>
      </w:r>
    </w:p>
    <w:p>
      <w:pPr>
        <w:pStyle w:val="1189"/>
        <w:numPr>
          <w:ilvl w:val="0"/>
          <w:numId w:val="5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Calibri" w:hAnsi="Calibri" w:cs="Calibri"/>
          <w:sz w:val="22"/>
          <w:szCs w:val="22"/>
        </w:rPr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A PID paraméterek dinamikus beállítását a felhasználó igényei szerint.</w:t>
      </w:r>
      <w:r>
        <w:rPr>
          <w:rFonts w:ascii="Calibri" w:hAnsi="Calibri" w:cs="Calibri"/>
          <w:sz w:val="22"/>
          <w:szCs w:val="22"/>
        </w:rPr>
      </w:r>
      <w:r>
        <w:rPr>
          <w:rFonts w:ascii="Calibri" w:hAnsi="Calibri" w:cs="Calibri"/>
          <w:sz w:val="22"/>
          <w:szCs w:val="22"/>
        </w:rPr>
      </w:r>
    </w:p>
    <w:p>
      <w:pPr>
        <w:pStyle w:val="1189"/>
        <w:numPr>
          <w:ilvl w:val="0"/>
          <w:numId w:val="5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Calibri" w:hAnsi="Calibri" w:cs="Calibri"/>
          <w:sz w:val="22"/>
          <w:szCs w:val="22"/>
        </w:rPr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A motor visszajelzéseinek folyamatos figyelemmel kísérését.</w:t>
      </w:r>
      <w:r>
        <w:rPr>
          <w:rFonts w:ascii="Calibri" w:hAnsi="Calibri" w:cs="Calibri"/>
          <w:sz w:val="22"/>
          <w:szCs w:val="22"/>
        </w:rPr>
      </w:r>
      <w:r>
        <w:rPr>
          <w:rFonts w:ascii="Calibri" w:hAnsi="Calibri" w:cs="Calibri"/>
          <w:sz w:val="22"/>
          <w:szCs w:val="22"/>
        </w:rPr>
      </w:r>
    </w:p>
    <w:p>
      <w:pPr>
        <w:pStyle w:val="1189"/>
        <w:numPr>
          <w:ilvl w:val="0"/>
          <w:numId w:val="5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Calibri" w:hAnsi="Calibri" w:cs="Calibri"/>
          <w:sz w:val="22"/>
          <w:szCs w:val="22"/>
        </w:rPr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A kommunikációs és vezérlési interfész biztosítását a PC és a mikrokontroller között.</w:t>
      </w:r>
      <w:r>
        <w:rPr>
          <w:rFonts w:ascii="Calibri" w:hAnsi="Calibri" w:cs="Calibri"/>
          <w:sz w:val="22"/>
          <w:szCs w:val="22"/>
        </w:rPr>
      </w:r>
      <w:r>
        <w:rPr>
          <w:rFonts w:ascii="Calibri" w:hAnsi="Calibri" w:cs="Calibri"/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alibri" w:hAnsi="Calibri" w:cs="Calibri"/>
          <w:sz w:val="22"/>
          <w:szCs w:val="22"/>
        </w:rPr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A felhasználó számára könnyen érthető módon jeleníti meg az adatokat és vezérlési lehetőségeket, és biztosítja a megfelelő kommunikációs csatornákat.</w:t>
      </w:r>
      <w:r>
        <w:rPr>
          <w:rFonts w:ascii="Calibri" w:hAnsi="Calibri" w:cs="Calibri"/>
          <w:sz w:val="22"/>
          <w:szCs w:val="22"/>
        </w:rPr>
      </w:r>
      <w:r>
        <w:rPr>
          <w:rFonts w:ascii="Calibri" w:hAnsi="Calibri" w:cs="Calibri"/>
          <w:sz w:val="22"/>
          <w:szCs w:val="22"/>
        </w:rPr>
      </w:r>
    </w:p>
    <w:p>
      <w:pPr>
        <w:pStyle w:val="1153"/>
        <w:numPr>
          <w:ilvl w:val="0"/>
          <w:numId w:val="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alibri" w:hAnsi="Calibri" w:cs="Calibri"/>
          <w:sz w:val="22"/>
          <w:szCs w:val="22"/>
        </w:rPr>
      </w:pPr>
      <w:r>
        <w:rPr>
          <w:rFonts w:ascii="Calibri" w:hAnsi="Calibri" w:eastAsia="Calibri" w:cs="Calibri"/>
          <w:b/>
          <w:color w:val="000000"/>
          <w:sz w:val="22"/>
          <w:szCs w:val="22"/>
        </w:rPr>
        <w:t xml:space="preserve">Eszköz csatlakozási állapotának jelzése</w:t>
      </w:r>
      <w:r>
        <w:rPr>
          <w:rFonts w:ascii="Calibri" w:hAnsi="Calibri" w:cs="Calibri"/>
          <w:sz w:val="22"/>
          <w:szCs w:val="22"/>
        </w:rPr>
      </w:r>
      <w:r>
        <w:rPr>
          <w:rFonts w:ascii="Calibri" w:hAnsi="Calibri" w:cs="Calibri"/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alibri" w:hAnsi="Calibri" w:eastAsia="Calibri" w:cs="Calibri"/>
          <w:color w:val="000000"/>
          <w:sz w:val="22"/>
          <w:szCs w:val="22"/>
          <w:highlight w:val="none"/>
        </w:rPr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A felhasználói felületen található </w:t>
      </w:r>
      <w:r>
        <w:rPr>
          <w:rFonts w:ascii="Calibri" w:hAnsi="Calibri" w:eastAsia="Calibri" w:cs="Calibri"/>
          <w:color w:val="000000"/>
          <w:sz w:val="22"/>
          <w:szCs w:val="22"/>
          <w:lang w:val="en-US"/>
        </w:rPr>
        <w:t xml:space="preserve">egy lámpa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 a rendszer csatlakozási állapotát jelzi. Ha a lámpa </w:t>
      </w:r>
      <w:r>
        <w:rPr>
          <w:rFonts w:ascii="Calibri" w:hAnsi="Calibri" w:eastAsia="Calibri" w:cs="Calibri"/>
          <w:b/>
          <w:color w:val="000000"/>
          <w:sz w:val="22"/>
          <w:szCs w:val="22"/>
        </w:rPr>
        <w:t xml:space="preserve">piros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, az azt jelenti, hogy a rendszer nem csatlakozott az eszközhöz (pl. az </w:t>
      </w:r>
      <w:r>
        <w:rPr>
          <w:rFonts w:ascii="Calibri" w:hAnsi="Calibri" w:eastAsia="Calibri" w:cs="Calibri"/>
          <w:b/>
          <w:color w:val="000000"/>
          <w:sz w:val="22"/>
          <w:szCs w:val="22"/>
        </w:rPr>
        <w:t xml:space="preserve">ESP32</w:t>
      </w:r>
      <w:r>
        <w:rPr>
          <w:rFonts w:ascii="Calibri" w:hAnsi="Calibri" w:eastAsia="Calibri" w:cs="Calibri"/>
          <w:color w:val="000000"/>
          <w:sz w:val="22"/>
          <w:szCs w:val="22"/>
          <w:lang w:val="en-US"/>
        </w:rPr>
        <w:t xml:space="preserve">-S3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 mikrokontrollerhez), és a kommunikáció nem működik megfelelően. Ha a lámpa </w:t>
      </w:r>
      <w:r>
        <w:rPr>
          <w:rFonts w:ascii="Calibri" w:hAnsi="Calibri" w:eastAsia="Calibri" w:cs="Calibri"/>
          <w:b/>
          <w:color w:val="000000"/>
          <w:sz w:val="22"/>
          <w:szCs w:val="22"/>
        </w:rPr>
        <w:t xml:space="preserve">zöld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, akkor a rendszer sikeresen csatlakozott az eszközhöz, és az adatátvitel működik, így a felhasználó továbbra is vezérelheti és monitorozhatja a motor működését.</w:t>
      </w:r>
      <w:r>
        <w:rPr>
          <w:rFonts w:ascii="Calibri" w:hAnsi="Calibri" w:eastAsia="Calibri" w:cs="Calibri"/>
          <w:color w:val="000000"/>
          <w:sz w:val="22"/>
          <w:szCs w:val="22"/>
          <w:highlight w:val="none"/>
        </w:rPr>
      </w:r>
      <w:r>
        <w:rPr>
          <w:rFonts w:ascii="Calibri" w:hAnsi="Calibri" w:eastAsia="Calibri" w:cs="Calibri"/>
          <w:color w:val="000000"/>
          <w:sz w:val="22"/>
          <w:szCs w:val="22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alibri" w:hAnsi="Calibri" w:eastAsia="Calibri" w:cs="Calibri"/>
          <w:color w:val="000000"/>
          <w:sz w:val="22"/>
          <w:szCs w:val="22"/>
          <w:highlight w:val="none"/>
        </w:rPr>
      </w:pPr>
      <w:r>
        <w:rPr>
          <w:rFonts w:ascii="Calibri" w:hAnsi="Calibri" w:eastAsia="Calibri" w:cs="Calibri"/>
          <w:color w:val="000000"/>
          <w:sz w:val="22"/>
          <w:szCs w:val="22"/>
          <w:highlight w:val="none"/>
        </w:rPr>
      </w:r>
      <w:r>
        <w:rPr>
          <w:rFonts w:ascii="Calibri" w:hAnsi="Calibri" w:eastAsia="Calibri" w:cs="Calibri"/>
          <w:color w:val="000000"/>
          <w:sz w:val="22"/>
          <w:szCs w:val="22"/>
          <w:highlight w:val="none"/>
        </w:rPr>
      </w:r>
      <w:r>
        <w:rPr>
          <w:rFonts w:ascii="Calibri" w:hAnsi="Calibri" w:eastAsia="Calibri" w:cs="Calibri"/>
          <w:color w:val="000000"/>
          <w:sz w:val="22"/>
          <w:szCs w:val="22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alibri" w:hAnsi="Calibri" w:eastAsia="Calibri" w:cs="Calibri"/>
          <w:color w:val="000000"/>
          <w:sz w:val="22"/>
          <w:szCs w:val="22"/>
          <w:highlight w:val="none"/>
        </w:rPr>
      </w:pPr>
      <w:r>
        <w:rPr>
          <w:rFonts w:ascii="Calibri" w:hAnsi="Calibri" w:eastAsia="Calibri" w:cs="Calibri"/>
          <w:color w:val="000000"/>
          <w:sz w:val="22"/>
          <w:szCs w:val="22"/>
          <w:highlight w:val="none"/>
        </w:rPr>
      </w:r>
      <w:r>
        <w:rPr>
          <w:rFonts w:ascii="Calibri" w:hAnsi="Calibri" w:eastAsia="Calibri" w:cs="Calibri"/>
          <w:color w:val="000000"/>
          <w:sz w:val="22"/>
          <w:szCs w:val="22"/>
          <w:highlight w:val="none"/>
        </w:rPr>
      </w:r>
      <w:r>
        <w:rPr>
          <w:rFonts w:ascii="Calibri" w:hAnsi="Calibri" w:eastAsia="Calibri" w:cs="Calibri"/>
          <w:color w:val="000000"/>
          <w:sz w:val="22"/>
          <w:szCs w:val="22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alibri" w:hAnsi="Calibri" w:eastAsia="Calibri" w:cs="Calibri"/>
          <w:color w:val="000000"/>
          <w:sz w:val="22"/>
          <w:szCs w:val="22"/>
          <w:highlight w:val="none"/>
        </w:rPr>
      </w:pPr>
      <w:r>
        <w:rPr>
          <w:rFonts w:ascii="Calibri" w:hAnsi="Calibri" w:eastAsia="Calibri" w:cs="Calibri"/>
          <w:color w:val="000000"/>
          <w:sz w:val="22"/>
          <w:szCs w:val="22"/>
          <w:highlight w:val="none"/>
        </w:rPr>
      </w:r>
      <w:r>
        <w:rPr>
          <w:rFonts w:ascii="Calibri" w:hAnsi="Calibri" w:eastAsia="Calibri" w:cs="Calibri"/>
          <w:color w:val="000000"/>
          <w:sz w:val="22"/>
          <w:szCs w:val="22"/>
          <w:highlight w:val="none"/>
        </w:rPr>
      </w:r>
      <w:r>
        <w:rPr>
          <w:rFonts w:ascii="Calibri" w:hAnsi="Calibri" w:eastAsia="Calibri" w:cs="Calibri"/>
          <w:color w:val="000000"/>
          <w:sz w:val="22"/>
          <w:szCs w:val="22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alibri" w:hAnsi="Calibri" w:eastAsia="Calibri" w:cs="Calibri"/>
          <w:color w:val="000000"/>
          <w:sz w:val="22"/>
          <w:szCs w:val="22"/>
          <w:highlight w:val="none"/>
        </w:rPr>
      </w:pPr>
      <w:r>
        <w:rPr>
          <w:rFonts w:ascii="Calibri" w:hAnsi="Calibri" w:eastAsia="Calibri" w:cs="Calibri"/>
          <w:color w:val="000000"/>
          <w:sz w:val="22"/>
          <w:szCs w:val="22"/>
          <w:highlight w:val="none"/>
        </w:rPr>
      </w:r>
      <w:r>
        <w:rPr>
          <w:rFonts w:ascii="Calibri" w:hAnsi="Calibri" w:eastAsia="Calibri" w:cs="Calibri"/>
          <w:color w:val="000000"/>
          <w:sz w:val="22"/>
          <w:szCs w:val="22"/>
          <w:highlight w:val="none"/>
        </w:rPr>
      </w:r>
      <w:r>
        <w:rPr>
          <w:rFonts w:ascii="Calibri" w:hAnsi="Calibri" w:eastAsia="Calibri" w:cs="Calibri"/>
          <w:color w:val="000000"/>
          <w:sz w:val="22"/>
          <w:szCs w:val="22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alibri" w:hAnsi="Calibri" w:eastAsia="Calibri" w:cs="Calibri"/>
          <w:color w:val="000000"/>
          <w:sz w:val="22"/>
          <w:szCs w:val="22"/>
          <w:highlight w:val="none"/>
        </w:rPr>
      </w:pPr>
      <w:r>
        <w:rPr>
          <w:rFonts w:ascii="Calibri" w:hAnsi="Calibri" w:eastAsia="Calibri" w:cs="Calibri"/>
          <w:color w:val="000000"/>
          <w:sz w:val="22"/>
          <w:szCs w:val="22"/>
          <w:highlight w:val="none"/>
        </w:rPr>
      </w:r>
      <w:r>
        <w:rPr>
          <w:rFonts w:ascii="Calibri" w:hAnsi="Calibri" w:eastAsia="Calibri" w:cs="Calibri"/>
          <w:color w:val="000000"/>
          <w:sz w:val="22"/>
          <w:szCs w:val="22"/>
          <w:highlight w:val="none"/>
        </w:rPr>
      </w:r>
      <w:r>
        <w:rPr>
          <w:rFonts w:ascii="Calibri" w:hAnsi="Calibri" w:eastAsia="Calibri" w:cs="Calibri"/>
          <w:color w:val="000000"/>
          <w:sz w:val="22"/>
          <w:szCs w:val="22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alibri" w:hAnsi="Calibri" w:eastAsia="Calibri" w:cs="Calibri"/>
          <w:color w:val="000000"/>
          <w:sz w:val="22"/>
          <w:szCs w:val="22"/>
          <w:highlight w:val="none"/>
        </w:rPr>
      </w:pPr>
      <w:r>
        <w:rPr>
          <w:rFonts w:ascii="Calibri" w:hAnsi="Calibri" w:eastAsia="Calibri" w:cs="Calibri"/>
          <w:color w:val="000000"/>
          <w:sz w:val="22"/>
          <w:szCs w:val="22"/>
          <w:highlight w:val="none"/>
        </w:rPr>
      </w:r>
      <w:r>
        <w:rPr>
          <w:rFonts w:ascii="Calibri" w:hAnsi="Calibri" w:eastAsia="Calibri" w:cs="Calibri"/>
          <w:color w:val="000000"/>
          <w:sz w:val="22"/>
          <w:szCs w:val="22"/>
          <w:highlight w:val="none"/>
        </w:rPr>
      </w:r>
      <w:r>
        <w:rPr>
          <w:rFonts w:ascii="Calibri" w:hAnsi="Calibri" w:eastAsia="Calibri" w:cs="Calibri"/>
          <w:color w:val="000000"/>
          <w:sz w:val="22"/>
          <w:szCs w:val="22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alibri" w:hAnsi="Calibri" w:eastAsia="Calibri" w:cs="Calibri"/>
          <w:color w:val="000000"/>
          <w:sz w:val="22"/>
          <w:szCs w:val="22"/>
          <w:highlight w:val="none"/>
        </w:rPr>
      </w:pPr>
      <w:r>
        <w:rPr>
          <w:rFonts w:ascii="Calibri" w:hAnsi="Calibri" w:eastAsia="Calibri" w:cs="Calibri"/>
          <w:color w:val="000000"/>
          <w:sz w:val="22"/>
          <w:szCs w:val="22"/>
          <w:highlight w:val="none"/>
        </w:rPr>
      </w:r>
      <w:r>
        <w:rPr>
          <w:rFonts w:ascii="Calibri" w:hAnsi="Calibri" w:eastAsia="Calibri" w:cs="Calibri"/>
          <w:color w:val="000000"/>
          <w:sz w:val="22"/>
          <w:szCs w:val="22"/>
          <w:highlight w:val="none"/>
        </w:rPr>
      </w:r>
      <w:r>
        <w:rPr>
          <w:rFonts w:ascii="Calibri" w:hAnsi="Calibri" w:eastAsia="Calibri" w:cs="Calibri"/>
          <w:color w:val="000000"/>
          <w:sz w:val="22"/>
          <w:szCs w:val="22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center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1153"/>
        <w:numPr>
          <w:ilvl w:val="0"/>
          <w:numId w:val="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en-US"/>
        </w:rPr>
        <w:t xml:space="preserve">7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en-US"/>
        </w:rPr>
        <w:t xml:space="preserve">1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Visa Kommunikációs Modul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A Visa kommunikációs modul alapvető szerepet játszik a LabVIEW SCADA környezet és az ESP32</w:t>
      </w:r>
      <w:r>
        <w:rPr>
          <w:lang w:val="en-US"/>
        </w:rPr>
        <w:t xml:space="preserve">-S3</w:t>
      </w:r>
      <w:r>
        <w:t xml:space="preserve"> mikrokontroller közötti adatátvitelben. A Visa (Virtual Instrument Software Architecture) egy szabványos protokoll, amely lehetővé teszi a két eszköz közötti adatcse</w:t>
      </w:r>
      <w:r>
        <w:t xml:space="preserve">rét, és biztosítja a kétirányú kommunikációt. A Visa kommunikációs modul felelős a vezérlési és adatfeldolgozási feladatokért, mint például a PID paraméterek küldése, a motor pozíciók lekérése és a rendszer visszajelzéseinek kezeléséért. Az alábbiakban bem</w:t>
      </w:r>
      <w:r>
        <w:t xml:space="preserve">utatjuk, hogyan történik a kommunikációs kapcsolat létesítése és adatcsere.</w:t>
      </w:r>
      <w:r>
        <w:rPr>
          <w:highlight w:val="none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left"/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Kommunikációs kapcsolat létesítése a LabVIEW és az ESP32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val="en-US"/>
        </w:rPr>
        <w:t xml:space="preserve">-S3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mikrokontroller között</w:t>
      </w: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b/>
          <w:bCs/>
        </w:rPr>
      </w:pPr>
      <w:r>
        <w:rPr>
          <w:b/>
          <w:bCs/>
        </w:rPr>
        <w:t xml:space="preserve">Port kiválasztása és megnyitása (Visa Open):</w:t>
      </w:r>
      <w:r>
        <w:rPr>
          <w:b/>
          <w:bCs/>
        </w:rPr>
      </w:r>
      <w:r>
        <w:rPr>
          <w:b/>
          <w:bCs/>
        </w:rPr>
      </w:r>
    </w:p>
    <w:p>
      <w:pPr>
        <w:pStyle w:val="1189"/>
        <w:numPr>
          <w:ilvl w:val="0"/>
          <w:numId w:val="5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Az első lépés a kommunikációs port kiválasztása. Ehhez a LabVIEW felhasználói felületén létrehoztunk egy vezérlőt a main panel-en, amely lehetővé teszi a felhasználó számára, hogy kiválassza az elérhető portot (pl. COM port vagy USB).</w:t>
      </w:r>
      <w:r/>
    </w:p>
    <w:p>
      <w:pPr>
        <w:pStyle w:val="1189"/>
        <w:numPr>
          <w:ilvl w:val="0"/>
          <w:numId w:val="5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A felhasználó a kívánt portot kiválasztva a Visa Open blokk segítségével megnyitja a kapcsolatot a mikrokontrollerrel. A Visa Open blokk biztosítja, hogy a megfelelő portot használja a rendszer, így a kommunikáció folytatódhat.</w:t>
      </w:r>
      <w:r>
        <w:rPr>
          <w:b/>
          <w:bCs/>
          <w:highlight w:val="none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b/>
          <w:bCs/>
          <w:highlight w:val="none"/>
        </w:rPr>
      </w:pPr>
      <w:r>
        <w:rPr>
          <w:b/>
          <w:bCs/>
        </w:rPr>
        <w:t xml:space="preserve">Port konfigurálása (Visa Configure Serial Port):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Style w:val="1189"/>
        <w:numPr>
          <w:ilvl w:val="0"/>
          <w:numId w:val="5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Miután a portot sikeresen megnyitottuk, be kell állítani a kommunikációs paramétereket. Ehhez a Visa Configure Serial Port blokkot használjuk, amely lehetővé teszi a port beállításait, mint például a baud rate, paritás, adatbitek, stop bitek, és egyéb komm</w:t>
      </w:r>
      <w:r>
        <w:t xml:space="preserve">unikációs paraméterek.</w:t>
      </w:r>
      <w:r/>
    </w:p>
    <w:p>
      <w:pPr>
        <w:pStyle w:val="1189"/>
        <w:numPr>
          <w:ilvl w:val="0"/>
          <w:numId w:val="5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A Visa Configure Serial Port blokk biztosítja, hogy a rendszer megfelelő módon konfigurálja a portot, és felkészíti a kommunikációra.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b/>
          <w:bCs/>
        </w:rPr>
      </w:pPr>
      <w:r>
        <w:rPr>
          <w:b/>
          <w:bCs/>
        </w:rPr>
        <w:t xml:space="preserve">Adatok írása (Visa Write):</w:t>
      </w:r>
      <w:r>
        <w:rPr>
          <w:b/>
          <w:bCs/>
        </w:rPr>
      </w:r>
      <w:r>
        <w:rPr>
          <w:b/>
          <w:bCs/>
        </w:rPr>
      </w:r>
    </w:p>
    <w:p>
      <w:pPr>
        <w:pStyle w:val="1189"/>
        <w:numPr>
          <w:ilvl w:val="0"/>
          <w:numId w:val="5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A következő lépés a vezérlési parancsok és paraméterek elküldése az ESP32</w:t>
      </w:r>
      <w:r>
        <w:rPr>
          <w:lang w:val="en-US"/>
        </w:rPr>
        <w:t xml:space="preserve">-S3</w:t>
      </w:r>
      <w:r>
        <w:t xml:space="preserve"> mikrokontroller felé. Ehhez a Visa Write blokkot használjuk, amely lehetővé teszi, hogy a LabVIEW alkalmazás egy string formájában küldjön adatokat a mikrokontrollernek.</w:t>
      </w:r>
      <w:r/>
    </w:p>
    <w:p>
      <w:pPr>
        <w:pStyle w:val="1189"/>
        <w:numPr>
          <w:ilvl w:val="0"/>
          <w:numId w:val="5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Ha az írás nem sikerül (például ha a port nem elérhető vagy hibás az adatátvitel), a program leáll, és hibaüzenetet küld a felhasználónak.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b/>
          <w:bCs/>
        </w:rPr>
      </w:pPr>
      <w:r>
        <w:rPr>
          <w:b/>
          <w:bCs/>
        </w:rPr>
        <w:t xml:space="preserve">Adatok olvasása (Visa Read):</w:t>
      </w:r>
      <w:r>
        <w:rPr>
          <w:b/>
          <w:bCs/>
        </w:rPr>
      </w:r>
      <w:r>
        <w:rPr>
          <w:b/>
          <w:bCs/>
        </w:rPr>
      </w:r>
    </w:p>
    <w:p>
      <w:pPr>
        <w:pStyle w:val="1189"/>
        <w:numPr>
          <w:ilvl w:val="0"/>
          <w:numId w:val="5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A következő lépés az adatvisszajelzés olvasása a mikrokontrollertől. Ehhez a Visa Read blokkot használjuk, amely az ESP32</w:t>
      </w:r>
      <w:r>
        <w:rPr>
          <w:lang w:val="en-US"/>
        </w:rPr>
        <w:t xml:space="preserve">-S3</w:t>
      </w:r>
      <w:r>
        <w:t xml:space="preserve"> mikrokontroller által küldött válaszokat olvassa be.</w:t>
      </w:r>
      <w:r/>
    </w:p>
    <w:p>
      <w:pPr>
        <w:pStyle w:val="1189"/>
        <w:numPr>
          <w:ilvl w:val="0"/>
          <w:numId w:val="5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A válaszok formátuma szintén string, amelyet a Visa Read blokk olvas be. Az olvasott adatokat ezután feldolgozzuk és megjelenítjük a felhasználói felületen, például a motor pozícióját, hibakódokat, vagy egyéb visszajelzéseket.</w:t>
      </w:r>
      <w:r/>
    </w:p>
    <w:p>
      <w:pPr>
        <w:pStyle w:val="1189"/>
        <w:numPr>
          <w:ilvl w:val="0"/>
          <w:numId w:val="5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Ha az olvasás nem sikerül (például ha nincs válasz a mikrokontrollertől), a program befejeződik, és a felhasználó tájékoztatást kap a hibáról.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Style w:val="1153"/>
        <w:numPr>
          <w:ilvl w:val="0"/>
          <w:numId w:val="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  <w:lang w:val="en-US"/>
        </w:rPr>
        <w:t xml:space="preserve">7.2 </w:t>
      </w: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3D vizualizáció LabVIEW-ban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 LabVIEW-ban létrehozott 3D megjelenítő modul célja, hogy szemléletesen vizualizálja a motor elmozdulását, különösen a tengely körüli forgását. A megvalósítás a LabVIEW beépített 3D Picture vezérlőjére épül, és az alábbi főbb blokkok felhasználásával tört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énik:</w:t>
      </w:r>
      <w:r>
        <w:rPr>
          <w:rFonts w:ascii="Times New Roman" w:hAnsi="Times New Roman" w:eastAsia="Times New Roman" w:cs="Times New Roman"/>
          <w:sz w:val="24"/>
        </w:rPr>
      </w:r>
      <w:r/>
    </w:p>
    <w:p>
      <w:pPr>
        <w:pStyle w:val="1154"/>
        <w:numPr>
          <w:ilvl w:val="0"/>
          <w:numId w:val="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bCs w:val="0"/>
          <w:i w:val="0"/>
        </w:rPr>
      </w:pPr>
      <w:r>
        <w:rPr>
          <w:rFonts w:ascii="Times New Roman" w:hAnsi="Times New Roman" w:eastAsia="Times New Roman" w:cs="Times New Roman"/>
          <w:b/>
          <w:i w:val="0"/>
          <w:iCs w:val="0"/>
          <w:color w:val="000000"/>
          <w:sz w:val="24"/>
        </w:rPr>
        <w:t xml:space="preserve">Create Object VI</w:t>
      </w:r>
      <w:r>
        <w:rPr>
          <w:i w:val="0"/>
          <w:iCs w:val="0"/>
        </w:rPr>
      </w:r>
      <w:r>
        <w:rPr>
          <w:bCs w:val="0"/>
          <w:i w:val="0"/>
        </w:rPr>
      </w:r>
    </w:p>
    <w:p>
      <w:pPr>
        <w:pStyle w:val="1189"/>
        <w:numPr>
          <w:ilvl w:val="0"/>
          <w:numId w:val="9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Calibri" w:hAnsi="Calibri" w:cs="Calibri"/>
          <w:sz w:val="22"/>
          <w:szCs w:val="22"/>
        </w:rPr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Ez a blokk felelős a 3D objektum példányosításáért. Lehetőséget biztosít az objektum elnevezésére, valamint a későbbi vizualizációhoz szükséges </w:t>
      </w:r>
      <w:r>
        <w:rPr>
          <w:rFonts w:ascii="Calibri" w:hAnsi="Calibri" w:eastAsia="Calibri" w:cs="Calibri"/>
          <w:b/>
          <w:color w:val="000000"/>
          <w:sz w:val="22"/>
          <w:szCs w:val="22"/>
        </w:rPr>
        <w:t xml:space="preserve">Scene Object Node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-ra történő csatlakoztatásra.</w:t>
      </w:r>
      <w:r>
        <w:rPr>
          <w:rFonts w:ascii="Calibri" w:hAnsi="Calibri" w:eastAsia="Calibri" w:cs="Calibri"/>
          <w:sz w:val="22"/>
          <w:szCs w:val="22"/>
        </w:rPr>
      </w:r>
      <w:r>
        <w:rPr>
          <w:rFonts w:ascii="Calibri" w:hAnsi="Calibri" w:cs="Calibri"/>
          <w:sz w:val="22"/>
          <w:szCs w:val="22"/>
        </w:rPr>
      </w:r>
    </w:p>
    <w:p>
      <w:pPr>
        <w:pStyle w:val="1154"/>
        <w:numPr>
          <w:ilvl w:val="0"/>
          <w:numId w:val="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bCs w:val="0"/>
          <w:i w:val="0"/>
        </w:rPr>
      </w:pPr>
      <w:r>
        <w:rPr>
          <w:rFonts w:ascii="Times New Roman" w:hAnsi="Times New Roman" w:eastAsia="Times New Roman" w:cs="Times New Roman"/>
          <w:b/>
          <w:i w:val="0"/>
          <w:iCs w:val="0"/>
          <w:color w:val="000000"/>
          <w:sz w:val="24"/>
        </w:rPr>
        <w:t xml:space="preserve">Create Box VI</w:t>
      </w:r>
      <w:r>
        <w:rPr>
          <w:i w:val="0"/>
          <w:iCs w:val="0"/>
        </w:rPr>
      </w:r>
      <w:r>
        <w:rPr>
          <w:bCs w:val="0"/>
          <w:i w:val="0"/>
        </w:rPr>
      </w:r>
    </w:p>
    <w:p>
      <w:pPr>
        <w:pStyle w:val="1189"/>
        <w:numPr>
          <w:ilvl w:val="0"/>
          <w:numId w:val="9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Calibri" w:hAnsi="Calibri" w:cs="Calibri"/>
          <w:sz w:val="22"/>
          <w:szCs w:val="22"/>
        </w:rPr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Ezzel a blokkal hozható létre maga a geometriai elem (téglatest), amely a motor tengelyének elfordulását reprezentálja. A blokk lehetőséget biztosít a box méreteinek meghatározására (X, Y, Z irányban), valamint a színének konfigurálására is. Az objektumot 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szintén a Scene Object Node-hoz kell csatlakoztatni.</w:t>
      </w:r>
      <w:r>
        <w:rPr>
          <w:rFonts w:ascii="Calibri" w:hAnsi="Calibri" w:eastAsia="Calibri" w:cs="Calibri"/>
          <w:sz w:val="22"/>
          <w:szCs w:val="22"/>
        </w:rPr>
      </w:r>
      <w:r>
        <w:rPr>
          <w:rFonts w:ascii="Calibri" w:hAnsi="Calibri" w:cs="Calibri"/>
          <w:sz w:val="22"/>
          <w:szCs w:val="22"/>
        </w:rPr>
      </w:r>
    </w:p>
    <w:p>
      <w:pPr>
        <w:pStyle w:val="1154"/>
        <w:numPr>
          <w:ilvl w:val="0"/>
          <w:numId w:val="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bCs w:val="0"/>
          <w:i w:val="0"/>
        </w:rPr>
      </w:pPr>
      <w:r>
        <w:rPr>
          <w:rFonts w:ascii="Times New Roman" w:hAnsi="Times New Roman" w:eastAsia="Times New Roman" w:cs="Times New Roman"/>
          <w:b/>
          <w:i w:val="0"/>
          <w:iCs w:val="0"/>
          <w:color w:val="000000"/>
          <w:sz w:val="24"/>
        </w:rPr>
        <w:t xml:space="preserve">Scene Object Property Node</w:t>
      </w:r>
      <w:r>
        <w:rPr>
          <w:i w:val="0"/>
          <w:iCs w:val="0"/>
        </w:rPr>
      </w:r>
      <w:r>
        <w:rPr>
          <w:bCs w:val="0"/>
          <w:i w:val="0"/>
        </w:rPr>
      </w:r>
    </w:p>
    <w:p>
      <w:pPr>
        <w:pStyle w:val="1189"/>
        <w:numPr>
          <w:ilvl w:val="0"/>
          <w:numId w:val="9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Calibri" w:hAnsi="Calibri" w:cs="Calibri"/>
          <w:sz w:val="22"/>
          <w:szCs w:val="22"/>
        </w:rPr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Ez a node összeköti a 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Create Object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 és 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Create Box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 blokkok által létrehozott elemeket a 3D megjelenítő rendszerrel. Ezáltal létrejön a megjeleníthető 3D jelenet, amelyen a grafikus elemek interaktívan frissíthetők.</w:t>
      </w:r>
      <w:r>
        <w:rPr>
          <w:rFonts w:ascii="Calibri" w:hAnsi="Calibri" w:eastAsia="Calibri" w:cs="Calibri"/>
          <w:sz w:val="22"/>
          <w:szCs w:val="22"/>
        </w:rPr>
      </w:r>
      <w:r>
        <w:rPr>
          <w:rFonts w:ascii="Calibri" w:hAnsi="Calibri" w:cs="Calibri"/>
          <w:sz w:val="22"/>
          <w:szCs w:val="22"/>
        </w:rPr>
      </w:r>
    </w:p>
    <w:p>
      <w:pPr>
        <w:pStyle w:val="1154"/>
        <w:numPr>
          <w:ilvl w:val="0"/>
          <w:numId w:val="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bCs w:val="0"/>
          <w:i w:val="0"/>
        </w:rPr>
      </w:pPr>
      <w:r>
        <w:rPr>
          <w:rFonts w:ascii="Times New Roman" w:hAnsi="Times New Roman" w:eastAsia="Times New Roman" w:cs="Times New Roman"/>
          <w:b/>
          <w:i w:val="0"/>
          <w:iCs w:val="0"/>
          <w:color w:val="000000"/>
          <w:sz w:val="24"/>
        </w:rPr>
        <w:t xml:space="preserve">Rotate Z Axis</w:t>
      </w:r>
      <w:r>
        <w:rPr>
          <w:i w:val="0"/>
          <w:iCs w:val="0"/>
        </w:rPr>
      </w:r>
      <w:r>
        <w:rPr>
          <w:bCs w:val="0"/>
          <w:i w:val="0"/>
        </w:rPr>
      </w:r>
    </w:p>
    <w:p>
      <w:pPr>
        <w:pStyle w:val="1189"/>
        <w:numPr>
          <w:ilvl w:val="0"/>
          <w:numId w:val="9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Calibri" w:hAnsi="Calibri" w:cs="Calibri"/>
          <w:sz w:val="22"/>
          <w:szCs w:val="22"/>
        </w:rPr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A létrehozott objektum elforgatása ezzel a blokkal valósítható meg. Az 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Angle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 bemeneti paraméter segítségével a test a Z tengely mentén forgatható el, amely a motor elmozdulását reprezentálja valós időben.</w:t>
      </w:r>
      <w:r>
        <w:rPr>
          <w:rFonts w:ascii="Calibri" w:hAnsi="Calibri" w:eastAsia="Calibri" w:cs="Calibri"/>
          <w:sz w:val="22"/>
          <w:szCs w:val="22"/>
        </w:rPr>
      </w:r>
      <w:r>
        <w:rPr>
          <w:rFonts w:ascii="Calibri" w:hAnsi="Calibri" w:cs="Calibri"/>
          <w:sz w:val="22"/>
          <w:szCs w:val="22"/>
        </w:rPr>
      </w:r>
    </w:p>
    <w:p>
      <w:pPr>
        <w:pStyle w:val="1154"/>
        <w:numPr>
          <w:ilvl w:val="0"/>
          <w:numId w:val="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bCs w:val="0"/>
          <w:i w:val="0"/>
        </w:rPr>
      </w:pPr>
      <w:r>
        <w:rPr>
          <w:rFonts w:ascii="Times New Roman" w:hAnsi="Times New Roman" w:eastAsia="Times New Roman" w:cs="Times New Roman"/>
          <w:b/>
          <w:i w:val="0"/>
          <w:iCs w:val="0"/>
          <w:color w:val="000000"/>
          <w:sz w:val="24"/>
        </w:rPr>
        <w:t xml:space="preserve">3D Picture</w:t>
      </w:r>
      <w:r>
        <w:rPr>
          <w:i w:val="0"/>
          <w:iCs w:val="0"/>
        </w:rPr>
      </w:r>
      <w:r>
        <w:rPr>
          <w:bCs w:val="0"/>
          <w:i w:val="0"/>
        </w:rPr>
      </w:r>
    </w:p>
    <w:p>
      <w:pPr>
        <w:pStyle w:val="1189"/>
        <w:numPr>
          <w:ilvl w:val="0"/>
          <w:numId w:val="9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Calibri" w:hAnsi="Calibri" w:eastAsia="Calibri" w:cs="Calibri"/>
          <w:color w:val="000000"/>
          <w:sz w:val="22"/>
          <w:szCs w:val="22"/>
          <w:highlight w:val="none"/>
        </w:rPr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Ez maga a megjelenítő felület, amely a 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Scene Object Property Node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 által összerakott jelenetet rendereli. A frontpanelen jeleníti meg az objektumok térbeli állapotát, így biztosítva a felhasználó számára a vizuális visszacsatolást a motor mozgásáról.</w:t>
      </w:r>
      <w:r>
        <w:rPr>
          <w:rFonts w:ascii="Calibri" w:hAnsi="Calibri" w:eastAsia="Calibri" w:cs="Calibri"/>
          <w:sz w:val="22"/>
          <w:szCs w:val="22"/>
        </w:rPr>
      </w:r>
      <w:r>
        <w:rPr>
          <w:rFonts w:ascii="Calibri" w:hAnsi="Calibri" w:eastAsia="Calibri" w:cs="Calibri"/>
          <w:color w:val="000000"/>
          <w:sz w:val="22"/>
          <w:szCs w:val="22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531993" cy="2616112"/>
                <wp:effectExtent l="0" t="0" r="0" b="0"/>
                <wp:docPr id="1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0590066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5"/>
                        <a:stretch/>
                      </pic:blipFill>
                      <pic:spPr bwMode="auto">
                        <a:xfrm flipH="0" flipV="0">
                          <a:off x="0" y="0"/>
                          <a:ext cx="2531992" cy="261611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3" o:spid="_x0000_s13" type="#_x0000_t75" style="width:199.37pt;height:205.99pt;mso-wrap-distance-left:0.00pt;mso-wrap-distance-top:0.00pt;mso-wrap-distance-right:0.00pt;mso-wrap-distance-bottom:0.00pt;z-index:1;" stroked="false">
                <v:imagedata r:id="rId25" o:title=""/>
                <o:lock v:ext="edit" rotation="t"/>
              </v:shape>
            </w:pict>
          </mc:Fallback>
        </mc:AlternateContent>
      </w:r>
      <w:r>
        <w:rPr>
          <w:rFonts w:ascii="Calibri" w:hAnsi="Calibri" w:cs="Calibri"/>
          <w:sz w:val="22"/>
          <w:szCs w:val="22"/>
        </w:rPr>
      </w:r>
      <w:r>
        <w:rPr>
          <w:rFonts w:ascii="Calibri" w:hAnsi="Calibri" w:cs="Calibri"/>
          <w:sz w:val="22"/>
          <w:szCs w:val="22"/>
        </w:rPr>
      </w:r>
    </w:p>
    <w:p>
      <w:pPr>
        <w:pBdr/>
        <w:spacing/>
        <w:ind w:firstLine="0" w:left="0"/>
        <w:jc w:val="center"/>
        <w:rPr>
          <w:highlight w:val="none"/>
          <w:lang w:val="en-US"/>
        </w:rPr>
      </w:pPr>
      <w:r>
        <w:rPr>
          <w:lang w:val="en-US"/>
        </w:rPr>
        <w:t xml:space="preserve">11. Ábra: 3D modul front panelen</w: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Style w:val="1153"/>
        <w:numPr>
          <w:ilvl w:val="0"/>
          <w:numId w:val="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en-US"/>
        </w:rPr>
        <w:t xml:space="preserve">7.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en-US"/>
        </w:rPr>
        <w:t xml:space="preserve">3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PID paraméterek beállítása és lekérése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Bdr/>
        <w:spacing/>
        <w:ind/>
        <w:rPr>
          <w:highlight w:val="none"/>
          <w:lang w:val="en-US"/>
        </w:rPr>
      </w:pPr>
      <w:r>
        <w:rPr>
          <w:lang w:val="en-US"/>
        </w:rPr>
      </w:r>
      <w:r>
        <w:t xml:space="preserve">A PID paraméterek beállítása és lekérése a LabVIEW SCADA rendszerének egyik kulcsfontosságú funkciója. A felhasználó a felületen keresztül könnyen módosíthatja a motor vezérléséhez szükséges PID paramétereket (Kp, Ki, Kd), és a rendszer lehetővé teszi ezek</w:t>
      </w:r>
      <w:r>
        <w:t xml:space="preserve"> lekérdezését is a vezérlő mikrokontrollerből. Az alábbiakban részletesen bemutatjuk, hogyan történik a PID paraméterek küldése és lekérése a LabVIEW és az ESP32 mikrokontroller között.</w: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A PID paraméterek küldése a következő lépésekben történik: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cs="Times New Roman"/>
          <w:b/>
          <w:bCs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PID lekérése:</w:t>
      </w:r>
      <w:r>
        <w:rPr>
          <w:rFonts w:ascii="Times New Roman" w:hAnsi="Times New Roman" w:cs="Times New Roman"/>
          <w:b/>
          <w:bCs/>
          <w:szCs w:val="24"/>
        </w:rPr>
      </w:r>
      <w:r>
        <w:rPr>
          <w:rFonts w:ascii="Times New Roman" w:hAnsi="Times New Roman" w:cs="Times New Roman"/>
          <w:b/>
          <w:bCs/>
          <w:szCs w:val="24"/>
        </w:rPr>
      </w:r>
    </w:p>
    <w:p>
      <w:pPr>
        <w:pStyle w:val="1189"/>
        <w:numPr>
          <w:ilvl w:val="0"/>
          <w:numId w:val="5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Ha a felhasználó rákattint a PID lekérése gombra, a rendszer aktivál egy Case Structure blokkot. A gomb megnyomása azt jelzi, hogy a felhasználó szeretné lekérni a mikrokontroller aktuális PID paramétereit.</w:t>
      </w:r>
      <w:r/>
    </w:p>
    <w:p>
      <w:pPr>
        <w:pStyle w:val="1189"/>
        <w:numPr>
          <w:ilvl w:val="0"/>
          <w:numId w:val="5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A LabVIEW egy constans string üzenetet küld a rendszernek, amelyben a GET_PID parancs szerepel. Ezt az üzenetet a Visa Write blokk segítségével küldjük el a mikrokontrollerhez.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b/>
          <w:bCs/>
        </w:rPr>
      </w:pPr>
      <w:r>
        <w:rPr>
          <w:b/>
          <w:bCs/>
        </w:rPr>
        <w:t xml:space="preserve">Mikrokontroller válasza:</w:t>
      </w:r>
      <w:r>
        <w:rPr>
          <w:b/>
          <w:bCs/>
        </w:rPr>
      </w:r>
      <w:r>
        <w:rPr>
          <w:b/>
          <w:bCs/>
        </w:rPr>
      </w:r>
    </w:p>
    <w:p>
      <w:pPr>
        <w:pStyle w:val="1189"/>
        <w:numPr>
          <w:ilvl w:val="0"/>
          <w:numId w:val="6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Miután a GET_PID üzenet elérte a mikrokontrollert, az ESP32</w:t>
      </w:r>
      <w:r>
        <w:rPr>
          <w:lang w:val="en-US"/>
        </w:rPr>
        <w:t xml:space="preserve">-S3</w:t>
      </w:r>
      <w:r>
        <w:t xml:space="preserve"> visszaküldi a PID paramétereket az alábbi formátumban:</w:t>
      </w:r>
      <w:r>
        <w:rPr>
          <w:lang w:val="en-US"/>
        </w:rPr>
        <w:t xml:space="preserve"> </w:t>
      </w:r>
      <w:r>
        <w:rPr>
          <w:b/>
          <w:bCs/>
          <w:lang w:val="en-US"/>
        </w:rPr>
        <w:t xml:space="preserve">PID:%f,%f,%f</w:t>
      </w:r>
      <w:r>
        <w:rPr>
          <w:b/>
          <w:bCs/>
          <w:lang w:val="en-US"/>
        </w:rPr>
        <w:t xml:space="preserve">. </w:t>
      </w:r>
      <w:r>
        <w:t xml:space="preserve">Itt a három %f jelzi a három PID paramétert (Kp, Ki, Kd), amelyek a válaszban szerepelnek.</w:t>
      </w:r>
      <w:r>
        <w:rPr>
          <w:rFonts w:ascii="Times New Roman" w:hAnsi="Times New Roman" w:eastAsia="Times New Roman" w:cs="Times New Roman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b/>
          <w:bCs/>
        </w:rPr>
      </w:pPr>
      <w:r>
        <w:rPr>
          <w:b/>
          <w:bCs/>
        </w:rPr>
        <w:t xml:space="preserve">Adatok olvasása (Visa Read):</w:t>
      </w:r>
      <w:r>
        <w:rPr>
          <w:b/>
          <w:bCs/>
        </w:rPr>
      </w:r>
      <w:r>
        <w:rPr>
          <w:b/>
          <w:bCs/>
        </w:rPr>
      </w:r>
    </w:p>
    <w:p>
      <w:pPr>
        <w:pStyle w:val="1189"/>
        <w:numPr>
          <w:ilvl w:val="0"/>
          <w:numId w:val="6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Miután a GET_PID üzenetet elküldtük, a Visa Read blokk segítségével fogadjuk az ESP32</w:t>
      </w:r>
      <w:r>
        <w:rPr>
          <w:lang w:val="en-US"/>
        </w:rPr>
        <w:t xml:space="preserve">-S3</w:t>
      </w:r>
      <w:r>
        <w:t xml:space="preserve"> válaszát. A válasz maximálisan 32 byte hosszú, mivel az üzenet csak három float értéket tartalmaz.</w:t>
      </w:r>
      <w:r/>
    </w:p>
    <w:p>
      <w:pPr>
        <w:pStyle w:val="1189"/>
        <w:numPr>
          <w:ilvl w:val="0"/>
          <w:numId w:val="6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A Visa Read blokkban beállítjuk, hogy a maximális byte szám 32 legyen, hogy biztosítsuk, hogy csak a válaszunk teljes formátuma kerüljön feldolgozásra.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b/>
          <w:bCs/>
        </w:rPr>
      </w:pPr>
      <w:r>
        <w:rPr>
          <w:b/>
          <w:bCs/>
        </w:rPr>
        <w:t xml:space="preserve">String feldolgozása (Scan From String):</w:t>
      </w:r>
      <w:r>
        <w:rPr>
          <w:b/>
          <w:bCs/>
        </w:rPr>
      </w:r>
      <w:r>
        <w:rPr>
          <w:b/>
          <w:bCs/>
        </w:rPr>
      </w:r>
    </w:p>
    <w:p>
      <w:pPr>
        <w:pStyle w:val="1189"/>
        <w:numPr>
          <w:ilvl w:val="0"/>
          <w:numId w:val="6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A válasz feldolgozása érdekében egy Scan From String blokkot használunk. Ennek a blokkja a következő formátumot várja:</w:t>
      </w:r>
      <w:r>
        <w:rPr>
          <w:lang w:val="en-US"/>
        </w:rPr>
        <w:t xml:space="preserve"> </w:t>
      </w:r>
      <w:r>
        <w:rPr>
          <w:lang w:val="en-US"/>
        </w:rPr>
        <w:t xml:space="preserve">PID:%f,%f,%f</w:t>
      </w:r>
      <w:r>
        <w:rPr>
          <w:lang w:val="en-US"/>
        </w:rPr>
        <w:t xml:space="preserve">.</w:t>
      </w:r>
      <w:r/>
    </w:p>
    <w:p>
      <w:pPr>
        <w:pStyle w:val="1189"/>
        <w:numPr>
          <w:ilvl w:val="0"/>
          <w:numId w:val="6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A Scan From String blokkot úgy konfiguráljuk, hogy az megfelelően olvassa be a három float értéket, és szétbontja azokat a három különböző paraméterre. Ezek a paraméterek a következő értékekre lesznek hozzárendelve:</w:t>
      </w:r>
      <w:r/>
    </w:p>
    <w:p>
      <w:pPr>
        <w:pStyle w:val="1189"/>
        <w:numPr>
          <w:ilvl w:val="1"/>
          <w:numId w:val="6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Kp</w:t>
      </w:r>
      <w:r/>
    </w:p>
    <w:p>
      <w:pPr>
        <w:pStyle w:val="1189"/>
        <w:numPr>
          <w:ilvl w:val="1"/>
          <w:numId w:val="6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Ki</w:t>
      </w:r>
      <w:r/>
    </w:p>
    <w:p>
      <w:pPr>
        <w:pStyle w:val="1189"/>
        <w:numPr>
          <w:ilvl w:val="1"/>
          <w:numId w:val="6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Kd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b/>
          <w:bCs/>
        </w:rPr>
      </w:pPr>
      <w:r>
        <w:rPr>
          <w:b/>
          <w:bCs/>
        </w:rPr>
        <w:t xml:space="preserve">PID paraméterek megjelenítése:</w:t>
      </w:r>
      <w:r>
        <w:rPr>
          <w:b/>
          <w:bCs/>
        </w:rPr>
      </w:r>
      <w:r>
        <w:rPr>
          <w:b/>
          <w:bCs/>
        </w:rPr>
      </w:r>
    </w:p>
    <w:p>
      <w:pPr>
        <w:pStyle w:val="1189"/>
        <w:numPr>
          <w:ilvl w:val="0"/>
          <w:numId w:val="6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Miután a Scan From String blokk sikeresen feldolgozta a választ, a három float értéket hozzárendeljük három indikátorhoz a felhasználói felületen.</w:t>
      </w:r>
      <w:r/>
    </w:p>
    <w:p>
      <w:pPr>
        <w:pStyle w:val="1189"/>
        <w:numPr>
          <w:ilvl w:val="0"/>
          <w:numId w:val="6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A felhasználó így azonnal láthatja a mikrokontroller által visszaadott aktuális PID paramétereket.</w:t>
      </w:r>
      <w:r>
        <w:rPr>
          <w:rFonts w:ascii="Times New Roman" w:hAnsi="Times New Roman" w:eastAsia="Times New Roman" w:cs="Times New Roman"/>
          <w:sz w:val="24"/>
        </w:rPr>
      </w:r>
      <w:r/>
    </w:p>
    <w:p>
      <w:pPr>
        <w:pStyle w:val="1153"/>
        <w:numPr>
          <w:ilvl w:val="0"/>
          <w:numId w:val="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PID paraméterek küldése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b/>
          <w:bCs/>
        </w:rPr>
      </w:pPr>
      <w:r>
        <w:rPr>
          <w:b/>
          <w:bCs/>
        </w:rPr>
        <w:t xml:space="preserve">Felhasználói interakció:</w:t>
      </w:r>
      <w:r>
        <w:rPr>
          <w:b/>
          <w:bCs/>
        </w:rPr>
      </w:r>
      <w:r>
        <w:rPr>
          <w:b/>
          <w:bCs/>
        </w:rPr>
      </w:r>
    </w:p>
    <w:p>
      <w:pPr>
        <w:pStyle w:val="1189"/>
        <w:numPr>
          <w:ilvl w:val="0"/>
          <w:numId w:val="6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A felhasználó rákattint egy gombra a LabVIEW felületen, amely aktiválja a Case Structure blokkot, hogy a program belépjen a PID paraméterek küldéséhez szükséges szakaszba.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b/>
          <w:bCs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  <w:r>
        <w:rPr>
          <w:b/>
          <w:bCs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b/>
          <w:bCs/>
          <w:highlight w:val="none"/>
        </w:rPr>
      </w:pPr>
      <w:r>
        <w:rPr>
          <w:b/>
          <w:bCs/>
        </w:rPr>
        <w:t xml:space="preserve">PID paraméterek átalakítása:</w:t>
      </w:r>
      <w:r>
        <w:rPr>
          <w:b/>
          <w:bCs/>
        </w:rPr>
      </w:r>
      <w:r>
        <w:rPr>
          <w:b/>
          <w:bCs/>
          <w:highlight w:val="none"/>
        </w:rPr>
      </w:r>
    </w:p>
    <w:p>
      <w:pPr>
        <w:pStyle w:val="1189"/>
        <w:numPr>
          <w:ilvl w:val="0"/>
          <w:numId w:val="6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A három PID paramétert (Kp, Ki, Kd) az input kontrollok segítségével kérjük le. A paramétereket Number To Fractional String blokk segítségével alakítjuk át string formátumra, hogy később azokat egyesíthessük.</w:t>
      </w:r>
      <w:r>
        <w:rPr>
          <w:b/>
          <w:bCs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b/>
          <w:bCs/>
          <w:highlight w:val="none"/>
        </w:rPr>
      </w:pPr>
      <w:r>
        <w:rPr>
          <w:b/>
          <w:bCs/>
        </w:rPr>
        <w:t xml:space="preserve">String összeállítása: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Style w:val="1189"/>
        <w:numPr>
          <w:ilvl w:val="0"/>
          <w:numId w:val="6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Az átalakított PID paraméterekből egy megfelelő string üzenetet kell létrehozni. Ehhez a Concatenate Strings blokkot használjuk. Az üzenet formátuma a következő:</w:t>
      </w:r>
      <w:r>
        <w:rPr>
          <w:lang w:val="en-US"/>
        </w:rPr>
        <w:t xml:space="preserve"> </w:t>
      </w:r>
      <w:r>
        <w:rPr>
          <w:lang w:val="en-US"/>
        </w:rPr>
        <w:t xml:space="preserve">SET_PID:%f,</w:t>
      </w:r>
      <w:r>
        <w:rPr>
          <w:lang w:val="en-US"/>
        </w:rPr>
        <w:t xml:space="preserve">%f</w:t>
      </w:r>
      <w:r>
        <w:rPr>
          <w:lang w:val="en-US"/>
        </w:rPr>
        <w:t xml:space="preserve">%,f</w:t>
      </w:r>
      <w:r>
        <w:rPr>
          <w:lang w:val="en-US"/>
        </w:rPr>
        <w:t xml:space="preserve">\n</w:t>
      </w:r>
      <w:r>
        <w:rPr>
          <w:lang w:val="en-US"/>
        </w:rPr>
        <w:t xml:space="preserve">.</w:t>
      </w:r>
      <w:r/>
    </w:p>
    <w:p>
      <w:pPr>
        <w:pStyle w:val="1189"/>
        <w:numPr>
          <w:ilvl w:val="0"/>
          <w:numId w:val="7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SET_PID: Ez egy konstans, amely jelzi, hogy a PID paraméterek beállítása következik.</w:t>
      </w:r>
      <w:r/>
    </w:p>
    <w:p>
      <w:pPr>
        <w:pStyle w:val="1189"/>
        <w:numPr>
          <w:ilvl w:val="0"/>
          <w:numId w:val="7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Vesszők: A három paraméter között elválasztásul vesszők szerepelnek.</w:t>
      </w:r>
      <w:r/>
    </w:p>
    <w:p>
      <w:pPr>
        <w:pStyle w:val="1189"/>
        <w:numPr>
          <w:ilvl w:val="0"/>
          <w:numId w:val="7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\n: Ez a karakter a sor végi karakter (új sor), amelyet a Concatenate Strings blokk segítségével hozzáadunk a string végéhez.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b/>
          <w:bCs/>
        </w:rPr>
      </w:pPr>
      <w:r>
        <w:rPr>
          <w:b/>
          <w:bCs/>
        </w:rPr>
        <w:t xml:space="preserve">PID paraméterek küldése:</w:t>
      </w:r>
      <w:r>
        <w:rPr>
          <w:b/>
          <w:bCs/>
        </w:rPr>
      </w:r>
      <w:r>
        <w:rPr>
          <w:b/>
          <w:bCs/>
        </w:rPr>
      </w:r>
    </w:p>
    <w:p>
      <w:pPr>
        <w:pStyle w:val="1189"/>
        <w:numPr>
          <w:ilvl w:val="0"/>
          <w:numId w:val="7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Miután a string üzenet elkészült, a Visa Write blokk segítségével elküldjük azt az ESP32</w:t>
      </w:r>
      <w:r>
        <w:rPr>
          <w:lang w:val="en-US"/>
        </w:rPr>
        <w:t xml:space="preserve">-S3</w:t>
      </w:r>
      <w:r>
        <w:t xml:space="preserve"> mikrokontroller felé.</w:t>
      </w:r>
      <w:r/>
    </w:p>
    <w:p>
      <w:pPr>
        <w:pStyle w:val="1153"/>
        <w:numPr>
          <w:ilvl w:val="0"/>
          <w:numId w:val="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en-US"/>
        </w:rPr>
        <w:t xml:space="preserve">7.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en-US"/>
        </w:rPr>
        <w:t xml:space="preserve">4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Szög elfordolás megjelenítése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alibri" w:hAnsi="Calibri" w:cs="Calibri"/>
          <w:sz w:val="22"/>
          <w:szCs w:val="22"/>
        </w:rPr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A </w:t>
      </w:r>
      <w:r>
        <w:rPr>
          <w:rFonts w:ascii="Calibri" w:hAnsi="Calibri" w:eastAsia="Calibri" w:cs="Calibri"/>
          <w:b/>
          <w:color w:val="000000"/>
          <w:sz w:val="22"/>
          <w:szCs w:val="22"/>
        </w:rPr>
        <w:t xml:space="preserve">motor szögének elfordulása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 a rendszer egyik kulcsfontosságú visszajelzési paramétere, amely lehetővé teszi a felhasználó számára, hogy nyomon kövesse a motor aktuális pozícióját és annak változását a vezérlés alatt. A </w:t>
      </w:r>
      <w:r>
        <w:rPr>
          <w:rFonts w:ascii="Calibri" w:hAnsi="Calibri" w:eastAsia="Calibri" w:cs="Calibri"/>
          <w:b/>
          <w:color w:val="000000"/>
          <w:sz w:val="22"/>
          <w:szCs w:val="22"/>
        </w:rPr>
        <w:t xml:space="preserve">LabVIEW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 SCADA környezetben a szög elfordulás megjelenítése folyamatosan frissül és vizuálisan jeleníti meg a motor aktuális pozícióját.</w:t>
      </w:r>
      <w:r>
        <w:rPr>
          <w:rFonts w:ascii="Calibri" w:hAnsi="Calibri" w:cs="Calibri"/>
          <w:sz w:val="22"/>
          <w:szCs w:val="22"/>
        </w:rPr>
      </w:r>
      <w:r>
        <w:rPr>
          <w:rFonts w:ascii="Calibri" w:hAnsi="Calibri" w:cs="Calibri"/>
          <w:sz w:val="22"/>
          <w:szCs w:val="22"/>
        </w:rPr>
      </w:r>
    </w:p>
    <w:p>
      <w:pPr>
        <w:pBdr/>
        <w:spacing/>
        <w:ind w:firstLine="0" w:left="0"/>
        <w:jc w:val="left"/>
        <w:rPr>
          <w:b/>
          <w:bCs/>
        </w:rPr>
      </w:pPr>
      <w:r>
        <w:rPr>
          <w:highlight w:val="none"/>
          <w:lang w:val="en-US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MOTOR_REACHED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üzenet fogadása:</w:t>
      </w:r>
      <w:r>
        <w:rPr>
          <w:b/>
          <w:bCs/>
        </w:rPr>
      </w:r>
      <w:r>
        <w:rPr>
          <w:b/>
          <w:bCs/>
        </w:rPr>
      </w:r>
    </w:p>
    <w:p>
      <w:pPr>
        <w:pStyle w:val="1189"/>
        <w:numPr>
          <w:ilvl w:val="0"/>
          <w:numId w:val="74"/>
        </w:numPr>
        <w:pBdr/>
        <w:spacing/>
        <w:ind/>
        <w:jc w:val="left"/>
        <w:rPr>
          <w:lang w:val="en-US"/>
        </w:rPr>
      </w:pPr>
      <w:r>
        <w:rPr>
          <w:b/>
          <w:bCs/>
        </w:rPr>
      </w:r>
      <w:r>
        <w:t xml:space="preserve">Miután a LabVIEW elküldi a motor pozícióját, folyamatosan figyeljük, hogy a mikrokontroller visszaküldi-e a MOTOR_REACHED üzenetet. Ez az üzenet jelzi, hogy a motor elérte a kívánt pozíciót. Ehhez nem használunk Visa Read bl</w:t>
      </w:r>
      <w:r>
        <w:t xml:space="preserve">okkot, hanem egy Property Node-ot alkalmazunk a byte beérkezésének figyelésére. A Property Node segítségével ellenőrizzük, hogy a válasz sikeresen megérkezett-e.</w:t>
      </w:r>
      <w:r>
        <w:rPr>
          <w:lang w:val="en-US"/>
        </w:rPr>
      </w:r>
      <w:r>
        <w:rPr>
          <w:lang w:val="en-US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Byte beérkezésének ellenőrzése: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</w:p>
    <w:p>
      <w:pPr>
        <w:pStyle w:val="1189"/>
        <w:numPr>
          <w:ilvl w:val="0"/>
          <w:numId w:val="7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A Property Node folyamatosan figyeli, hogy érkezett-e byte a mikrokontrollertől. Ha a MOTOR_REACHED üzenet megérkezett, akkor a rendszer továbblép a pozíció frissítéséhez.</w:t>
      </w:r>
      <w:r/>
    </w:p>
    <w:p>
      <w:pPr>
        <w:pStyle w:val="1189"/>
        <w:numPr>
          <w:ilvl w:val="0"/>
          <w:numId w:val="7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Ha a válasz nem érkezik meg, a rendszer nem frissíti a pozíciót, és nem folytatja a vezérlési ciklust.</w:t>
      </w:r>
      <w:r>
        <w:rPr>
          <w:rFonts w:ascii="Times New Roman" w:hAnsi="Times New Roman" w:eastAsia="Times New Roman" w:cs="Times New Roman"/>
          <w:sz w:val="24"/>
        </w:rPr>
      </w:r>
      <w:r/>
    </w:p>
    <w:p>
      <w:pPr>
        <w:pStyle w:val="1189"/>
        <w:numPr>
          <w:ilvl w:val="0"/>
          <w:numId w:val="7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Miután az üzenet megérkezett, a Comparison Greater blokk segítségével leellenőrizzük, hogy a visszaküldött érték nagyobb-e, mint 0.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Pozíció frissítése és számítása: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</w:p>
    <w:p>
      <w:pPr>
        <w:pStyle w:val="1189"/>
        <w:numPr>
          <w:ilvl w:val="0"/>
          <w:numId w:val="7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A motor pozícióját a Feedback Node segítségével frissítjük. A visszaküldött elmozdulás (pl. 30°) hozzáadódik az előző pozícióhoz.</w:t>
      </w:r>
      <w:r/>
    </w:p>
    <w:p>
      <w:pPr>
        <w:pStyle w:val="1189"/>
        <w:numPr>
          <w:ilvl w:val="0"/>
          <w:numId w:val="7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A Quotient &amp; Remainder blokkot használjuk annak biztosítására, hogy a pozíció ne lépje túl a 360°-os határt. Ha a pozíció meghaladja a 360°-ot, akkor a számítás nullázódik, és újra 0°-ról indul a számítás.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Pozíció frissítése a felhasználói felületen: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</w:p>
    <w:p>
      <w:pPr>
        <w:pStyle w:val="1189"/>
        <w:numPr>
          <w:ilvl w:val="0"/>
          <w:numId w:val="7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Miután a motor pozícióját kiszámítottuk, azt vizuálisan megjelenítjük a LabVIEW felhasználói felületén.</w:t>
      </w:r>
      <w:r/>
    </w:p>
    <w:p>
      <w:pPr>
        <w:pStyle w:val="1189"/>
        <w:numPr>
          <w:ilvl w:val="0"/>
          <w:numId w:val="7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A motor aktuális szögét egy </w:t>
      </w:r>
      <w:r>
        <w:rPr>
          <w:lang w:val="en-US"/>
        </w:rPr>
        <w:t xml:space="preserve">3D segíjtségével ábrázoljuk</w:t>
      </w:r>
      <w:r>
        <w:t xml:space="preserve">.</w:t>
      </w:r>
      <w:r/>
    </w:p>
    <w:p>
      <w:pPr>
        <w:pStyle w:val="1189"/>
        <w:numPr>
          <w:ilvl w:val="0"/>
          <w:numId w:val="7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Ha a motor elérte a kívánt pozíciót, a rendszer vizuálisan is jelzi a felhasználó számára hogy a pozíciót sikeresen elérte.</w:t>
      </w:r>
      <w:r>
        <w:rPr>
          <w:rFonts w:ascii="Times New Roman" w:hAnsi="Times New Roman" w:eastAsia="Times New Roman" w:cs="Times New Roman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Pozíció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val="en-US"/>
        </w:rPr>
        <w:t xml:space="preserve">alaphelyzetbe állítása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: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</w:p>
    <w:p>
      <w:pPr>
        <w:pStyle w:val="1189"/>
        <w:numPr>
          <w:ilvl w:val="0"/>
          <w:numId w:val="9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Calibri" w:hAnsi="Calibri" w:cs="Calibri"/>
          <w:sz w:val="22"/>
          <w:szCs w:val="22"/>
        </w:rPr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A felhasználói felület lehetőséget biztosít arra is, hogy a felhasználó szükség esetén </w:t>
      </w:r>
      <w:r>
        <w:rPr>
          <w:rFonts w:ascii="Calibri" w:hAnsi="Calibri" w:eastAsia="Calibri" w:cs="Calibri"/>
          <w:b/>
          <w:color w:val="000000"/>
          <w:sz w:val="22"/>
          <w:szCs w:val="22"/>
        </w:rPr>
        <w:t xml:space="preserve">visszaállítsa a téglatest pozícióját alaphelyzetbe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, azaz </w:t>
      </w:r>
      <w:r>
        <w:rPr>
          <w:rFonts w:ascii="Calibri" w:hAnsi="Calibri" w:eastAsia="Calibri" w:cs="Calibri"/>
          <w:b/>
          <w:color w:val="000000"/>
          <w:sz w:val="22"/>
          <w:szCs w:val="22"/>
        </w:rPr>
        <w:t xml:space="preserve">0 fokos szögállásba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. Ez különösen hasznos a rendszer újraindításakor vagy referenciahelyzet beállításakor.</w:t>
      </w:r>
      <w:r>
        <w:rPr>
          <w:rFonts w:ascii="Calibri" w:hAnsi="Calibri" w:cs="Calibri"/>
          <w:sz w:val="22"/>
          <w:szCs w:val="22"/>
        </w:rPr>
      </w:r>
      <w:r>
        <w:rPr>
          <w:rFonts w:ascii="Calibri" w:hAnsi="Calibri" w:cs="Calibri"/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en-US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en-US"/>
        </w:rPr>
        <w:t xml:space="preserve">8.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A rendszer működése és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US"/>
        </w:rPr>
        <w:t xml:space="preserve">jővőbeli írányok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en-US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alibri" w:hAnsi="Calibri" w:cs="Calibri"/>
          <w:sz w:val="22"/>
          <w:szCs w:val="22"/>
        </w:rPr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A rendszer a tervezett céloknak megfelelően működik, és az elvégzett tesztelések megerősítik, hogy a motor pozíciószabályozás megfelelő pontossággal és megbízhatósággal történik. A tesztelési folyamatok különböző forgási sebességeken, különböző terhelésekk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el történtek, hogy biztosítani tudjuk a motor precíz irányítását.</w:t>
      </w:r>
      <w:r>
        <w:rPr>
          <w:rFonts w:ascii="Calibri" w:hAnsi="Calibri" w:cs="Calibri"/>
          <w:sz w:val="22"/>
          <w:szCs w:val="22"/>
        </w:rPr>
      </w:r>
      <w:r>
        <w:rPr>
          <w:rFonts w:ascii="Calibri" w:hAnsi="Calibri" w:cs="Calibri"/>
          <w:sz w:val="22"/>
          <w:szCs w:val="22"/>
        </w:rPr>
      </w:r>
    </w:p>
    <w:p>
      <w:pPr>
        <w:pStyle w:val="1154"/>
        <w:numPr>
          <w:ilvl w:val="0"/>
          <w:numId w:val="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alibri" w:hAnsi="Calibri" w:cs="Calibri"/>
          <w:bCs w:val="0"/>
          <w:i w:val="0"/>
          <w:sz w:val="22"/>
          <w:szCs w:val="22"/>
        </w:rPr>
      </w:pPr>
      <w:r>
        <w:rPr>
          <w:rFonts w:ascii="Calibri" w:hAnsi="Calibri" w:eastAsia="Calibri" w:cs="Calibri"/>
          <w:b/>
          <w:i w:val="0"/>
          <w:iCs w:val="0"/>
          <w:color w:val="000000"/>
          <w:sz w:val="22"/>
          <w:szCs w:val="22"/>
        </w:rPr>
        <w:t xml:space="preserve">Tesztelési eredmények:</w:t>
      </w:r>
      <w:r>
        <w:rPr>
          <w:rFonts w:ascii="Calibri" w:hAnsi="Calibri" w:cs="Calibri"/>
          <w:bCs w:val="0"/>
          <w:i w:val="0"/>
          <w:sz w:val="22"/>
          <w:szCs w:val="22"/>
        </w:rPr>
      </w:r>
      <w:r>
        <w:rPr>
          <w:rFonts w:ascii="Calibri" w:hAnsi="Calibri" w:cs="Calibri"/>
          <w:bCs w:val="0"/>
          <w:i w:val="0"/>
          <w:sz w:val="22"/>
          <w:szCs w:val="22"/>
        </w:rPr>
      </w:r>
    </w:p>
    <w:p>
      <w:pPr>
        <w:pStyle w:val="1189"/>
        <w:numPr>
          <w:ilvl w:val="0"/>
          <w:numId w:val="7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Calibri" w:hAnsi="Calibri" w:cs="Calibri"/>
          <w:sz w:val="22"/>
          <w:szCs w:val="22"/>
        </w:rPr>
      </w:pPr>
      <w:r>
        <w:rPr>
          <w:rFonts w:ascii="Calibri" w:hAnsi="Calibri" w:eastAsia="Calibri" w:cs="Calibri"/>
          <w:b/>
          <w:color w:val="000000"/>
          <w:sz w:val="22"/>
          <w:szCs w:val="22"/>
        </w:rPr>
        <w:t xml:space="preserve">Motor pozíció szabályozása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: A motor pozíciója folyamatosan és pontosan követhető volt a rendszerben. A PID paraméterek finomhangolása után a motor precízen elérte a kívánt pozíciókat, és a kívánt </w:t>
      </w:r>
      <w:r>
        <w:rPr>
          <w:rFonts w:ascii="Calibri" w:hAnsi="Calibri" w:eastAsia="Calibri" w:cs="Calibri"/>
          <w:b/>
          <w:color w:val="000000"/>
          <w:sz w:val="22"/>
          <w:szCs w:val="22"/>
        </w:rPr>
        <w:t xml:space="preserve">±2°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 tolerancián belül maradt a tesztelt forgások során.</w:t>
      </w:r>
      <w:r>
        <w:rPr>
          <w:rFonts w:ascii="Calibri" w:hAnsi="Calibri" w:cs="Calibri"/>
          <w:sz w:val="22"/>
          <w:szCs w:val="22"/>
        </w:rPr>
      </w:r>
      <w:r>
        <w:rPr>
          <w:rFonts w:ascii="Calibri" w:hAnsi="Calibri" w:cs="Calibri"/>
          <w:sz w:val="22"/>
          <w:szCs w:val="22"/>
        </w:rPr>
      </w:r>
    </w:p>
    <w:p>
      <w:pPr>
        <w:pStyle w:val="1189"/>
        <w:numPr>
          <w:ilvl w:val="0"/>
          <w:numId w:val="7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Calibri" w:hAnsi="Calibri" w:cs="Calibri"/>
          <w:sz w:val="22"/>
          <w:szCs w:val="22"/>
        </w:rPr>
      </w:pPr>
      <w:r>
        <w:rPr>
          <w:rFonts w:ascii="Calibri" w:hAnsi="Calibri" w:eastAsia="Calibri" w:cs="Calibri"/>
          <w:b/>
          <w:color w:val="000000"/>
          <w:sz w:val="22"/>
          <w:szCs w:val="22"/>
        </w:rPr>
        <w:t xml:space="preserve">Kommunikáció stabilitás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: Az </w:t>
      </w:r>
      <w:r>
        <w:rPr>
          <w:rFonts w:ascii="Calibri" w:hAnsi="Calibri" w:eastAsia="Calibri" w:cs="Calibri"/>
          <w:b/>
          <w:color w:val="000000"/>
          <w:sz w:val="22"/>
          <w:szCs w:val="22"/>
        </w:rPr>
        <w:t xml:space="preserve">USB és Visa kommunikációs modulok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 stabil kapcsolatot biztosítottak a </w:t>
      </w:r>
      <w:r>
        <w:rPr>
          <w:rFonts w:ascii="Calibri" w:hAnsi="Calibri" w:eastAsia="Calibri" w:cs="Calibri"/>
          <w:b/>
          <w:color w:val="000000"/>
          <w:sz w:val="22"/>
          <w:szCs w:val="22"/>
        </w:rPr>
        <w:t xml:space="preserve">LabVIEW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 és az</w:t>
      </w:r>
      <w:r>
        <w:rPr>
          <w:rFonts w:ascii="Calibri" w:hAnsi="Calibri" w:eastAsia="Calibri" w:cs="Calibri"/>
          <w:color w:val="000000"/>
          <w:sz w:val="22"/>
          <w:szCs w:val="22"/>
          <w:lang w:val="en-US"/>
        </w:rPr>
        <w:t xml:space="preserve"> </w:t>
      </w:r>
      <w:r>
        <w:rPr>
          <w:rFonts w:ascii="Calibri" w:hAnsi="Calibri" w:eastAsia="Calibri" w:cs="Calibri"/>
          <w:b/>
          <w:color w:val="000000"/>
          <w:sz w:val="22"/>
          <w:szCs w:val="22"/>
        </w:rPr>
        <w:t xml:space="preserve">mikrokontroller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 között. Az adatátvitel zökkenőmentesen működött, és a visszajelzések valós időben érkeztek a felhasználói felületre.</w:t>
      </w:r>
      <w:r>
        <w:rPr>
          <w:rFonts w:ascii="Calibri" w:hAnsi="Calibri" w:cs="Calibri"/>
          <w:sz w:val="22"/>
          <w:szCs w:val="22"/>
        </w:rPr>
      </w:r>
      <w:r>
        <w:rPr>
          <w:rFonts w:ascii="Calibri" w:hAnsi="Calibri" w:cs="Calibri"/>
          <w:sz w:val="22"/>
          <w:szCs w:val="22"/>
        </w:rPr>
      </w:r>
    </w:p>
    <w:p>
      <w:pPr>
        <w:pStyle w:val="1189"/>
        <w:numPr>
          <w:ilvl w:val="0"/>
          <w:numId w:val="7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Calibri" w:hAnsi="Calibri" w:cs="Calibri"/>
          <w:sz w:val="22"/>
          <w:szCs w:val="22"/>
        </w:rPr>
      </w:pPr>
      <w:r>
        <w:rPr>
          <w:rFonts w:ascii="Calibri" w:hAnsi="Calibri" w:eastAsia="Calibri" w:cs="Calibri"/>
          <w:b/>
          <w:color w:val="000000"/>
          <w:sz w:val="22"/>
          <w:szCs w:val="22"/>
        </w:rPr>
        <w:t xml:space="preserve">Felhasználói felület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: A </w:t>
      </w:r>
      <w:r>
        <w:rPr>
          <w:rFonts w:ascii="Calibri" w:hAnsi="Calibri" w:eastAsia="Calibri" w:cs="Calibri"/>
          <w:b/>
          <w:color w:val="000000"/>
          <w:sz w:val="22"/>
          <w:szCs w:val="22"/>
        </w:rPr>
        <w:t xml:space="preserve">LabVIEW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 felhasználói felület megfelelően kezelte a PID paraméterek beállítását, a motor pozícióját és a rendszer állapotát. A felhasználói interakció gördülékenyen zajlott, és az értékek pontosan frissültek a vezérlő rendszerben.</w:t>
      </w:r>
      <w:r>
        <w:rPr>
          <w:rFonts w:ascii="Calibri" w:hAnsi="Calibri" w:cs="Calibri"/>
          <w:sz w:val="22"/>
          <w:szCs w:val="22"/>
        </w:rPr>
      </w:r>
      <w:r>
        <w:rPr>
          <w:rFonts w:ascii="Calibri" w:hAnsi="Calibri" w:cs="Calibri"/>
          <w:sz w:val="22"/>
          <w:szCs w:val="22"/>
        </w:rPr>
      </w:r>
    </w:p>
    <w:p>
      <w:pPr>
        <w:pStyle w:val="1189"/>
        <w:numPr>
          <w:ilvl w:val="0"/>
          <w:numId w:val="7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Calibri" w:hAnsi="Calibri" w:cs="Calibri"/>
          <w:sz w:val="22"/>
          <w:szCs w:val="22"/>
        </w:rPr>
      </w:pPr>
      <w:r>
        <w:rPr>
          <w:rFonts w:ascii="Calibri" w:hAnsi="Calibri" w:eastAsia="Calibri" w:cs="Calibri"/>
          <w:b/>
          <w:color w:val="000000"/>
          <w:sz w:val="22"/>
          <w:szCs w:val="22"/>
        </w:rPr>
        <w:t xml:space="preserve">Tesztelés különböző paraméterekkel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: A rendszer különböző </w:t>
      </w:r>
      <w:r>
        <w:rPr>
          <w:rFonts w:ascii="Calibri" w:hAnsi="Calibri" w:eastAsia="Calibri" w:cs="Calibri"/>
          <w:b/>
          <w:color w:val="000000"/>
          <w:sz w:val="22"/>
          <w:szCs w:val="22"/>
        </w:rPr>
        <w:t xml:space="preserve">PID paraméterek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 (Kp, Ki, Kd) beállításával is stabilan működött. A tesztek azt mutatták, hogy a megfelelő paraméterek kiválasztása és finomhangolása biztosítja a rendszer optimális működését.</w:t>
      </w:r>
      <w:r>
        <w:rPr>
          <w:rFonts w:ascii="Calibri" w:hAnsi="Calibri" w:cs="Calibri"/>
          <w:sz w:val="22"/>
          <w:szCs w:val="22"/>
        </w:rPr>
      </w:r>
      <w:r>
        <w:rPr>
          <w:rFonts w:ascii="Calibri" w:hAnsi="Calibri" w:cs="Calibri"/>
          <w:sz w:val="22"/>
          <w:szCs w:val="22"/>
        </w:rPr>
      </w:r>
    </w:p>
    <w:p>
      <w:pPr>
        <w:pStyle w:val="1154"/>
        <w:numPr>
          <w:ilvl w:val="0"/>
          <w:numId w:val="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alibri" w:hAnsi="Calibri" w:cs="Calibri"/>
          <w:bCs w:val="0"/>
          <w:i w:val="0"/>
          <w:sz w:val="22"/>
          <w:szCs w:val="22"/>
        </w:rPr>
      </w:pPr>
      <w:r>
        <w:rPr>
          <w:rFonts w:ascii="Calibri" w:hAnsi="Calibri" w:eastAsia="Calibri" w:cs="Calibri"/>
          <w:b/>
          <w:i w:val="0"/>
          <w:iCs w:val="0"/>
          <w:color w:val="000000"/>
          <w:sz w:val="22"/>
          <w:szCs w:val="22"/>
        </w:rPr>
        <w:t xml:space="preserve">Működési megbízhatóság:</w:t>
      </w:r>
      <w:r>
        <w:rPr>
          <w:rFonts w:ascii="Calibri" w:hAnsi="Calibri" w:cs="Calibri"/>
          <w:bCs w:val="0"/>
          <w:i w:val="0"/>
          <w:sz w:val="22"/>
          <w:szCs w:val="22"/>
        </w:rPr>
      </w:r>
      <w:r>
        <w:rPr>
          <w:rFonts w:ascii="Calibri" w:hAnsi="Calibri" w:cs="Calibri"/>
          <w:bCs w:val="0"/>
          <w:i w:val="0"/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alibri" w:hAnsi="Calibri" w:cs="Calibri"/>
          <w:sz w:val="22"/>
          <w:szCs w:val="22"/>
        </w:rPr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A rendszer megbízhatóságát és hosszú távú működését teszteltük különböző körülmények között, például:</w:t>
      </w:r>
      <w:r>
        <w:rPr>
          <w:rFonts w:ascii="Calibri" w:hAnsi="Calibri" w:cs="Calibri"/>
          <w:sz w:val="22"/>
          <w:szCs w:val="22"/>
        </w:rPr>
      </w:r>
      <w:r>
        <w:rPr>
          <w:rFonts w:ascii="Calibri" w:hAnsi="Calibri" w:cs="Calibri"/>
          <w:sz w:val="22"/>
          <w:szCs w:val="22"/>
        </w:rPr>
      </w:r>
    </w:p>
    <w:p>
      <w:pPr>
        <w:pStyle w:val="1189"/>
        <w:numPr>
          <w:ilvl w:val="0"/>
          <w:numId w:val="8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Calibri" w:hAnsi="Calibri" w:cs="Calibri"/>
          <w:sz w:val="22"/>
          <w:szCs w:val="22"/>
        </w:rPr>
      </w:pPr>
      <w:r>
        <w:rPr>
          <w:rFonts w:ascii="Calibri" w:hAnsi="Calibri" w:eastAsia="Calibri" w:cs="Calibri"/>
          <w:b/>
          <w:color w:val="000000"/>
          <w:sz w:val="22"/>
          <w:szCs w:val="22"/>
        </w:rPr>
        <w:t xml:space="preserve">Különböző motor terhelés mellett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.</w:t>
      </w:r>
      <w:r>
        <w:rPr>
          <w:rFonts w:ascii="Calibri" w:hAnsi="Calibri" w:cs="Calibri"/>
          <w:sz w:val="22"/>
          <w:szCs w:val="22"/>
        </w:rPr>
      </w:r>
      <w:r>
        <w:rPr>
          <w:rFonts w:ascii="Calibri" w:hAnsi="Calibri" w:cs="Calibri"/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alibri" w:hAnsi="Calibri" w:cs="Calibri"/>
          <w:sz w:val="22"/>
          <w:szCs w:val="22"/>
        </w:rPr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A tesztelés során nem tapasztaltunk komoly hibákat, és a rendszer stabilitása az elvárásoknak megfelelően működött.</w:t>
      </w:r>
      <w:r>
        <w:rPr>
          <w:rFonts w:ascii="Calibri" w:hAnsi="Calibri" w:cs="Calibri"/>
          <w:sz w:val="22"/>
          <w:szCs w:val="22"/>
        </w:rPr>
      </w:r>
      <w:r>
        <w:rPr>
          <w:rFonts w:ascii="Calibri" w:hAnsi="Calibri" w:cs="Calibri"/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alibri" w:hAnsi="Calibri" w:eastAsia="Calibri" w:cs="Calibri"/>
          <w:color w:val="000000"/>
          <w:sz w:val="22"/>
          <w:szCs w:val="22"/>
          <w:highlight w:val="none"/>
        </w:rPr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A fejlesztés során szerzett tapasztalatok és a jövőbeli irányok segítenek a rendszer további fejlesztésében és finomhangolásában. A következő lépések és lehetőségek felmerültek a fejlesztés során:</w:t>
      </w:r>
      <w:r>
        <w:rPr>
          <w:rFonts w:ascii="Calibri" w:hAnsi="Calibri" w:cs="Calibri"/>
          <w:sz w:val="22"/>
          <w:szCs w:val="22"/>
        </w:rPr>
      </w:r>
      <w:r>
        <w:rPr>
          <w:rFonts w:ascii="Calibri" w:hAnsi="Calibri" w:eastAsia="Calibri" w:cs="Calibri"/>
          <w:color w:val="000000"/>
          <w:sz w:val="22"/>
          <w:szCs w:val="22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alibri" w:hAnsi="Calibri" w:cs="Calibri"/>
          <w:sz w:val="22"/>
          <w:szCs w:val="22"/>
        </w:rPr>
      </w:pPr>
      <w:r>
        <w:rPr>
          <w:rFonts w:ascii="Calibri" w:hAnsi="Calibri" w:eastAsia="Calibri" w:cs="Calibri"/>
          <w:color w:val="000000"/>
          <w:sz w:val="22"/>
          <w:szCs w:val="22"/>
          <w:highlight w:val="none"/>
        </w:rPr>
      </w:r>
      <w:r>
        <w:rPr>
          <w:rFonts w:ascii="Calibri" w:hAnsi="Calibri" w:eastAsia="Calibri" w:cs="Calibri"/>
          <w:color w:val="000000"/>
          <w:sz w:val="22"/>
          <w:szCs w:val="22"/>
          <w:highlight w:val="none"/>
        </w:rPr>
      </w:r>
      <w:r>
        <w:rPr>
          <w:rFonts w:ascii="Calibri" w:hAnsi="Calibri" w:cs="Calibri"/>
          <w:sz w:val="22"/>
          <w:szCs w:val="22"/>
        </w:rPr>
      </w:r>
    </w:p>
    <w:p>
      <w:pPr>
        <w:pStyle w:val="1154"/>
        <w:numPr>
          <w:ilvl w:val="0"/>
          <w:numId w:val="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alibri" w:hAnsi="Calibri" w:eastAsia="Calibri" w:cs="Calibri"/>
          <w:b/>
          <w:bCs w:val="0"/>
          <w:i w:val="0"/>
          <w:color w:val="000000"/>
          <w:sz w:val="22"/>
          <w:szCs w:val="22"/>
          <w:highlight w:val="none"/>
        </w:rPr>
      </w:pPr>
      <w:r>
        <w:rPr>
          <w:rFonts w:ascii="Calibri" w:hAnsi="Calibri" w:eastAsia="Calibri" w:cs="Calibri"/>
          <w:b/>
          <w:i w:val="0"/>
          <w:iCs w:val="0"/>
          <w:color w:val="000000"/>
          <w:sz w:val="22"/>
          <w:szCs w:val="22"/>
        </w:rPr>
        <w:t xml:space="preserve">Fejlesztési tapasztalatok:</w:t>
      </w:r>
      <w:r>
        <w:rPr>
          <w:rFonts w:ascii="Calibri" w:hAnsi="Calibri" w:eastAsia="Calibri" w:cs="Calibri"/>
          <w:b/>
          <w:bCs w:val="0"/>
          <w:i w:val="0"/>
          <w:color w:val="000000"/>
          <w:sz w:val="22"/>
          <w:szCs w:val="22"/>
          <w:highlight w:val="none"/>
        </w:rPr>
      </w:r>
      <w:r>
        <w:rPr>
          <w:rFonts w:ascii="Calibri" w:hAnsi="Calibri" w:eastAsia="Calibri" w:cs="Calibri"/>
          <w:b/>
          <w:bCs w:val="0"/>
          <w:i w:val="0"/>
          <w:color w:val="000000"/>
          <w:sz w:val="22"/>
          <w:szCs w:val="22"/>
          <w:highlight w:val="none"/>
        </w:rPr>
      </w:r>
    </w:p>
    <w:p>
      <w:pPr>
        <w:pStyle w:val="1189"/>
        <w:numPr>
          <w:ilvl w:val="0"/>
          <w:numId w:val="8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Calibri" w:hAnsi="Calibri" w:cs="Calibri"/>
          <w:sz w:val="22"/>
          <w:szCs w:val="22"/>
        </w:rPr>
      </w:pPr>
      <w:r>
        <w:rPr>
          <w:rFonts w:ascii="Calibri" w:hAnsi="Calibri" w:eastAsia="Calibri" w:cs="Calibri"/>
          <w:b/>
          <w:color w:val="000000"/>
          <w:sz w:val="22"/>
          <w:szCs w:val="22"/>
        </w:rPr>
        <w:t xml:space="preserve">Kommunikáció és adatátvitel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: A </w:t>
      </w:r>
      <w:r>
        <w:rPr>
          <w:rFonts w:ascii="Calibri" w:hAnsi="Calibri" w:eastAsia="Calibri" w:cs="Calibri"/>
          <w:b/>
          <w:color w:val="000000"/>
          <w:sz w:val="22"/>
          <w:szCs w:val="22"/>
        </w:rPr>
        <w:t xml:space="preserve">Visa kommunikációs modulok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 megbízhatóan működtek, de a rendszer további fejlesztéséhez javasolt lenne más kommunikációs protokollok, mint például </w:t>
      </w:r>
      <w:r>
        <w:rPr>
          <w:rFonts w:ascii="Calibri" w:hAnsi="Calibri" w:eastAsia="Calibri" w:cs="Calibri"/>
          <w:b/>
          <w:color w:val="000000"/>
          <w:sz w:val="22"/>
          <w:szCs w:val="22"/>
        </w:rPr>
        <w:t xml:space="preserve">Wi-Fi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 vagy </w:t>
      </w:r>
      <w:r>
        <w:rPr>
          <w:rFonts w:ascii="Calibri" w:hAnsi="Calibri" w:eastAsia="Calibri" w:cs="Calibri"/>
          <w:b/>
          <w:color w:val="000000"/>
          <w:sz w:val="22"/>
          <w:szCs w:val="22"/>
        </w:rPr>
        <w:t xml:space="preserve">Bluetooth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 integrálása, hogy a rendszer távoli vezérlésére is lehetőség legyen.</w:t>
      </w:r>
      <w:r>
        <w:rPr>
          <w:rFonts w:ascii="Calibri" w:hAnsi="Calibri" w:cs="Calibri"/>
          <w:sz w:val="22"/>
          <w:szCs w:val="22"/>
        </w:rPr>
      </w:r>
      <w:r>
        <w:rPr>
          <w:rFonts w:ascii="Calibri" w:hAnsi="Calibri" w:cs="Calibri"/>
          <w:sz w:val="22"/>
          <w:szCs w:val="22"/>
        </w:rPr>
      </w:r>
    </w:p>
    <w:p>
      <w:pPr>
        <w:pStyle w:val="1189"/>
        <w:numPr>
          <w:ilvl w:val="0"/>
          <w:numId w:val="8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Calibri" w:hAnsi="Calibri" w:cs="Calibri"/>
          <w:sz w:val="22"/>
          <w:szCs w:val="22"/>
        </w:rPr>
      </w:pPr>
      <w:r>
        <w:rPr>
          <w:rFonts w:ascii="Calibri" w:hAnsi="Calibri" w:eastAsia="Calibri" w:cs="Calibri"/>
          <w:b/>
          <w:color w:val="000000"/>
          <w:sz w:val="22"/>
          <w:szCs w:val="22"/>
        </w:rPr>
        <w:t xml:space="preserve">PID paraméterek finomhangolása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: A PID algoritmus alapvetően jól működött, azonban néhány finomhangolás szükséges a motor dinamikus viselkedésének pontosabb szabályozásához, különösen gyors vagy hirtelen pozícióváltások esetén.</w:t>
      </w:r>
      <w:r>
        <w:rPr>
          <w:rFonts w:ascii="Calibri" w:hAnsi="Calibri" w:cs="Calibri"/>
          <w:sz w:val="22"/>
          <w:szCs w:val="22"/>
        </w:rPr>
      </w:r>
      <w:r>
        <w:rPr>
          <w:rFonts w:ascii="Calibri" w:hAnsi="Calibri" w:cs="Calibri"/>
          <w:sz w:val="22"/>
          <w:szCs w:val="22"/>
        </w:rPr>
      </w:r>
    </w:p>
    <w:p>
      <w:pPr>
        <w:pStyle w:val="1154"/>
        <w:numPr>
          <w:ilvl w:val="0"/>
          <w:numId w:val="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alibri" w:hAnsi="Calibri" w:cs="Calibri"/>
          <w:bCs w:val="0"/>
          <w:i w:val="0"/>
          <w:sz w:val="22"/>
          <w:szCs w:val="22"/>
        </w:rPr>
      </w:pPr>
      <w:r>
        <w:rPr>
          <w:rFonts w:ascii="Calibri" w:hAnsi="Calibri" w:eastAsia="Calibri" w:cs="Calibri"/>
          <w:b/>
          <w:i w:val="0"/>
          <w:iCs w:val="0"/>
          <w:color w:val="000000"/>
          <w:sz w:val="22"/>
          <w:szCs w:val="22"/>
        </w:rPr>
        <w:t xml:space="preserve">Jövőbeli irányok:</w:t>
      </w:r>
      <w:r>
        <w:rPr>
          <w:rFonts w:ascii="Calibri" w:hAnsi="Calibri" w:cs="Calibri"/>
          <w:bCs w:val="0"/>
          <w:i w:val="0"/>
          <w:sz w:val="22"/>
          <w:szCs w:val="22"/>
        </w:rPr>
      </w:r>
      <w:r>
        <w:rPr>
          <w:rFonts w:ascii="Calibri" w:hAnsi="Calibri" w:cs="Calibri"/>
          <w:bCs w:val="0"/>
          <w:i w:val="0"/>
          <w:sz w:val="22"/>
          <w:szCs w:val="22"/>
        </w:rPr>
      </w:r>
    </w:p>
    <w:p>
      <w:pPr>
        <w:pStyle w:val="1189"/>
        <w:numPr>
          <w:ilvl w:val="0"/>
          <w:numId w:val="8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Calibri" w:hAnsi="Calibri" w:cs="Calibri"/>
          <w:sz w:val="22"/>
          <w:szCs w:val="22"/>
        </w:rPr>
      </w:pPr>
      <w:r>
        <w:rPr>
          <w:rFonts w:ascii="Calibri" w:hAnsi="Calibri" w:eastAsia="Calibri" w:cs="Calibri"/>
          <w:b/>
          <w:color w:val="000000"/>
          <w:sz w:val="22"/>
          <w:szCs w:val="22"/>
        </w:rPr>
        <w:t xml:space="preserve">Távoli vezérlés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: A rendszer távoli vezérlése </w:t>
      </w:r>
      <w:r>
        <w:rPr>
          <w:rFonts w:ascii="Calibri" w:hAnsi="Calibri" w:eastAsia="Calibri" w:cs="Calibri"/>
          <w:b/>
          <w:color w:val="000000"/>
          <w:sz w:val="22"/>
          <w:szCs w:val="22"/>
        </w:rPr>
        <w:t xml:space="preserve">Wi-Fi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 vagy </w:t>
      </w:r>
      <w:r>
        <w:rPr>
          <w:rFonts w:ascii="Calibri" w:hAnsi="Calibri" w:eastAsia="Calibri" w:cs="Calibri"/>
          <w:b/>
          <w:color w:val="000000"/>
          <w:sz w:val="22"/>
          <w:szCs w:val="22"/>
        </w:rPr>
        <w:t xml:space="preserve">Bluetooth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 segítségével, amely lehetővé tenné a felhasználók számára, hogy bárhonnan vezérelhessék a motor pozícióját és egyéb paramétereket.</w:t>
      </w:r>
      <w:r>
        <w:rPr>
          <w:rFonts w:ascii="Calibri" w:hAnsi="Calibri" w:cs="Calibri"/>
          <w:sz w:val="22"/>
          <w:szCs w:val="22"/>
        </w:rPr>
      </w:r>
      <w:r>
        <w:rPr>
          <w:rFonts w:ascii="Calibri" w:hAnsi="Calibri" w:cs="Calibri"/>
          <w:sz w:val="22"/>
          <w:szCs w:val="22"/>
        </w:rPr>
      </w:r>
    </w:p>
    <w:p>
      <w:pPr>
        <w:pStyle w:val="1189"/>
        <w:numPr>
          <w:ilvl w:val="0"/>
          <w:numId w:val="8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Calibri" w:hAnsi="Calibri" w:cs="Calibri"/>
          <w:sz w:val="22"/>
          <w:szCs w:val="22"/>
        </w:rPr>
      </w:pPr>
      <w:r>
        <w:rPr>
          <w:rFonts w:ascii="Calibri" w:hAnsi="Calibri" w:eastAsia="Calibri" w:cs="Calibri"/>
          <w:b/>
          <w:color w:val="000000"/>
          <w:sz w:val="22"/>
          <w:szCs w:val="22"/>
        </w:rPr>
        <w:t xml:space="preserve">Hőmérséklet monitorozás fejlesztése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: A motor hőmérsékletének és a rendszer elektronikai hőmérsékletének monitorozása további biztonságot adhat a rendszer működéséhez, különösen a hosszú távú terheléses tesztelésnél. A hőmérsékletadatokat egy kényelmes módon beépíthetjük a felhasználói felül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etbe.</w:t>
      </w:r>
      <w:r>
        <w:rPr>
          <w:rFonts w:ascii="Calibri" w:hAnsi="Calibri" w:cs="Calibri"/>
          <w:sz w:val="22"/>
          <w:szCs w:val="22"/>
        </w:rPr>
      </w:r>
      <w:r>
        <w:rPr>
          <w:rFonts w:ascii="Calibri" w:hAnsi="Calibri" w:cs="Calibri"/>
          <w:sz w:val="22"/>
          <w:szCs w:val="22"/>
        </w:rPr>
      </w:r>
    </w:p>
    <w:p>
      <w:pPr>
        <w:pStyle w:val="1189"/>
        <w:numPr>
          <w:ilvl w:val="0"/>
          <w:numId w:val="8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Calibri" w:hAnsi="Calibri" w:cs="Calibri"/>
          <w:sz w:val="22"/>
          <w:szCs w:val="22"/>
        </w:rPr>
      </w:pPr>
      <w:r>
        <w:rPr>
          <w:rFonts w:ascii="Calibri" w:hAnsi="Calibri" w:eastAsia="Calibri" w:cs="Calibri"/>
          <w:b/>
          <w:color w:val="000000"/>
          <w:sz w:val="22"/>
          <w:szCs w:val="22"/>
        </w:rPr>
        <w:t xml:space="preserve">Fejlettebb hibakezelés és védelmi mechanizmusok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: Bár a rendszer már tartalmaz alapvető védelmi mechanizmusokat, további fejlesztések lehetségesek a </w:t>
      </w:r>
      <w:r>
        <w:rPr>
          <w:rFonts w:ascii="Calibri" w:hAnsi="Calibri" w:eastAsia="Calibri" w:cs="Calibri"/>
          <w:b/>
          <w:color w:val="000000"/>
          <w:sz w:val="22"/>
          <w:szCs w:val="22"/>
        </w:rPr>
        <w:t xml:space="preserve">feszültségcsúcsok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, </w:t>
      </w:r>
      <w:r>
        <w:rPr>
          <w:rFonts w:ascii="Calibri" w:hAnsi="Calibri" w:eastAsia="Calibri" w:cs="Calibri"/>
          <w:b/>
          <w:color w:val="000000"/>
          <w:sz w:val="22"/>
          <w:szCs w:val="22"/>
        </w:rPr>
        <w:t xml:space="preserve">áramkimaradások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 és </w:t>
      </w:r>
      <w:r>
        <w:rPr>
          <w:rFonts w:ascii="Calibri" w:hAnsi="Calibri" w:eastAsia="Calibri" w:cs="Calibri"/>
          <w:b/>
          <w:color w:val="000000"/>
          <w:sz w:val="22"/>
          <w:szCs w:val="22"/>
        </w:rPr>
        <w:t xml:space="preserve">rendszertúlterhelések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 kezelésére, hogy biztosítsuk a rendszer hosszú távú megbízhatóságát.</w:t>
      </w:r>
      <w:r>
        <w:rPr>
          <w:rFonts w:ascii="Calibri" w:hAnsi="Calibri" w:cs="Calibri"/>
          <w:sz w:val="22"/>
          <w:szCs w:val="22"/>
        </w:rPr>
      </w:r>
      <w:r>
        <w:rPr>
          <w:rFonts w:ascii="Calibri" w:hAnsi="Calibri" w:cs="Calibri"/>
          <w:sz w:val="22"/>
          <w:szCs w:val="22"/>
        </w:rPr>
      </w:r>
    </w:p>
    <w:p>
      <w:pPr>
        <w:pBdr/>
        <w:tabs>
          <w:tab w:val="left" w:leader="none" w:pos="6189"/>
        </w:tabs>
        <w:spacing/>
        <w:ind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</w:r>
      <w:r>
        <w:rPr>
          <w:rFonts w:ascii="Calibri" w:hAnsi="Calibri" w:cs="Calibri"/>
          <w:sz w:val="22"/>
          <w:szCs w:val="22"/>
        </w:rPr>
      </w:r>
      <w:r>
        <w:rPr>
          <w:rFonts w:ascii="Calibri" w:hAnsi="Calibri" w:cs="Calibri"/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en-US"/>
        </w:rPr>
        <w:t xml:space="preserve">9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en-GB"/>
        </w:rPr>
        <w:t xml:space="preserve">.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en-US"/>
        </w:rPr>
        <w:t xml:space="preserve">Összegzés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en-US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A megvalósított rendszer egy stabilan működő, valós idejű pozíciószabályozó platformot biztosít DC motorok számára, amely az ESP32-S3 mikrokontroller teljesítményét és a FreeRTOS időzítési lehetőségeit használja ki. A rendszer rétegzett architektúrával, jó</w:t>
      </w:r>
      <w:r>
        <w:t xml:space="preserve">l elkülönített komponensekkel és taszkokkal épül fel, amely nemcsak átláthatóságot, hanem könnyű bővíthetőséget is biztosít.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A hardveres vezérlés, az enkóderes visszacsatolás, a PID szabályozás és a dinamikus kommunikációs protokoll együtt egy rugalmas, valós alkalmazásokban is bevethető megoldást eredményeztek. A LabVIEW-alapú 3D vizualizáció tovább növeli a rendszer demonstrác</w:t>
      </w:r>
      <w:r>
        <w:t xml:space="preserve">iós és oktatási értékét.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A projekt sikeresen demonstrálja, hogy miként lehet egy mikrokontroller-alapú, alacsony költségű platformmal hatékony motorvezérlést megvalósítani. A rendszer készen áll további funkciók – például sebességszabályozás, hálózati kapcsol</w:t>
      </w:r>
      <w:r>
        <w:t xml:space="preserve">at – integrálására, amely lehetővé teszi ipari, oktatási és kutatási célú továbbfejlesztését.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en-US"/>
        </w:rPr>
      </w:r>
    </w:p>
    <w:p>
      <w:pPr>
        <w:pBdr/>
        <w:tabs>
          <w:tab w:val="left" w:leader="none" w:pos="6189"/>
        </w:tabs>
        <w:spacing/>
        <w:ind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</w:r>
      <w:r>
        <w:rPr>
          <w:rFonts w:ascii="Calibri" w:hAnsi="Calibri" w:cs="Calibri"/>
          <w:sz w:val="22"/>
          <w:szCs w:val="22"/>
        </w:rPr>
      </w:r>
      <w:r>
        <w:rPr>
          <w:rFonts w:ascii="Calibri" w:hAnsi="Calibri" w:cs="Calibri"/>
          <w:sz w:val="22"/>
          <w:szCs w:val="22"/>
        </w:rPr>
      </w:r>
    </w:p>
    <w:p>
      <w:pPr>
        <w:pBdr/>
        <w:tabs>
          <w:tab w:val="left" w:leader="none" w:pos="6189"/>
        </w:tabs>
        <w:spacing/>
        <w:ind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</w:r>
      <w:r>
        <w:rPr>
          <w:rFonts w:ascii="Calibri" w:hAnsi="Calibri" w:cs="Calibri"/>
          <w:sz w:val="22"/>
          <w:szCs w:val="22"/>
        </w:rPr>
      </w:r>
      <w:r>
        <w:rPr>
          <w:rFonts w:ascii="Calibri" w:hAnsi="Calibri" w:cs="Calibri"/>
          <w:sz w:val="22"/>
          <w:szCs w:val="22"/>
        </w:rPr>
      </w:r>
    </w:p>
    <w:p>
      <w:pPr>
        <w:pBdr/>
        <w:tabs>
          <w:tab w:val="left" w:leader="none" w:pos="6189"/>
        </w:tabs>
        <w:spacing/>
        <w:ind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</w:r>
      <w:r>
        <w:rPr>
          <w:rFonts w:ascii="Calibri" w:hAnsi="Calibri" w:cs="Calibri"/>
          <w:sz w:val="22"/>
          <w:szCs w:val="22"/>
        </w:rPr>
      </w:r>
      <w:r>
        <w:rPr>
          <w:rFonts w:ascii="Calibri" w:hAnsi="Calibri" w:cs="Calibri"/>
          <w:sz w:val="22"/>
          <w:szCs w:val="22"/>
        </w:rPr>
      </w:r>
    </w:p>
    <w:p>
      <w:pPr>
        <w:pBdr/>
        <w:tabs>
          <w:tab w:val="left" w:leader="none" w:pos="6189"/>
        </w:tabs>
        <w:spacing/>
        <w:ind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</w:r>
      <w:r>
        <w:rPr>
          <w:rFonts w:ascii="Calibri" w:hAnsi="Calibri" w:cs="Calibri"/>
          <w:sz w:val="22"/>
          <w:szCs w:val="22"/>
        </w:rPr>
      </w:r>
      <w:r>
        <w:rPr>
          <w:rFonts w:ascii="Calibri" w:hAnsi="Calibri" w:cs="Calibri"/>
          <w:sz w:val="22"/>
          <w:szCs w:val="22"/>
        </w:rPr>
      </w:r>
    </w:p>
    <w:p>
      <w:pPr>
        <w:pBdr/>
        <w:tabs>
          <w:tab w:val="left" w:leader="none" w:pos="6189"/>
        </w:tabs>
        <w:spacing/>
        <w:ind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</w:r>
      <w:r>
        <w:rPr>
          <w:rFonts w:ascii="Calibri" w:hAnsi="Calibri" w:cs="Calibri"/>
          <w:sz w:val="22"/>
          <w:szCs w:val="22"/>
        </w:rPr>
      </w:r>
      <w:r>
        <w:rPr>
          <w:rFonts w:ascii="Calibri" w:hAnsi="Calibri" w:cs="Calibri"/>
          <w:sz w:val="22"/>
          <w:szCs w:val="22"/>
        </w:rPr>
      </w:r>
    </w:p>
    <w:p>
      <w:pPr>
        <w:pBdr/>
        <w:tabs>
          <w:tab w:val="left" w:leader="none" w:pos="6189"/>
        </w:tabs>
        <w:spacing/>
        <w:ind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</w:r>
      <w:r>
        <w:rPr>
          <w:rFonts w:ascii="Calibri" w:hAnsi="Calibri" w:cs="Calibri"/>
          <w:sz w:val="22"/>
          <w:szCs w:val="22"/>
        </w:rPr>
      </w:r>
      <w:r>
        <w:rPr>
          <w:rFonts w:ascii="Calibri" w:hAnsi="Calibri" w:cs="Calibri"/>
          <w:sz w:val="22"/>
          <w:szCs w:val="22"/>
        </w:rPr>
      </w:r>
    </w:p>
    <w:p>
      <w:pPr>
        <w:pBdr/>
        <w:tabs>
          <w:tab w:val="left" w:leader="none" w:pos="6189"/>
        </w:tabs>
        <w:spacing/>
        <w:ind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</w:r>
      <w:r>
        <w:rPr>
          <w:rFonts w:ascii="Calibri" w:hAnsi="Calibri" w:cs="Calibri"/>
          <w:sz w:val="22"/>
          <w:szCs w:val="22"/>
        </w:rPr>
      </w:r>
      <w:r>
        <w:rPr>
          <w:rFonts w:ascii="Calibri" w:hAnsi="Calibri" w:cs="Calibri"/>
          <w:sz w:val="22"/>
          <w:szCs w:val="22"/>
        </w:rPr>
      </w:r>
    </w:p>
    <w:p>
      <w:pPr>
        <w:pBdr/>
        <w:tabs>
          <w:tab w:val="left" w:leader="none" w:pos="6189"/>
        </w:tabs>
        <w:spacing/>
        <w:ind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</w:r>
      <w:r>
        <w:rPr>
          <w:rFonts w:ascii="Calibri" w:hAnsi="Calibri" w:cs="Calibri"/>
          <w:sz w:val="22"/>
          <w:szCs w:val="22"/>
        </w:rPr>
      </w:r>
      <w:r>
        <w:rPr>
          <w:rFonts w:ascii="Calibri" w:hAnsi="Calibri" w:cs="Calibri"/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en-US"/>
        </w:rPr>
        <w:t xml:space="preserve">10.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US"/>
        </w:rPr>
        <w:t xml:space="preserve">Felhasznát irodalom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en-US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alibri" w:hAnsi="Calibri" w:cs="Calibri"/>
          <w:b w:val="0"/>
          <w:bCs w:val="0"/>
          <w:sz w:val="22"/>
          <w:szCs w:val="22"/>
        </w:rPr>
        <w:t xml:space="preserve">Espressif Systems – ESP-IDF Programming Guide,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alibri" w:hAnsi="Calibri" w:cs="Calibri"/>
          <w:b w:val="0"/>
          <w:bCs w:val="0"/>
          <w:sz w:val="22"/>
          <w:szCs w:val="22"/>
        </w:rPr>
        <w:t xml:space="preserve">https://docs.espressif.com/projects/esp-idf/</w:t>
      </w:r>
      <w:r>
        <w:rPr>
          <w:rFonts w:ascii="Calibri" w:hAnsi="Calibri" w:cs="Calibri"/>
          <w:b w:val="0"/>
          <w:bCs w:val="0"/>
          <w:sz w:val="22"/>
          <w:szCs w:val="22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alibri" w:hAnsi="Calibri" w:cs="Calibri"/>
          <w:b w:val="0"/>
          <w:bCs w:val="0"/>
          <w:sz w:val="22"/>
          <w:szCs w:val="22"/>
        </w:rPr>
        <w:t xml:space="preserve">National Instruments – LabVIEW Basics Manual,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alibri" w:hAnsi="Calibri" w:cs="Calibri"/>
          <w:b w:val="0"/>
          <w:bCs w:val="0"/>
          <w:sz w:val="22"/>
          <w:szCs w:val="22"/>
        </w:rPr>
        <w:t xml:space="preserve">https://www.ni.com/en/support/documentation</w:t>
      </w:r>
      <w:r>
        <w:rPr>
          <w:rFonts w:ascii="Calibri" w:hAnsi="Calibri" w:cs="Calibri"/>
          <w:b w:val="0"/>
          <w:bCs w:val="0"/>
          <w:sz w:val="22"/>
          <w:szCs w:val="22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alibri" w:hAnsi="Calibri" w:cs="Calibri"/>
          <w:b w:val="0"/>
          <w:bCs w:val="0"/>
          <w:sz w:val="22"/>
          <w:szCs w:val="22"/>
        </w:rPr>
        <w:t xml:space="preserve">Texas Instruments – DRV8876 Motor Driver Datasheet,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alibri" w:hAnsi="Calibri" w:cs="Calibri"/>
          <w:b w:val="0"/>
          <w:bCs w:val="0"/>
          <w:sz w:val="22"/>
          <w:szCs w:val="22"/>
        </w:rPr>
        <w:t xml:space="preserve">https://www.ti.com/product/DRV8876</w:t>
      </w:r>
      <w:r>
        <w:rPr>
          <w:rFonts w:ascii="Calibri" w:hAnsi="Calibri" w:cs="Calibri"/>
          <w:b w:val="0"/>
          <w:bCs w:val="0"/>
          <w:sz w:val="22"/>
          <w:szCs w:val="22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alibri" w:hAnsi="Calibri" w:cs="Calibri"/>
          <w:b w:val="0"/>
          <w:bCs w:val="0"/>
          <w:sz w:val="22"/>
          <w:szCs w:val="22"/>
        </w:rPr>
        <w:t xml:space="preserve">Altium Designer – PCB Design Documentation,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alibri" w:hAnsi="Calibri" w:cs="Calibri"/>
          <w:b w:val="0"/>
          <w:bCs w:val="0"/>
          <w:sz w:val="22"/>
          <w:szCs w:val="22"/>
        </w:rPr>
      </w:pPr>
      <w:r>
        <w:rPr>
          <w:rFonts w:ascii="Calibri" w:hAnsi="Calibri" w:cs="Calibri"/>
          <w:b w:val="0"/>
          <w:bCs w:val="0"/>
          <w:sz w:val="22"/>
          <w:szCs w:val="22"/>
        </w:rPr>
        <w:t xml:space="preserve">https://resources.altium.com</w:t>
      </w:r>
      <w:r>
        <w:rPr>
          <w:rFonts w:ascii="Calibri" w:hAnsi="Calibri" w:cs="Calibri"/>
          <w:b w:val="0"/>
          <w:bCs w:val="0"/>
          <w:sz w:val="22"/>
          <w:szCs w:val="22"/>
        </w:rPr>
      </w:r>
      <w:r>
        <w:rPr>
          <w:rFonts w:ascii="Calibri" w:hAnsi="Calibri" w:cs="Calibri"/>
          <w:b w:val="0"/>
          <w:bCs w:val="0"/>
          <w:sz w:val="22"/>
          <w:szCs w:val="22"/>
        </w:rPr>
      </w:r>
    </w:p>
    <w:sectPr>
      <w:headerReference w:type="default" r:id="rId9"/>
      <w:headerReference w:type="first" r:id="rId10"/>
      <w:footerReference w:type="default" r:id="rId11"/>
      <w:footnotePr/>
      <w:endnotePr/>
      <w:type w:val="nextPage"/>
      <w:pgSz w:h="16840" w:orient="portrait" w:w="11907"/>
      <w:pgMar w:top="1418" w:right="851" w:bottom="1418" w:left="1418" w:header="567" w:footer="567" w:gutter="0"/>
      <w:cols w:num="1" w:sep="0" w:space="720" w:equalWidth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9020204030204"/>
  </w:font>
  <w:font w:name="Wingdings">
    <w:panose1 w:val="05000000000000000000"/>
  </w:font>
  <w:font w:name="Symbol">
    <w:panose1 w:val="05050102010706020507"/>
  </w:font>
  <w:font w:name="Courier New">
    <w:panose1 w:val="02070309020205020404"/>
  </w:font>
  <w:font w:name="Tahoma">
    <w:panose1 w:val="020B0604030504040204"/>
  </w:font>
  <w:font w:name="Cambria">
    <w:panose1 w:val="02040503050406030204"/>
  </w:font>
  <w:font w:name="Arial">
    <w:panose1 w:val="020B0604020202020204"/>
  </w:font>
  <w:font w:name="Times New Roman">
    <w:panose1 w:val="02020603050405020304"/>
  </w:font>
  <w:font w:name="Calibri">
    <w:panose1 w:val="020F0502020204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tbl>
    <w:tblPr>
      <w:tblW w:w="5000" w:type="pct"/>
      <w:tblBorders>
        <w:top w:val="single" w:color="8064a2" w:sz="4" w:space="0"/>
      </w:tblBorders>
      <w:tblLook w:val="04A0" w:firstRow="1" w:lastRow="0" w:firstColumn="1" w:lastColumn="0" w:noHBand="0" w:noVBand="1"/>
    </w:tblPr>
    <w:tblGrid>
      <w:gridCol w:w="6898"/>
      <w:gridCol w:w="2956"/>
    </w:tblGrid>
    <w:tr>
      <w:trPr>
        <w:trHeight w:val="360"/>
      </w:trPr>
      <w:tc>
        <w:tcPr>
          <w:tcBorders>
            <w:top w:val="single" w:color="auto" w:sz="4" w:space="0"/>
          </w:tcBorders>
          <w:tcW w:w="3500" w:type="pct"/>
          <w:vAlign w:val="center"/>
          <w:textDirection w:val="lrTb"/>
          <w:noWrap w:val="false"/>
        </w:tcPr>
        <w:p>
          <w:pPr>
            <w:pStyle w:val="1165"/>
            <w:pBdr/>
            <w:spacing/>
            <w:ind/>
            <w:rPr>
              <w:lang w:val="sr-Cyrl-CS"/>
            </w:rPr>
          </w:pPr>
          <w:r>
            <w:rPr>
              <w:lang w:val="sr-Cyrl-CS"/>
            </w:rPr>
          </w:r>
          <w:r>
            <w:rPr>
              <w:lang w:val="sr-Cyrl-CS"/>
            </w:rPr>
          </w:r>
          <w:r>
            <w:rPr>
              <w:lang w:val="sr-Cyrl-CS"/>
            </w:rPr>
          </w:r>
        </w:p>
      </w:tc>
      <w:tc>
        <w:tcPr>
          <w:shd w:val="clear" w:color="auto" w:fill="auto"/>
          <w:tcBorders>
            <w:top w:val="single" w:color="auto" w:sz="4" w:space="0"/>
          </w:tcBorders>
          <w:tcW w:w="1500" w:type="pct"/>
          <w:vAlign w:val="center"/>
          <w:textDirection w:val="lrTb"/>
          <w:noWrap w:val="false"/>
        </w:tcPr>
        <w:p>
          <w:pPr>
            <w:pStyle w:val="1165"/>
            <w:pBdr/>
            <w:spacing/>
            <w:ind/>
            <w:jc w:val="right"/>
            <w:rPr/>
          </w:pPr>
          <w:r>
            <w:rPr>
              <w:rStyle w:val="1214"/>
            </w:rPr>
            <w:fldChar w:fldCharType="begin"/>
          </w:r>
          <w:r>
            <w:rPr>
              <w:rStyle w:val="1214"/>
            </w:rPr>
            <w:instrText xml:space="preserve"> PAGE </w:instrText>
          </w:r>
          <w:r>
            <w:rPr>
              <w:rStyle w:val="1214"/>
            </w:rPr>
            <w:fldChar w:fldCharType="separate"/>
          </w:r>
          <w:r>
            <w:rPr>
              <w:rStyle w:val="1214"/>
            </w:rPr>
            <w:t xml:space="preserve">16</w:t>
          </w:r>
          <w:r>
            <w:rPr>
              <w:rStyle w:val="1214"/>
            </w:rPr>
            <w:fldChar w:fldCharType="end"/>
          </w:r>
          <w:r/>
        </w:p>
      </w:tc>
    </w:tr>
  </w:tbl>
  <w:p>
    <w:pPr>
      <w:pStyle w:val="1165"/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tbl>
    <w:tblPr>
      <w:tblW w:w="5000" w:type="pct"/>
      <w:tblBorders>
        <w:top w:val="single" w:color="8064a2" w:sz="4" w:space="0"/>
      </w:tblBorders>
      <w:tblLook w:val="04A0" w:firstRow="1" w:lastRow="0" w:firstColumn="1" w:lastColumn="0" w:noHBand="0" w:noVBand="1"/>
    </w:tblPr>
    <w:tblGrid>
      <w:gridCol w:w="6898"/>
      <w:gridCol w:w="2956"/>
    </w:tblGrid>
    <w:tr>
      <w:trPr>
        <w:trHeight w:val="360"/>
      </w:trPr>
      <w:tc>
        <w:tcPr>
          <w:tcBorders>
            <w:top w:val="none" w:color="000000" w:sz="4" w:space="0"/>
            <w:bottom w:val="single" w:color="auto" w:sz="4" w:space="0"/>
          </w:tcBorders>
          <w:tcW w:w="3500" w:type="pct"/>
          <w:vAlign w:val="center"/>
          <w:textDirection w:val="lrTb"/>
          <w:noWrap w:val="false"/>
        </w:tcPr>
        <w:p>
          <w:pPr>
            <w:pStyle w:val="1163"/>
            <w:pBdr/>
            <w:spacing/>
            <w:ind/>
            <w:rPr/>
          </w:pPr>
          <w:r>
            <w:t xml:space="preserve">VISOKA TEHNIČKA ŠKOLA STRUKOVNIH STUDIJA</w:t>
          </w:r>
          <w:r>
            <w:t xml:space="preserve"> U </w:t>
          </w:r>
          <w:r>
            <w:t xml:space="preserve">SUBOTIC</w:t>
          </w:r>
          <w:r>
            <w:t xml:space="preserve">I</w:t>
          </w:r>
          <w:r>
            <w:br/>
            <w:t xml:space="preserve">SZABADKAI MŰSZAKI SZAKFŐISKOLA</w:t>
          </w:r>
          <w:r>
            <w:t xml:space="preserve"> SZABADKA</w:t>
          </w:r>
          <w:r>
            <w:br/>
            <w:t xml:space="preserve">SUBOTICA TECH – COLLEGE OF APPLIED SCIENCES</w:t>
          </w:r>
          <w:r/>
        </w:p>
      </w:tc>
      <w:tc>
        <w:tcPr>
          <w:shd w:val="clear" w:color="auto" w:fill="auto"/>
          <w:tcBorders>
            <w:top w:val="none" w:color="000000" w:sz="4" w:space="0"/>
            <w:bottom w:val="single" w:color="auto" w:sz="4" w:space="0"/>
          </w:tcBorders>
          <w:tcW w:w="1500" w:type="pct"/>
          <w:vAlign w:val="center"/>
          <w:textDirection w:val="lrTb"/>
          <w:noWrap w:val="false"/>
        </w:tcPr>
        <w:p>
          <w:pPr>
            <w:pStyle w:val="1163"/>
            <w:pBdr/>
            <w:spacing/>
            <w:ind/>
            <w:jc w:val="right"/>
            <w:rPr/>
          </w:pPr>
          <w:r>
            <w:rPr>
              <w:lang w:val="en-GB" w:eastAsia="en-GB" w:bidi="ar-SA"/>
            </w:rPr>
            <mc:AlternateContent>
              <mc:Choice Requires="wpg">
                <w:drawing>
                  <wp:inline xmlns:wp="http://schemas.openxmlformats.org/drawingml/2006/wordprocessingDrawing" distT="0" distB="0" distL="0" distR="0">
                    <wp:extent cx="769620" cy="426720"/>
                    <wp:effectExtent l="0" t="0" r="0" b="0"/>
                    <wp:docPr id="1" name="Picture 3" descr="vts plavo gif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" descr="vts plavo gif"/>
                            <pic:cNvPicPr>
                              <a:picLocks noChangeAspect="1"/>
                            </pic:cNvPicPr>
                            <pic:nvPr/>
                          </pic:nvPicPr>
                          <pic:blipFill>
                            <a:blip r:embed="rId1">
                              <a:grayscl/>
                              <a:biLevel thresh="50000"/>
                            </a:blip>
                            <a:srcRect l="0" t="0" r="0" b="20876"/>
                            <a:stretch/>
                          </pic:blipFill>
                          <pic:spPr bwMode="auto">
                            <a:xfrm>
                              <a:off x="0" y="0"/>
                              <a:ext cx="769620" cy="4267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mc:Choice>
              <mc:Fallback>
                <w:pi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i0" o:spid="_x0000_s0" type="#_x0000_t75" style="width:60.60pt;height:33.60pt;mso-wrap-distance-left:0.00pt;mso-wrap-distance-top:0.00pt;mso-wrap-distance-right:0.00pt;mso-wrap-distance-bottom:0.00pt;z-index:1;" stroked="f">
                    <v:imagedata r:id="rId1" o:title="" croptop="0f" cropleft="0f" cropbottom="13681f" cropright="0f"/>
                    <o:lock v:ext="edit" rotation="t"/>
                  </v:shape>
                </w:pict>
              </mc:Fallback>
            </mc:AlternateContent>
          </w:r>
          <w:r/>
        </w:p>
      </w:tc>
    </w:tr>
  </w:tbl>
  <w:p>
    <w:pPr>
      <w:pStyle w:val="1163"/>
      <w:pBdr/>
      <w:tabs>
        <w:tab w:val="left" w:leader="none" w:pos="2693"/>
        <w:tab w:val="clear" w:leader="none" w:pos="4680"/>
        <w:tab w:val="clear" w:leader="none" w:pos="9360"/>
      </w:tabs>
      <w:spacing/>
      <w:ind/>
      <w:rPr/>
    </w:pPr>
    <w:r/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tbl>
    <w:tblPr>
      <w:tblW w:w="5000" w:type="pct"/>
      <w:tblBorders/>
      <w:tblLook w:val="04A0" w:firstRow="1" w:lastRow="0" w:firstColumn="1" w:lastColumn="0" w:noHBand="0" w:noVBand="1"/>
    </w:tblPr>
    <w:tblGrid>
      <w:gridCol w:w="6898"/>
      <w:gridCol w:w="2956"/>
    </w:tblGrid>
    <w:tr>
      <w:trPr>
        <w:trHeight w:val="360"/>
      </w:trPr>
      <w:tc>
        <w:tcPr>
          <w:tcBorders/>
          <w:tcW w:w="3500" w:type="pct"/>
          <w:vAlign w:val="center"/>
          <w:textDirection w:val="lrTb"/>
          <w:noWrap w:val="false"/>
        </w:tcPr>
        <w:p>
          <w:pPr>
            <w:pStyle w:val="1163"/>
            <w:pBdr/>
            <w:spacing/>
            <w:ind/>
            <w:rPr/>
          </w:pPr>
          <w:r>
            <w:t xml:space="preserve">VISOKA TEHNIČKA ŠKOLA STRUKOVNIH STUDIJA</w:t>
          </w:r>
          <w:r>
            <w:t xml:space="preserve"> U </w:t>
          </w:r>
          <w:r>
            <w:t xml:space="preserve">SUBOTIC</w:t>
          </w:r>
          <w:r>
            <w:t xml:space="preserve">I</w:t>
          </w:r>
          <w:r>
            <w:br/>
          </w:r>
          <w:r>
            <w:t xml:space="preserve">SZABADKAI MŰSZAKI SZAKFŐISKOLA</w:t>
          </w:r>
          <w:r>
            <w:t xml:space="preserve"> SZABADKA</w:t>
          </w:r>
          <w:r>
            <w:br/>
            <w:t xml:space="preserve">SUBOTICA TECH – COLLEGE OF APPLIED SCIENCES</w:t>
          </w:r>
          <w:r/>
        </w:p>
      </w:tc>
      <w:tc>
        <w:tcPr>
          <w:shd w:val="clear" w:color="auto" w:fill="auto"/>
          <w:tcBorders/>
          <w:tcW w:w="1500" w:type="pct"/>
          <w:vAlign w:val="center"/>
          <w:textDirection w:val="lrTb"/>
          <w:noWrap w:val="false"/>
        </w:tcPr>
        <w:p>
          <w:pPr>
            <w:pStyle w:val="1165"/>
            <w:pBdr/>
            <w:spacing/>
            <w:ind/>
            <w:jc w:val="right"/>
            <w:rPr/>
          </w:pPr>
          <w:r>
            <w:rPr>
              <w:lang w:val="en-GB" w:eastAsia="en-GB" w:bidi="ar-SA"/>
            </w:rPr>
            <mc:AlternateContent>
              <mc:Choice Requires="wpg">
                <w:drawing>
                  <wp:inline xmlns:wp="http://schemas.openxmlformats.org/drawingml/2006/wordprocessingDrawing" distT="0" distB="0" distL="0" distR="0">
                    <wp:extent cx="769620" cy="426720"/>
                    <wp:effectExtent l="0" t="0" r="0" b="0"/>
                    <wp:docPr id="2" name="Picture 4" descr="vts plavo gif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4" descr="vts plavo gif"/>
                            <pic:cNvPicPr>
                              <a:picLocks noChangeAspect="1"/>
                            </pic:cNvPicPr>
                            <pic:nvPr/>
                          </pic:nvPicPr>
                          <pic:blipFill>
                            <a:blip r:embed="rId1">
                              <a:grayscl/>
                              <a:biLevel thresh="50000"/>
                            </a:blip>
                            <a:srcRect l="0" t="0" r="0" b="20876"/>
                            <a:stretch/>
                          </pic:blipFill>
                          <pic:spPr bwMode="auto">
                            <a:xfrm>
                              <a:off x="0" y="0"/>
                              <a:ext cx="769620" cy="4267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mc:Choice>
              <mc:Fallback>
                <w:pi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i1" o:spid="_x0000_s1" type="#_x0000_t75" style="width:60.60pt;height:33.60pt;mso-wrap-distance-left:0.00pt;mso-wrap-distance-top:0.00pt;mso-wrap-distance-right:0.00pt;mso-wrap-distance-bottom:0.00pt;z-index:1;" stroked="f">
                    <v:imagedata r:id="rId1" o:title="" croptop="0f" cropleft="0f" cropbottom="13681f" cropright="0f"/>
                    <o:lock v:ext="edit" rotation="t"/>
                  </v:shape>
                </w:pict>
              </mc:Fallback>
            </mc:AlternateContent>
          </w:r>
          <w:r/>
        </w:p>
      </w:tc>
    </w:tr>
  </w:tbl>
  <w:p>
    <w:pPr>
      <w:pStyle w:val="1163"/>
      <w:pBdr/>
      <w:spacing/>
      <w:ind/>
      <w:rPr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tabs>
          <w:tab w:val="num" w:leader="none" w:pos="1492"/>
        </w:tabs>
        <w:spacing/>
        <w:ind w:hanging="360" w:left="1492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tabs>
          <w:tab w:val="num" w:leader="none" w:pos="1209"/>
        </w:tabs>
        <w:spacing/>
        <w:ind w:hanging="360" w:left="1209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tabs>
          <w:tab w:val="num" w:leader="none" w:pos="926"/>
        </w:tabs>
        <w:spacing/>
        <w:ind w:hanging="360" w:left="926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tabs>
          <w:tab w:val="num" w:leader="none" w:pos="643"/>
        </w:tabs>
        <w:spacing/>
        <w:ind w:hanging="360" w:left="643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4">
    <w:lvl w:ilvl="0">
      <w:isLgl w:val="false"/>
      <w:lvlJc w:val="left"/>
      <w:lvlText w:val=""/>
      <w:numFmt w:val="bullet"/>
      <w:pPr>
        <w:pBdr/>
        <w:tabs>
          <w:tab w:val="num" w:leader="none" w:pos="1492"/>
        </w:tabs>
        <w:spacing/>
        <w:ind w:hanging="360" w:left="1492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5">
    <w:lvl w:ilvl="0">
      <w:isLgl w:val="false"/>
      <w:lvlJc w:val="left"/>
      <w:lvlText w:val=""/>
      <w:numFmt w:val="bullet"/>
      <w:pPr>
        <w:pBdr/>
        <w:tabs>
          <w:tab w:val="num" w:leader="none" w:pos="1209"/>
        </w:tabs>
        <w:spacing/>
        <w:ind w:hanging="360" w:left="120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6">
    <w:lvl w:ilvl="0">
      <w:isLgl w:val="false"/>
      <w:lvlJc w:val="left"/>
      <w:lvlText w:val=""/>
      <w:numFmt w:val="bullet"/>
      <w:pPr>
        <w:pBdr/>
        <w:tabs>
          <w:tab w:val="num" w:leader="none" w:pos="926"/>
        </w:tabs>
        <w:spacing/>
        <w:ind w:hanging="360" w:left="926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7">
    <w:lvl w:ilvl="0">
      <w:isLgl w:val="false"/>
      <w:lvlJc w:val="left"/>
      <w:lvlText w:val=""/>
      <w:numFmt w:val="bullet"/>
      <w:pPr>
        <w:pBdr/>
        <w:tabs>
          <w:tab w:val="num" w:leader="none" w:pos="643"/>
        </w:tabs>
        <w:spacing/>
        <w:ind w:hanging="360" w:left="643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8">
    <w:lvl w:ilvl="0">
      <w:isLgl w:val="false"/>
      <w:lvlJc w:val="left"/>
      <w:lvlText w:val="%1."/>
      <w:numFmt w:val="decimal"/>
      <w:pPr>
        <w:pBdr/>
        <w:tabs>
          <w:tab w:val="num" w:leader="none" w:pos="360"/>
        </w:tabs>
        <w:spacing/>
        <w:ind w:hanging="360" w:left="360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9">
    <w:lvl w:ilvl="0">
      <w:isLgl w:val="false"/>
      <w:lvlJc w:val="left"/>
      <w:lvlText w:val=""/>
      <w:numFmt w:val="bullet"/>
      <w:pPr>
        <w:pBdr/>
        <w:tabs>
          <w:tab w:val="num" w:leader="none" w:pos="360"/>
        </w:tabs>
        <w:spacing/>
        <w:ind w:hanging="360" w:left="36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10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1">
    <w:lvl w:ilvl="0">
      <w:isLgl w:val="false"/>
      <w:lvlJc w:val="left"/>
      <w:lvlText w:val="%1."/>
      <w:numFmt w:val="decimal"/>
      <w:pPr>
        <w:pBdr/>
        <w:tabs>
          <w:tab w:val="num" w:leader="none" w:pos="432"/>
        </w:tabs>
        <w:spacing/>
        <w:ind w:hanging="432" w:left="432"/>
      </w:pPr>
      <w:rPr>
        <w:rFonts w:hint="default" w:ascii="Times New Roman" w:hAnsi="Times New Roman"/>
        <w:b/>
        <w:i w:val="0"/>
        <w:sz w:val="32"/>
        <w:szCs w:val="32"/>
      </w:rPr>
      <w:start w:val="1"/>
      <w:suff w:val="tab"/>
    </w:lvl>
    <w:lvl w:ilvl="1">
      <w:isLgl w:val="false"/>
      <w:lvlJc w:val="left"/>
      <w:lvlText w:val="%1.%2."/>
      <w:numFmt w:val="decimal"/>
      <w:pPr>
        <w:pBdr/>
        <w:tabs>
          <w:tab w:val="num" w:leader="none" w:pos="576"/>
        </w:tabs>
        <w:spacing/>
        <w:ind w:hanging="576" w:left="576"/>
      </w:pPr>
      <w:rPr>
        <w:rFonts w:hint="default"/>
      </w:rPr>
      <w:start w:val="1"/>
      <w:suff w:val="tab"/>
    </w:lvl>
    <w:lvl w:ilvl="2">
      <w:isLgl w:val="false"/>
      <w:lvlJc w:val="left"/>
      <w:lvlText w:val="%1.%2.%3."/>
      <w:numFmt w:val="decimal"/>
      <w:pPr>
        <w:pBdr/>
        <w:tabs>
          <w:tab w:val="num" w:leader="none" w:pos="720"/>
        </w:tabs>
        <w:spacing/>
        <w:ind w:hanging="720" w:left="720"/>
      </w:pPr>
      <w:rPr>
        <w:rFonts w:hint="default"/>
      </w:rPr>
      <w:start w:val="1"/>
      <w:suff w:val="tab"/>
    </w:lvl>
    <w:lvl w:ilvl="3">
      <w:isLgl w:val="false"/>
      <w:lvlJc w:val="left"/>
      <w:lvlText w:val="%1.%2.%3.%4."/>
      <w:numFmt w:val="decimal"/>
      <w:pPr>
        <w:pBdr/>
        <w:tabs>
          <w:tab w:val="num" w:leader="none" w:pos="864"/>
        </w:tabs>
        <w:spacing/>
        <w:ind w:hanging="864" w:left="864"/>
      </w:pPr>
      <w:rPr>
        <w:rFonts w:hint="default"/>
      </w:rPr>
      <w:start w:val="1"/>
      <w:suff w:val="tab"/>
    </w:lvl>
    <w:lvl w:ilvl="4">
      <w:isLgl w:val="false"/>
      <w:lvlJc w:val="left"/>
      <w:lvlText w:val="%1.%2.%3.%4.%5"/>
      <w:numFmt w:val="decimal"/>
      <w:pPr>
        <w:pBdr/>
        <w:tabs>
          <w:tab w:val="num" w:leader="none" w:pos="1008"/>
        </w:tabs>
        <w:spacing/>
        <w:ind w:hanging="1008" w:left="1008"/>
      </w:pPr>
      <w:rPr>
        <w:rFonts w:hint="default"/>
      </w:rPr>
      <w:start w:val="1"/>
      <w:suff w:val="tab"/>
    </w:lvl>
    <w:lvl w:ilvl="5">
      <w:isLgl w:val="false"/>
      <w:lvlJc w:val="left"/>
      <w:lvlText w:val="%1.%2.%3.%4.%5.%6"/>
      <w:numFmt w:val="decimal"/>
      <w:pPr>
        <w:pBdr/>
        <w:tabs>
          <w:tab w:val="num" w:leader="none" w:pos="1152"/>
        </w:tabs>
        <w:spacing/>
        <w:ind w:hanging="1152" w:left="1152"/>
      </w:pPr>
      <w:rPr>
        <w:rFonts w:hint="default"/>
      </w:rPr>
      <w:start w:val="1"/>
      <w:suff w:val="tab"/>
    </w:lvl>
    <w:lvl w:ilvl="6">
      <w:isLgl w:val="false"/>
      <w:lvlJc w:val="left"/>
      <w:lvlText w:val="%1.%2.%3.%4.%5.%6.%7"/>
      <w:numFmt w:val="decimal"/>
      <w:pPr>
        <w:pBdr/>
        <w:tabs>
          <w:tab w:val="num" w:leader="none" w:pos="1296"/>
        </w:tabs>
        <w:spacing/>
        <w:ind w:hanging="1296" w:left="1296"/>
      </w:pPr>
      <w:rPr>
        <w:rFonts w:hint="default"/>
      </w:rPr>
      <w:start w:val="1"/>
      <w:suff w:val="tab"/>
    </w:lvl>
    <w:lvl w:ilvl="7">
      <w:isLgl w:val="false"/>
      <w:lvlJc w:val="left"/>
      <w:lvlText w:val="%1.%2.%3.%4.%5.%6.%7.%8"/>
      <w:numFmt w:val="decimal"/>
      <w:pPr>
        <w:pBdr/>
        <w:tabs>
          <w:tab w:val="num" w:leader="none" w:pos="1440"/>
        </w:tabs>
        <w:spacing/>
        <w:ind w:hanging="1440" w:left="1440"/>
      </w:pPr>
      <w:rPr>
        <w:rFonts w:hint="default"/>
      </w:rPr>
      <w:start w:val="1"/>
      <w:suff w:val="tab"/>
    </w:lvl>
    <w:lvl w:ilvl="8">
      <w:isLgl w:val="false"/>
      <w:lvlJc w:val="left"/>
      <w:lvlText w:val="%1.%2.%3.%4.%5.%6.%7.%8.%9"/>
      <w:numFmt w:val="decimal"/>
      <w:pPr>
        <w:pBdr/>
        <w:tabs>
          <w:tab w:val="num" w:leader="none" w:pos="1584"/>
        </w:tabs>
        <w:spacing/>
        <w:ind w:hanging="1584" w:left="1584"/>
      </w:pPr>
      <w:rPr>
        <w:rFonts w:hint="default"/>
      </w:rPr>
      <w:start w:val="1"/>
      <w:suff w:val="tab"/>
    </w:lvl>
  </w:abstractNum>
  <w:abstractNum w:abstractNumId="12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3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4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5">
    <w:lvl w:ilvl="0">
      <w:isLgl w:val="false"/>
      <w:lvlJc w:val="left"/>
      <w:lvlText w:val="-"/>
      <w:numFmt w:val="bullet"/>
      <w:pPr>
        <w:pBdr/>
        <w:spacing/>
        <w:ind w:hanging="360" w:left="720"/>
      </w:pPr>
      <w:rPr>
        <w:rFonts w:hint="default" w:ascii="Calibri" w:hAnsi="Calibri" w:eastAsia="Times New Roman" w:cs="Calibri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6">
    <w:lvl w:ilvl="0">
      <w:isLgl w:val="false"/>
      <w:lvlJc w:val="left"/>
      <w:lvlText w:val="%1."/>
      <w:numFmt w:val="decimal"/>
      <w:pPr>
        <w:pBdr/>
        <w:spacing/>
        <w:ind w:firstLine="0" w:left="0"/>
      </w:pPr>
      <w:rPr>
        <w:rFonts w:hint="default"/>
      </w:rPr>
      <w:start w:val="1"/>
      <w:suff w:val="tab"/>
    </w:lvl>
    <w:lvl w:ilvl="1">
      <w:isLgl w:val="false"/>
      <w:lvlJc w:val="left"/>
      <w:lvlText w:val="%1.%2."/>
      <w:numFmt w:val="decimal"/>
      <w:pPr>
        <w:pBdr/>
        <w:spacing/>
        <w:ind w:firstLine="0" w:left="0"/>
      </w:pPr>
      <w:rPr>
        <w:rFonts w:hint="default"/>
      </w:rPr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firstLine="0" w:left="0"/>
      </w:pPr>
      <w:rPr>
        <w:rFonts w:hint="default"/>
      </w:rPr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firstLine="0" w:left="0"/>
      </w:pPr>
      <w:rPr>
        <w:rFonts w:hint="default"/>
      </w:rPr>
      <w:start w:val="1"/>
      <w:suff w:val="tab"/>
    </w:lvl>
    <w:lvl w:ilvl="4">
      <w:isLgl w:val="false"/>
      <w:lvlJc w:val="left"/>
      <w:lvlText w:val="%1.%2.%3.%4.%5"/>
      <w:numFmt w:val="decimal"/>
      <w:pPr>
        <w:pBdr/>
        <w:spacing/>
        <w:ind w:firstLine="0" w:left="0"/>
      </w:pPr>
      <w:rPr>
        <w:rFonts w:hint="default"/>
      </w:rPr>
      <w:start w:val="1"/>
      <w:suff w:val="tab"/>
    </w:lvl>
    <w:lvl w:ilvl="5">
      <w:isLgl w:val="false"/>
      <w:lvlJc w:val="left"/>
      <w:lvlText w:val="%1.%2.%3.%4.%5.%6"/>
      <w:numFmt w:val="decimal"/>
      <w:pPr>
        <w:pBdr/>
        <w:spacing/>
        <w:ind w:firstLine="0" w:left="0"/>
      </w:pPr>
      <w:rPr>
        <w:rFonts w:hint="default"/>
      </w:rPr>
      <w:start w:val="1"/>
      <w:suff w:val="tab"/>
    </w:lvl>
    <w:lvl w:ilvl="6">
      <w:isLgl w:val="false"/>
      <w:lvlJc w:val="left"/>
      <w:lvlText w:val="%1.%2.%3.%4.%5.%6.%7"/>
      <w:numFmt w:val="decimal"/>
      <w:pPr>
        <w:pBdr/>
        <w:spacing/>
        <w:ind w:firstLine="0" w:left="0"/>
      </w:pPr>
      <w:rPr>
        <w:rFonts w:hint="default"/>
      </w:rPr>
      <w:start w:val="1"/>
      <w:suff w:val="tab"/>
    </w:lvl>
    <w:lvl w:ilvl="7">
      <w:isLgl w:val="false"/>
      <w:lvlJc w:val="left"/>
      <w:lvlText w:val="%1.%2.%3.%4.%5.%6.%7.%8"/>
      <w:numFmt w:val="decimal"/>
      <w:pPr>
        <w:pBdr/>
        <w:spacing/>
        <w:ind w:firstLine="0" w:left="0"/>
      </w:pPr>
      <w:rPr>
        <w:rFonts w:hint="default"/>
      </w:rPr>
      <w:start w:val="1"/>
      <w:suff w:val="tab"/>
    </w:lvl>
    <w:lvl w:ilvl="8">
      <w:isLgl w:val="false"/>
      <w:lvlJc w:val="left"/>
      <w:lvlText w:val="%1.%2.%3.%4.%5.%6.%7.%8.%9"/>
      <w:numFmt w:val="decimal"/>
      <w:pPr>
        <w:pBdr/>
        <w:spacing/>
        <w:ind w:firstLine="0" w:left="0"/>
      </w:pPr>
      <w:rPr>
        <w:rFonts w:hint="default"/>
      </w:rPr>
      <w:start w:val="1"/>
      <w:suff w:val="tab"/>
    </w:lvl>
  </w:abstractNum>
  <w:abstractNum w:abstractNumId="17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8">
    <w:lvl w:ilvl="0">
      <w:isLgl w:val="false"/>
      <w:lvlJc w:val="left"/>
      <w:lvlText w:val="[%1]"/>
      <w:numFmt w:val="decimal"/>
      <w:pPr>
        <w:pBdr/>
        <w:spacing/>
        <w:ind w:hanging="360" w:left="36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156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1876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596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316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036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4756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476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196"/>
      </w:pPr>
      <w:rPr/>
      <w:start w:val="1"/>
      <w:suff w:val="tab"/>
    </w:lvl>
  </w:abstractNum>
  <w:abstractNum w:abstractNumId="19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20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21">
    <w:lvl w:ilvl="0">
      <w:isLgl w:val="false"/>
      <w:lvlJc w:val="left"/>
      <w:lvlText w:val="%1."/>
      <w:numFmt w:val="decimal"/>
      <w:pPr>
        <w:pBdr/>
        <w:spacing/>
        <w:ind w:firstLine="0" w:left="0"/>
      </w:pPr>
      <w:pStyle w:val="1151"/>
      <w:rPr>
        <w:rFonts w:hint="default"/>
      </w:rPr>
      <w:start w:val="1"/>
      <w:suff w:val="tab"/>
    </w:lvl>
    <w:lvl w:ilvl="1">
      <w:isLgl w:val="false"/>
      <w:lvlJc w:val="left"/>
      <w:lvlText w:val="%1.%2."/>
      <w:numFmt w:val="decimal"/>
      <w:pPr>
        <w:pBdr/>
        <w:spacing/>
        <w:ind w:firstLine="0" w:left="0"/>
      </w:pPr>
      <w:pStyle w:val="1152"/>
      <w:rPr>
        <w:rFonts w:hint="default"/>
      </w:rPr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firstLine="0" w:left="0"/>
      </w:pPr>
      <w:pStyle w:val="1153"/>
      <w:rPr>
        <w:rFonts w:hint="default"/>
      </w:rPr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firstLine="0" w:left="0"/>
      </w:pPr>
      <w:pStyle w:val="1154"/>
      <w:rPr>
        <w:rFonts w:hint="default"/>
      </w:rPr>
      <w:start w:val="1"/>
      <w:suff w:val="tab"/>
    </w:lvl>
    <w:lvl w:ilvl="4">
      <w:isLgl w:val="false"/>
      <w:lvlJc w:val="left"/>
      <w:lvlText w:val="%1.%2.%3.%4.%5"/>
      <w:numFmt w:val="decimal"/>
      <w:pPr>
        <w:pBdr/>
        <w:spacing/>
        <w:ind w:firstLine="0" w:left="0"/>
      </w:pPr>
      <w:rPr>
        <w:rFonts w:hint="default"/>
      </w:rPr>
      <w:start w:val="1"/>
      <w:suff w:val="tab"/>
    </w:lvl>
    <w:lvl w:ilvl="5">
      <w:isLgl w:val="false"/>
      <w:lvlJc w:val="left"/>
      <w:lvlText w:val="%1.%2.%3.%4.%5.%6"/>
      <w:numFmt w:val="decimal"/>
      <w:pPr>
        <w:pBdr/>
        <w:spacing/>
        <w:ind w:firstLine="0" w:left="0"/>
      </w:pPr>
      <w:rPr>
        <w:rFonts w:hint="default"/>
      </w:rPr>
      <w:start w:val="1"/>
      <w:suff w:val="tab"/>
    </w:lvl>
    <w:lvl w:ilvl="6">
      <w:isLgl w:val="false"/>
      <w:lvlJc w:val="left"/>
      <w:lvlText w:val="%1.%2.%3.%4.%5.%6.%7"/>
      <w:numFmt w:val="decimal"/>
      <w:pPr>
        <w:pBdr/>
        <w:spacing/>
        <w:ind w:firstLine="0" w:left="0"/>
      </w:pPr>
      <w:rPr>
        <w:rFonts w:hint="default"/>
      </w:rPr>
      <w:start w:val="1"/>
      <w:suff w:val="tab"/>
    </w:lvl>
    <w:lvl w:ilvl="7">
      <w:isLgl w:val="false"/>
      <w:lvlJc w:val="left"/>
      <w:lvlText w:val="%1.%2.%3.%4.%5.%6.%7.%8"/>
      <w:numFmt w:val="decimal"/>
      <w:pPr>
        <w:pBdr/>
        <w:spacing/>
        <w:ind w:firstLine="0" w:left="0"/>
      </w:pPr>
      <w:rPr>
        <w:rFonts w:hint="default"/>
      </w:rPr>
      <w:start w:val="1"/>
      <w:suff w:val="tab"/>
    </w:lvl>
    <w:lvl w:ilvl="8">
      <w:isLgl w:val="false"/>
      <w:lvlJc w:val="left"/>
      <w:lvlText w:val="%1.%2.%3.%4.%5.%6.%7.%8.%9"/>
      <w:numFmt w:val="decimal"/>
      <w:pPr>
        <w:pBdr/>
        <w:spacing/>
        <w:ind w:firstLine="0" w:left="0"/>
      </w:pPr>
      <w:rPr>
        <w:rFonts w:hint="default"/>
      </w:rPr>
      <w:start w:val="1"/>
      <w:suff w:val="tab"/>
    </w:lvl>
  </w:abstractNum>
  <w:abstractNum w:abstractNumId="22">
    <w:lvl w:ilvl="0">
      <w:isLgl w:val="false"/>
      <w:lvlJc w:val="left"/>
      <w:lvlText w:val="%1."/>
      <w:numFmt w:val="decimal"/>
      <w:pPr>
        <w:pBdr/>
        <w:spacing/>
        <w:ind w:firstLine="0" w:left="0"/>
      </w:pPr>
      <w:rPr>
        <w:rFonts w:hint="default"/>
      </w:rPr>
      <w:start w:val="1"/>
      <w:suff w:val="tab"/>
    </w:lvl>
    <w:lvl w:ilvl="1">
      <w:isLgl w:val="false"/>
      <w:lvlJc w:val="left"/>
      <w:lvlText w:val="%1.%2."/>
      <w:numFmt w:val="decimal"/>
      <w:pPr>
        <w:pBdr/>
        <w:spacing/>
        <w:ind w:firstLine="0" w:left="0"/>
      </w:pPr>
      <w:rPr>
        <w:rFonts w:hint="default"/>
      </w:rPr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firstLine="0" w:left="0"/>
      </w:pPr>
      <w:rPr>
        <w:rFonts w:hint="default"/>
      </w:rPr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firstLine="0" w:left="0"/>
      </w:pPr>
      <w:rPr>
        <w:rFonts w:hint="default"/>
      </w:rPr>
      <w:start w:val="1"/>
      <w:suff w:val="tab"/>
    </w:lvl>
    <w:lvl w:ilvl="4">
      <w:isLgl w:val="false"/>
      <w:lvlJc w:val="left"/>
      <w:lvlText w:val="%1.%2.%3.%4.%5"/>
      <w:numFmt w:val="decimal"/>
      <w:pPr>
        <w:pBdr/>
        <w:spacing/>
        <w:ind w:firstLine="0" w:left="0"/>
      </w:pPr>
      <w:rPr>
        <w:rFonts w:hint="default"/>
      </w:rPr>
      <w:start w:val="1"/>
      <w:suff w:val="tab"/>
    </w:lvl>
    <w:lvl w:ilvl="5">
      <w:isLgl w:val="false"/>
      <w:lvlJc w:val="left"/>
      <w:lvlText w:val="%1.%2.%3.%4.%5.%6"/>
      <w:numFmt w:val="decimal"/>
      <w:pPr>
        <w:pBdr/>
        <w:spacing/>
        <w:ind w:firstLine="0" w:left="0"/>
      </w:pPr>
      <w:rPr>
        <w:rFonts w:hint="default"/>
      </w:rPr>
      <w:start w:val="1"/>
      <w:suff w:val="tab"/>
    </w:lvl>
    <w:lvl w:ilvl="6">
      <w:isLgl w:val="false"/>
      <w:lvlJc w:val="left"/>
      <w:lvlText w:val="%1.%2.%3.%4.%5.%6.%7"/>
      <w:numFmt w:val="decimal"/>
      <w:pPr>
        <w:pBdr/>
        <w:spacing/>
        <w:ind w:firstLine="0" w:left="0"/>
      </w:pPr>
      <w:rPr>
        <w:rFonts w:hint="default"/>
      </w:rPr>
      <w:start w:val="1"/>
      <w:suff w:val="tab"/>
    </w:lvl>
    <w:lvl w:ilvl="7">
      <w:isLgl w:val="false"/>
      <w:lvlJc w:val="left"/>
      <w:lvlText w:val="%1.%2.%3.%4.%5.%6.%7.%8"/>
      <w:numFmt w:val="decimal"/>
      <w:pPr>
        <w:pBdr/>
        <w:spacing/>
        <w:ind w:firstLine="0" w:left="0"/>
      </w:pPr>
      <w:rPr>
        <w:rFonts w:hint="default"/>
      </w:rPr>
      <w:start w:val="1"/>
      <w:suff w:val="tab"/>
    </w:lvl>
    <w:lvl w:ilvl="8">
      <w:isLgl w:val="false"/>
      <w:lvlJc w:val="left"/>
      <w:lvlText w:val="%1.%2.%3.%4.%5.%6.%7.%8.%9"/>
      <w:numFmt w:val="decimal"/>
      <w:pPr>
        <w:pBdr/>
        <w:spacing/>
        <w:ind w:firstLine="0" w:left="0"/>
      </w:pPr>
      <w:rPr>
        <w:rFonts w:hint="default"/>
      </w:rPr>
      <w:start w:val="1"/>
      <w:suff w:val="tab"/>
    </w:lvl>
  </w:abstractNum>
  <w:abstractNum w:abstractNumId="23">
    <w:lvl w:ilvl="0">
      <w:isLgl w:val="false"/>
      <w:lvlJc w:val="left"/>
      <w:lvlText w:val="-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Times New Roman" w:hAnsi="Times New Roman" w:eastAsia="Times New Roman" w:cs="Times New Roman"/>
      </w:rPr>
      <w:start w:val="8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24">
    <w:lvl w:ilvl="0">
      <w:isLgl w:val="false"/>
      <w:lvlJc w:val="left"/>
      <w:lvlText w:val="%1."/>
      <w:numFmt w:val="decimal"/>
      <w:pPr>
        <w:pBdr/>
        <w:spacing/>
        <w:ind w:firstLine="0" w:left="0"/>
      </w:pPr>
      <w:rPr>
        <w:rFonts w:hint="default"/>
      </w:rPr>
      <w:start w:val="1"/>
      <w:suff w:val="tab"/>
    </w:lvl>
    <w:lvl w:ilvl="1">
      <w:isLgl w:val="false"/>
      <w:lvlJc w:val="left"/>
      <w:lvlText w:val="%1.%2."/>
      <w:numFmt w:val="decimal"/>
      <w:pPr>
        <w:pBdr/>
        <w:spacing/>
        <w:ind w:firstLine="0" w:left="0"/>
      </w:pPr>
      <w:rPr>
        <w:rFonts w:hint="default"/>
      </w:rPr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firstLine="0" w:left="0"/>
      </w:pPr>
      <w:rPr>
        <w:rFonts w:hint="default"/>
      </w:rPr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firstLine="0" w:left="0"/>
      </w:pPr>
      <w:rPr>
        <w:rFonts w:hint="default"/>
      </w:rPr>
      <w:start w:val="1"/>
      <w:suff w:val="tab"/>
    </w:lvl>
    <w:lvl w:ilvl="4">
      <w:isLgl w:val="false"/>
      <w:lvlJc w:val="left"/>
      <w:lvlText w:val="%1.%2.%3.%4.%5"/>
      <w:numFmt w:val="decimal"/>
      <w:pPr>
        <w:pBdr/>
        <w:spacing/>
        <w:ind w:firstLine="0" w:left="0"/>
      </w:pPr>
      <w:rPr>
        <w:rFonts w:hint="default"/>
      </w:rPr>
      <w:start w:val="1"/>
      <w:suff w:val="tab"/>
    </w:lvl>
    <w:lvl w:ilvl="5">
      <w:isLgl w:val="false"/>
      <w:lvlJc w:val="left"/>
      <w:lvlText w:val="%1.%2.%3.%4.%5.%6"/>
      <w:numFmt w:val="decimal"/>
      <w:pPr>
        <w:pBdr/>
        <w:spacing/>
        <w:ind w:firstLine="0" w:left="0"/>
      </w:pPr>
      <w:rPr>
        <w:rFonts w:hint="default"/>
      </w:rPr>
      <w:start w:val="1"/>
      <w:suff w:val="tab"/>
    </w:lvl>
    <w:lvl w:ilvl="6">
      <w:isLgl w:val="false"/>
      <w:lvlJc w:val="left"/>
      <w:lvlText w:val="%1.%2.%3.%4.%5.%6.%7"/>
      <w:numFmt w:val="decimal"/>
      <w:pPr>
        <w:pBdr/>
        <w:spacing/>
        <w:ind w:firstLine="0" w:left="0"/>
      </w:pPr>
      <w:rPr>
        <w:rFonts w:hint="default"/>
      </w:rPr>
      <w:start w:val="1"/>
      <w:suff w:val="tab"/>
    </w:lvl>
    <w:lvl w:ilvl="7">
      <w:isLgl w:val="false"/>
      <w:lvlJc w:val="left"/>
      <w:lvlText w:val="%1.%2.%3.%4.%5.%6.%7.%8"/>
      <w:numFmt w:val="decimal"/>
      <w:pPr>
        <w:pBdr/>
        <w:spacing/>
        <w:ind w:firstLine="0" w:left="0"/>
      </w:pPr>
      <w:rPr>
        <w:rFonts w:hint="default"/>
      </w:rPr>
      <w:start w:val="1"/>
      <w:suff w:val="tab"/>
    </w:lvl>
    <w:lvl w:ilvl="8">
      <w:isLgl w:val="false"/>
      <w:lvlJc w:val="left"/>
      <w:lvlText w:val="%1.%2.%3.%4.%5.%6.%7.%8.%9"/>
      <w:numFmt w:val="decimal"/>
      <w:pPr>
        <w:pBdr/>
        <w:spacing/>
        <w:ind w:firstLine="0" w:left="0"/>
      </w:pPr>
      <w:rPr>
        <w:rFonts w:hint="default"/>
      </w:rPr>
      <w:start w:val="1"/>
      <w:suff w:val="tab"/>
    </w:lvl>
  </w:abstractNum>
  <w:abstractNum w:abstractNumId="25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26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2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2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29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30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3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3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3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3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3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3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3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3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3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4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4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4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4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4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45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4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47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4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4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5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5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5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5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5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5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5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5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5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5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6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6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6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6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66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Calibri" w:hAnsi="Calibri" w:eastAsia="Calibri" w:cs="Calibri"/>
        <w:color w:val="000000"/>
        <w:sz w:val="22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6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68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Calibri" w:hAnsi="Calibri" w:eastAsia="Calibri" w:cs="Calibri"/>
        <w:color w:val="000000"/>
        <w:sz w:val="22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69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Calibri" w:hAnsi="Calibri" w:eastAsia="Calibri" w:cs="Calibri"/>
        <w:color w:val="000000"/>
        <w:sz w:val="22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70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71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72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73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4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5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76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26"/>
  </w:num>
  <w:num w:numId="2">
    <w:abstractNumId w:val="21"/>
  </w:num>
  <w:num w:numId="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3"/>
  </w:num>
  <w:num w:numId="5">
    <w:abstractNumId w:val="17"/>
  </w:num>
  <w:num w:numId="6">
    <w:abstractNumId w:val="11"/>
  </w:num>
  <w:num w:numId="7">
    <w:abstractNumId w:val="10"/>
  </w:num>
  <w:num w:numId="8">
    <w:abstractNumId w:val="16"/>
  </w:num>
  <w:num w:numId="9">
    <w:abstractNumId w:val="22"/>
  </w:num>
  <w:num w:numId="10">
    <w:abstractNumId w:val="24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21"/>
  </w:num>
  <w:num w:numId="22">
    <w:abstractNumId w:val="21"/>
  </w:num>
  <w:num w:numId="23">
    <w:abstractNumId w:val="21"/>
  </w:num>
  <w:num w:numId="24">
    <w:abstractNumId w:val="21"/>
  </w:num>
  <w:num w:numId="25">
    <w:abstractNumId w:val="21"/>
  </w:num>
  <w:num w:numId="26">
    <w:abstractNumId w:val="21"/>
  </w:num>
  <w:num w:numId="27">
    <w:abstractNumId w:val="21"/>
  </w:num>
  <w:num w:numId="28">
    <w:abstractNumId w:val="21"/>
  </w:num>
  <w:num w:numId="29">
    <w:abstractNumId w:val="21"/>
  </w:num>
  <w:num w:numId="30">
    <w:abstractNumId w:val="21"/>
  </w:num>
  <w:num w:numId="31">
    <w:abstractNumId w:val="18"/>
  </w:num>
  <w:num w:numId="32">
    <w:abstractNumId w:val="13"/>
  </w:num>
  <w:num w:numId="33">
    <w:abstractNumId w:val="12"/>
  </w:num>
  <w:num w:numId="34">
    <w:abstractNumId w:val="20"/>
  </w:num>
  <w:num w:numId="35">
    <w:abstractNumId w:val="21"/>
  </w:num>
  <w:num w:numId="36">
    <w:abstractNumId w:val="15"/>
  </w:num>
  <w:num w:numId="37">
    <w:abstractNumId w:val="19"/>
  </w:num>
  <w:num w:numId="38">
    <w:abstractNumId w:val="14"/>
  </w:num>
  <w:num w:numId="39">
    <w:abstractNumId w:val="25"/>
  </w:num>
  <w:num w:numId="40">
    <w:abstractNumId w:val="27"/>
  </w:num>
  <w:num w:numId="41">
    <w:abstractNumId w:val="28"/>
  </w:num>
  <w:num w:numId="42">
    <w:abstractNumId w:val="29"/>
  </w:num>
  <w:num w:numId="43">
    <w:abstractNumId w:val="30"/>
  </w:num>
  <w:num w:numId="44">
    <w:abstractNumId w:val="31"/>
  </w:num>
  <w:num w:numId="45">
    <w:abstractNumId w:val="32"/>
  </w:num>
  <w:num w:numId="46">
    <w:abstractNumId w:val="33"/>
  </w:num>
  <w:num w:numId="47">
    <w:abstractNumId w:val="34"/>
  </w:num>
  <w:num w:numId="48">
    <w:abstractNumId w:val="35"/>
  </w:num>
  <w:num w:numId="49">
    <w:abstractNumId w:val="36"/>
  </w:num>
  <w:num w:numId="50">
    <w:abstractNumId w:val="37"/>
  </w:num>
  <w:num w:numId="51">
    <w:abstractNumId w:val="38"/>
  </w:num>
  <w:num w:numId="52">
    <w:abstractNumId w:val="39"/>
  </w:num>
  <w:num w:numId="53">
    <w:abstractNumId w:val="40"/>
  </w:num>
  <w:num w:numId="54">
    <w:abstractNumId w:val="41"/>
  </w:num>
  <w:num w:numId="55">
    <w:abstractNumId w:val="42"/>
  </w:num>
  <w:num w:numId="56">
    <w:abstractNumId w:val="43"/>
  </w:num>
  <w:num w:numId="57">
    <w:abstractNumId w:val="44"/>
  </w:num>
  <w:num w:numId="58">
    <w:abstractNumId w:val="45"/>
  </w:num>
  <w:num w:numId="59">
    <w:abstractNumId w:val="46"/>
  </w:num>
  <w:num w:numId="60">
    <w:abstractNumId w:val="47"/>
  </w:num>
  <w:num w:numId="61">
    <w:abstractNumId w:val="48"/>
  </w:num>
  <w:num w:numId="62">
    <w:abstractNumId w:val="49"/>
  </w:num>
  <w:num w:numId="63">
    <w:abstractNumId w:val="50"/>
  </w:num>
  <w:num w:numId="64">
    <w:abstractNumId w:val="51"/>
  </w:num>
  <w:num w:numId="65">
    <w:abstractNumId w:val="52"/>
  </w:num>
  <w:num w:numId="66">
    <w:abstractNumId w:val="53"/>
  </w:num>
  <w:num w:numId="67">
    <w:abstractNumId w:val="54"/>
  </w:num>
  <w:num w:numId="68">
    <w:abstractNumId w:val="55"/>
  </w:num>
  <w:num w:numId="69">
    <w:abstractNumId w:val="56"/>
  </w:num>
  <w:num w:numId="70">
    <w:abstractNumId w:val="57"/>
  </w:num>
  <w:num w:numId="71">
    <w:abstractNumId w:val="58"/>
  </w:num>
  <w:num w:numId="72">
    <w:abstractNumId w:val="59"/>
  </w:num>
  <w:num w:numId="73">
    <w:abstractNumId w:val="60"/>
  </w:num>
  <w:num w:numId="74">
    <w:abstractNumId w:val="61"/>
  </w:num>
  <w:num w:numId="75">
    <w:abstractNumId w:val="62"/>
  </w:num>
  <w:num w:numId="76">
    <w:abstractNumId w:val="63"/>
  </w:num>
  <w:num w:numId="77">
    <w:abstractNumId w:val="64"/>
  </w:num>
  <w:num w:numId="78">
    <w:abstractNumId w:val="65"/>
  </w:num>
  <w:num w:numId="79">
    <w:abstractNumId w:val="66"/>
  </w:num>
  <w:num w:numId="80">
    <w:abstractNumId w:val="67"/>
  </w:num>
  <w:num w:numId="81">
    <w:abstractNumId w:val="68"/>
  </w:num>
  <w:num w:numId="82">
    <w:abstractNumId w:val="69"/>
  </w:num>
  <w:num w:numId="83">
    <w:abstractNumId w:val="70"/>
  </w:num>
  <w:num w:numId="84">
    <w:abstractNumId w:val="71"/>
  </w:num>
  <w:num w:numId="85">
    <w:abstractNumId w:val="72"/>
  </w:num>
  <w:num w:numId="86">
    <w:abstractNumId w:val="73"/>
  </w:num>
  <w:num w:numId="87">
    <w:abstractNumId w:val="74"/>
  </w:num>
  <w:num w:numId="88">
    <w:abstractNumId w:val="75"/>
  </w:num>
  <w:num w:numId="89">
    <w:abstractNumId w:val="76"/>
  </w:num>
  <w:num w:numId="90">
    <w:abstractNumId w:val="77"/>
  </w:num>
  <w:num w:numId="91">
    <w:abstractNumId w:val="78"/>
  </w:num>
  <w:num w:numId="92">
    <w:abstractNumId w:val="79"/>
  </w:num>
  <w:num w:numId="93">
    <w:abstractNumId w:val="80"/>
  </w:num>
  <w:num w:numId="94">
    <w:abstractNumId w:val="81"/>
  </w:num>
  <w:num w:numId="95">
    <w:abstractNumId w:val="82"/>
  </w:num>
  <w:num w:numId="96">
    <w:abstractNumId w:val="8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Times New Roman" w:cs="Times New Roman"/>
        <w:lang w:val="en-US" w:eastAsia="en-US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014">
    <w:name w:val="Table Grid Light"/>
    <w:basedOn w:val="11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5">
    <w:name w:val="Plain Table 1"/>
    <w:basedOn w:val="11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6">
    <w:name w:val="Plain Table 2"/>
    <w:basedOn w:val="11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7">
    <w:name w:val="Plain Table 3"/>
    <w:basedOn w:val="11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8">
    <w:name w:val="Plain Table 4"/>
    <w:basedOn w:val="11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9">
    <w:name w:val="Plain Table 5"/>
    <w:basedOn w:val="11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0">
    <w:name w:val="Grid Table 1 Light"/>
    <w:basedOn w:val="11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1">
    <w:name w:val="Grid Table 1 Light - Accent 1"/>
    <w:basedOn w:val="11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2">
    <w:name w:val="Grid Table 1 Light - Accent 2"/>
    <w:basedOn w:val="11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3">
    <w:name w:val="Grid Table 1 Light - Accent 3"/>
    <w:basedOn w:val="11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4">
    <w:name w:val="Grid Table 1 Light - Accent 4"/>
    <w:basedOn w:val="11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5">
    <w:name w:val="Grid Table 1 Light - Accent 5"/>
    <w:basedOn w:val="11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6">
    <w:name w:val="Grid Table 1 Light - Accent 6"/>
    <w:basedOn w:val="11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7">
    <w:name w:val="Grid Table 2"/>
    <w:basedOn w:val="11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8">
    <w:name w:val="Grid Table 2 - Accent 1"/>
    <w:basedOn w:val="11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9">
    <w:name w:val="Grid Table 2 - Accent 2"/>
    <w:basedOn w:val="11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0">
    <w:name w:val="Grid Table 2 - Accent 3"/>
    <w:basedOn w:val="11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1">
    <w:name w:val="Grid Table 2 - Accent 4"/>
    <w:basedOn w:val="11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2">
    <w:name w:val="Grid Table 2 - Accent 5"/>
    <w:basedOn w:val="11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3">
    <w:name w:val="Grid Table 2 - Accent 6"/>
    <w:basedOn w:val="11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4">
    <w:name w:val="Grid Table 3"/>
    <w:basedOn w:val="11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5">
    <w:name w:val="Grid Table 3 - Accent 1"/>
    <w:basedOn w:val="11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6">
    <w:name w:val="Grid Table 3 - Accent 2"/>
    <w:basedOn w:val="11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7">
    <w:name w:val="Grid Table 3 - Accent 3"/>
    <w:basedOn w:val="11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8">
    <w:name w:val="Grid Table 3 - Accent 4"/>
    <w:basedOn w:val="11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9">
    <w:name w:val="Grid Table 3 - Accent 5"/>
    <w:basedOn w:val="11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0">
    <w:name w:val="Grid Table 3 - Accent 6"/>
    <w:basedOn w:val="11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1">
    <w:name w:val="Grid Table 4"/>
    <w:basedOn w:val="11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2">
    <w:name w:val="Grid Table 4 - Accent 1"/>
    <w:basedOn w:val="11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3">
    <w:name w:val="Grid Table 4 - Accent 2"/>
    <w:basedOn w:val="11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4">
    <w:name w:val="Grid Table 4 - Accent 3"/>
    <w:basedOn w:val="11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5">
    <w:name w:val="Grid Table 4 - Accent 4"/>
    <w:basedOn w:val="11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6">
    <w:name w:val="Grid Table 4 - Accent 5"/>
    <w:basedOn w:val="11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7">
    <w:name w:val="Grid Table 4 - Accent 6"/>
    <w:basedOn w:val="11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8">
    <w:name w:val="Grid Table 5 Dark"/>
    <w:basedOn w:val="11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9">
    <w:name w:val="Grid Table 5 Dark- Accent 1"/>
    <w:basedOn w:val="11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0">
    <w:name w:val="Grid Table 5 Dark - Accent 2"/>
    <w:basedOn w:val="11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1">
    <w:name w:val="Grid Table 5 Dark - Accent 3"/>
    <w:basedOn w:val="11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2">
    <w:name w:val="Grid Table 5 Dark- Accent 4"/>
    <w:basedOn w:val="11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3">
    <w:name w:val="Grid Table 5 Dark - Accent 5"/>
    <w:basedOn w:val="11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4">
    <w:name w:val="Grid Table 5 Dark - Accent 6"/>
    <w:basedOn w:val="11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5">
    <w:name w:val="Grid Table 6 Colorful"/>
    <w:basedOn w:val="11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56">
    <w:name w:val="Grid Table 6 Colorful - Accent 1"/>
    <w:basedOn w:val="11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57">
    <w:name w:val="Grid Table 6 Colorful - Accent 2"/>
    <w:basedOn w:val="11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58">
    <w:name w:val="Grid Table 6 Colorful - Accent 3"/>
    <w:basedOn w:val="11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59">
    <w:name w:val="Grid Table 6 Colorful - Accent 4"/>
    <w:basedOn w:val="11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60">
    <w:name w:val="Grid Table 6 Colorful - Accent 5"/>
    <w:basedOn w:val="11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61">
    <w:name w:val="Grid Table 6 Colorful - Accent 6"/>
    <w:basedOn w:val="11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62">
    <w:name w:val="Grid Table 7 Colorful"/>
    <w:basedOn w:val="11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3">
    <w:name w:val="Grid Table 7 Colorful - Accent 1"/>
    <w:basedOn w:val="11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4">
    <w:name w:val="Grid Table 7 Colorful - Accent 2"/>
    <w:basedOn w:val="11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5">
    <w:name w:val="Grid Table 7 Colorful - Accent 3"/>
    <w:basedOn w:val="11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6">
    <w:name w:val="Grid Table 7 Colorful - Accent 4"/>
    <w:basedOn w:val="11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7">
    <w:name w:val="Grid Table 7 Colorful - Accent 5"/>
    <w:basedOn w:val="11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8">
    <w:name w:val="Grid Table 7 Colorful - Accent 6"/>
    <w:basedOn w:val="11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9">
    <w:name w:val="List Table 1 Light"/>
    <w:basedOn w:val="11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0">
    <w:name w:val="List Table 1 Light - Accent 1"/>
    <w:basedOn w:val="11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1">
    <w:name w:val="List Table 1 Light - Accent 2"/>
    <w:basedOn w:val="11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2">
    <w:name w:val="List Table 1 Light - Accent 3"/>
    <w:basedOn w:val="11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3">
    <w:name w:val="List Table 1 Light - Accent 4"/>
    <w:basedOn w:val="11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4">
    <w:name w:val="List Table 1 Light - Accent 5"/>
    <w:basedOn w:val="11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5">
    <w:name w:val="List Table 1 Light - Accent 6"/>
    <w:basedOn w:val="11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6">
    <w:name w:val="List Table 2"/>
    <w:basedOn w:val="11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7">
    <w:name w:val="List Table 2 - Accent 1"/>
    <w:basedOn w:val="11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8">
    <w:name w:val="List Table 2 - Accent 2"/>
    <w:basedOn w:val="11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9">
    <w:name w:val="List Table 2 - Accent 3"/>
    <w:basedOn w:val="11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0">
    <w:name w:val="List Table 2 - Accent 4"/>
    <w:basedOn w:val="11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1">
    <w:name w:val="List Table 2 - Accent 5"/>
    <w:basedOn w:val="11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2">
    <w:name w:val="List Table 2 - Accent 6"/>
    <w:basedOn w:val="11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3">
    <w:name w:val="List Table 3"/>
    <w:basedOn w:val="11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4">
    <w:name w:val="List Table 3 - Accent 1"/>
    <w:basedOn w:val="11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5">
    <w:name w:val="List Table 3 - Accent 2"/>
    <w:basedOn w:val="11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6">
    <w:name w:val="List Table 3 - Accent 3"/>
    <w:basedOn w:val="11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7">
    <w:name w:val="List Table 3 - Accent 4"/>
    <w:basedOn w:val="11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8">
    <w:name w:val="List Table 3 - Accent 5"/>
    <w:basedOn w:val="11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9">
    <w:name w:val="List Table 3 - Accent 6"/>
    <w:basedOn w:val="11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0">
    <w:name w:val="List Table 4"/>
    <w:basedOn w:val="11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1">
    <w:name w:val="List Table 4 - Accent 1"/>
    <w:basedOn w:val="11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2">
    <w:name w:val="List Table 4 - Accent 2"/>
    <w:basedOn w:val="11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3">
    <w:name w:val="List Table 4 - Accent 3"/>
    <w:basedOn w:val="11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4">
    <w:name w:val="List Table 4 - Accent 4"/>
    <w:basedOn w:val="11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5">
    <w:name w:val="List Table 4 - Accent 5"/>
    <w:basedOn w:val="11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6">
    <w:name w:val="List Table 4 - Accent 6"/>
    <w:basedOn w:val="11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7">
    <w:name w:val="List Table 5 Dark"/>
    <w:basedOn w:val="11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98">
    <w:name w:val="List Table 5 Dark - Accent 1"/>
    <w:basedOn w:val="11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99">
    <w:name w:val="List Table 5 Dark - Accent 2"/>
    <w:basedOn w:val="11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0">
    <w:name w:val="List Table 5 Dark - Accent 3"/>
    <w:basedOn w:val="11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1">
    <w:name w:val="List Table 5 Dark - Accent 4"/>
    <w:basedOn w:val="11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2">
    <w:name w:val="List Table 5 Dark - Accent 5"/>
    <w:basedOn w:val="11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3">
    <w:name w:val="List Table 5 Dark - Accent 6"/>
    <w:basedOn w:val="11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4">
    <w:name w:val="List Table 6 Colorful"/>
    <w:basedOn w:val="11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5">
    <w:name w:val="List Table 6 Colorful - Accent 1"/>
    <w:basedOn w:val="11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6">
    <w:name w:val="List Table 6 Colorful - Accent 2"/>
    <w:basedOn w:val="11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7">
    <w:name w:val="List Table 6 Colorful - Accent 3"/>
    <w:basedOn w:val="11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8">
    <w:name w:val="List Table 6 Colorful - Accent 4"/>
    <w:basedOn w:val="11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9">
    <w:name w:val="List Table 6 Colorful - Accent 5"/>
    <w:basedOn w:val="11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0">
    <w:name w:val="List Table 6 Colorful - Accent 6"/>
    <w:basedOn w:val="11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1">
    <w:name w:val="List Table 7 Colorful"/>
    <w:basedOn w:val="11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2">
    <w:name w:val="List Table 7 Colorful - Accent 1"/>
    <w:basedOn w:val="11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3">
    <w:name w:val="List Table 7 Colorful - Accent 2"/>
    <w:basedOn w:val="11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4">
    <w:name w:val="List Table 7 Colorful - Accent 3"/>
    <w:basedOn w:val="11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5">
    <w:name w:val="List Table 7 Colorful - Accent 4"/>
    <w:basedOn w:val="11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6">
    <w:name w:val="List Table 7 Colorful - Accent 5"/>
    <w:basedOn w:val="11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7">
    <w:name w:val="List Table 7 Colorful - Accent 6"/>
    <w:basedOn w:val="11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8">
    <w:name w:val="Lined - Accent"/>
    <w:basedOn w:val="11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9">
    <w:name w:val="Lined - Accent 1"/>
    <w:basedOn w:val="11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0">
    <w:name w:val="Lined - Accent 2"/>
    <w:basedOn w:val="11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1">
    <w:name w:val="Lined - Accent 3"/>
    <w:basedOn w:val="11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2">
    <w:name w:val="Lined - Accent 4"/>
    <w:basedOn w:val="11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3">
    <w:name w:val="Lined - Accent 5"/>
    <w:basedOn w:val="11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4">
    <w:name w:val="Lined - Accent 6"/>
    <w:basedOn w:val="11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5">
    <w:name w:val="Bordered &amp; Lined - Accent"/>
    <w:basedOn w:val="11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6">
    <w:name w:val="Bordered &amp; Lined - Accent 1"/>
    <w:basedOn w:val="11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7">
    <w:name w:val="Bordered &amp; Lined - Accent 2"/>
    <w:basedOn w:val="11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8">
    <w:name w:val="Bordered &amp; Lined - Accent 3"/>
    <w:basedOn w:val="11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9">
    <w:name w:val="Bordered &amp; Lined - Accent 4"/>
    <w:basedOn w:val="11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0">
    <w:name w:val="Bordered &amp; Lined - Accent 5"/>
    <w:basedOn w:val="11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1">
    <w:name w:val="Bordered &amp; Lined - Accent 6"/>
    <w:basedOn w:val="11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2">
    <w:name w:val="Bordered"/>
    <w:basedOn w:val="11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3">
    <w:name w:val="Bordered - Accent 1"/>
    <w:basedOn w:val="11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4">
    <w:name w:val="Bordered - Accent 2"/>
    <w:basedOn w:val="11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5">
    <w:name w:val="Bordered - Accent 3"/>
    <w:basedOn w:val="11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6">
    <w:name w:val="Bordered - Accent 4"/>
    <w:basedOn w:val="11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7">
    <w:name w:val="Bordered - Accent 5"/>
    <w:basedOn w:val="11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8">
    <w:name w:val="Bordered - Accent 6"/>
    <w:basedOn w:val="11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139">
    <w:name w:val="endnote text"/>
    <w:basedOn w:val="1150"/>
    <w:link w:val="1140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140">
    <w:name w:val="Endnote Text Char"/>
    <w:basedOn w:val="1160"/>
    <w:link w:val="1139"/>
    <w:uiPriority w:val="99"/>
    <w:semiHidden/>
    <w:pPr>
      <w:pBdr/>
      <w:spacing/>
      <w:ind/>
    </w:pPr>
    <w:rPr>
      <w:sz w:val="20"/>
      <w:szCs w:val="20"/>
    </w:rPr>
  </w:style>
  <w:style w:type="character" w:styleId="1141">
    <w:name w:val="endnote reference"/>
    <w:basedOn w:val="1160"/>
    <w:uiPriority w:val="99"/>
    <w:semiHidden/>
    <w:unhideWhenUsed/>
    <w:pPr>
      <w:pBdr/>
      <w:spacing/>
      <w:ind/>
    </w:pPr>
    <w:rPr>
      <w:vertAlign w:val="superscript"/>
    </w:rPr>
  </w:style>
  <w:style w:type="character" w:styleId="1142">
    <w:name w:val="FollowedHyperlink"/>
    <w:basedOn w:val="1160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143">
    <w:name w:val="toc 4"/>
    <w:basedOn w:val="1150"/>
    <w:next w:val="1150"/>
    <w:uiPriority w:val="39"/>
    <w:unhideWhenUsed/>
    <w:pPr>
      <w:pBdr/>
      <w:spacing w:after="100"/>
      <w:ind w:left="660"/>
    </w:pPr>
  </w:style>
  <w:style w:type="paragraph" w:styleId="1144">
    <w:name w:val="toc 5"/>
    <w:basedOn w:val="1150"/>
    <w:next w:val="1150"/>
    <w:uiPriority w:val="39"/>
    <w:unhideWhenUsed/>
    <w:pPr>
      <w:pBdr/>
      <w:spacing w:after="100"/>
      <w:ind w:left="880"/>
    </w:pPr>
  </w:style>
  <w:style w:type="paragraph" w:styleId="1145">
    <w:name w:val="toc 6"/>
    <w:basedOn w:val="1150"/>
    <w:next w:val="1150"/>
    <w:uiPriority w:val="39"/>
    <w:unhideWhenUsed/>
    <w:pPr>
      <w:pBdr/>
      <w:spacing w:after="100"/>
      <w:ind w:left="1100"/>
    </w:pPr>
  </w:style>
  <w:style w:type="paragraph" w:styleId="1146">
    <w:name w:val="toc 7"/>
    <w:basedOn w:val="1150"/>
    <w:next w:val="1150"/>
    <w:uiPriority w:val="39"/>
    <w:unhideWhenUsed/>
    <w:pPr>
      <w:pBdr/>
      <w:spacing w:after="100"/>
      <w:ind w:left="1320"/>
    </w:pPr>
  </w:style>
  <w:style w:type="paragraph" w:styleId="1147">
    <w:name w:val="toc 8"/>
    <w:basedOn w:val="1150"/>
    <w:next w:val="1150"/>
    <w:uiPriority w:val="39"/>
    <w:unhideWhenUsed/>
    <w:pPr>
      <w:pBdr/>
      <w:spacing w:after="100"/>
      <w:ind w:left="1540"/>
    </w:pPr>
  </w:style>
  <w:style w:type="paragraph" w:styleId="1148">
    <w:name w:val="toc 9"/>
    <w:basedOn w:val="1150"/>
    <w:next w:val="1150"/>
    <w:uiPriority w:val="39"/>
    <w:unhideWhenUsed/>
    <w:pPr>
      <w:pBdr/>
      <w:spacing w:after="100"/>
      <w:ind w:left="1760"/>
    </w:pPr>
  </w:style>
  <w:style w:type="paragraph" w:styleId="1149">
    <w:name w:val="table of figures"/>
    <w:basedOn w:val="1150"/>
    <w:next w:val="1150"/>
    <w:uiPriority w:val="99"/>
    <w:unhideWhenUsed/>
    <w:pPr>
      <w:pBdr/>
      <w:spacing w:after="0" w:afterAutospacing="0"/>
      <w:ind/>
    </w:pPr>
  </w:style>
  <w:style w:type="paragraph" w:styleId="1150" w:default="1">
    <w:name w:val="Normal"/>
    <w:qFormat/>
    <w:pPr>
      <w:pBdr/>
      <w:spacing w:before="60" w:line="276" w:lineRule="auto"/>
      <w:ind/>
      <w:jc w:val="both"/>
    </w:pPr>
    <w:rPr>
      <w:sz w:val="22"/>
      <w:szCs w:val="22"/>
      <w:lang w:val="sr-Latn-CS" w:bidi="en-US"/>
    </w:rPr>
  </w:style>
  <w:style w:type="paragraph" w:styleId="1151">
    <w:name w:val="Heading 1"/>
    <w:basedOn w:val="1150"/>
    <w:next w:val="1150"/>
    <w:link w:val="1177"/>
    <w:uiPriority w:val="9"/>
    <w:qFormat/>
    <w:pPr>
      <w:keepNext w:val="true"/>
      <w:keepLines w:val="true"/>
      <w:pageBreakBefore w:val="true"/>
      <w:numPr>
        <w:numId w:val="30"/>
      </w:numPr>
      <w:pBdr/>
      <w:spacing w:before="840"/>
      <w:ind/>
      <w:contextualSpacing w:val="true"/>
      <w:jc w:val="left"/>
      <w:outlineLvl w:val="0"/>
    </w:pPr>
    <w:rPr>
      <w:rFonts w:ascii="Cambria" w:hAnsi="Cambria"/>
      <w:b/>
      <w:bCs/>
      <w:sz w:val="28"/>
      <w:szCs w:val="28"/>
      <w:lang w:bidi="ar-SA"/>
    </w:rPr>
  </w:style>
  <w:style w:type="paragraph" w:styleId="1152">
    <w:name w:val="Heading 2"/>
    <w:basedOn w:val="1150"/>
    <w:next w:val="1150"/>
    <w:link w:val="1178"/>
    <w:uiPriority w:val="9"/>
    <w:qFormat/>
    <w:pPr>
      <w:keepNext w:val="true"/>
      <w:keepLines w:val="true"/>
      <w:numPr>
        <w:ilvl w:val="1"/>
        <w:numId w:val="30"/>
      </w:numPr>
      <w:pBdr/>
      <w:spacing w:before="200"/>
      <w:ind/>
      <w:jc w:val="left"/>
      <w:outlineLvl w:val="1"/>
    </w:pPr>
    <w:rPr>
      <w:rFonts w:ascii="Cambria" w:hAnsi="Cambria"/>
      <w:b/>
      <w:bCs/>
      <w:sz w:val="26"/>
      <w:szCs w:val="26"/>
      <w:lang w:bidi="ar-SA"/>
    </w:rPr>
  </w:style>
  <w:style w:type="paragraph" w:styleId="1153">
    <w:name w:val="Heading 3"/>
    <w:basedOn w:val="1150"/>
    <w:next w:val="1150"/>
    <w:link w:val="1172"/>
    <w:uiPriority w:val="9"/>
    <w:qFormat/>
    <w:pPr>
      <w:keepNext w:val="true"/>
      <w:keepLines w:val="true"/>
      <w:numPr>
        <w:ilvl w:val="2"/>
        <w:numId w:val="30"/>
      </w:numPr>
      <w:pBdr/>
      <w:spacing w:before="200" w:line="271" w:lineRule="auto"/>
      <w:ind/>
      <w:jc w:val="left"/>
      <w:outlineLvl w:val="2"/>
    </w:pPr>
    <w:rPr>
      <w:rFonts w:ascii="Cambria" w:hAnsi="Cambria"/>
      <w:b/>
      <w:bCs/>
      <w:sz w:val="20"/>
      <w:szCs w:val="20"/>
      <w:lang w:bidi="ar-SA"/>
    </w:rPr>
  </w:style>
  <w:style w:type="paragraph" w:styleId="1154">
    <w:name w:val="Heading 4"/>
    <w:basedOn w:val="1150"/>
    <w:next w:val="1150"/>
    <w:link w:val="1179"/>
    <w:uiPriority w:val="9"/>
    <w:qFormat/>
    <w:pPr>
      <w:keepNext w:val="true"/>
      <w:keepLines w:val="true"/>
      <w:numPr>
        <w:ilvl w:val="3"/>
        <w:numId w:val="30"/>
      </w:numPr>
      <w:pBdr/>
      <w:spacing w:before="200"/>
      <w:ind/>
      <w:jc w:val="left"/>
      <w:outlineLvl w:val="3"/>
    </w:pPr>
    <w:rPr>
      <w:rFonts w:ascii="Cambria" w:hAnsi="Cambria"/>
      <w:b/>
      <w:bCs/>
      <w:i/>
      <w:iCs/>
      <w:sz w:val="20"/>
      <w:szCs w:val="20"/>
      <w:lang w:bidi="ar-SA"/>
    </w:rPr>
  </w:style>
  <w:style w:type="paragraph" w:styleId="1155">
    <w:name w:val="Heading 5"/>
    <w:basedOn w:val="1150"/>
    <w:next w:val="1150"/>
    <w:link w:val="1180"/>
    <w:uiPriority w:val="9"/>
    <w:qFormat/>
    <w:pPr>
      <w:pBdr/>
      <w:spacing w:before="200"/>
      <w:ind/>
      <w:outlineLvl w:val="4"/>
    </w:pPr>
    <w:rPr>
      <w:rFonts w:ascii="Cambria" w:hAnsi="Cambria"/>
      <w:b/>
      <w:bCs/>
      <w:color w:val="7f7f7f"/>
      <w:sz w:val="20"/>
      <w:szCs w:val="20"/>
      <w:lang w:val="en-US" w:bidi="ar-SA"/>
    </w:rPr>
  </w:style>
  <w:style w:type="paragraph" w:styleId="1156">
    <w:name w:val="Heading 6"/>
    <w:basedOn w:val="1150"/>
    <w:next w:val="1150"/>
    <w:link w:val="1181"/>
    <w:uiPriority w:val="9"/>
    <w:qFormat/>
    <w:pPr>
      <w:pBdr/>
      <w:spacing w:line="271" w:lineRule="auto"/>
      <w:ind/>
      <w:outlineLvl w:val="5"/>
    </w:pPr>
    <w:rPr>
      <w:rFonts w:ascii="Cambria" w:hAnsi="Cambria"/>
      <w:b/>
      <w:bCs/>
      <w:i/>
      <w:iCs/>
      <w:color w:val="7f7f7f"/>
      <w:sz w:val="20"/>
      <w:szCs w:val="20"/>
      <w:lang w:val="en-US" w:bidi="ar-SA"/>
    </w:rPr>
  </w:style>
  <w:style w:type="paragraph" w:styleId="1157">
    <w:name w:val="Heading 7"/>
    <w:basedOn w:val="1150"/>
    <w:next w:val="1150"/>
    <w:link w:val="1182"/>
    <w:uiPriority w:val="9"/>
    <w:qFormat/>
    <w:pPr>
      <w:pBdr/>
      <w:spacing/>
      <w:ind/>
      <w:outlineLvl w:val="6"/>
    </w:pPr>
    <w:rPr>
      <w:rFonts w:ascii="Cambria" w:hAnsi="Cambria"/>
      <w:i/>
      <w:iCs/>
      <w:sz w:val="20"/>
      <w:szCs w:val="20"/>
      <w:lang w:val="en-US" w:bidi="ar-SA"/>
    </w:rPr>
  </w:style>
  <w:style w:type="paragraph" w:styleId="1158">
    <w:name w:val="Heading 8"/>
    <w:basedOn w:val="1150"/>
    <w:next w:val="1150"/>
    <w:link w:val="1183"/>
    <w:uiPriority w:val="9"/>
    <w:qFormat/>
    <w:pPr>
      <w:pBdr/>
      <w:spacing/>
      <w:ind/>
      <w:outlineLvl w:val="7"/>
    </w:pPr>
    <w:rPr>
      <w:rFonts w:ascii="Cambria" w:hAnsi="Cambria"/>
      <w:sz w:val="20"/>
      <w:szCs w:val="20"/>
      <w:lang w:val="en-US" w:bidi="ar-SA"/>
    </w:rPr>
  </w:style>
  <w:style w:type="paragraph" w:styleId="1159">
    <w:name w:val="Heading 9"/>
    <w:basedOn w:val="1150"/>
    <w:next w:val="1150"/>
    <w:link w:val="1184"/>
    <w:uiPriority w:val="9"/>
    <w:qFormat/>
    <w:pPr>
      <w:pBdr/>
      <w:spacing/>
      <w:ind/>
      <w:outlineLvl w:val="8"/>
    </w:pPr>
    <w:rPr>
      <w:rFonts w:ascii="Cambria" w:hAnsi="Cambria"/>
      <w:i/>
      <w:iCs/>
      <w:spacing w:val="5"/>
      <w:sz w:val="20"/>
      <w:szCs w:val="20"/>
      <w:lang w:val="en-US" w:bidi="ar-SA"/>
    </w:rPr>
  </w:style>
  <w:style w:type="character" w:styleId="1160" w:default="1">
    <w:name w:val="Default Paragraph Font"/>
    <w:uiPriority w:val="1"/>
    <w:semiHidden/>
    <w:unhideWhenUsed/>
    <w:pPr>
      <w:pBdr/>
      <w:spacing/>
      <w:ind/>
    </w:pPr>
  </w:style>
  <w:style w:type="table" w:styleId="11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1162" w:default="1">
    <w:name w:val="No List"/>
    <w:uiPriority w:val="99"/>
    <w:semiHidden/>
    <w:unhideWhenUsed/>
    <w:pPr>
      <w:pBdr/>
      <w:spacing/>
      <w:ind/>
    </w:pPr>
  </w:style>
  <w:style w:type="paragraph" w:styleId="1163">
    <w:name w:val="Header"/>
    <w:basedOn w:val="1150"/>
    <w:link w:val="1164"/>
    <w:uiPriority w:val="99"/>
    <w:unhideWhenUsed/>
    <w:pPr>
      <w:pBdr/>
      <w:tabs>
        <w:tab w:val="center" w:leader="none" w:pos="4680"/>
        <w:tab w:val="right" w:leader="none" w:pos="9360"/>
      </w:tabs>
      <w:spacing w:line="240" w:lineRule="auto"/>
      <w:ind/>
      <w:jc w:val="left"/>
    </w:pPr>
  </w:style>
  <w:style w:type="character" w:styleId="1164" w:customStyle="1">
    <w:name w:val="Header Char"/>
    <w:link w:val="1163"/>
    <w:uiPriority w:val="99"/>
    <w:pPr>
      <w:pBdr/>
      <w:spacing/>
      <w:ind/>
    </w:pPr>
    <w:rPr>
      <w:lang w:val="sr-Latn-CS"/>
    </w:rPr>
  </w:style>
  <w:style w:type="paragraph" w:styleId="1165">
    <w:name w:val="Footer"/>
    <w:basedOn w:val="1150"/>
    <w:link w:val="1166"/>
    <w:uiPriority w:val="99"/>
    <w:unhideWhenUsed/>
    <w:pPr>
      <w:pBdr/>
      <w:tabs>
        <w:tab w:val="center" w:leader="none" w:pos="4680"/>
        <w:tab w:val="right" w:leader="none" w:pos="9360"/>
      </w:tabs>
      <w:spacing w:line="240" w:lineRule="auto"/>
      <w:ind/>
      <w:jc w:val="left"/>
    </w:pPr>
  </w:style>
  <w:style w:type="character" w:styleId="1166" w:customStyle="1">
    <w:name w:val="Footer Char"/>
    <w:link w:val="1165"/>
    <w:uiPriority w:val="99"/>
    <w:pPr>
      <w:pBdr/>
      <w:spacing/>
      <w:ind/>
    </w:pPr>
    <w:rPr>
      <w:lang w:val="sr-Latn-CS"/>
    </w:rPr>
  </w:style>
  <w:style w:type="character" w:styleId="1167">
    <w:name w:val="Placeholder Text"/>
    <w:uiPriority w:val="99"/>
    <w:semiHidden/>
    <w:pPr>
      <w:pBdr/>
      <w:spacing/>
      <w:ind/>
    </w:pPr>
    <w:rPr>
      <w:color w:val="808080"/>
    </w:rPr>
  </w:style>
  <w:style w:type="paragraph" w:styleId="1168">
    <w:name w:val="Balloon Text"/>
    <w:basedOn w:val="1150"/>
    <w:link w:val="1169"/>
    <w:uiPriority w:val="99"/>
    <w:semiHidden/>
    <w:unhideWhenUsed/>
    <w:pPr>
      <w:pBdr/>
      <w:spacing w:line="240" w:lineRule="auto"/>
      <w:ind/>
    </w:pPr>
    <w:rPr>
      <w:rFonts w:ascii="Tahoma" w:hAnsi="Tahoma" w:cs="Tahoma"/>
      <w:sz w:val="16"/>
      <w:szCs w:val="16"/>
    </w:rPr>
  </w:style>
  <w:style w:type="character" w:styleId="1169" w:customStyle="1">
    <w:name w:val="Balloon Text Char"/>
    <w:link w:val="1168"/>
    <w:uiPriority w:val="99"/>
    <w:semiHidden/>
    <w:pPr>
      <w:pBdr/>
      <w:spacing/>
      <w:ind/>
    </w:pPr>
    <w:rPr>
      <w:rFonts w:ascii="Tahoma" w:hAnsi="Tahoma" w:cs="Tahoma"/>
      <w:sz w:val="16"/>
      <w:szCs w:val="16"/>
    </w:rPr>
  </w:style>
  <w:style w:type="paragraph" w:styleId="1170">
    <w:name w:val="No Spacing"/>
    <w:basedOn w:val="1150"/>
    <w:link w:val="1171"/>
    <w:uiPriority w:val="1"/>
    <w:qFormat/>
    <w:pPr>
      <w:pBdr/>
      <w:spacing w:line="240" w:lineRule="auto"/>
      <w:ind/>
    </w:pPr>
  </w:style>
  <w:style w:type="character" w:styleId="1171" w:customStyle="1">
    <w:name w:val="No Spacing Char"/>
    <w:basedOn w:val="1160"/>
    <w:link w:val="1170"/>
    <w:uiPriority w:val="1"/>
    <w:pPr>
      <w:pBdr/>
      <w:spacing/>
      <w:ind/>
    </w:pPr>
  </w:style>
  <w:style w:type="character" w:styleId="1172" w:customStyle="1">
    <w:name w:val="Heading 3 Char"/>
    <w:link w:val="1153"/>
    <w:uiPriority w:val="9"/>
    <w:pPr>
      <w:pBdr/>
      <w:spacing/>
      <w:ind/>
    </w:pPr>
    <w:rPr>
      <w:rFonts w:ascii="Cambria" w:hAnsi="Cambria" w:eastAsia="Times New Roman" w:cs="Times New Roman"/>
      <w:b/>
      <w:bCs/>
      <w:lang w:val="sr-Latn-CS"/>
    </w:rPr>
  </w:style>
  <w:style w:type="table" w:styleId="1173">
    <w:name w:val="Table Grid"/>
    <w:basedOn w:val="1161"/>
    <w:uiPriority w:val="59"/>
    <w:pPr>
      <w:pBdr/>
      <w:spacing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174">
    <w:name w:val="Title"/>
    <w:basedOn w:val="1150"/>
    <w:next w:val="1150"/>
    <w:link w:val="1175"/>
    <w:uiPriority w:val="10"/>
    <w:qFormat/>
    <w:pPr>
      <w:pBdr>
        <w:bottom w:val="single" w:color="000000" w:sz="4" w:space="1"/>
      </w:pBdr>
      <w:spacing w:line="240" w:lineRule="auto"/>
      <w:ind/>
      <w:contextualSpacing w:val="true"/>
      <w:jc w:val="center"/>
    </w:pPr>
    <w:rPr>
      <w:rFonts w:ascii="Cambria" w:hAnsi="Cambria"/>
      <w:caps/>
      <w:spacing w:val="5"/>
      <w:sz w:val="52"/>
      <w:szCs w:val="52"/>
      <w:lang w:bidi="ar-SA"/>
    </w:rPr>
  </w:style>
  <w:style w:type="character" w:styleId="1175" w:customStyle="1">
    <w:name w:val="Title Char"/>
    <w:link w:val="1174"/>
    <w:uiPriority w:val="10"/>
    <w:pPr>
      <w:pBdr/>
      <w:spacing/>
      <w:ind/>
    </w:pPr>
    <w:rPr>
      <w:rFonts w:ascii="Cambria" w:hAnsi="Cambria" w:eastAsia="Times New Roman" w:cs="Times New Roman"/>
      <w:caps/>
      <w:spacing w:val="5"/>
      <w:sz w:val="52"/>
      <w:szCs w:val="52"/>
      <w:lang w:val="sr-Latn-CS"/>
    </w:rPr>
  </w:style>
  <w:style w:type="paragraph" w:styleId="1176" w:customStyle="1">
    <w:name w:val="Normal Ime i Prezime"/>
    <w:basedOn w:val="1150"/>
    <w:next w:val="1150"/>
    <w:qFormat/>
    <w:pPr>
      <w:pBdr/>
      <w:spacing w:line="240" w:lineRule="auto"/>
      <w:ind/>
      <w:jc w:val="center"/>
    </w:pPr>
    <w:rPr>
      <w:caps/>
      <w:sz w:val="28"/>
    </w:rPr>
  </w:style>
  <w:style w:type="character" w:styleId="1177" w:customStyle="1">
    <w:name w:val="Heading 1 Char"/>
    <w:link w:val="1151"/>
    <w:uiPriority w:val="9"/>
    <w:pPr>
      <w:pBdr/>
      <w:spacing/>
      <w:ind/>
    </w:pPr>
    <w:rPr>
      <w:rFonts w:ascii="Cambria" w:hAnsi="Cambria" w:eastAsia="Times New Roman" w:cs="Times New Roman"/>
      <w:b/>
      <w:bCs/>
      <w:sz w:val="28"/>
      <w:szCs w:val="28"/>
      <w:lang w:val="sr-Latn-CS"/>
    </w:rPr>
  </w:style>
  <w:style w:type="character" w:styleId="1178" w:customStyle="1">
    <w:name w:val="Heading 2 Char"/>
    <w:link w:val="1152"/>
    <w:uiPriority w:val="9"/>
    <w:pPr>
      <w:pBdr/>
      <w:spacing/>
      <w:ind/>
    </w:pPr>
    <w:rPr>
      <w:rFonts w:ascii="Cambria" w:hAnsi="Cambria" w:eastAsia="Times New Roman" w:cs="Times New Roman"/>
      <w:b/>
      <w:bCs/>
      <w:sz w:val="26"/>
      <w:szCs w:val="26"/>
      <w:lang w:val="sr-Latn-CS"/>
    </w:rPr>
  </w:style>
  <w:style w:type="character" w:styleId="1179" w:customStyle="1">
    <w:name w:val="Heading 4 Char"/>
    <w:link w:val="1154"/>
    <w:uiPriority w:val="9"/>
    <w:pPr>
      <w:pBdr/>
      <w:spacing/>
      <w:ind/>
    </w:pPr>
    <w:rPr>
      <w:rFonts w:ascii="Cambria" w:hAnsi="Cambria" w:eastAsia="Times New Roman" w:cs="Times New Roman"/>
      <w:b/>
      <w:bCs/>
      <w:i/>
      <w:iCs/>
      <w:lang w:val="sr-Latn-CS"/>
    </w:rPr>
  </w:style>
  <w:style w:type="character" w:styleId="1180" w:customStyle="1">
    <w:name w:val="Heading 5 Char"/>
    <w:link w:val="1155"/>
    <w:uiPriority w:val="9"/>
    <w:pPr>
      <w:pBdr/>
      <w:spacing/>
      <w:ind/>
    </w:pPr>
    <w:rPr>
      <w:rFonts w:ascii="Cambria" w:hAnsi="Cambria" w:eastAsia="Times New Roman" w:cs="Times New Roman"/>
      <w:b/>
      <w:bCs/>
      <w:color w:val="7f7f7f"/>
    </w:rPr>
  </w:style>
  <w:style w:type="character" w:styleId="1181" w:customStyle="1">
    <w:name w:val="Heading 6 Char"/>
    <w:link w:val="1156"/>
    <w:uiPriority w:val="9"/>
    <w:pPr>
      <w:pBdr/>
      <w:spacing/>
      <w:ind/>
    </w:pPr>
    <w:rPr>
      <w:rFonts w:ascii="Cambria" w:hAnsi="Cambria" w:eastAsia="Times New Roman" w:cs="Times New Roman"/>
      <w:b/>
      <w:bCs/>
      <w:i/>
      <w:iCs/>
      <w:color w:val="7f7f7f"/>
    </w:rPr>
  </w:style>
  <w:style w:type="character" w:styleId="1182" w:customStyle="1">
    <w:name w:val="Heading 7 Char"/>
    <w:link w:val="1157"/>
    <w:uiPriority w:val="9"/>
    <w:pPr>
      <w:pBdr/>
      <w:spacing/>
      <w:ind/>
    </w:pPr>
    <w:rPr>
      <w:rFonts w:ascii="Cambria" w:hAnsi="Cambria" w:eastAsia="Times New Roman" w:cs="Times New Roman"/>
      <w:i/>
      <w:iCs/>
    </w:rPr>
  </w:style>
  <w:style w:type="character" w:styleId="1183" w:customStyle="1">
    <w:name w:val="Heading 8 Char"/>
    <w:link w:val="1158"/>
    <w:uiPriority w:val="9"/>
    <w:pPr>
      <w:pBdr/>
      <w:spacing/>
      <w:ind/>
    </w:pPr>
    <w:rPr>
      <w:rFonts w:ascii="Cambria" w:hAnsi="Cambria" w:eastAsia="Times New Roman" w:cs="Times New Roman"/>
    </w:rPr>
  </w:style>
  <w:style w:type="character" w:styleId="1184" w:customStyle="1">
    <w:name w:val="Heading 9 Char"/>
    <w:link w:val="1159"/>
    <w:uiPriority w:val="9"/>
    <w:pPr>
      <w:pBdr/>
      <w:spacing/>
      <w:ind/>
    </w:pPr>
    <w:rPr>
      <w:rFonts w:ascii="Cambria" w:hAnsi="Cambria" w:eastAsia="Times New Roman" w:cs="Times New Roman"/>
      <w:i/>
      <w:iCs/>
      <w:spacing w:val="5"/>
    </w:rPr>
  </w:style>
  <w:style w:type="paragraph" w:styleId="1185">
    <w:name w:val="Subtitle"/>
    <w:basedOn w:val="1150"/>
    <w:next w:val="1150"/>
    <w:link w:val="1186"/>
    <w:uiPriority w:val="11"/>
    <w:qFormat/>
    <w:pPr>
      <w:pBdr/>
      <w:spacing w:after="600"/>
      <w:ind/>
    </w:pPr>
    <w:rPr>
      <w:rFonts w:ascii="Cambria" w:hAnsi="Cambria"/>
      <w:i/>
      <w:iCs/>
      <w:spacing w:val="13"/>
      <w:sz w:val="24"/>
      <w:szCs w:val="24"/>
      <w:lang w:val="en-US" w:bidi="ar-SA"/>
    </w:rPr>
  </w:style>
  <w:style w:type="character" w:styleId="1186" w:customStyle="1">
    <w:name w:val="Subtitle Char"/>
    <w:link w:val="1185"/>
    <w:uiPriority w:val="11"/>
    <w:pPr>
      <w:pBdr/>
      <w:spacing/>
      <w:ind/>
    </w:pPr>
    <w:rPr>
      <w:rFonts w:ascii="Cambria" w:hAnsi="Cambria" w:eastAsia="Times New Roman" w:cs="Times New Roman"/>
      <w:i/>
      <w:iCs/>
      <w:spacing w:val="13"/>
      <w:sz w:val="24"/>
      <w:szCs w:val="24"/>
    </w:rPr>
  </w:style>
  <w:style w:type="character" w:styleId="1187">
    <w:name w:val="Strong"/>
    <w:uiPriority w:val="22"/>
    <w:qFormat/>
    <w:pPr>
      <w:pBdr/>
      <w:spacing/>
      <w:ind/>
    </w:pPr>
    <w:rPr>
      <w:b/>
      <w:bCs/>
    </w:rPr>
  </w:style>
  <w:style w:type="character" w:styleId="1188">
    <w:name w:val="Emphasis"/>
    <w:uiPriority w:val="20"/>
    <w:qFormat/>
    <w:pPr>
      <w:pBdr/>
      <w:spacing/>
      <w:ind/>
    </w:pPr>
    <w:rPr>
      <w:b/>
      <w:bCs/>
      <w:i/>
      <w:iCs/>
      <w:spacing w:val="10"/>
      <w:shd w:val="clear" w:color="auto" w:fill="auto"/>
    </w:rPr>
  </w:style>
  <w:style w:type="paragraph" w:styleId="1189">
    <w:name w:val="List Paragraph"/>
    <w:basedOn w:val="1150"/>
    <w:next w:val="1150"/>
    <w:uiPriority w:val="34"/>
    <w:qFormat/>
    <w:pPr>
      <w:pBdr/>
      <w:spacing/>
      <w:ind w:left="720"/>
      <w:contextualSpacing w:val="true"/>
    </w:pPr>
  </w:style>
  <w:style w:type="paragraph" w:styleId="1190">
    <w:name w:val="Quote"/>
    <w:basedOn w:val="1150"/>
    <w:next w:val="1150"/>
    <w:link w:val="1191"/>
    <w:uiPriority w:val="29"/>
    <w:qFormat/>
    <w:pPr>
      <w:pBdr/>
      <w:spacing w:before="200"/>
      <w:ind w:right="360" w:left="360"/>
    </w:pPr>
    <w:rPr>
      <w:i/>
      <w:iCs/>
      <w:sz w:val="20"/>
      <w:szCs w:val="20"/>
      <w:lang w:val="en-US" w:bidi="ar-SA"/>
    </w:rPr>
  </w:style>
  <w:style w:type="character" w:styleId="1191" w:customStyle="1">
    <w:name w:val="Quote Char"/>
    <w:link w:val="1190"/>
    <w:uiPriority w:val="29"/>
    <w:pPr>
      <w:pBdr/>
      <w:spacing/>
      <w:ind/>
    </w:pPr>
    <w:rPr>
      <w:i/>
      <w:iCs/>
    </w:rPr>
  </w:style>
  <w:style w:type="paragraph" w:styleId="1192">
    <w:name w:val="Intense Quote"/>
    <w:basedOn w:val="1150"/>
    <w:next w:val="1150"/>
    <w:link w:val="1193"/>
    <w:uiPriority w:val="30"/>
    <w:qFormat/>
    <w:pPr>
      <w:pBdr>
        <w:bottom w:val="single" w:color="000000" w:sz="4" w:space="1"/>
      </w:pBdr>
      <w:spacing w:after="280" w:before="200"/>
      <w:ind w:right="1152" w:left="1008"/>
    </w:pPr>
    <w:rPr>
      <w:b/>
      <w:bCs/>
      <w:i/>
      <w:iCs/>
      <w:sz w:val="20"/>
      <w:szCs w:val="20"/>
      <w:lang w:val="en-US" w:bidi="ar-SA"/>
    </w:rPr>
  </w:style>
  <w:style w:type="character" w:styleId="1193" w:customStyle="1">
    <w:name w:val="Intense Quote Char"/>
    <w:link w:val="1192"/>
    <w:uiPriority w:val="30"/>
    <w:pPr>
      <w:pBdr/>
      <w:spacing/>
      <w:ind/>
    </w:pPr>
    <w:rPr>
      <w:b/>
      <w:bCs/>
      <w:i/>
      <w:iCs/>
    </w:rPr>
  </w:style>
  <w:style w:type="character" w:styleId="1194">
    <w:name w:val="Subtle Emphasis"/>
    <w:uiPriority w:val="19"/>
    <w:qFormat/>
    <w:pPr>
      <w:pBdr/>
      <w:spacing/>
      <w:ind/>
    </w:pPr>
    <w:rPr>
      <w:i/>
      <w:iCs/>
    </w:rPr>
  </w:style>
  <w:style w:type="character" w:styleId="1195">
    <w:name w:val="Intense Emphasis"/>
    <w:uiPriority w:val="21"/>
    <w:qFormat/>
    <w:pPr>
      <w:pBdr/>
      <w:spacing/>
      <w:ind/>
    </w:pPr>
    <w:rPr>
      <w:b/>
      <w:bCs/>
    </w:rPr>
  </w:style>
  <w:style w:type="character" w:styleId="1196">
    <w:name w:val="Subtle Reference"/>
    <w:uiPriority w:val="31"/>
    <w:qFormat/>
    <w:pPr>
      <w:pBdr/>
      <w:spacing/>
      <w:ind/>
    </w:pPr>
    <w:rPr>
      <w:smallCaps/>
    </w:rPr>
  </w:style>
  <w:style w:type="character" w:styleId="1197">
    <w:name w:val="Intense Reference"/>
    <w:uiPriority w:val="32"/>
    <w:qFormat/>
    <w:pPr>
      <w:pBdr/>
      <w:spacing/>
      <w:ind/>
    </w:pPr>
    <w:rPr>
      <w:smallCaps/>
      <w:spacing w:val="5"/>
      <w:u w:val="single"/>
    </w:rPr>
  </w:style>
  <w:style w:type="character" w:styleId="1198">
    <w:name w:val="Book Title"/>
    <w:uiPriority w:val="33"/>
    <w:qFormat/>
    <w:pPr>
      <w:pBdr/>
      <w:spacing/>
      <w:ind/>
    </w:pPr>
    <w:rPr>
      <w:i/>
      <w:iCs/>
      <w:smallCaps/>
      <w:spacing w:val="5"/>
    </w:rPr>
  </w:style>
  <w:style w:type="paragraph" w:styleId="1199">
    <w:name w:val="TOC Heading"/>
    <w:basedOn w:val="1151"/>
    <w:next w:val="1150"/>
    <w:uiPriority w:val="39"/>
    <w:qFormat/>
    <w:pPr>
      <w:numPr>
        <w:numId w:val="0"/>
      </w:numPr>
      <w:pBdr/>
      <w:spacing/>
      <w:ind/>
      <w:outlineLvl w:val="9"/>
    </w:pPr>
    <w:rPr>
      <w:lang w:bidi="en-US"/>
    </w:rPr>
  </w:style>
  <w:style w:type="paragraph" w:styleId="1200" w:customStyle="1">
    <w:name w:val="Heading 1 no numbering"/>
    <w:basedOn w:val="1151"/>
    <w:next w:val="1150"/>
    <w:qFormat/>
    <w:pPr>
      <w:numPr>
        <w:numId w:val="0"/>
      </w:numPr>
      <w:pBdr/>
      <w:spacing/>
      <w:ind/>
    </w:pPr>
    <w:rPr>
      <w:lang w:bidi="en-US"/>
    </w:rPr>
  </w:style>
  <w:style w:type="paragraph" w:styleId="1201">
    <w:name w:val="toc 1"/>
    <w:basedOn w:val="1150"/>
    <w:next w:val="1150"/>
    <w:uiPriority w:val="39"/>
    <w:unhideWhenUsed/>
    <w:pPr>
      <w:pBdr/>
      <w:tabs>
        <w:tab w:val="right" w:leader="dot" w:pos="9628"/>
      </w:tabs>
      <w:spacing w:after="100"/>
      <w:ind/>
    </w:pPr>
  </w:style>
  <w:style w:type="character" w:styleId="1202">
    <w:name w:val="Hyperlink"/>
    <w:uiPriority w:val="99"/>
    <w:unhideWhenUsed/>
    <w:pPr>
      <w:pBdr/>
      <w:spacing/>
      <w:ind/>
    </w:pPr>
    <w:rPr>
      <w:color w:val="0000ff"/>
      <w:u w:val="single"/>
    </w:rPr>
  </w:style>
  <w:style w:type="paragraph" w:styleId="1203">
    <w:name w:val="footnote text"/>
    <w:basedOn w:val="1150"/>
    <w:link w:val="1204"/>
    <w:uiPriority w:val="99"/>
    <w:semiHidden/>
    <w:unhideWhenUsed/>
    <w:pPr>
      <w:pBdr/>
      <w:spacing w:line="240" w:lineRule="auto"/>
      <w:ind/>
    </w:pPr>
    <w:rPr>
      <w:sz w:val="20"/>
      <w:szCs w:val="20"/>
    </w:rPr>
  </w:style>
  <w:style w:type="character" w:styleId="1204" w:customStyle="1">
    <w:name w:val="Footnote Text Char"/>
    <w:link w:val="1203"/>
    <w:uiPriority w:val="99"/>
    <w:semiHidden/>
    <w:pPr>
      <w:pBdr/>
      <w:spacing/>
      <w:ind/>
    </w:pPr>
    <w:rPr>
      <w:sz w:val="20"/>
      <w:szCs w:val="20"/>
      <w:lang w:val="sr-Latn-CS"/>
    </w:rPr>
  </w:style>
  <w:style w:type="character" w:styleId="1205">
    <w:name w:val="foot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1206">
    <w:name w:val="toc 2"/>
    <w:basedOn w:val="1150"/>
    <w:next w:val="1150"/>
    <w:uiPriority w:val="39"/>
    <w:unhideWhenUsed/>
    <w:pPr>
      <w:pBdr/>
      <w:spacing w:after="100"/>
      <w:ind w:left="220"/>
    </w:pPr>
  </w:style>
  <w:style w:type="paragraph" w:styleId="1207">
    <w:name w:val="toc 3"/>
    <w:basedOn w:val="1150"/>
    <w:next w:val="1150"/>
    <w:uiPriority w:val="39"/>
    <w:unhideWhenUsed/>
    <w:pPr>
      <w:pBdr/>
      <w:spacing w:after="100"/>
      <w:ind w:left="440"/>
    </w:pPr>
  </w:style>
  <w:style w:type="paragraph" w:styleId="1208">
    <w:name w:val="Bibliography"/>
    <w:basedOn w:val="1150"/>
    <w:next w:val="1150"/>
    <w:uiPriority w:val="37"/>
    <w:unhideWhenUsed/>
    <w:pPr>
      <w:pBdr/>
      <w:spacing/>
      <w:ind w:hanging="720" w:left="720"/>
      <w:jc w:val="left"/>
    </w:pPr>
  </w:style>
  <w:style w:type="paragraph" w:styleId="1209" w:customStyle="1">
    <w:name w:val="Normal figure-table"/>
    <w:basedOn w:val="1150"/>
    <w:next w:val="1150"/>
    <w:qFormat/>
    <w:pPr>
      <w:pBdr/>
      <w:spacing/>
      <w:ind/>
      <w:jc w:val="center"/>
    </w:pPr>
    <w:rPr>
      <w:lang w:bidi="ar-SA"/>
    </w:rPr>
  </w:style>
  <w:style w:type="paragraph" w:styleId="1210">
    <w:name w:val="Caption"/>
    <w:basedOn w:val="1150"/>
    <w:next w:val="1150"/>
    <w:uiPriority w:val="35"/>
    <w:qFormat/>
    <w:pPr>
      <w:pBdr/>
      <w:spacing w:after="200" w:before="0" w:line="240" w:lineRule="auto"/>
      <w:ind/>
      <w:jc w:val="center"/>
    </w:pPr>
    <w:rPr>
      <w:b/>
      <w:bCs/>
      <w:sz w:val="18"/>
      <w:szCs w:val="18"/>
    </w:rPr>
  </w:style>
  <w:style w:type="table" w:styleId="1211" w:customStyle="1">
    <w:name w:val="Light List1"/>
    <w:basedOn w:val="1161"/>
    <w:uiPriority w:val="61"/>
    <w:pPr>
      <w:pBdr/>
      <w:spacing/>
      <w:ind/>
    </w:pPr>
    <w:tblPr>
      <w:tblStyleRowBandSize w:val="1"/>
      <w:tblStyleColBandSize w:val="1"/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000000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212" w:customStyle="1">
    <w:name w:val="Normal program code"/>
    <w:basedOn w:val="1150"/>
    <w:qFormat/>
    <w:pPr>
      <w:pBdr/>
      <w:spacing w:before="0" w:line="240" w:lineRule="auto"/>
      <w:ind w:right="567" w:left="567"/>
      <w:jc w:val="left"/>
    </w:pPr>
    <w:rPr>
      <w:rFonts w:ascii="Courier New" w:hAnsi="Courier New"/>
      <w:sz w:val="18"/>
      <w:lang w:bidi="ar-SA"/>
    </w:rPr>
  </w:style>
  <w:style w:type="paragraph" w:styleId="1213" w:customStyle="1">
    <w:name w:val="Normal program code framed"/>
    <w:basedOn w:val="1212"/>
    <w:qFormat/>
    <w:pPr>
      <w:pBdr>
        <w:top w:val="single" w:color="000000" w:sz="4" w:space="1"/>
        <w:left w:val="single" w:color="000000" w:sz="4" w:space="4"/>
        <w:bottom w:val="single" w:color="000000" w:sz="4" w:space="1"/>
        <w:right w:val="single" w:color="000000" w:sz="4" w:space="4"/>
      </w:pBdr>
      <w:spacing/>
      <w:ind/>
    </w:pPr>
  </w:style>
  <w:style w:type="character" w:styleId="1214">
    <w:name w:val="page number"/>
    <w:basedOn w:val="1160"/>
    <w:pPr>
      <w:pBdr/>
      <w:spacing/>
      <w:ind/>
    </w:pPr>
  </w:style>
  <w:style w:type="character" w:styleId="1215">
    <w:name w:val="annotation reference"/>
    <w:basedOn w:val="1160"/>
    <w:uiPriority w:val="99"/>
    <w:semiHidden/>
    <w:unhideWhenUsed/>
    <w:pPr>
      <w:pBdr/>
      <w:spacing/>
      <w:ind/>
    </w:pPr>
    <w:rPr>
      <w:sz w:val="16"/>
      <w:szCs w:val="16"/>
    </w:rPr>
  </w:style>
  <w:style w:type="paragraph" w:styleId="1216">
    <w:name w:val="annotation text"/>
    <w:basedOn w:val="1150"/>
    <w:link w:val="1217"/>
    <w:uiPriority w:val="99"/>
    <w:unhideWhenUsed/>
    <w:pPr>
      <w:pBdr/>
      <w:spacing/>
      <w:ind/>
    </w:pPr>
    <w:rPr>
      <w:sz w:val="20"/>
      <w:szCs w:val="20"/>
    </w:rPr>
  </w:style>
  <w:style w:type="character" w:styleId="1217" w:customStyle="1">
    <w:name w:val="Comment Text Char"/>
    <w:basedOn w:val="1160"/>
    <w:link w:val="1216"/>
    <w:uiPriority w:val="99"/>
    <w:pPr>
      <w:pBdr/>
      <w:spacing/>
      <w:ind/>
    </w:pPr>
    <w:rPr>
      <w:lang w:val="sr-Latn-CS" w:bidi="en-US"/>
    </w:rPr>
  </w:style>
  <w:style w:type="paragraph" w:styleId="1218">
    <w:name w:val="annotation subject"/>
    <w:basedOn w:val="1216"/>
    <w:next w:val="1216"/>
    <w:link w:val="1219"/>
    <w:uiPriority w:val="99"/>
    <w:semiHidden/>
    <w:unhideWhenUsed/>
    <w:pPr>
      <w:pBdr/>
      <w:spacing/>
      <w:ind/>
    </w:pPr>
    <w:rPr>
      <w:b/>
      <w:bCs/>
    </w:rPr>
  </w:style>
  <w:style w:type="character" w:styleId="1219" w:customStyle="1">
    <w:name w:val="Comment Subject Char"/>
    <w:basedOn w:val="1217"/>
    <w:link w:val="1218"/>
    <w:uiPriority w:val="99"/>
    <w:semiHidden/>
    <w:pPr>
      <w:pBdr/>
      <w:spacing/>
      <w:ind/>
    </w:pPr>
    <w:rPr>
      <w:b/>
      <w:bCs/>
      <w:lang w:val="sr-Latn-CS" w:bidi="en-US"/>
    </w:rPr>
  </w:style>
  <w:style w:type="paragraph" w:styleId="1220">
    <w:name w:val="Revision"/>
    <w:hidden/>
    <w:uiPriority w:val="99"/>
    <w:semiHidden/>
    <w:pPr>
      <w:pBdr/>
      <w:spacing/>
      <w:ind/>
    </w:pPr>
    <w:rPr>
      <w:sz w:val="22"/>
      <w:szCs w:val="22"/>
      <w:lang w:val="sr-Latn-CS" w:bidi="en-US"/>
    </w:rPr>
  </w:style>
  <w:style w:type="character" w:styleId="1221" w:customStyle="1">
    <w:name w:val="markedcontent"/>
    <w:basedOn w:val="1160"/>
    <w:pPr>
      <w:pBdr/>
      <w:spacing/>
      <w:ind/>
    </w:pPr>
  </w:style>
  <w:style w:type="character" w:styleId="1222" w:customStyle="1">
    <w:name w:val="Unresolved Mention1"/>
    <w:basedOn w:val="1160"/>
    <w:uiPriority w:val="99"/>
    <w:semiHidden/>
    <w:unhideWhenUsed/>
    <w:pPr>
      <w:pBdr/>
      <w:spacing/>
      <w:ind/>
    </w:pPr>
    <w:rPr>
      <w:color w:val="605e5c"/>
      <w:shd w:val="clear" w:color="auto" w:fill="e1dfdd"/>
    </w:rPr>
  </w:style>
  <w:style w:type="paragraph" w:styleId="1223">
    <w:name w:val="HTML Preformatted"/>
    <w:basedOn w:val="1150"/>
    <w:link w:val="1224"/>
    <w:uiPriority w:val="99"/>
    <w:semiHidden/>
    <w:unhideWhenUsed/>
    <w:pPr>
      <w:pBdr/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before="0" w:line="240" w:lineRule="auto"/>
      <w:ind/>
      <w:jc w:val="left"/>
    </w:pPr>
    <w:rPr>
      <w:rFonts w:ascii="Courier New" w:hAnsi="Courier New" w:cs="Courier New"/>
      <w:sz w:val="20"/>
      <w:szCs w:val="20"/>
      <w:lang w:val="en-US" w:bidi="ar-SA"/>
    </w:rPr>
  </w:style>
  <w:style w:type="character" w:styleId="1224" w:customStyle="1">
    <w:name w:val="HTML Preformatted Char"/>
    <w:basedOn w:val="1160"/>
    <w:link w:val="1223"/>
    <w:uiPriority w:val="99"/>
    <w:semiHidden/>
    <w:pPr>
      <w:pBdr/>
      <w:spacing/>
      <w:ind/>
    </w:pPr>
    <w:rPr>
      <w:rFonts w:ascii="Courier New" w:hAnsi="Courier New" w:cs="Courier New"/>
    </w:rPr>
  </w:style>
  <w:style w:type="character" w:styleId="1225">
    <w:name w:val="HTML Code"/>
    <w:basedOn w:val="1160"/>
    <w:uiPriority w:val="99"/>
    <w:semiHidden/>
    <w:unhideWhenUsed/>
    <w:pPr>
      <w:pBdr/>
      <w:spacing/>
      <w:ind/>
    </w:pPr>
    <w:rPr>
      <w:rFonts w:ascii="Courier New" w:hAnsi="Courier New" w:eastAsia="Times New Roman" w:cs="Courier New"/>
      <w:sz w:val="20"/>
      <w:szCs w:val="20"/>
    </w:rPr>
  </w:style>
  <w:style w:type="character" w:styleId="1226" w:customStyle="1">
    <w:name w:val="hljs-built_in"/>
    <w:basedOn w:val="1160"/>
    <w:pPr>
      <w:pBdr/>
      <w:spacing/>
      <w:ind/>
    </w:pPr>
  </w:style>
  <w:style w:type="character" w:styleId="1227" w:customStyle="1">
    <w:name w:val="hljs-string"/>
    <w:basedOn w:val="1160"/>
    <w:pPr>
      <w:pBdr/>
      <w:spacing/>
      <w:ind/>
    </w:pPr>
  </w:style>
  <w:style w:type="character" w:styleId="1228">
    <w:name w:val="Unresolved Mention"/>
    <w:basedOn w:val="1160"/>
    <w:uiPriority w:val="99"/>
    <w:semiHidden/>
    <w:unhideWhenUsed/>
    <w:pPr>
      <w:pBdr/>
      <w:spacing/>
      <w:ind/>
    </w:pPr>
    <w:rPr>
      <w:color w:val="605e5c"/>
      <w:shd w:val="clear" w:color="auto" w:fill="e1dfdd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footer" Target="footer1.xml" /><Relationship Id="rId12" Type="http://schemas.openxmlformats.org/officeDocument/2006/relationships/customXml" Target="../customXml/item1.xml" /><Relationship Id="rId13" Type="http://schemas.openxmlformats.org/officeDocument/2006/relationships/hyperlink" Target="https://github.com/Ricsi1231/DC-Motor-Controller" TargetMode="External"/><Relationship Id="rId14" Type="http://schemas.openxmlformats.org/officeDocument/2006/relationships/image" Target="media/image2.png"/><Relationship Id="rId15" Type="http://schemas.openxmlformats.org/officeDocument/2006/relationships/image" Target="media/image3.png"/><Relationship Id="rId16" Type="http://schemas.openxmlformats.org/officeDocument/2006/relationships/image" Target="media/image4.png"/><Relationship Id="rId17" Type="http://schemas.openxmlformats.org/officeDocument/2006/relationships/image" Target="media/image5.png"/><Relationship Id="rId18" Type="http://schemas.openxmlformats.org/officeDocument/2006/relationships/image" Target="media/image6.png"/><Relationship Id="rId19" Type="http://schemas.openxmlformats.org/officeDocument/2006/relationships/image" Target="media/image7.png"/><Relationship Id="rId20" Type="http://schemas.openxmlformats.org/officeDocument/2006/relationships/image" Target="media/image8.png"/><Relationship Id="rId21" Type="http://schemas.openxmlformats.org/officeDocument/2006/relationships/image" Target="media/image9.png"/><Relationship Id="rId22" Type="http://schemas.openxmlformats.org/officeDocument/2006/relationships/image" Target="media/image10.png"/><Relationship Id="rId23" Type="http://schemas.openxmlformats.org/officeDocument/2006/relationships/image" Target="media/image11.png"/><Relationship Id="rId24" Type="http://schemas.openxmlformats.org/officeDocument/2006/relationships/image" Target="media/image12.png"/><Relationship Id="rId25" Type="http://schemas.openxmlformats.org/officeDocument/2006/relationships/image" Target="media/image13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F939D5-7819-4972-BA85-78E63724B6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zavrsni rad</Template>
  <Application>ONLYOFFICE/8.3.1.25</Application>
  <DocSecurity>0</DocSecurity>
  <ScaleCrop>0</ScaleCrop>
  <HeadingPairs>
    <vt:vector size="0" baseType="variant"/>
  </HeadingPairs>
  <TitlesOfParts>
    <vt:vector size="0" baseType="lpstr"/>
  </TitlesOfParts>
  <Company>VTS Subotica</Company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Upiši naziv teme rada</dc:title>
  <dc:creator>Igor Furstner</dc:creator>
  <dc:description>Šablon za izradu završnog rada</dc:description>
  <cp:revision>19</cp:revision>
  <dcterms:created xsi:type="dcterms:W3CDTF">2023-02-10T08:52:00Z</dcterms:created>
  <dcterms:modified xsi:type="dcterms:W3CDTF">2025-06-23T13:31:55Z</dcterms:modified>
</cp:coreProperties>
</file>