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547" w:rsidRDefault="00B146A4">
      <w:pPr>
        <w:tabs>
          <w:tab w:val="left" w:pos="1410"/>
        </w:tabs>
        <w:spacing w:line="360" w:lineRule="auto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</w:p>
    <w:p w:rsidR="00B96547" w:rsidRDefault="00B9654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B96547" w:rsidRDefault="00B9654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B96547" w:rsidRDefault="00B146A4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题目</w:t>
      </w:r>
    </w:p>
    <w:p w:rsidR="00B96547" w:rsidRDefault="00B96547">
      <w:pPr>
        <w:rPr>
          <w:rFonts w:ascii="宋体" w:hAnsi="宋体"/>
          <w:b/>
          <w:sz w:val="52"/>
          <w:szCs w:val="52"/>
        </w:rPr>
      </w:pPr>
    </w:p>
    <w:p w:rsidR="00B96547" w:rsidRDefault="00B96547">
      <w:pPr>
        <w:rPr>
          <w:rFonts w:ascii="宋体" w:hAnsi="宋体"/>
          <w:b/>
          <w:sz w:val="52"/>
          <w:szCs w:val="52"/>
        </w:rPr>
      </w:pPr>
    </w:p>
    <w:p w:rsidR="00B96547" w:rsidRDefault="00B96547">
      <w:pPr>
        <w:rPr>
          <w:rFonts w:ascii="黑体" w:eastAsia="黑体" w:hAnsi="新宋体"/>
          <w:sz w:val="52"/>
          <w:szCs w:val="52"/>
        </w:rPr>
      </w:pP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1620"/>
        <w:gridCol w:w="2636"/>
      </w:tblGrid>
      <w:tr w:rsidR="00B96547">
        <w:trPr>
          <w:trHeight w:val="765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</w:p>
          <w:p w:rsidR="00B96547" w:rsidRDefault="00B146A4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学</w:t>
            </w:r>
            <w:r>
              <w:rPr>
                <w:rFonts w:ascii="黑体" w:eastAsia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int="eastAsia"/>
                <w:sz w:val="30"/>
                <w:szCs w:val="30"/>
              </w:rPr>
              <w:t>院</w:t>
            </w:r>
          </w:p>
        </w:tc>
        <w:tc>
          <w:tcPr>
            <w:tcW w:w="6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6547" w:rsidRDefault="00B146A4">
            <w:pPr>
              <w:spacing w:line="360" w:lineRule="exact"/>
              <w:ind w:leftChars="11" w:left="23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              </w:t>
            </w:r>
          </w:p>
          <w:p w:rsidR="00B96547" w:rsidRDefault="00B146A4">
            <w:pPr>
              <w:spacing w:line="360" w:lineRule="exact"/>
              <w:ind w:leftChars="11" w:left="23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计算机学院</w:t>
            </w:r>
          </w:p>
        </w:tc>
      </w:tr>
      <w:tr w:rsidR="00B96547">
        <w:trPr>
          <w:trHeight w:val="782"/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40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146A4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</w:t>
            </w:r>
            <w:r>
              <w:rPr>
                <w:rFonts w:ascii="黑体" w:eastAsia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int="eastAsia"/>
                <w:sz w:val="30"/>
                <w:szCs w:val="30"/>
              </w:rPr>
              <w:t>业：</w:t>
            </w:r>
          </w:p>
          <w:p w:rsidR="00B96547" w:rsidRDefault="00B96547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146A4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姓</w:t>
            </w:r>
            <w:r>
              <w:rPr>
                <w:rFonts w:ascii="黑体" w:eastAsia="黑体" w:hint="eastAsia"/>
                <w:sz w:val="30"/>
                <w:szCs w:val="30"/>
              </w:rPr>
              <w:t xml:space="preserve">    </w:t>
            </w:r>
            <w:r>
              <w:rPr>
                <w:rFonts w:ascii="黑体" w:eastAsia="黑体" w:hint="eastAsia"/>
                <w:sz w:val="30"/>
                <w:szCs w:val="30"/>
              </w:rPr>
              <w:t>名：</w:t>
            </w:r>
          </w:p>
          <w:p w:rsidR="00B96547" w:rsidRDefault="00B96547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146A4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指导老师：</w:t>
            </w:r>
          </w:p>
        </w:tc>
        <w:tc>
          <w:tcPr>
            <w:tcW w:w="6776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</w:rPr>
            </w:pPr>
          </w:p>
          <w:p w:rsidR="00B96547" w:rsidRDefault="00B146A4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数字媒体技术</w:t>
            </w:r>
          </w:p>
        </w:tc>
      </w:tr>
      <w:tr w:rsidR="00B96547">
        <w:trPr>
          <w:trHeight w:val="778"/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B96547" w:rsidRDefault="00B146A4">
            <w:pPr>
              <w:spacing w:line="360" w:lineRule="exact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学</w:t>
            </w:r>
            <w:r>
              <w:rPr>
                <w:rFonts w:ascii="黑体" w:eastAsia="黑体" w:hint="eastAsia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号：</w:t>
            </w:r>
          </w:p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B96547" w:rsidRDefault="00B146A4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职</w:t>
            </w:r>
            <w:r>
              <w:rPr>
                <w:rFonts w:ascii="黑体" w:eastAsia="黑体" w:hint="eastAsia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称：</w:t>
            </w: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B96547">
        <w:trPr>
          <w:trHeight w:val="760"/>
          <w:jc w:val="center"/>
        </w:trPr>
        <w:tc>
          <w:tcPr>
            <w:tcW w:w="1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B96547" w:rsidRDefault="00B96547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B96547" w:rsidRDefault="00B96547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B96547" w:rsidRDefault="00B96547">
      <w:pPr>
        <w:rPr>
          <w:rFonts w:ascii="黑体" w:eastAsia="黑体"/>
        </w:rPr>
      </w:pPr>
    </w:p>
    <w:p w:rsidR="00B96547" w:rsidRDefault="00B96547">
      <w:pPr>
        <w:rPr>
          <w:rFonts w:ascii="黑体" w:eastAsia="黑体"/>
        </w:rPr>
      </w:pPr>
    </w:p>
    <w:p w:rsidR="00B96547" w:rsidRDefault="00B96547">
      <w:pPr>
        <w:rPr>
          <w:rFonts w:ascii="黑体" w:eastAsia="黑体"/>
        </w:rPr>
      </w:pPr>
    </w:p>
    <w:p w:rsidR="00B96547" w:rsidRDefault="00B96547">
      <w:pPr>
        <w:rPr>
          <w:rFonts w:ascii="黑体" w:eastAsia="黑体"/>
        </w:rPr>
      </w:pPr>
    </w:p>
    <w:p w:rsidR="00B96547" w:rsidRDefault="00B96547">
      <w:pPr>
        <w:rPr>
          <w:rFonts w:ascii="黑体" w:eastAsia="黑体"/>
        </w:rPr>
      </w:pPr>
    </w:p>
    <w:p w:rsidR="00B96547" w:rsidRDefault="00B146A4">
      <w:pPr>
        <w:spacing w:line="500" w:lineRule="exact"/>
        <w:jc w:val="center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中国·珠海</w:t>
      </w:r>
    </w:p>
    <w:p w:rsidR="00B96547" w:rsidRDefault="00B146A4">
      <w:pPr>
        <w:spacing w:beforeLines="50" w:before="156" w:line="500" w:lineRule="exact"/>
        <w:jc w:val="center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二○二一</w:t>
      </w:r>
      <w:r>
        <w:rPr>
          <w:rFonts w:eastAsia="黑体" w:hint="eastAsia"/>
          <w:bCs/>
          <w:szCs w:val="21"/>
        </w:rPr>
        <w:t xml:space="preserve"> </w:t>
      </w:r>
      <w:r>
        <w:rPr>
          <w:rFonts w:eastAsia="黑体" w:hint="eastAsia"/>
          <w:bCs/>
          <w:szCs w:val="21"/>
        </w:rPr>
        <w:t>年</w:t>
      </w:r>
      <w:r>
        <w:rPr>
          <w:rFonts w:eastAsia="黑体" w:hint="eastAsia"/>
          <w:bCs/>
          <w:szCs w:val="21"/>
        </w:rPr>
        <w:t xml:space="preserve"> </w:t>
      </w:r>
      <w:r>
        <w:rPr>
          <w:rFonts w:eastAsia="黑体" w:hint="eastAsia"/>
          <w:bCs/>
          <w:szCs w:val="21"/>
        </w:rPr>
        <w:t>五</w:t>
      </w:r>
      <w:r>
        <w:rPr>
          <w:rFonts w:eastAsia="黑体" w:hint="eastAsia"/>
          <w:bCs/>
          <w:szCs w:val="21"/>
        </w:rPr>
        <w:t xml:space="preserve"> </w:t>
      </w:r>
      <w:r>
        <w:rPr>
          <w:rFonts w:eastAsia="黑体" w:hint="eastAsia"/>
          <w:bCs/>
          <w:szCs w:val="21"/>
        </w:rPr>
        <w:t>月</w:t>
      </w:r>
    </w:p>
    <w:p w:rsidR="00B96547" w:rsidRDefault="00B96547"/>
    <w:p w:rsidR="00B96547" w:rsidRDefault="00B96547"/>
    <w:p w:rsidR="00B96547" w:rsidRDefault="00B96547">
      <w:pPr>
        <w:widowControl/>
        <w:spacing w:line="300" w:lineRule="auto"/>
        <w:rPr>
          <w:rFonts w:ascii="宋体" w:hAnsi="宋体"/>
          <w:b/>
          <w:bCs/>
          <w:kern w:val="0"/>
          <w:sz w:val="30"/>
          <w:szCs w:val="30"/>
        </w:rPr>
      </w:pPr>
    </w:p>
    <w:p w:rsidR="00B96547" w:rsidRDefault="00B146A4">
      <w:pPr>
        <w:widowControl/>
        <w:spacing w:line="300" w:lineRule="auto"/>
        <w:ind w:firstLineChars="1146" w:firstLine="3451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t>诚信承诺书</w:t>
      </w:r>
    </w:p>
    <w:p w:rsidR="00B96547" w:rsidRDefault="00B96547">
      <w:pPr>
        <w:widowControl/>
        <w:spacing w:line="300" w:lineRule="auto"/>
        <w:rPr>
          <w:rFonts w:ascii="宋体" w:hAnsi="宋体"/>
          <w:kern w:val="0"/>
          <w:sz w:val="24"/>
        </w:rPr>
      </w:pPr>
    </w:p>
    <w:p w:rsidR="00B96547" w:rsidRDefault="00B146A4">
      <w:pPr>
        <w:widowControl/>
        <w:spacing w:line="300" w:lineRule="auto"/>
        <w:ind w:leftChars="200" w:left="420" w:right="420"/>
        <w:jc w:val="left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本人郑重承诺：</w:t>
      </w:r>
      <w:r>
        <w:rPr>
          <w:rFonts w:ascii="宋体" w:hAnsi="宋体" w:hint="eastAsia"/>
          <w:kern w:val="0"/>
          <w:sz w:val="30"/>
          <w:szCs w:val="30"/>
        </w:rPr>
        <w:t>本人承诺呈交的毕业设计《</w:t>
      </w:r>
      <w:r>
        <w:rPr>
          <w:rFonts w:ascii="宋体" w:hAnsi="宋体" w:hint="eastAsia"/>
          <w:kern w:val="0"/>
          <w:sz w:val="30"/>
          <w:szCs w:val="30"/>
        </w:rPr>
        <w:t>X</w:t>
      </w:r>
      <w:r>
        <w:rPr>
          <w:rFonts w:ascii="宋体" w:hAnsi="宋体"/>
          <w:kern w:val="0"/>
          <w:sz w:val="30"/>
          <w:szCs w:val="30"/>
        </w:rPr>
        <w:t>XXXXXXXXXXXXX</w:t>
      </w:r>
      <w:r>
        <w:rPr>
          <w:rFonts w:ascii="宋体" w:hAnsi="宋体" w:hint="eastAsia"/>
          <w:kern w:val="0"/>
          <w:sz w:val="30"/>
          <w:szCs w:val="30"/>
        </w:rPr>
        <w:t>》是在指导教师的指导下，独立开展研究取得的成果，文中引用他人的观点和材料，均在文后按顺序列出其参考文献，设计使用的数据真实可靠。</w:t>
      </w:r>
    </w:p>
    <w:p w:rsidR="00B96547" w:rsidRDefault="00B96547">
      <w:pPr>
        <w:widowControl/>
        <w:spacing w:line="300" w:lineRule="auto"/>
        <w:ind w:right="420"/>
        <w:rPr>
          <w:rFonts w:ascii="宋体" w:hAnsi="宋体"/>
          <w:kern w:val="0"/>
          <w:sz w:val="28"/>
          <w:szCs w:val="28"/>
        </w:rPr>
      </w:pPr>
    </w:p>
    <w:p w:rsidR="00B96547" w:rsidRDefault="00B96547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B96547" w:rsidRDefault="00B96547">
      <w:pPr>
        <w:widowControl/>
        <w:spacing w:line="480" w:lineRule="auto"/>
        <w:ind w:right="420"/>
        <w:jc w:val="center"/>
        <w:rPr>
          <w:rFonts w:ascii="宋体" w:hAnsi="宋体"/>
          <w:kern w:val="0"/>
          <w:sz w:val="30"/>
          <w:szCs w:val="30"/>
        </w:rPr>
      </w:pPr>
    </w:p>
    <w:p w:rsidR="00B96547" w:rsidRDefault="00B146A4">
      <w:pPr>
        <w:widowControl/>
        <w:spacing w:line="480" w:lineRule="auto"/>
        <w:ind w:right="420" w:firstLine="4200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本人签名：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              </w:t>
      </w:r>
    </w:p>
    <w:p w:rsidR="00B96547" w:rsidRDefault="00B146A4">
      <w:pPr>
        <w:widowControl/>
        <w:spacing w:line="480" w:lineRule="auto"/>
        <w:ind w:left="420" w:right="420" w:firstLine="3750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日期：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kern w:val="0"/>
          <w:sz w:val="30"/>
          <w:szCs w:val="30"/>
        </w:rPr>
        <w:t>年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kern w:val="0"/>
          <w:sz w:val="30"/>
          <w:szCs w:val="30"/>
        </w:rPr>
        <w:t>月</w:t>
      </w:r>
      <w:r>
        <w:rPr>
          <w:rFonts w:ascii="宋体" w:hAnsi="宋体" w:hint="eastAsia"/>
          <w:kern w:val="0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kern w:val="0"/>
          <w:sz w:val="30"/>
          <w:szCs w:val="30"/>
        </w:rPr>
        <w:t>日</w:t>
      </w:r>
    </w:p>
    <w:p w:rsidR="00B96547" w:rsidRDefault="00B96547">
      <w:pPr>
        <w:rPr>
          <w:rFonts w:eastAsia="黑体"/>
          <w:szCs w:val="21"/>
        </w:rPr>
      </w:pPr>
    </w:p>
    <w:p w:rsidR="00B96547" w:rsidRDefault="00B96547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B96547" w:rsidRDefault="00B96547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B96547" w:rsidRDefault="00B146A4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中文题目</w:t>
      </w:r>
    </w:p>
    <w:p w:rsidR="00B96547" w:rsidRDefault="00B96547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</w:p>
    <w:p w:rsidR="00B96547" w:rsidRDefault="00B146A4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摘</w:t>
      </w:r>
      <w:r>
        <w:rPr>
          <w:rFonts w:ascii="宋体" w:hAnsi="宋体" w:hint="eastAsia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要</w:t>
      </w:r>
    </w:p>
    <w:p w:rsidR="00B96547" w:rsidRDefault="00B146A4">
      <w:pPr>
        <w:spacing w:line="30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</w:t>
      </w:r>
      <w:r>
        <w:rPr>
          <w:rFonts w:ascii="宋体" w:hAnsi="宋体" w:hint="eastAsia"/>
          <w:i/>
          <w:iCs/>
          <w:kern w:val="0"/>
          <w:sz w:val="24"/>
        </w:rPr>
        <w:t>（概括本次毕业设计作品的主要内容，设计过程，制作的技术要点，所遇到的困难及解决方法等，不少于</w:t>
      </w:r>
      <w:r>
        <w:rPr>
          <w:rFonts w:ascii="宋体" w:hAnsi="宋体" w:hint="eastAsia"/>
          <w:i/>
          <w:iCs/>
          <w:kern w:val="0"/>
          <w:sz w:val="24"/>
        </w:rPr>
        <w:t>2</w:t>
      </w:r>
      <w:r>
        <w:rPr>
          <w:rFonts w:ascii="宋体" w:hAnsi="宋体"/>
          <w:i/>
          <w:iCs/>
          <w:kern w:val="0"/>
          <w:sz w:val="24"/>
        </w:rPr>
        <w:t>00</w:t>
      </w:r>
      <w:r>
        <w:rPr>
          <w:rFonts w:ascii="宋体" w:hAnsi="宋体" w:hint="eastAsia"/>
          <w:i/>
          <w:iCs/>
          <w:kern w:val="0"/>
          <w:sz w:val="24"/>
        </w:rPr>
        <w:t>汉字。）</w:t>
      </w:r>
    </w:p>
    <w:p w:rsidR="00B96547" w:rsidRDefault="00B146A4">
      <w:pPr>
        <w:spacing w:line="300" w:lineRule="auto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b/>
          <w:sz w:val="24"/>
        </w:rPr>
        <w:t>关键词：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i/>
          <w:iCs/>
          <w:kern w:val="0"/>
          <w:sz w:val="24"/>
        </w:rPr>
        <w:t>（要求</w:t>
      </w:r>
      <w:r>
        <w:rPr>
          <w:rFonts w:ascii="宋体" w:hAnsi="宋体" w:hint="eastAsia"/>
          <w:i/>
          <w:iCs/>
          <w:kern w:val="0"/>
          <w:sz w:val="24"/>
        </w:rPr>
        <w:t>3</w:t>
      </w:r>
      <w:r>
        <w:rPr>
          <w:rFonts w:ascii="宋体" w:hAnsi="宋体" w:hint="eastAsia"/>
          <w:i/>
          <w:iCs/>
          <w:kern w:val="0"/>
          <w:sz w:val="24"/>
        </w:rPr>
        <w:t>～</w:t>
      </w:r>
      <w:r>
        <w:rPr>
          <w:rFonts w:ascii="宋体" w:hAnsi="宋体" w:hint="eastAsia"/>
          <w:i/>
          <w:iCs/>
          <w:kern w:val="0"/>
          <w:sz w:val="24"/>
        </w:rPr>
        <w:t>5</w:t>
      </w:r>
      <w:r>
        <w:rPr>
          <w:rFonts w:ascii="宋体" w:hAnsi="宋体" w:hint="eastAsia"/>
          <w:i/>
          <w:iCs/>
          <w:kern w:val="0"/>
          <w:sz w:val="24"/>
        </w:rPr>
        <w:t>个最能表达主要内容的词作为关键词，中间用分号隔开）</w:t>
      </w:r>
    </w:p>
    <w:p w:rsidR="00B96547" w:rsidRDefault="00B146A4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B96547" w:rsidRDefault="00B146A4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lastRenderedPageBreak/>
        <w:t>英文题目</w:t>
      </w:r>
    </w:p>
    <w:p w:rsidR="00B96547" w:rsidRDefault="00B96547">
      <w:pPr>
        <w:spacing w:line="300" w:lineRule="auto"/>
        <w:ind w:firstLineChars="1300" w:firstLine="3915"/>
        <w:rPr>
          <w:b/>
          <w:kern w:val="0"/>
          <w:sz w:val="30"/>
          <w:szCs w:val="30"/>
        </w:rPr>
      </w:pPr>
    </w:p>
    <w:p w:rsidR="00B96547" w:rsidRDefault="00B146A4">
      <w:pPr>
        <w:spacing w:line="300" w:lineRule="auto"/>
        <w:ind w:firstLineChars="1300" w:firstLine="3915"/>
        <w:rPr>
          <w:rFonts w:eastAsia="黑体"/>
          <w:sz w:val="30"/>
          <w:szCs w:val="30"/>
        </w:rPr>
      </w:pPr>
      <w:r>
        <w:rPr>
          <w:b/>
          <w:kern w:val="0"/>
          <w:sz w:val="30"/>
          <w:szCs w:val="30"/>
        </w:rPr>
        <w:t>Abstract</w:t>
      </w:r>
    </w:p>
    <w:p w:rsidR="00B96547" w:rsidRDefault="00B146A4">
      <w:pPr>
        <w:spacing w:line="30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kern w:val="0"/>
          <w:sz w:val="24"/>
        </w:rPr>
        <w:t>XXXXXXXXXXXXXXXXXXXXXXXXXXXXXXXXXXXXXXXXXXXXXXXXXXXXXXXXXXXXXXXXXXXXXXXXXXXXXXXXXXXXXXXXXXXXXX.</w:t>
      </w:r>
      <w:r>
        <w:rPr>
          <w:kern w:val="0"/>
          <w:sz w:val="24"/>
        </w:rPr>
        <w:t xml:space="preserve"> </w:t>
      </w:r>
      <w:r>
        <w:rPr>
          <w:rFonts w:hint="eastAsia"/>
          <w:i/>
          <w:iCs/>
          <w:kern w:val="0"/>
          <w:sz w:val="24"/>
        </w:rPr>
        <w:t>（</w:t>
      </w:r>
      <w:r>
        <w:rPr>
          <w:rFonts w:ascii="宋体" w:hAnsi="宋体" w:hint="eastAsia"/>
          <w:i/>
          <w:iCs/>
          <w:szCs w:val="21"/>
        </w:rPr>
        <w:t>英文摘要不少于</w:t>
      </w:r>
      <w:r>
        <w:rPr>
          <w:rFonts w:ascii="宋体" w:hAnsi="宋体" w:hint="eastAsia"/>
          <w:i/>
          <w:iCs/>
          <w:szCs w:val="21"/>
        </w:rPr>
        <w:t>200</w:t>
      </w:r>
      <w:r>
        <w:rPr>
          <w:rFonts w:ascii="宋体" w:hAnsi="宋体" w:hint="eastAsia"/>
          <w:i/>
          <w:iCs/>
          <w:szCs w:val="21"/>
        </w:rPr>
        <w:t>个单词）</w:t>
      </w:r>
    </w:p>
    <w:p w:rsidR="00B96547" w:rsidRDefault="00B146A4">
      <w:pPr>
        <w:widowControl/>
        <w:spacing w:line="300" w:lineRule="auto"/>
        <w:jc w:val="left"/>
        <w:rPr>
          <w:color w:val="000000"/>
          <w:kern w:val="0"/>
          <w:sz w:val="24"/>
        </w:rPr>
      </w:pPr>
      <w:r>
        <w:rPr>
          <w:b/>
          <w:bCs/>
          <w:sz w:val="24"/>
        </w:rPr>
        <w:t xml:space="preserve">Keywords: </w:t>
      </w:r>
      <w:r>
        <w:rPr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kern w:val="0"/>
          <w:sz w:val="24"/>
        </w:rPr>
        <w:t>；</w:t>
      </w:r>
      <w:r>
        <w:rPr>
          <w:rFonts w:ascii="宋体" w:hAnsi="宋体" w:hint="eastAsia"/>
          <w:kern w:val="0"/>
          <w:sz w:val="24"/>
        </w:rPr>
        <w:t>XXXX</w:t>
      </w:r>
      <w:r>
        <w:rPr>
          <w:rFonts w:ascii="宋体" w:hAnsi="宋体" w:hint="eastAsia"/>
          <w:i/>
          <w:iCs/>
          <w:kern w:val="0"/>
          <w:sz w:val="24"/>
        </w:rPr>
        <w:t>（英文关键词）</w:t>
      </w:r>
      <w:r>
        <w:rPr>
          <w:color w:val="000000"/>
          <w:kern w:val="0"/>
          <w:sz w:val="24"/>
        </w:rPr>
        <w:t xml:space="preserve"> </w:t>
      </w:r>
    </w:p>
    <w:p w:rsidR="00B96547" w:rsidRDefault="00B146A4"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sdt>
      <w:sdtPr>
        <w:rPr>
          <w:rFonts w:ascii="宋体" w:hAnsi="宋体"/>
          <w:b/>
          <w:bCs/>
        </w:rPr>
        <w:id w:val="147482381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sz w:val="32"/>
        </w:rPr>
      </w:sdtEndPr>
      <w:sdtContent>
        <w:p w:rsidR="00B96547" w:rsidRDefault="00B146A4">
          <w:pPr>
            <w:jc w:val="center"/>
            <w:rPr>
              <w:rFonts w:ascii="宋体" w:hAnsi="宋体"/>
              <w:b/>
              <w:bCs/>
              <w:sz w:val="30"/>
              <w:szCs w:val="30"/>
            </w:rPr>
          </w:pPr>
          <w:r>
            <w:rPr>
              <w:rFonts w:ascii="宋体" w:hAnsi="宋体"/>
              <w:b/>
              <w:bCs/>
              <w:sz w:val="30"/>
              <w:szCs w:val="30"/>
            </w:rPr>
            <w:t>目</w:t>
          </w:r>
          <w:r>
            <w:rPr>
              <w:rFonts w:ascii="宋体" w:hAnsi="宋体" w:hint="eastAsia"/>
              <w:b/>
              <w:bCs/>
              <w:sz w:val="30"/>
              <w:szCs w:val="30"/>
            </w:rPr>
            <w:t xml:space="preserve">  </w:t>
          </w:r>
          <w:r>
            <w:rPr>
              <w:rFonts w:ascii="宋体" w:hAnsi="宋体"/>
              <w:b/>
              <w:bCs/>
              <w:sz w:val="30"/>
              <w:szCs w:val="30"/>
            </w:rPr>
            <w:t>录</w:t>
          </w:r>
        </w:p>
        <w:p w:rsidR="00B96547" w:rsidRDefault="00B96547">
          <w:pPr>
            <w:jc w:val="center"/>
            <w:rPr>
              <w:rFonts w:ascii="宋体" w:hAnsi="宋体"/>
              <w:b/>
              <w:bCs/>
              <w:sz w:val="30"/>
              <w:szCs w:val="30"/>
            </w:rPr>
          </w:pPr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r>
            <w:rPr>
              <w:rFonts w:ascii="宋体" w:eastAsia="宋体" w:hAnsi="宋体" w:cs="宋体" w:hint="eastAsia"/>
              <w:b/>
              <w:bCs/>
            </w:rPr>
            <w:fldChar w:fldCharType="begin"/>
          </w:r>
          <w:r>
            <w:rPr>
              <w:rFonts w:ascii="宋体" w:eastAsia="宋体" w:hAnsi="宋体" w:cs="宋体" w:hint="eastAsia"/>
              <w:b/>
              <w:bCs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b/>
              <w:bCs/>
            </w:rPr>
            <w:fldChar w:fldCharType="separate"/>
          </w:r>
          <w:hyperlink w:anchor="_Toc30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前言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注：每一章都重开一页开头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_Toc307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389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1.1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本设计的目的及意义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_Toc7389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9409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1.2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本设计在国内外的发展状况及存在的问题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_Toc29409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886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1.3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本设计应解决的主要问题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_Toc28863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18070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2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前期策划及美术设计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注：每一章都重开一页开头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_Toc18070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0538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2.1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剧本构思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_Toc10538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632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2.2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分镜设计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Toc7632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065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2.3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角色设计稿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_Toc20653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508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2.4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场景设计稿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_Toc5083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19566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模型材质制作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注：每一章都重开一页开头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_Toc19566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7184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3.1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模型制作流程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_Toc7184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520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3.2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拓扑、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UV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以及贴图烘焙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EREF _Toc520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0150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3.3 PBR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材质制作流程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_Toc20150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3656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3.4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贴图绘制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_Toc13656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962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4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动画制作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_Toc9623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4821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4.1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动画运动规律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_Toc14821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777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4.2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角色绑定设置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_Toc27773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988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4.4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表情制作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_Toc988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3052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5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灯光渲染制作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_Toc30527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3491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5.1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照明基础理论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_Toc23491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8830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5.2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灯光制作及渲染器使用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_Toc28830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2161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5.3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分层渲染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_Toc12161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2775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6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特效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制作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_Toc27757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308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头发动力学制作及测试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_Toc13083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6670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2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布料动力学制作及测试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_Toc26670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26963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3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烟、火、流体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制作及测试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_Toc26963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453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7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后期制作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_Toc4537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1834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后期特效制作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_Toc11834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308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后期剪辑及调色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_Toc3087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ind w:firstLineChars="200" w:firstLine="420"/>
            <w:rPr>
              <w:rFonts w:ascii="宋体" w:eastAsia="宋体" w:hAnsi="宋体" w:cs="宋体"/>
              <w:sz w:val="21"/>
              <w:szCs w:val="21"/>
            </w:rPr>
          </w:pPr>
          <w:hyperlink w:anchor="_Toc1515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.3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音效合成及出片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_Toc15157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27587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8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总结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_Toc27587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19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6216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参考文献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_Toc6216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rFonts w:ascii="宋体" w:eastAsia="宋体" w:hAnsi="宋体" w:cs="宋体"/>
              <w:sz w:val="21"/>
              <w:szCs w:val="21"/>
            </w:rPr>
          </w:pPr>
          <w:hyperlink w:anchor="_Toc12189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谢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辞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_Toc12189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21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WPSOffice1"/>
            <w:tabs>
              <w:tab w:val="right" w:leader="dot" w:pos="9071"/>
            </w:tabs>
            <w:rPr>
              <w:b/>
            </w:rPr>
          </w:pPr>
          <w:hyperlink w:anchor="_Toc19622" w:history="1">
            <w:r>
              <w:rPr>
                <w:rFonts w:ascii="宋体" w:eastAsia="宋体" w:hAnsi="宋体" w:cs="宋体" w:hint="eastAsia"/>
                <w:sz w:val="21"/>
                <w:szCs w:val="21"/>
              </w:rPr>
              <w:t>附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录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instrText xml:space="preserve"> PAGEREF _Toc19622 \h </w:instrTex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fldChar w:fldCharType="end"/>
            </w:r>
          </w:hyperlink>
        </w:p>
        <w:p w:rsidR="00B96547" w:rsidRDefault="00B146A4">
          <w:pPr>
            <w:pStyle w:val="1"/>
            <w:jc w:val="left"/>
            <w:rPr>
              <w:rFonts w:ascii="宋体" w:hAnsi="宋体" w:cs="宋体"/>
            </w:rPr>
          </w:pPr>
          <w:r>
            <w:rPr>
              <w:rFonts w:ascii="宋体" w:hAnsi="宋体" w:cs="宋体" w:hint="eastAsia"/>
            </w:rPr>
            <w:fldChar w:fldCharType="end"/>
          </w:r>
        </w:p>
      </w:sdtContent>
    </w:sdt>
    <w:p w:rsidR="00B96547" w:rsidRDefault="00B96547">
      <w:pPr>
        <w:rPr>
          <w:rFonts w:ascii="宋体" w:hAnsi="宋体" w:cs="宋体"/>
          <w:b/>
          <w:bCs/>
        </w:rPr>
      </w:pPr>
    </w:p>
    <w:p w:rsidR="00B96547" w:rsidRDefault="00B96547">
      <w:pPr>
        <w:rPr>
          <w:rFonts w:ascii="宋体" w:hAnsi="宋体" w:cs="宋体"/>
          <w:b/>
          <w:bCs/>
        </w:rPr>
      </w:pPr>
    </w:p>
    <w:p w:rsidR="00B96547" w:rsidRDefault="00B96547">
      <w:pPr>
        <w:rPr>
          <w:rFonts w:ascii="宋体" w:hAnsi="宋体" w:cs="宋体"/>
          <w:b/>
          <w:bCs/>
        </w:rPr>
      </w:pPr>
    </w:p>
    <w:p w:rsidR="00B96547" w:rsidRDefault="00B146A4">
      <w:pPr>
        <w:pStyle w:val="1"/>
        <w:jc w:val="left"/>
      </w:pPr>
      <w:bookmarkStart w:id="0" w:name="_Toc307"/>
      <w:r>
        <w:rPr>
          <w:rFonts w:ascii="宋体" w:hAnsi="宋体" w:cs="宋体" w:hint="eastAsia"/>
          <w:sz w:val="30"/>
          <w:szCs w:val="30"/>
        </w:rPr>
        <w:lastRenderedPageBreak/>
        <w:t xml:space="preserve">1 </w:t>
      </w:r>
      <w:r>
        <w:rPr>
          <w:rFonts w:ascii="宋体" w:hAnsi="宋体" w:cs="宋体" w:hint="eastAsia"/>
          <w:sz w:val="30"/>
          <w:szCs w:val="30"/>
        </w:rPr>
        <w:t>前言</w:t>
      </w:r>
      <w:r>
        <w:rPr>
          <w:rFonts w:hint="eastAsia"/>
          <w:b w:val="0"/>
          <w:bCs w:val="0"/>
          <w:i/>
          <w:iCs/>
          <w:sz w:val="24"/>
        </w:rPr>
        <w:t>（</w:t>
      </w:r>
      <w:r>
        <w:rPr>
          <w:rFonts w:hint="eastAsia"/>
          <w:b w:val="0"/>
          <w:bCs w:val="0"/>
          <w:i/>
          <w:iCs/>
          <w:sz w:val="24"/>
        </w:rPr>
        <w:t>注：每一章都重开一页开头</w:t>
      </w:r>
      <w:r>
        <w:rPr>
          <w:rFonts w:hint="eastAsia"/>
          <w:b w:val="0"/>
          <w:bCs w:val="0"/>
          <w:i/>
          <w:iCs/>
          <w:sz w:val="24"/>
        </w:rPr>
        <w:t>）</w:t>
      </w:r>
      <w:bookmarkEnd w:id="0"/>
    </w:p>
    <w:p w:rsidR="00B96547" w:rsidRDefault="00B146A4" w:rsidP="00B514D6">
      <w:pPr>
        <w:spacing w:line="300" w:lineRule="auto"/>
        <w:ind w:firstLineChars="200" w:firstLine="480"/>
        <w:rPr>
          <w:sz w:val="24"/>
        </w:rPr>
      </w:pPr>
      <w:bookmarkStart w:id="1" w:name="_Toc187398435"/>
      <w:bookmarkStart w:id="2" w:name="_Toc277061043"/>
      <w:proofErr w:type="spellStart"/>
      <w:r>
        <w:rPr>
          <w:sz w:val="24"/>
        </w:rPr>
        <w:t>R</w:t>
      </w:r>
      <w:r>
        <w:rPr>
          <w:rFonts w:hint="eastAsia"/>
          <w:sz w:val="24"/>
        </w:rPr>
        <w:t>ougelike</w:t>
      </w:r>
      <w:proofErr w:type="spellEnd"/>
      <w:r>
        <w:rPr>
          <w:rFonts w:hint="eastAsia"/>
          <w:sz w:val="24"/>
        </w:rPr>
        <w:t>游戏</w:t>
      </w:r>
      <w:r>
        <w:rPr>
          <w:rStyle w:val="af3"/>
          <w:sz w:val="24"/>
        </w:rPr>
        <w:footnoteReference w:id="1"/>
      </w:r>
      <w:r>
        <w:rPr>
          <w:rFonts w:hint="eastAsia"/>
          <w:sz w:val="24"/>
        </w:rPr>
        <w:t>（参考</w:t>
      </w:r>
      <w:r>
        <w:rPr>
          <w:rFonts w:hint="eastAsia"/>
          <w:color w:val="FF0000"/>
          <w:kern w:val="0"/>
          <w:sz w:val="24"/>
        </w:rPr>
        <w:t>《注释标注方法》）</w:t>
      </w:r>
      <w:r>
        <w:rPr>
          <w:rFonts w:hint="eastAsia"/>
          <w:sz w:val="24"/>
        </w:rPr>
        <w:t>是一种让玩家沉浸在满足好奇心和好胜心的快感中的游戏，不断的通过获得新的道具，装备，技能等让玩家感受到即时的奖励反馈。通过道具技能配合，游戏性等因素，让玩家沉浸其中。</w:t>
      </w:r>
    </w:p>
    <w:p w:rsidR="00B96547" w:rsidRDefault="00B146A4" w:rsidP="00B514D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次世代美术流程往往与</w:t>
      </w:r>
      <w:proofErr w:type="spellStart"/>
      <w:r>
        <w:rPr>
          <w:sz w:val="24"/>
        </w:rPr>
        <w:t>R</w:t>
      </w:r>
      <w:r>
        <w:rPr>
          <w:rFonts w:hint="eastAsia"/>
          <w:sz w:val="24"/>
        </w:rPr>
        <w:t>ougelike</w:t>
      </w:r>
      <w:proofErr w:type="spellEnd"/>
      <w:r>
        <w:rPr>
          <w:rFonts w:hint="eastAsia"/>
          <w:sz w:val="24"/>
        </w:rPr>
        <w:t>游戏看似不相匹配，</w:t>
      </w:r>
      <w:proofErr w:type="gramStart"/>
      <w:r>
        <w:rPr>
          <w:rFonts w:hint="eastAsia"/>
          <w:sz w:val="24"/>
        </w:rPr>
        <w:t>长制作</w:t>
      </w:r>
      <w:proofErr w:type="gramEnd"/>
      <w:r>
        <w:rPr>
          <w:rFonts w:hint="eastAsia"/>
          <w:sz w:val="24"/>
        </w:rPr>
        <w:t>周期、质量要求等让许多独立开发者望而却步。我们将讨论如何在次时代美术流程中，既增强游戏画面，又充实游戏美术内容的方法。通过探讨最快速的次世代模型制作流程，研究如何在可视化的</w:t>
      </w:r>
      <w:r>
        <w:rPr>
          <w:rFonts w:hint="eastAsia"/>
          <w:sz w:val="24"/>
        </w:rPr>
        <w:t>shader</w:t>
      </w:r>
      <w:r>
        <w:rPr>
          <w:rFonts w:hint="eastAsia"/>
          <w:sz w:val="24"/>
        </w:rPr>
        <w:t>编辑器中进行材质多样化制作，将制作门槛降低，提升制作效率。</w:t>
      </w:r>
    </w:p>
    <w:p w:rsidR="00B96547" w:rsidRDefault="00B96547">
      <w:pPr>
        <w:spacing w:line="300" w:lineRule="auto"/>
        <w:rPr>
          <w:kern w:val="0"/>
          <w:sz w:val="24"/>
        </w:rPr>
      </w:pPr>
    </w:p>
    <w:p w:rsidR="00B96547" w:rsidRDefault="00B146A4">
      <w:pPr>
        <w:pStyle w:val="af4"/>
        <w:outlineLvl w:val="1"/>
        <w:rPr>
          <w:rFonts w:ascii="宋体" w:hAnsi="宋体" w:cs="宋体"/>
          <w:kern w:val="0"/>
          <w:szCs w:val="28"/>
        </w:rPr>
      </w:pPr>
      <w:bookmarkStart w:id="3" w:name="_Toc7389"/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本设计的目的及意义</w:t>
      </w:r>
      <w:bookmarkEnd w:id="3"/>
    </w:p>
    <w:p w:rsidR="00B96547" w:rsidRDefault="00B146A4" w:rsidP="00B514D6">
      <w:pPr>
        <w:spacing w:line="300" w:lineRule="auto"/>
        <w:ind w:firstLineChars="200" w:firstLine="480"/>
        <w:rPr>
          <w:sz w:val="24"/>
        </w:rPr>
      </w:pPr>
      <w:bookmarkStart w:id="4" w:name="_Toc277061044"/>
      <w:bookmarkStart w:id="5" w:name="_Toc277150296"/>
      <w:bookmarkStart w:id="6" w:name="Text14"/>
      <w:bookmarkStart w:id="7" w:name="_Toc187398436"/>
      <w:bookmarkStart w:id="8" w:name="_Toc277065346"/>
      <w:bookmarkStart w:id="9" w:name="_Toc277149766"/>
      <w:bookmarkEnd w:id="1"/>
      <w:bookmarkEnd w:id="2"/>
      <w:proofErr w:type="spellStart"/>
      <w:r>
        <w:rPr>
          <w:rFonts w:hint="eastAsia"/>
          <w:sz w:val="24"/>
        </w:rPr>
        <w:t>Rouge</w:t>
      </w:r>
      <w:r>
        <w:rPr>
          <w:rFonts w:hint="eastAsia"/>
          <w:sz w:val="24"/>
        </w:rPr>
        <w:t>like</w:t>
      </w:r>
      <w:proofErr w:type="spellEnd"/>
      <w:r>
        <w:rPr>
          <w:rFonts w:hint="eastAsia"/>
          <w:sz w:val="24"/>
        </w:rPr>
        <w:t>游戏是一种随机的艺术，是对人类好奇心的深入探究。玩家会希望不断获得新的道具以获得不同的游戏体验，面对不同的怪物，不断挑战，是目前独立游戏制作的主流。但</w:t>
      </w:r>
      <w:proofErr w:type="spellStart"/>
      <w:r>
        <w:rPr>
          <w:rFonts w:hint="eastAsia"/>
          <w:sz w:val="24"/>
        </w:rPr>
        <w:t>rougelike</w:t>
      </w:r>
      <w:proofErr w:type="spellEnd"/>
      <w:r>
        <w:rPr>
          <w:rFonts w:hint="eastAsia"/>
          <w:sz w:val="24"/>
        </w:rPr>
        <w:t>类型游戏画面主要以</w:t>
      </w:r>
      <w:proofErr w:type="gramStart"/>
      <w:r>
        <w:rPr>
          <w:rFonts w:hint="eastAsia"/>
          <w:sz w:val="24"/>
        </w:rPr>
        <w:t>像素画</w:t>
      </w:r>
      <w:proofErr w:type="gramEnd"/>
      <w:r>
        <w:rPr>
          <w:rFonts w:hint="eastAsia"/>
          <w:sz w:val="24"/>
        </w:rPr>
        <w:t>为主，因为三维开发成本过高，制作周期较长。但已经有游戏《雨中冒险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》（图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）在三维的</w:t>
      </w:r>
      <w:proofErr w:type="spellStart"/>
      <w:r>
        <w:rPr>
          <w:rFonts w:hint="eastAsia"/>
          <w:sz w:val="24"/>
        </w:rPr>
        <w:t>rougelike</w:t>
      </w:r>
      <w:proofErr w:type="spellEnd"/>
      <w:r>
        <w:rPr>
          <w:rFonts w:hint="eastAsia"/>
          <w:sz w:val="24"/>
        </w:rPr>
        <w:t>游戏方面取得进展，证明了</w:t>
      </w:r>
      <w:proofErr w:type="spellStart"/>
      <w:r>
        <w:rPr>
          <w:rFonts w:hint="eastAsia"/>
          <w:sz w:val="24"/>
        </w:rPr>
        <w:t>rougelike</w:t>
      </w:r>
      <w:proofErr w:type="spellEnd"/>
      <w:r>
        <w:rPr>
          <w:rFonts w:hint="eastAsia"/>
          <w:sz w:val="24"/>
        </w:rPr>
        <w:t>在三维世界中的可行性。……</w:t>
      </w:r>
      <w:proofErr w:type="gramStart"/>
      <w:r>
        <w:rPr>
          <w:rFonts w:hint="eastAsia"/>
          <w:sz w:val="24"/>
        </w:rPr>
        <w:t>…</w:t>
      </w:r>
      <w:proofErr w:type="gramEnd"/>
      <w:r>
        <w:rPr>
          <w:rFonts w:hint="eastAsia"/>
          <w:sz w:val="24"/>
        </w:rPr>
        <w:t>..</w:t>
      </w:r>
    </w:p>
    <w:p w:rsidR="00B96547" w:rsidRDefault="00B146A4">
      <w:pPr>
        <w:spacing w:line="25" w:lineRule="atLeast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082540" cy="2857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47" w:rsidRDefault="00B146A4">
      <w:pPr>
        <w:spacing w:line="25" w:lineRule="atLeast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rFonts w:hint="eastAsia"/>
          <w:bCs/>
          <w:sz w:val="22"/>
        </w:rPr>
        <w:t>1.1</w:t>
      </w:r>
      <w:r>
        <w:rPr>
          <w:rFonts w:hint="eastAsia"/>
          <w:bCs/>
          <w:sz w:val="22"/>
        </w:rPr>
        <w:t>.1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三维下的</w:t>
      </w:r>
      <w:proofErr w:type="spellStart"/>
      <w:r>
        <w:rPr>
          <w:rFonts w:hint="eastAsia"/>
          <w:bCs/>
          <w:sz w:val="22"/>
        </w:rPr>
        <w:t>rougelike</w:t>
      </w:r>
      <w:proofErr w:type="spellEnd"/>
      <w:r>
        <w:rPr>
          <w:rFonts w:hint="eastAsia"/>
          <w:bCs/>
          <w:sz w:val="22"/>
        </w:rPr>
        <w:t>游戏：</w:t>
      </w:r>
      <w:r>
        <w:rPr>
          <w:bCs/>
          <w:sz w:val="22"/>
        </w:rPr>
        <w:t>《</w:t>
      </w:r>
      <w:r>
        <w:rPr>
          <w:rFonts w:hint="eastAsia"/>
          <w:bCs/>
          <w:sz w:val="22"/>
        </w:rPr>
        <w:t>雨中冒险</w:t>
      </w:r>
      <w:r>
        <w:rPr>
          <w:rFonts w:hint="eastAsia"/>
          <w:bCs/>
          <w:sz w:val="22"/>
        </w:rPr>
        <w:t>2</w:t>
      </w:r>
      <w:r>
        <w:rPr>
          <w:bCs/>
          <w:sz w:val="22"/>
        </w:rPr>
        <w:t>》</w:t>
      </w:r>
    </w:p>
    <w:p w:rsidR="00B96547" w:rsidRDefault="00B146A4">
      <w:pPr>
        <w:spacing w:line="25" w:lineRule="atLeast"/>
        <w:jc w:val="center"/>
        <w:rPr>
          <w:bCs/>
          <w:i/>
          <w:iCs/>
          <w:sz w:val="22"/>
        </w:rPr>
      </w:pPr>
      <w:r>
        <w:rPr>
          <w:rFonts w:hint="eastAsia"/>
          <w:bCs/>
          <w:i/>
          <w:iCs/>
          <w:sz w:val="22"/>
        </w:rPr>
        <w:t>注：图片命名方式以本节为开头，依次按序号排列，如本节图片命名为</w:t>
      </w:r>
      <w:r>
        <w:rPr>
          <w:rFonts w:hint="eastAsia"/>
          <w:bCs/>
          <w:i/>
          <w:iCs/>
          <w:sz w:val="22"/>
        </w:rPr>
        <w:t>1</w:t>
      </w:r>
      <w:r>
        <w:rPr>
          <w:rFonts w:hint="eastAsia"/>
          <w:bCs/>
          <w:i/>
          <w:iCs/>
          <w:sz w:val="22"/>
        </w:rPr>
        <w:t>.1.1  1.1.2</w:t>
      </w:r>
      <w:r>
        <w:rPr>
          <w:rFonts w:hint="eastAsia"/>
          <w:bCs/>
          <w:i/>
          <w:iCs/>
          <w:sz w:val="22"/>
        </w:rPr>
        <w:t>等等</w:t>
      </w:r>
    </w:p>
    <w:p w:rsidR="00B96547" w:rsidRDefault="00B146A4">
      <w:pPr>
        <w:spacing w:line="25" w:lineRule="atLeast"/>
        <w:jc w:val="center"/>
        <w:rPr>
          <w:bCs/>
          <w:i/>
          <w:iCs/>
          <w:sz w:val="22"/>
        </w:rPr>
      </w:pPr>
      <w:r>
        <w:rPr>
          <w:rFonts w:hint="eastAsia"/>
          <w:bCs/>
          <w:i/>
          <w:iCs/>
          <w:sz w:val="22"/>
        </w:rPr>
        <w:t>下一节的图片为</w:t>
      </w:r>
      <w:r>
        <w:rPr>
          <w:rFonts w:hint="eastAsia"/>
          <w:bCs/>
          <w:i/>
          <w:iCs/>
          <w:sz w:val="22"/>
        </w:rPr>
        <w:t>1.2.1  1.2.2</w:t>
      </w:r>
      <w:r>
        <w:rPr>
          <w:rFonts w:hint="eastAsia"/>
          <w:bCs/>
          <w:i/>
          <w:iCs/>
          <w:sz w:val="22"/>
        </w:rPr>
        <w:t>依次类推</w:t>
      </w:r>
    </w:p>
    <w:p w:rsidR="00B96547" w:rsidRDefault="00B96547">
      <w:pPr>
        <w:spacing w:line="25" w:lineRule="atLeast"/>
        <w:ind w:firstLineChars="200" w:firstLine="480"/>
        <w:rPr>
          <w:sz w:val="24"/>
        </w:rPr>
      </w:pPr>
    </w:p>
    <w:p w:rsidR="00B96547" w:rsidRDefault="00B146A4">
      <w:pPr>
        <w:pStyle w:val="af4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0" w:name="_Toc2505"/>
      <w:bookmarkStart w:id="11" w:name="_Toc29409"/>
      <w:bookmarkStart w:id="12" w:name="_Toc19492"/>
      <w:r>
        <w:rPr>
          <w:rFonts w:ascii="Times New Roman" w:hAnsi="Times New Roman" w:cs="Times New Roman"/>
          <w:sz w:val="28"/>
          <w:szCs w:val="28"/>
        </w:rPr>
        <w:lastRenderedPageBreak/>
        <w:t>1.2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本设计在国内外的发展状况及存在的问题</w:t>
      </w:r>
      <w:bookmarkEnd w:id="10"/>
      <w:bookmarkEnd w:id="11"/>
    </w:p>
    <w:p w:rsidR="00B96547" w:rsidRDefault="00B146A4" w:rsidP="00B514D6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bookmarkStart w:id="13" w:name="Text16"/>
      <w:bookmarkStart w:id="14" w:name="_Toc277150297"/>
      <w:bookmarkEnd w:id="4"/>
      <w:bookmarkEnd w:id="5"/>
      <w:bookmarkEnd w:id="6"/>
      <w:bookmarkEnd w:id="7"/>
      <w:bookmarkEnd w:id="8"/>
      <w:bookmarkEnd w:id="9"/>
      <w:bookmarkEnd w:id="12"/>
      <w:r>
        <w:rPr>
          <w:rFonts w:ascii="宋体" w:hAnsi="宋体" w:cs="宋体" w:hint="eastAsia"/>
          <w:sz w:val="24"/>
        </w:rPr>
        <w:t>据报告《</w:t>
      </w:r>
      <w:r>
        <w:rPr>
          <w:rFonts w:ascii="宋体" w:hAnsi="宋体" w:cs="宋体" w:hint="eastAsia"/>
          <w:sz w:val="24"/>
        </w:rPr>
        <w:t>2019 Free Global Games Market Report</w:t>
      </w:r>
      <w:r>
        <w:rPr>
          <w:rFonts w:ascii="宋体" w:hAnsi="宋体" w:cs="宋体" w:hint="eastAsia"/>
          <w:sz w:val="24"/>
        </w:rPr>
        <w:t>》</w:t>
      </w:r>
      <w:r>
        <w:rPr>
          <w:rFonts w:ascii="宋体" w:hAnsi="宋体" w:cs="宋体" w:hint="eastAsia"/>
          <w:sz w:val="24"/>
        </w:rPr>
        <w:t xml:space="preserve"> [1] (</w:t>
      </w:r>
      <w:r>
        <w:rPr>
          <w:rFonts w:ascii="宋体" w:hAnsi="宋体" w:cs="宋体" w:hint="eastAsia"/>
          <w:sz w:val="24"/>
        </w:rPr>
        <w:t>《参考文献标注方法》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显示，主机市场占比为全球游戏市场的</w:t>
      </w:r>
      <w:r>
        <w:rPr>
          <w:rFonts w:ascii="宋体" w:hAnsi="宋体" w:cs="宋体" w:hint="eastAsia"/>
          <w:sz w:val="24"/>
        </w:rPr>
        <w:t>32%</w:t>
      </w:r>
      <w:r>
        <w:rPr>
          <w:rFonts w:ascii="宋体" w:hAnsi="宋体" w:cs="宋体" w:hint="eastAsia"/>
          <w:sz w:val="24"/>
        </w:rPr>
        <w:t>，该数据证明了主机游戏在全球范围内发展情况良好，而根据伽</w:t>
      </w:r>
      <w:proofErr w:type="gramStart"/>
      <w:r>
        <w:rPr>
          <w:rFonts w:ascii="宋体" w:hAnsi="宋体" w:cs="宋体" w:hint="eastAsia"/>
          <w:sz w:val="24"/>
        </w:rPr>
        <w:t>马数据</w:t>
      </w:r>
      <w:proofErr w:type="gramEnd"/>
      <w:r>
        <w:rPr>
          <w:rFonts w:ascii="宋体" w:hAnsi="宋体" w:cs="宋体" w:hint="eastAsia"/>
          <w:sz w:val="24"/>
        </w:rPr>
        <w:t>发布《</w:t>
      </w:r>
      <w:r>
        <w:rPr>
          <w:rFonts w:ascii="宋体" w:hAnsi="宋体" w:cs="宋体" w:hint="eastAsia"/>
          <w:sz w:val="24"/>
        </w:rPr>
        <w:t>2019</w:t>
      </w:r>
      <w:r>
        <w:rPr>
          <w:rFonts w:ascii="宋体" w:hAnsi="宋体" w:cs="宋体" w:hint="eastAsia"/>
          <w:sz w:val="24"/>
        </w:rPr>
        <w:t>中国游戏产业年度报告》</w:t>
      </w:r>
      <w:r>
        <w:rPr>
          <w:rFonts w:ascii="宋体" w:hAnsi="宋体" w:cs="宋体" w:hint="eastAsia"/>
          <w:sz w:val="24"/>
        </w:rPr>
        <w:t>[2]</w:t>
      </w:r>
      <w:r>
        <w:rPr>
          <w:rFonts w:ascii="宋体" w:hAnsi="宋体" w:cs="宋体" w:hint="eastAsia"/>
          <w:sz w:val="24"/>
        </w:rPr>
        <w:t>显示，主机游戏在全国游戏市场占比约为</w:t>
      </w:r>
      <w:r>
        <w:rPr>
          <w:rFonts w:ascii="宋体" w:hAnsi="宋体" w:cs="宋体" w:hint="eastAsia"/>
          <w:sz w:val="24"/>
        </w:rPr>
        <w:t>2.3%</w:t>
      </w:r>
      <w:r>
        <w:rPr>
          <w:rFonts w:ascii="宋体" w:hAnsi="宋体" w:cs="宋体" w:hint="eastAsia"/>
          <w:sz w:val="24"/>
        </w:rPr>
        <w:t>左右，</w:t>
      </w:r>
      <w:r>
        <w:rPr>
          <w:rFonts w:ascii="宋体" w:hAnsi="宋体" w:cs="宋体" w:hint="eastAsia"/>
          <w:sz w:val="24"/>
        </w:rPr>
        <w:t>2019</w:t>
      </w:r>
      <w:r>
        <w:rPr>
          <w:rFonts w:ascii="宋体" w:hAnsi="宋体" w:cs="宋体" w:hint="eastAsia"/>
          <w:sz w:val="24"/>
        </w:rPr>
        <w:t>年，</w:t>
      </w:r>
      <w:r w:rsidRPr="00B514D6">
        <w:rPr>
          <w:rFonts w:hint="eastAsia"/>
          <w:sz w:val="24"/>
        </w:rPr>
        <w:t>中国</w:t>
      </w:r>
      <w:r>
        <w:rPr>
          <w:rFonts w:ascii="宋体" w:hAnsi="宋体" w:cs="宋体" w:hint="eastAsia"/>
          <w:sz w:val="24"/>
        </w:rPr>
        <w:t>单机游戏市场实际销售收入大幅上涨达到</w:t>
      </w:r>
      <w:r>
        <w:rPr>
          <w:rFonts w:ascii="宋体" w:hAnsi="宋体" w:cs="宋体" w:hint="eastAsia"/>
          <w:sz w:val="24"/>
        </w:rPr>
        <w:t>6.4</w:t>
      </w:r>
      <w:r>
        <w:rPr>
          <w:rFonts w:ascii="宋体" w:hAnsi="宋体" w:cs="宋体" w:hint="eastAsia"/>
          <w:sz w:val="24"/>
        </w:rPr>
        <w:t>亿元，同比增长</w:t>
      </w:r>
      <w:r>
        <w:rPr>
          <w:rFonts w:ascii="宋体" w:hAnsi="宋体" w:cs="宋体" w:hint="eastAsia"/>
          <w:sz w:val="24"/>
        </w:rPr>
        <w:t>341.4%</w:t>
      </w:r>
      <w:r>
        <w:rPr>
          <w:rFonts w:ascii="宋体" w:hAnsi="宋体" w:cs="宋体" w:hint="eastAsia"/>
          <w:sz w:val="24"/>
        </w:rPr>
        <w:t>。这组数据显示了我国主机市场的劣势，但也同时预示了中国单机市场的复兴。因此，我国主要的</w:t>
      </w:r>
      <w:proofErr w:type="gramStart"/>
      <w:r>
        <w:rPr>
          <w:rFonts w:ascii="宋体" w:hAnsi="宋体" w:cs="宋体" w:hint="eastAsia"/>
          <w:sz w:val="24"/>
        </w:rPr>
        <w:t>次时代</w:t>
      </w:r>
      <w:proofErr w:type="gramEnd"/>
      <w:r>
        <w:rPr>
          <w:rFonts w:ascii="宋体" w:hAnsi="宋体" w:cs="宋体" w:hint="eastAsia"/>
          <w:sz w:val="24"/>
        </w:rPr>
        <w:t>游戏制作目前虽然大部分为对外输出，即外包形式，但在未来，由于单机市场的复兴，对于</w:t>
      </w:r>
      <w:proofErr w:type="gramStart"/>
      <w:r>
        <w:rPr>
          <w:rFonts w:ascii="宋体" w:hAnsi="宋体" w:cs="宋体" w:hint="eastAsia"/>
          <w:sz w:val="24"/>
        </w:rPr>
        <w:t>次时代</w:t>
      </w:r>
      <w:proofErr w:type="gramEnd"/>
      <w:r>
        <w:rPr>
          <w:rFonts w:ascii="宋体" w:hAnsi="宋体" w:cs="宋体" w:hint="eastAsia"/>
          <w:sz w:val="24"/>
        </w:rPr>
        <w:t>游戏美术技术的需求会越来越多，玩家对于游戏画面的追求也会</w:t>
      </w:r>
      <w:r>
        <w:rPr>
          <w:rFonts w:ascii="宋体" w:hAnsi="宋体" w:cs="宋体" w:hint="eastAsia"/>
          <w:sz w:val="24"/>
        </w:rPr>
        <w:t>更进一步。……</w:t>
      </w:r>
      <w:proofErr w:type="gramStart"/>
      <w:r>
        <w:rPr>
          <w:rFonts w:ascii="宋体" w:hAnsi="宋体" w:cs="宋体" w:hint="eastAsia"/>
          <w:sz w:val="24"/>
        </w:rPr>
        <w:t>…</w:t>
      </w:r>
      <w:proofErr w:type="gramEnd"/>
      <w:r>
        <w:rPr>
          <w:rFonts w:ascii="宋体" w:hAnsi="宋体" w:cs="宋体" w:hint="eastAsia"/>
          <w:sz w:val="24"/>
        </w:rPr>
        <w:t>..</w:t>
      </w:r>
    </w:p>
    <w:p w:rsidR="00B96547" w:rsidRDefault="00B146A4">
      <w:pPr>
        <w:pStyle w:val="af4"/>
        <w:outlineLvl w:val="1"/>
        <w:rPr>
          <w:rFonts w:ascii="宋体" w:hAnsi="宋体"/>
          <w:szCs w:val="28"/>
        </w:rPr>
      </w:pPr>
      <w:bookmarkStart w:id="15" w:name="_Toc28863"/>
      <w:bookmarkStart w:id="16" w:name="_Toc29915"/>
      <w:bookmarkStart w:id="17" w:name="_Toc24910"/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本设计应解决的主要问题</w:t>
      </w:r>
      <w:bookmarkEnd w:id="15"/>
      <w:bookmarkEnd w:id="16"/>
    </w:p>
    <w:bookmarkEnd w:id="13"/>
    <w:bookmarkEnd w:id="17"/>
    <w:p w:rsidR="00B96547" w:rsidRDefault="00B146A4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（介绍本设计将要解决的主要难题，及解决方案或技术路线）</w:t>
      </w:r>
    </w:p>
    <w:p w:rsidR="00B96547" w:rsidRDefault="00B146A4">
      <w:pPr>
        <w:spacing w:line="300" w:lineRule="auto"/>
        <w:ind w:firstLineChars="250" w:firstLine="6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  <w:r>
        <w:rPr>
          <w:rFonts w:ascii="宋体" w:hAnsi="宋体" w:cs="宋体" w:hint="eastAsia"/>
          <w:kern w:val="0"/>
          <w:sz w:val="24"/>
        </w:rPr>
        <w:t>.</w:t>
      </w:r>
    </w:p>
    <w:p w:rsidR="00B96547" w:rsidRDefault="00B146A4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br w:type="page"/>
      </w:r>
    </w:p>
    <w:p w:rsidR="00B96547" w:rsidRDefault="00B146A4">
      <w:pPr>
        <w:outlineLvl w:val="0"/>
        <w:rPr>
          <w:rFonts w:ascii="宋体" w:hAnsi="宋体" w:cs="宋体"/>
          <w:b/>
          <w:sz w:val="32"/>
          <w:szCs w:val="32"/>
        </w:rPr>
      </w:pPr>
      <w:bookmarkStart w:id="18" w:name="_Toc30965"/>
      <w:bookmarkStart w:id="19" w:name="_Toc18070"/>
      <w:bookmarkStart w:id="20" w:name="_Toc16502"/>
      <w:bookmarkStart w:id="21" w:name="_Toc277150301"/>
      <w:bookmarkStart w:id="22" w:name="_Toc187398474"/>
      <w:bookmarkStart w:id="23" w:name="_Toc277061081"/>
      <w:bookmarkStart w:id="24" w:name="_Toc185748879"/>
      <w:bookmarkEnd w:id="14"/>
      <w:r>
        <w:rPr>
          <w:rStyle w:val="10"/>
          <w:rFonts w:hint="eastAsia"/>
        </w:rPr>
        <w:lastRenderedPageBreak/>
        <w:t xml:space="preserve">2 </w:t>
      </w:r>
      <w:r>
        <w:rPr>
          <w:rStyle w:val="10"/>
          <w:rFonts w:hint="eastAsia"/>
          <w:sz w:val="30"/>
          <w:szCs w:val="30"/>
        </w:rPr>
        <w:t>前期策划及美术设计</w:t>
      </w: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  <w:bookmarkEnd w:id="18"/>
      <w:bookmarkEnd w:id="19"/>
    </w:p>
    <w:bookmarkEnd w:id="20"/>
    <w:p w:rsidR="00B96547" w:rsidRDefault="00B146A4">
      <w:pPr>
        <w:spacing w:line="300" w:lineRule="auto"/>
        <w:ind w:firstLineChars="200" w:firstLine="480"/>
        <w:rPr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（概括说明一下本章的主要内容，开始制作前做了哪些策划工作，完成那些主要部分的美术设计，以及这些</w:t>
      </w:r>
      <w:proofErr w:type="gramStart"/>
      <w:r>
        <w:rPr>
          <w:rFonts w:hint="eastAsia"/>
          <w:i/>
          <w:iCs/>
          <w:kern w:val="0"/>
          <w:sz w:val="24"/>
        </w:rPr>
        <w:t>都怎样</w:t>
      </w:r>
      <w:proofErr w:type="gramEnd"/>
      <w:r>
        <w:rPr>
          <w:rFonts w:hint="eastAsia"/>
          <w:i/>
          <w:iCs/>
          <w:kern w:val="0"/>
          <w:sz w:val="24"/>
        </w:rPr>
        <w:t>影响到后面的工序）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 w:rsidR="00B96547" w:rsidRDefault="00B146A4">
      <w:pPr>
        <w:pStyle w:val="af4"/>
        <w:outlineLvl w:val="1"/>
        <w:rPr>
          <w:rFonts w:ascii="宋体" w:hAnsi="宋体"/>
          <w:szCs w:val="28"/>
        </w:rPr>
      </w:pPr>
      <w:bookmarkStart w:id="25" w:name="_Toc19048"/>
      <w:bookmarkStart w:id="26" w:name="_Toc10538"/>
      <w:bookmarkStart w:id="27" w:name="_Toc22330"/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剧本构思</w:t>
      </w:r>
      <w:bookmarkEnd w:id="25"/>
      <w:bookmarkEnd w:id="26"/>
    </w:p>
    <w:bookmarkEnd w:id="27"/>
    <w:p w:rsidR="00B96547" w:rsidRDefault="00B146A4">
      <w:pPr>
        <w:spacing w:line="360" w:lineRule="auto"/>
        <w:ind w:firstLineChars="200" w:firstLine="480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proofErr w:type="gramStart"/>
      <w:r>
        <w:rPr>
          <w:rFonts w:ascii="宋体" w:hAnsi="宋体" w:hint="eastAsia"/>
          <w:bCs/>
          <w:i/>
          <w:iCs/>
          <w:sz w:val="24"/>
        </w:rPr>
        <w:t>毕设主题</w:t>
      </w:r>
      <w:proofErr w:type="gramEnd"/>
      <w:r>
        <w:rPr>
          <w:rFonts w:ascii="宋体" w:hAnsi="宋体" w:hint="eastAsia"/>
          <w:bCs/>
          <w:i/>
          <w:iCs/>
          <w:sz w:val="24"/>
        </w:rPr>
        <w:t>的立意主题灵感来源再到故事梗概到剧本构思；剧本特点、写作注意问题）</w:t>
      </w:r>
    </w:p>
    <w:p w:rsidR="00B96547" w:rsidRDefault="00B146A4">
      <w:pPr>
        <w:pStyle w:val="af4"/>
        <w:outlineLvl w:val="1"/>
        <w:rPr>
          <w:sz w:val="28"/>
          <w:szCs w:val="28"/>
        </w:rPr>
      </w:pPr>
      <w:bookmarkStart w:id="28" w:name="_Toc7632"/>
      <w:bookmarkStart w:id="29" w:name="_Toc29629"/>
      <w:bookmarkStart w:id="30" w:name="_Toc1446"/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分镜设计</w:t>
      </w:r>
      <w:bookmarkEnd w:id="28"/>
      <w:bookmarkEnd w:id="29"/>
    </w:p>
    <w:bookmarkEnd w:id="30"/>
    <w:p w:rsidR="00B96547" w:rsidRDefault="00B146A4">
      <w:pPr>
        <w:tabs>
          <w:tab w:val="left" w:pos="1967"/>
        </w:tabs>
        <w:spacing w:line="36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视听语言相关理论、镜头剪辑、转场技巧等</w:t>
      </w:r>
      <w:r>
        <w:rPr>
          <w:rFonts w:ascii="宋体" w:hAnsi="宋体" w:hint="eastAsia"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bookmarkStart w:id="31" w:name="_Toc14822"/>
      <w:bookmarkStart w:id="32" w:name="_Toc20653"/>
      <w:bookmarkStart w:id="33" w:name="_Toc13287"/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146A4">
      <w:pPr>
        <w:pStyle w:val="af4"/>
        <w:outlineLvl w:val="1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角色设计稿</w:t>
      </w:r>
      <w:bookmarkEnd w:id="31"/>
      <w:bookmarkEnd w:id="32"/>
    </w:p>
    <w:bookmarkEnd w:id="33"/>
    <w:p w:rsidR="00B96547" w:rsidRDefault="00B146A4">
      <w:pPr>
        <w:tabs>
          <w:tab w:val="left" w:pos="1967"/>
        </w:tabs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r>
        <w:rPr>
          <w:rFonts w:ascii="宋体" w:hAnsi="宋体" w:hint="eastAsia"/>
          <w:bCs/>
          <w:i/>
          <w:iCs/>
          <w:sz w:val="24"/>
        </w:rPr>
        <w:t>参考前期角色说明书、人体比例、风格、配饰、五视图；角色设计应考虑的综合要素等</w:t>
      </w:r>
      <w:r>
        <w:rPr>
          <w:rFonts w:ascii="宋体" w:hAnsi="宋体" w:hint="eastAsia"/>
          <w:bCs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bookmarkStart w:id="34" w:name="_Toc3937"/>
      <w:bookmarkStart w:id="35" w:name="_Toc5083"/>
      <w:bookmarkStart w:id="36" w:name="_Toc1922"/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146A4">
      <w:pPr>
        <w:pStyle w:val="af4"/>
        <w:outlineLvl w:val="1"/>
        <w:rPr>
          <w:rFonts w:ascii="宋体" w:hAnsi="宋体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场景设计稿</w:t>
      </w:r>
      <w:bookmarkEnd w:id="34"/>
      <w:bookmarkEnd w:id="35"/>
    </w:p>
    <w:bookmarkEnd w:id="36"/>
    <w:p w:rsidR="00B96547" w:rsidRDefault="00B146A4">
      <w:pPr>
        <w:spacing w:line="360" w:lineRule="auto"/>
        <w:ind w:firstLineChars="200" w:firstLine="480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r>
        <w:rPr>
          <w:rFonts w:ascii="宋体" w:hAnsi="宋体" w:hint="eastAsia"/>
          <w:bCs/>
          <w:i/>
          <w:iCs/>
          <w:sz w:val="24"/>
        </w:rPr>
        <w:t>场景设计中风格参考、场景与角色比例关系、主场景确定、道具；场景设计的特性。</w:t>
      </w:r>
      <w:r>
        <w:rPr>
          <w:rFonts w:ascii="宋体" w:hAnsi="宋体" w:hint="eastAsia"/>
          <w:bCs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lastRenderedPageBreak/>
        <w:t>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146A4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</w:t>
      </w: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146A4">
      <w:pPr>
        <w:outlineLvl w:val="0"/>
        <w:rPr>
          <w:b/>
          <w:sz w:val="32"/>
          <w:szCs w:val="32"/>
        </w:rPr>
      </w:pPr>
      <w:bookmarkStart w:id="37" w:name="_Toc19566"/>
      <w:r>
        <w:rPr>
          <w:rStyle w:val="10"/>
          <w:rFonts w:hint="eastAsia"/>
        </w:rPr>
        <w:lastRenderedPageBreak/>
        <w:t>3</w:t>
      </w:r>
      <w:r>
        <w:rPr>
          <w:rStyle w:val="10"/>
          <w:rFonts w:hint="eastAsia"/>
          <w:sz w:val="30"/>
          <w:szCs w:val="30"/>
        </w:rPr>
        <w:t>模型材质制作</w:t>
      </w: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  <w:bookmarkEnd w:id="37"/>
    </w:p>
    <w:p w:rsidR="00B96547" w:rsidRDefault="00B146A4">
      <w:pPr>
        <w:spacing w:line="360" w:lineRule="auto"/>
        <w:ind w:firstLineChars="200" w:firstLine="560"/>
        <w:rPr>
          <w:rFonts w:ascii="宋体" w:hAnsi="宋体"/>
          <w:b/>
          <w:bCs/>
          <w:i/>
          <w:iCs/>
          <w:sz w:val="28"/>
          <w:szCs w:val="28"/>
        </w:rPr>
      </w:pPr>
      <w:r>
        <w:rPr>
          <w:rFonts w:ascii="宋体" w:hAnsi="宋体" w:hint="eastAsia"/>
          <w:i/>
          <w:iCs/>
          <w:sz w:val="28"/>
          <w:szCs w:val="28"/>
        </w:rPr>
        <w:t>（</w:t>
      </w:r>
      <w:r>
        <w:rPr>
          <w:rFonts w:ascii="宋体" w:hAnsi="宋体" w:hint="eastAsia"/>
          <w:i/>
          <w:iCs/>
          <w:sz w:val="24"/>
        </w:rPr>
        <w:t>阐述模型创作的生产流程，分析在本次创作中采用什么流程，并对该制作流程进行相应的说明。</w:t>
      </w:r>
      <w:r>
        <w:rPr>
          <w:rFonts w:ascii="宋体" w:hAnsi="宋体" w:hint="eastAsia"/>
          <w:i/>
          <w:iCs/>
          <w:sz w:val="28"/>
          <w:szCs w:val="28"/>
        </w:rPr>
        <w:t>）</w:t>
      </w:r>
    </w:p>
    <w:p w:rsidR="00B96547" w:rsidRDefault="00B146A4">
      <w:pPr>
        <w:pStyle w:val="af4"/>
        <w:rPr>
          <w:sz w:val="28"/>
          <w:szCs w:val="28"/>
        </w:rPr>
      </w:pPr>
      <w:bookmarkStart w:id="38" w:name="_Toc7184"/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hint="eastAsia"/>
          <w:sz w:val="28"/>
          <w:szCs w:val="28"/>
        </w:rPr>
        <w:t>模型制作流程</w:t>
      </w:r>
      <w:bookmarkEnd w:id="38"/>
    </w:p>
    <w:p w:rsidR="00B96547" w:rsidRDefault="00B146A4">
      <w:pPr>
        <w:spacing w:line="360" w:lineRule="auto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</w:t>
      </w:r>
      <w:r>
        <w:rPr>
          <w:rFonts w:hint="eastAsia"/>
          <w:i/>
          <w:iCs/>
          <w:kern w:val="0"/>
          <w:sz w:val="24"/>
        </w:rPr>
        <w:t>先介绍基本原理，然后展开分步骤说明本设计中相关制作内容</w:t>
      </w:r>
      <w:r>
        <w:rPr>
          <w:rFonts w:hint="eastAsia"/>
          <w:i/>
          <w:iCs/>
          <w:kern w:val="0"/>
          <w:sz w:val="24"/>
        </w:rPr>
        <w:t>，</w:t>
      </w:r>
      <w:r>
        <w:rPr>
          <w:rFonts w:ascii="宋体" w:hAnsi="宋体" w:hint="eastAsia"/>
          <w:i/>
          <w:iCs/>
          <w:sz w:val="24"/>
        </w:rPr>
        <w:t>具体某个角色和典型的场景进行分析即可）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96547" w:rsidRDefault="00B146A4">
      <w:pPr>
        <w:pStyle w:val="af4"/>
        <w:rPr>
          <w:rFonts w:ascii="宋体" w:hAnsi="宋体"/>
          <w:szCs w:val="28"/>
        </w:rPr>
      </w:pPr>
      <w:bookmarkStart w:id="39" w:name="_Toc520"/>
      <w:r>
        <w:rPr>
          <w:rFonts w:ascii="Times New Roman" w:hAnsi="Times New Roman" w:cs="Times New Roman"/>
          <w:sz w:val="28"/>
          <w:szCs w:val="28"/>
        </w:rPr>
        <w:t>3.2</w:t>
      </w:r>
      <w:r>
        <w:rPr>
          <w:rFonts w:hint="eastAsia"/>
          <w:sz w:val="28"/>
          <w:szCs w:val="28"/>
        </w:rPr>
        <w:t>拓扑、</w:t>
      </w:r>
      <w:r>
        <w:rPr>
          <w:rFonts w:hint="eastAsia"/>
          <w:sz w:val="28"/>
          <w:szCs w:val="28"/>
        </w:rPr>
        <w:t>UV</w:t>
      </w:r>
      <w:r>
        <w:rPr>
          <w:rFonts w:hint="eastAsia"/>
          <w:sz w:val="28"/>
          <w:szCs w:val="28"/>
        </w:rPr>
        <w:t>以及贴图烘焙</w:t>
      </w:r>
      <w:bookmarkEnd w:id="39"/>
    </w:p>
    <w:p w:rsidR="00B96547" w:rsidRDefault="00B146A4">
      <w:pPr>
        <w:spacing w:line="360" w:lineRule="auto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（布线规则、</w:t>
      </w:r>
      <w:r>
        <w:rPr>
          <w:rFonts w:ascii="宋体" w:hAnsi="宋体" w:hint="eastAsia"/>
          <w:i/>
          <w:iCs/>
          <w:sz w:val="24"/>
        </w:rPr>
        <w:t>UV</w:t>
      </w:r>
      <w:r>
        <w:rPr>
          <w:rFonts w:ascii="宋体" w:hAnsi="宋体" w:hint="eastAsia"/>
          <w:i/>
          <w:iCs/>
          <w:sz w:val="24"/>
        </w:rPr>
        <w:t>拆解和布局，烘焙贴图的参数）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96547" w:rsidRDefault="00B146A4">
      <w:pPr>
        <w:pStyle w:val="af4"/>
        <w:rPr>
          <w:rFonts w:ascii="宋体" w:hAnsi="宋体"/>
          <w:szCs w:val="28"/>
        </w:rPr>
      </w:pPr>
      <w:bookmarkStart w:id="40" w:name="_Toc20150"/>
      <w:r>
        <w:rPr>
          <w:rFonts w:ascii="Times New Roman" w:hAnsi="Times New Roman" w:cs="Times New Roman"/>
          <w:sz w:val="28"/>
          <w:szCs w:val="28"/>
        </w:rPr>
        <w:t>3.3 PBR</w:t>
      </w:r>
      <w:r>
        <w:rPr>
          <w:rFonts w:hint="eastAsia"/>
          <w:sz w:val="28"/>
          <w:szCs w:val="28"/>
        </w:rPr>
        <w:t>材质制作流程</w:t>
      </w:r>
      <w:bookmarkEnd w:id="40"/>
    </w:p>
    <w:p w:rsidR="00B96547" w:rsidRDefault="00B146A4">
      <w:pPr>
        <w:spacing w:line="360" w:lineRule="auto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PBR</w:t>
      </w:r>
      <w:r>
        <w:rPr>
          <w:rFonts w:ascii="宋体" w:hAnsi="宋体" w:hint="eastAsia"/>
          <w:i/>
          <w:iCs/>
          <w:sz w:val="24"/>
        </w:rPr>
        <w:t>的概念以及应用）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lastRenderedPageBreak/>
        <w:t>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96547" w:rsidRDefault="00B146A4">
      <w:pPr>
        <w:pStyle w:val="af4"/>
        <w:rPr>
          <w:rFonts w:ascii="宋体" w:hAnsi="宋体"/>
          <w:szCs w:val="28"/>
        </w:rPr>
      </w:pPr>
      <w:bookmarkStart w:id="41" w:name="_Toc13656"/>
      <w:r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贴图绘制</w:t>
      </w:r>
      <w:bookmarkEnd w:id="41"/>
    </w:p>
    <w:p w:rsidR="00B96547" w:rsidRDefault="00B146A4">
      <w:pPr>
        <w:spacing w:line="360" w:lineRule="auto"/>
        <w:rPr>
          <w:rFonts w:ascii="宋体" w:hAnsi="宋体"/>
          <w:i/>
          <w:iCs/>
          <w:sz w:val="28"/>
          <w:szCs w:val="28"/>
        </w:rPr>
      </w:pPr>
      <w:r>
        <w:rPr>
          <w:rFonts w:ascii="宋体" w:hAnsi="宋体" w:hint="eastAsia"/>
          <w:i/>
          <w:iCs/>
          <w:sz w:val="28"/>
          <w:szCs w:val="28"/>
        </w:rPr>
        <w:t>（</w:t>
      </w:r>
      <w:r>
        <w:rPr>
          <w:rFonts w:hint="eastAsia"/>
          <w:i/>
          <w:iCs/>
          <w:kern w:val="0"/>
          <w:sz w:val="24"/>
        </w:rPr>
        <w:t>先介绍基本原理，然后展开分步骤说明本设计中相关制作内容</w:t>
      </w:r>
      <w:r>
        <w:rPr>
          <w:rFonts w:hint="eastAsia"/>
          <w:i/>
          <w:iCs/>
          <w:kern w:val="0"/>
          <w:sz w:val="24"/>
        </w:rPr>
        <w:t>，</w:t>
      </w:r>
      <w:r>
        <w:rPr>
          <w:rFonts w:hint="eastAsia"/>
          <w:i/>
          <w:iCs/>
          <w:kern w:val="0"/>
          <w:sz w:val="24"/>
        </w:rPr>
        <w:t>再具体介绍某个典型的模型贴图制作步骤</w:t>
      </w:r>
      <w:r>
        <w:rPr>
          <w:rFonts w:ascii="宋体" w:hAnsi="宋体" w:hint="eastAsia"/>
          <w:i/>
          <w:iCs/>
          <w:sz w:val="28"/>
          <w:szCs w:val="28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</w:t>
      </w:r>
      <w:bookmarkStart w:id="42" w:name="_GoBack"/>
      <w:bookmarkEnd w:id="42"/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rPr>
          <w:rStyle w:val="10"/>
        </w:rPr>
      </w:pPr>
    </w:p>
    <w:p w:rsidR="00B96547" w:rsidRDefault="00B146A4">
      <w:pPr>
        <w:rPr>
          <w:b/>
          <w:sz w:val="32"/>
          <w:szCs w:val="32"/>
        </w:rPr>
      </w:pPr>
      <w:bookmarkStart w:id="43" w:name="_Toc9623"/>
      <w:r>
        <w:rPr>
          <w:rStyle w:val="10"/>
          <w:rFonts w:hint="eastAsia"/>
        </w:rPr>
        <w:lastRenderedPageBreak/>
        <w:t xml:space="preserve">4 </w:t>
      </w:r>
      <w:r>
        <w:rPr>
          <w:rStyle w:val="10"/>
          <w:rFonts w:hint="eastAsia"/>
          <w:sz w:val="30"/>
          <w:szCs w:val="30"/>
        </w:rPr>
        <w:t>动画制作</w:t>
      </w:r>
      <w:bookmarkEnd w:id="43"/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</w:p>
    <w:p w:rsidR="00B96547" w:rsidRDefault="00B146A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i/>
          <w:iCs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运动规律（追随运动、动画的时间与空间、重叠运动等）在个人作品制作过程中的运用，如何让自己的角色表演方式更加流程、节奏感更加明显。</w:t>
      </w:r>
      <w:r>
        <w:rPr>
          <w:rFonts w:ascii="宋体" w:hAnsi="宋体" w:hint="eastAsia"/>
          <w:i/>
          <w:iCs/>
          <w:sz w:val="24"/>
        </w:rPr>
        <w:t>）</w:t>
      </w:r>
    </w:p>
    <w:p w:rsidR="00B96547" w:rsidRDefault="00B146A4">
      <w:pPr>
        <w:pStyle w:val="af4"/>
        <w:rPr>
          <w:rFonts w:ascii="宋体" w:hAnsi="宋体"/>
          <w:szCs w:val="28"/>
        </w:rPr>
      </w:pPr>
      <w:bookmarkStart w:id="44" w:name="_Toc14821"/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hint="eastAsia"/>
          <w:sz w:val="28"/>
          <w:szCs w:val="28"/>
        </w:rPr>
        <w:t>动画运动规律</w:t>
      </w:r>
      <w:bookmarkEnd w:id="44"/>
    </w:p>
    <w:p w:rsidR="00B96547" w:rsidRDefault="00B146A4">
      <w:pPr>
        <w:spacing w:line="360" w:lineRule="auto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本次创作主要运用的运动规律</w:t>
      </w:r>
      <w:r>
        <w:rPr>
          <w:rFonts w:ascii="宋体" w:hAnsi="宋体" w:hint="eastAsia"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firstLineChars="200" w:firstLine="480"/>
        <w:rPr>
          <w:rFonts w:ascii="宋体" w:hAnsi="宋体"/>
          <w:sz w:val="24"/>
        </w:rPr>
      </w:pPr>
    </w:p>
    <w:bookmarkStart w:id="45" w:name="_Toc27773"/>
    <w:p w:rsidR="00B96547" w:rsidRDefault="00B146A4">
      <w:pPr>
        <w:pStyle w:val="af4"/>
        <w:rPr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\l "_Toc7985488"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hint="eastAsia"/>
          <w:sz w:val="28"/>
          <w:szCs w:val="28"/>
        </w:rPr>
        <w:t>角色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绑定设置</w:t>
      </w:r>
      <w:bookmarkEnd w:id="45"/>
    </w:p>
    <w:p w:rsidR="00B96547" w:rsidRDefault="00B146A4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i/>
          <w:iCs/>
          <w:kern w:val="0"/>
          <w:sz w:val="24"/>
        </w:rPr>
        <w:t>（先介绍骨骼绑定的基本原理，然后分步骤说明本设计中角色绑定的相关制作内容）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146A4">
      <w:pPr>
        <w:spacing w:line="360" w:lineRule="auto"/>
        <w:rPr>
          <w:rStyle w:val="Char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4"/>
        </w:rPr>
        <w:fldChar w:fldCharType="begin"/>
      </w:r>
      <w:r>
        <w:rPr>
          <w:rFonts w:ascii="宋体" w:hAnsi="宋体" w:hint="eastAsia"/>
          <w:b/>
          <w:bCs/>
          <w:sz w:val="24"/>
        </w:rPr>
        <w:instrText xml:space="preserve"> HYPERLINK \l "_Toc7985488" </w:instrText>
      </w:r>
      <w:r>
        <w:rPr>
          <w:rFonts w:ascii="宋体" w:hAnsi="宋体" w:hint="eastAsia"/>
          <w:b/>
          <w:bCs/>
          <w:sz w:val="24"/>
        </w:rPr>
        <w:fldChar w:fldCharType="separate"/>
      </w:r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4.3</w:t>
      </w:r>
      <w:r>
        <w:rPr>
          <w:rStyle w:val="Char"/>
          <w:rFonts w:hint="eastAsia"/>
          <w:b/>
          <w:bCs/>
          <w:sz w:val="28"/>
          <w:szCs w:val="28"/>
        </w:rPr>
        <w:t>动画制作</w:t>
      </w:r>
    </w:p>
    <w:p w:rsidR="00B96547" w:rsidRDefault="00B146A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i/>
          <w:iCs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结合分镜进行动作设计，动画制作三个阶段，</w:t>
      </w:r>
      <w:r>
        <w:rPr>
          <w:rFonts w:ascii="宋体" w:hAnsi="宋体" w:hint="eastAsia"/>
          <w:i/>
          <w:iCs/>
          <w:sz w:val="24"/>
        </w:rPr>
        <w:t>blocking</w:t>
      </w:r>
      <w:r>
        <w:rPr>
          <w:rFonts w:ascii="宋体" w:hAnsi="宋体" w:hint="eastAsia"/>
          <w:i/>
          <w:iCs/>
          <w:sz w:val="24"/>
        </w:rPr>
        <w:t>、</w:t>
      </w:r>
      <w:r>
        <w:rPr>
          <w:rFonts w:ascii="宋体" w:hAnsi="宋体" w:hint="eastAsia"/>
          <w:i/>
          <w:iCs/>
          <w:sz w:val="24"/>
        </w:rPr>
        <w:t>break down</w:t>
      </w:r>
      <w:r>
        <w:rPr>
          <w:rFonts w:ascii="宋体" w:hAnsi="宋体" w:hint="eastAsia"/>
          <w:i/>
          <w:iCs/>
          <w:sz w:val="24"/>
        </w:rPr>
        <w:t>、</w:t>
      </w:r>
      <w:r>
        <w:rPr>
          <w:rFonts w:ascii="宋体" w:hAnsi="宋体" w:hint="eastAsia"/>
          <w:i/>
          <w:iCs/>
          <w:sz w:val="24"/>
        </w:rPr>
        <w:t>polish</w:t>
      </w:r>
      <w:r>
        <w:rPr>
          <w:rFonts w:ascii="宋体" w:hAnsi="宋体" w:hint="eastAsia"/>
          <w:i/>
          <w:iCs/>
          <w:sz w:val="24"/>
        </w:rPr>
        <w:t>）</w:t>
      </w:r>
      <w:r>
        <w:rPr>
          <w:rFonts w:ascii="宋体" w:hAnsi="宋体" w:hint="eastAsia"/>
          <w:b/>
          <w:bCs/>
          <w:sz w:val="24"/>
        </w:rPr>
        <w:fldChar w:fldCharType="end"/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B96547" w:rsidRDefault="00B146A4">
      <w:pPr>
        <w:pStyle w:val="af4"/>
        <w:rPr>
          <w:sz w:val="28"/>
          <w:szCs w:val="28"/>
        </w:rPr>
      </w:pPr>
      <w:bookmarkStart w:id="46" w:name="_Toc988"/>
      <w:r>
        <w:rPr>
          <w:rFonts w:ascii="Times New Roman" w:hAnsi="Times New Roman" w:cs="Times New Roman"/>
          <w:sz w:val="28"/>
          <w:szCs w:val="28"/>
        </w:rPr>
        <w:lastRenderedPageBreak/>
        <w:t xml:space="preserve">4.4 </w:t>
      </w:r>
      <w:r>
        <w:rPr>
          <w:rFonts w:hint="eastAsia"/>
          <w:sz w:val="28"/>
          <w:szCs w:val="28"/>
        </w:rPr>
        <w:t>表情制作</w:t>
      </w:r>
      <w:bookmarkEnd w:id="46"/>
    </w:p>
    <w:p w:rsidR="00B96547" w:rsidRDefault="00B146A4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i/>
          <w:iCs/>
          <w:kern w:val="0"/>
          <w:sz w:val="24"/>
        </w:rPr>
        <w:t>（先介绍</w:t>
      </w:r>
      <w:r>
        <w:rPr>
          <w:rFonts w:hint="eastAsia"/>
          <w:i/>
          <w:iCs/>
          <w:kern w:val="0"/>
          <w:sz w:val="24"/>
        </w:rPr>
        <w:t>表情制作</w:t>
      </w:r>
      <w:r>
        <w:rPr>
          <w:rFonts w:hint="eastAsia"/>
          <w:i/>
          <w:iCs/>
          <w:kern w:val="0"/>
          <w:sz w:val="24"/>
        </w:rPr>
        <w:t>的基本原理，然后分步骤说明本设计中</w:t>
      </w:r>
      <w:r>
        <w:rPr>
          <w:rFonts w:hint="eastAsia"/>
          <w:i/>
          <w:iCs/>
          <w:kern w:val="0"/>
          <w:sz w:val="24"/>
        </w:rPr>
        <w:t>表情制作</w:t>
      </w:r>
      <w:r>
        <w:rPr>
          <w:rFonts w:hint="eastAsia"/>
          <w:i/>
          <w:iCs/>
          <w:kern w:val="0"/>
          <w:sz w:val="24"/>
        </w:rPr>
        <w:t>的相关内容）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B96547" w:rsidRDefault="00B96547">
      <w:pPr>
        <w:rPr>
          <w:rStyle w:val="10"/>
        </w:rPr>
      </w:pPr>
    </w:p>
    <w:p w:rsidR="00B96547" w:rsidRDefault="00B96547">
      <w:pPr>
        <w:rPr>
          <w:rStyle w:val="10"/>
        </w:rPr>
      </w:pPr>
    </w:p>
    <w:p w:rsidR="00B96547" w:rsidRDefault="00B96547">
      <w:pPr>
        <w:rPr>
          <w:rStyle w:val="10"/>
        </w:rPr>
      </w:pPr>
    </w:p>
    <w:p w:rsidR="00B96547" w:rsidRDefault="00B96547">
      <w:pPr>
        <w:rPr>
          <w:rStyle w:val="10"/>
        </w:rPr>
      </w:pPr>
    </w:p>
    <w:p w:rsidR="00B96547" w:rsidRDefault="00B146A4">
      <w:pPr>
        <w:rPr>
          <w:b/>
          <w:sz w:val="32"/>
          <w:szCs w:val="32"/>
        </w:rPr>
      </w:pPr>
      <w:bookmarkStart w:id="47" w:name="_Toc30527"/>
      <w:r>
        <w:rPr>
          <w:rStyle w:val="10"/>
          <w:rFonts w:hint="eastAsia"/>
        </w:rPr>
        <w:lastRenderedPageBreak/>
        <w:t xml:space="preserve">5 </w:t>
      </w:r>
      <w:r>
        <w:rPr>
          <w:rStyle w:val="10"/>
          <w:rFonts w:hint="eastAsia"/>
          <w:sz w:val="30"/>
          <w:szCs w:val="30"/>
        </w:rPr>
        <w:t>灯光渲染制作</w:t>
      </w:r>
      <w:bookmarkEnd w:id="47"/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</w:p>
    <w:p w:rsidR="00B96547" w:rsidRDefault="00B146A4">
      <w:pPr>
        <w:spacing w:line="36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（照明的基础理论知识，灯光对故事情节的烘托和推进，</w:t>
      </w:r>
      <w:proofErr w:type="spellStart"/>
      <w:r>
        <w:rPr>
          <w:rFonts w:ascii="宋体" w:hAnsi="宋体" w:hint="eastAsia"/>
          <w:i/>
          <w:iCs/>
          <w:sz w:val="24"/>
        </w:rPr>
        <w:t>maya</w:t>
      </w:r>
      <w:proofErr w:type="spellEnd"/>
      <w:r>
        <w:rPr>
          <w:rFonts w:ascii="宋体" w:hAnsi="宋体" w:hint="eastAsia"/>
          <w:i/>
          <w:iCs/>
          <w:sz w:val="24"/>
        </w:rPr>
        <w:t>灯光类型以及应用场景</w:t>
      </w:r>
      <w:r>
        <w:rPr>
          <w:rFonts w:ascii="宋体" w:hAnsi="宋体" w:hint="eastAsia"/>
          <w:i/>
          <w:iCs/>
          <w:sz w:val="24"/>
        </w:rPr>
        <w:t>。</w:t>
      </w:r>
      <w:r>
        <w:rPr>
          <w:rFonts w:ascii="宋体" w:hAnsi="宋体" w:hint="eastAsia"/>
          <w:i/>
          <w:iCs/>
          <w:sz w:val="24"/>
        </w:rPr>
        <w:t>）</w:t>
      </w:r>
    </w:p>
    <w:p w:rsidR="00B96547" w:rsidRDefault="00B146A4">
      <w:pPr>
        <w:pStyle w:val="af4"/>
        <w:rPr>
          <w:rFonts w:ascii="宋体" w:hAnsi="宋体"/>
          <w:szCs w:val="28"/>
        </w:rPr>
      </w:pPr>
      <w:bookmarkStart w:id="48" w:name="_Toc23491"/>
      <w:r>
        <w:rPr>
          <w:rFonts w:ascii="Times New Roman" w:hAnsi="Times New Roman" w:cs="Times New Roman"/>
          <w:sz w:val="28"/>
          <w:szCs w:val="28"/>
        </w:rPr>
        <w:t>5.1</w:t>
      </w:r>
      <w:r>
        <w:rPr>
          <w:rFonts w:hint="eastAsia"/>
          <w:sz w:val="28"/>
          <w:szCs w:val="28"/>
        </w:rPr>
        <w:t>照明基础理论</w:t>
      </w:r>
      <w:bookmarkEnd w:id="48"/>
    </w:p>
    <w:p w:rsidR="00B96547" w:rsidRDefault="00B146A4">
      <w:pPr>
        <w:spacing w:line="360" w:lineRule="auto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r>
        <w:rPr>
          <w:rFonts w:ascii="宋体" w:hAnsi="宋体" w:hint="eastAsia"/>
          <w:bCs/>
          <w:i/>
          <w:iCs/>
          <w:sz w:val="24"/>
        </w:rPr>
        <w:t>照明基础理论、灯光类型应用场景</w:t>
      </w:r>
      <w:r>
        <w:rPr>
          <w:rFonts w:ascii="宋体" w:hAnsi="宋体" w:hint="eastAsia"/>
          <w:bCs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:rsidR="00B96547" w:rsidRDefault="00B146A4">
      <w:pPr>
        <w:pStyle w:val="af4"/>
        <w:rPr>
          <w:rFonts w:ascii="宋体" w:hAnsi="宋体"/>
          <w:szCs w:val="28"/>
        </w:rPr>
      </w:pPr>
      <w:bookmarkStart w:id="49" w:name="_Toc28830"/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hint="eastAsia"/>
          <w:sz w:val="28"/>
          <w:szCs w:val="28"/>
        </w:rPr>
        <w:t>灯光制作及</w:t>
      </w:r>
      <w:proofErr w:type="gramStart"/>
      <w:r>
        <w:rPr>
          <w:rFonts w:hint="eastAsia"/>
          <w:sz w:val="28"/>
          <w:szCs w:val="28"/>
        </w:rPr>
        <w:t>渲染器</w:t>
      </w:r>
      <w:proofErr w:type="gramEnd"/>
      <w:r>
        <w:rPr>
          <w:rFonts w:hint="eastAsia"/>
          <w:sz w:val="28"/>
          <w:szCs w:val="28"/>
        </w:rPr>
        <w:t>使用</w:t>
      </w:r>
      <w:bookmarkEnd w:id="49"/>
    </w:p>
    <w:p w:rsidR="00B96547" w:rsidRDefault="00B146A4">
      <w:pPr>
        <w:spacing w:line="360" w:lineRule="auto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r>
        <w:rPr>
          <w:rFonts w:ascii="宋体" w:hAnsi="宋体" w:hint="eastAsia"/>
          <w:bCs/>
          <w:i/>
          <w:iCs/>
          <w:sz w:val="24"/>
        </w:rPr>
        <w:t>根据分</w:t>
      </w:r>
      <w:proofErr w:type="gramStart"/>
      <w:r>
        <w:rPr>
          <w:rFonts w:ascii="宋体" w:hAnsi="宋体" w:hint="eastAsia"/>
          <w:bCs/>
          <w:i/>
          <w:iCs/>
          <w:sz w:val="24"/>
        </w:rPr>
        <w:t>镜制作</w:t>
      </w:r>
      <w:proofErr w:type="gramEnd"/>
      <w:r>
        <w:rPr>
          <w:rFonts w:ascii="宋体" w:hAnsi="宋体" w:hint="eastAsia"/>
          <w:bCs/>
          <w:i/>
          <w:iCs/>
          <w:sz w:val="24"/>
        </w:rPr>
        <w:t>每个镜头灯光，具体几个比较有代表性的镜头进行分析，并对选择的</w:t>
      </w:r>
      <w:proofErr w:type="gramStart"/>
      <w:r>
        <w:rPr>
          <w:rFonts w:ascii="宋体" w:hAnsi="宋体" w:hint="eastAsia"/>
          <w:bCs/>
          <w:i/>
          <w:iCs/>
          <w:sz w:val="24"/>
        </w:rPr>
        <w:t>渲染器</w:t>
      </w:r>
      <w:proofErr w:type="gramEnd"/>
      <w:r>
        <w:rPr>
          <w:rFonts w:ascii="宋体" w:hAnsi="宋体" w:hint="eastAsia"/>
          <w:bCs/>
          <w:i/>
          <w:iCs/>
          <w:sz w:val="24"/>
        </w:rPr>
        <w:t>进行阐述）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:rsidR="00B96547" w:rsidRDefault="00B146A4">
      <w:pPr>
        <w:pStyle w:val="af4"/>
        <w:rPr>
          <w:rFonts w:ascii="宋体" w:hAnsi="宋体"/>
          <w:szCs w:val="28"/>
        </w:rPr>
      </w:pPr>
      <w:bookmarkStart w:id="50" w:name="_Toc12161"/>
      <w:r>
        <w:rPr>
          <w:rFonts w:ascii="Times New Roman" w:hAnsi="Times New Roman" w:cs="Times New Roman"/>
          <w:sz w:val="28"/>
          <w:szCs w:val="28"/>
        </w:rPr>
        <w:t>5.3</w:t>
      </w:r>
      <w:r>
        <w:rPr>
          <w:rFonts w:hint="eastAsia"/>
          <w:sz w:val="28"/>
          <w:szCs w:val="28"/>
        </w:rPr>
        <w:t>分层渲染</w:t>
      </w:r>
      <w:bookmarkEnd w:id="50"/>
    </w:p>
    <w:p w:rsidR="00B96547" w:rsidRDefault="00B146A4">
      <w:pPr>
        <w:spacing w:line="360" w:lineRule="auto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r>
        <w:rPr>
          <w:rFonts w:ascii="宋体" w:hAnsi="宋体" w:hint="eastAsia"/>
          <w:bCs/>
          <w:i/>
          <w:iCs/>
          <w:sz w:val="24"/>
        </w:rPr>
        <w:t>为什么分层、如何分层、怎么使用层</w:t>
      </w:r>
      <w:r>
        <w:rPr>
          <w:rFonts w:ascii="宋体" w:hAnsi="宋体" w:hint="eastAsia"/>
          <w:bCs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leftChars="230" w:left="2403" w:hangingChars="800" w:hanging="1920"/>
        <w:rPr>
          <w:rFonts w:ascii="宋体" w:hAnsi="宋体"/>
          <w:bCs/>
          <w:sz w:val="24"/>
        </w:rPr>
      </w:pPr>
    </w:p>
    <w:p w:rsidR="00B96547" w:rsidRDefault="00B146A4">
      <w:pPr>
        <w:rPr>
          <w:b/>
          <w:sz w:val="32"/>
          <w:szCs w:val="32"/>
        </w:rPr>
      </w:pPr>
      <w:bookmarkStart w:id="51" w:name="_Toc27757"/>
      <w:r>
        <w:rPr>
          <w:rStyle w:val="10"/>
          <w:rFonts w:hint="eastAsia"/>
        </w:rPr>
        <w:lastRenderedPageBreak/>
        <w:t xml:space="preserve">6 </w:t>
      </w:r>
      <w:r>
        <w:rPr>
          <w:rStyle w:val="10"/>
          <w:rFonts w:hint="eastAsia"/>
          <w:sz w:val="30"/>
          <w:szCs w:val="30"/>
        </w:rPr>
        <w:t>特效</w:t>
      </w:r>
      <w:r>
        <w:rPr>
          <w:rStyle w:val="10"/>
          <w:rFonts w:hint="eastAsia"/>
          <w:sz w:val="30"/>
          <w:szCs w:val="30"/>
        </w:rPr>
        <w:t>制作</w:t>
      </w:r>
      <w:bookmarkEnd w:id="51"/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</w:p>
    <w:p w:rsidR="00B96547" w:rsidRDefault="00B146A4">
      <w:pPr>
        <w:rPr>
          <w:bCs/>
          <w:sz w:val="24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Cs/>
          <w:i/>
          <w:iCs/>
          <w:sz w:val="28"/>
          <w:szCs w:val="28"/>
        </w:rPr>
        <w:t>（</w:t>
      </w:r>
      <w:r>
        <w:rPr>
          <w:rFonts w:hint="eastAsia"/>
          <w:bCs/>
          <w:i/>
          <w:iCs/>
          <w:sz w:val="24"/>
        </w:rPr>
        <w:t>作品涉及到的特效效果，该部分主要是进行特效制作和测试，分析特效在作品中的表现和用处，并找到最优的特效制作思路和效果。</w:t>
      </w:r>
      <w:r>
        <w:rPr>
          <w:rFonts w:hint="eastAsia"/>
          <w:bCs/>
          <w:i/>
          <w:iCs/>
          <w:sz w:val="28"/>
          <w:szCs w:val="28"/>
        </w:rPr>
        <w:t>）</w:t>
      </w:r>
    </w:p>
    <w:p w:rsidR="00B96547" w:rsidRDefault="00B146A4">
      <w:pPr>
        <w:pStyle w:val="af4"/>
        <w:rPr>
          <w:bCs w:val="0"/>
          <w:szCs w:val="28"/>
        </w:rPr>
      </w:pPr>
      <w:bookmarkStart w:id="52" w:name="_Toc13083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头发动力学制作及测试</w:t>
      </w:r>
      <w:bookmarkEnd w:id="52"/>
    </w:p>
    <w:p w:rsidR="00B96547" w:rsidRDefault="00B146A4">
      <w:pPr>
        <w:spacing w:line="360" w:lineRule="auto"/>
        <w:rPr>
          <w:bCs/>
          <w:i/>
          <w:iCs/>
          <w:sz w:val="24"/>
        </w:rPr>
      </w:pPr>
      <w:r>
        <w:rPr>
          <w:rFonts w:hint="eastAsia"/>
          <w:bCs/>
          <w:i/>
          <w:iCs/>
          <w:sz w:val="24"/>
        </w:rPr>
        <w:t>（先介绍制作思路，再介绍制作内容）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146A4">
      <w:pPr>
        <w:pStyle w:val="af4"/>
        <w:rPr>
          <w:sz w:val="28"/>
          <w:szCs w:val="28"/>
        </w:rPr>
      </w:pPr>
      <w:bookmarkStart w:id="53" w:name="_Toc26670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布料动力学制作及测试</w:t>
      </w:r>
      <w:bookmarkEnd w:id="53"/>
    </w:p>
    <w:p w:rsidR="00B96547" w:rsidRDefault="00B146A4">
      <w:pPr>
        <w:spacing w:line="360" w:lineRule="auto"/>
        <w:rPr>
          <w:bCs/>
          <w:i/>
          <w:iCs/>
          <w:sz w:val="24"/>
        </w:rPr>
      </w:pPr>
      <w:r>
        <w:rPr>
          <w:rFonts w:hint="eastAsia"/>
          <w:bCs/>
          <w:i/>
          <w:iCs/>
          <w:sz w:val="24"/>
        </w:rPr>
        <w:t>（先介绍制作思路，再介绍制作内容）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146A4">
      <w:pPr>
        <w:pStyle w:val="af4"/>
        <w:rPr>
          <w:bCs w:val="0"/>
          <w:szCs w:val="28"/>
        </w:rPr>
      </w:pPr>
      <w:bookmarkStart w:id="54" w:name="_Toc26963"/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烟、火、流体制作及测试</w:t>
      </w:r>
      <w:bookmarkEnd w:id="54"/>
    </w:p>
    <w:p w:rsidR="00B96547" w:rsidRDefault="00B146A4">
      <w:pPr>
        <w:spacing w:line="360" w:lineRule="auto"/>
        <w:rPr>
          <w:bCs/>
          <w:i/>
          <w:iCs/>
          <w:sz w:val="24"/>
        </w:rPr>
      </w:pPr>
      <w:r>
        <w:rPr>
          <w:rFonts w:hint="eastAsia"/>
          <w:bCs/>
          <w:i/>
          <w:iCs/>
          <w:sz w:val="24"/>
        </w:rPr>
        <w:t>（先介绍制作思路，再介绍制作内容）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96547">
      <w:pPr>
        <w:spacing w:line="360" w:lineRule="auto"/>
        <w:ind w:firstLineChars="200" w:firstLine="562"/>
        <w:rPr>
          <w:b/>
          <w:sz w:val="28"/>
          <w:szCs w:val="28"/>
        </w:rPr>
      </w:pPr>
    </w:p>
    <w:p w:rsidR="00B96547" w:rsidRDefault="00B146A4">
      <w:pPr>
        <w:rPr>
          <w:b/>
          <w:sz w:val="32"/>
          <w:szCs w:val="32"/>
        </w:rPr>
      </w:pPr>
      <w:bookmarkStart w:id="55" w:name="_Toc4537"/>
      <w:r>
        <w:rPr>
          <w:rStyle w:val="10"/>
          <w:rFonts w:hint="eastAsia"/>
        </w:rPr>
        <w:lastRenderedPageBreak/>
        <w:t xml:space="preserve">7 </w:t>
      </w:r>
      <w:r>
        <w:rPr>
          <w:rStyle w:val="10"/>
          <w:rFonts w:hint="eastAsia"/>
          <w:sz w:val="30"/>
          <w:szCs w:val="30"/>
        </w:rPr>
        <w:t>后期制作</w:t>
      </w:r>
      <w:bookmarkEnd w:id="55"/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</w:p>
    <w:p w:rsidR="00B96547" w:rsidRDefault="00B146A4">
      <w:pPr>
        <w:ind w:firstLineChars="200" w:firstLine="480"/>
        <w:rPr>
          <w:i/>
          <w:iCs/>
          <w:color w:val="FF0000"/>
          <w:sz w:val="24"/>
        </w:rPr>
      </w:pPr>
      <w:r>
        <w:rPr>
          <w:rFonts w:hint="eastAsia"/>
          <w:i/>
          <w:iCs/>
          <w:sz w:val="24"/>
        </w:rPr>
        <w:t>（</w:t>
      </w:r>
      <w:r>
        <w:rPr>
          <w:rFonts w:hint="eastAsia"/>
          <w:i/>
          <w:iCs/>
          <w:sz w:val="24"/>
        </w:rPr>
        <w:t>阐述作品到达中期阶段后的主要工作任务，前期设计过程中的问题所涉及的后续工作的调整与修改，包括输出画面后的音乐音效风格确定，输出视频所遇到的问题以及不足等。</w:t>
      </w:r>
      <w:r>
        <w:rPr>
          <w:rFonts w:hint="eastAsia"/>
          <w:i/>
          <w:iCs/>
          <w:sz w:val="24"/>
        </w:rPr>
        <w:t>）</w:t>
      </w:r>
    </w:p>
    <w:p w:rsidR="00B96547" w:rsidRDefault="00B146A4">
      <w:pPr>
        <w:spacing w:line="360" w:lineRule="auto"/>
        <w:rPr>
          <w:rFonts w:ascii="宋体" w:hAnsi="宋体"/>
          <w:b/>
          <w:bCs/>
          <w:sz w:val="24"/>
        </w:rPr>
      </w:pPr>
      <w:bookmarkStart w:id="56" w:name="_Toc11834"/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Style w:val="Char"/>
          <w:rFonts w:hint="eastAsia"/>
          <w:b/>
          <w:bCs/>
          <w:sz w:val="28"/>
          <w:szCs w:val="28"/>
        </w:rPr>
        <w:t>后期特效制作</w:t>
      </w:r>
      <w:bookmarkEnd w:id="56"/>
      <w:r>
        <w:rPr>
          <w:rFonts w:ascii="宋体" w:hAnsi="宋体" w:hint="eastAsia"/>
          <w:b/>
          <w:bCs/>
          <w:sz w:val="24"/>
        </w:rPr>
        <w:t xml:space="preserve"> </w:t>
      </w:r>
    </w:p>
    <w:p w:rsidR="00B96547" w:rsidRDefault="00B146A4">
      <w:pPr>
        <w:spacing w:line="360" w:lineRule="auto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(</w:t>
      </w:r>
      <w:r>
        <w:rPr>
          <w:rFonts w:ascii="宋体" w:hAnsi="宋体" w:hint="eastAsia"/>
          <w:bCs/>
          <w:i/>
          <w:iCs/>
          <w:sz w:val="24"/>
        </w:rPr>
        <w:t>后期特效制作</w:t>
      </w:r>
      <w:r>
        <w:rPr>
          <w:rFonts w:ascii="宋体" w:hAnsi="宋体" w:hint="eastAsia"/>
          <w:bCs/>
          <w:i/>
          <w:iCs/>
          <w:sz w:val="24"/>
        </w:rPr>
        <w:t>)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:rsidR="00B96547" w:rsidRDefault="00B146A4">
      <w:pPr>
        <w:spacing w:line="360" w:lineRule="auto"/>
        <w:rPr>
          <w:rFonts w:ascii="宋体" w:hAnsi="宋体"/>
          <w:b/>
          <w:bCs/>
          <w:sz w:val="24"/>
        </w:rPr>
      </w:pPr>
      <w:bookmarkStart w:id="57" w:name="_Toc3087"/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Style w:val="Char"/>
          <w:rFonts w:hint="eastAsia"/>
          <w:b/>
          <w:bCs/>
          <w:sz w:val="28"/>
          <w:szCs w:val="28"/>
        </w:rPr>
        <w:t>后期剪辑及调色</w:t>
      </w:r>
      <w:bookmarkEnd w:id="57"/>
      <w:r>
        <w:rPr>
          <w:rFonts w:ascii="宋体" w:hAnsi="宋体" w:hint="eastAsia"/>
          <w:b/>
          <w:bCs/>
          <w:sz w:val="24"/>
        </w:rPr>
        <w:fldChar w:fldCharType="begin"/>
      </w:r>
      <w:r>
        <w:rPr>
          <w:rFonts w:ascii="宋体" w:hAnsi="宋体" w:hint="eastAsia"/>
          <w:b/>
          <w:bCs/>
          <w:sz w:val="24"/>
        </w:rPr>
        <w:instrText xml:space="preserve"> HYPERLINK \l "_Toc7985511" </w:instrText>
      </w:r>
      <w:r>
        <w:rPr>
          <w:rFonts w:ascii="宋体" w:hAnsi="宋体" w:hint="eastAsia"/>
          <w:b/>
          <w:bCs/>
          <w:sz w:val="24"/>
        </w:rPr>
        <w:fldChar w:fldCharType="separate"/>
      </w:r>
      <w:r>
        <w:rPr>
          <w:rFonts w:ascii="宋体" w:hAnsi="宋体" w:hint="eastAsia"/>
          <w:b/>
          <w:bCs/>
          <w:sz w:val="24"/>
        </w:rPr>
        <w:t xml:space="preserve"> </w:t>
      </w:r>
    </w:p>
    <w:p w:rsidR="00B96547" w:rsidRDefault="00B146A4">
      <w:pPr>
        <w:spacing w:line="360" w:lineRule="auto"/>
        <w:rPr>
          <w:rFonts w:ascii="宋体" w:hAnsi="宋体"/>
          <w:bCs/>
          <w:i/>
          <w:i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</w:t>
      </w:r>
      <w:r>
        <w:rPr>
          <w:rFonts w:ascii="宋体" w:hAnsi="宋体" w:hint="eastAsia"/>
          <w:bCs/>
          <w:i/>
          <w:iCs/>
          <w:sz w:val="24"/>
        </w:rPr>
        <w:t>剪辑视频、色调的校正</w:t>
      </w:r>
      <w:r>
        <w:rPr>
          <w:rFonts w:ascii="宋体" w:hAnsi="宋体" w:hint="eastAsia"/>
          <w:bCs/>
          <w:i/>
          <w:iCs/>
          <w:sz w:val="24"/>
        </w:rPr>
        <w:t>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tabs>
          <w:tab w:val="left" w:pos="1967"/>
        </w:tabs>
        <w:spacing w:line="360" w:lineRule="auto"/>
        <w:rPr>
          <w:rFonts w:ascii="宋体" w:hAnsi="宋体"/>
          <w:bCs/>
          <w:sz w:val="24"/>
        </w:rPr>
      </w:pPr>
    </w:p>
    <w:p w:rsidR="00B96547" w:rsidRDefault="00B96547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:rsidR="00B96547" w:rsidRDefault="00B146A4">
      <w:pPr>
        <w:spacing w:line="360" w:lineRule="auto"/>
        <w:rPr>
          <w:rFonts w:ascii="宋体" w:hAnsi="宋体"/>
          <w:b/>
          <w:bCs/>
          <w:sz w:val="24"/>
        </w:rPr>
      </w:pPr>
      <w:bookmarkStart w:id="58" w:name="_Toc15157"/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Style w:val="Char"/>
          <w:rFonts w:ascii="Times New Roman" w:hAnsi="Times New Roman" w:cs="Times New Roman"/>
          <w:b/>
          <w:bCs/>
          <w:sz w:val="28"/>
          <w:szCs w:val="28"/>
        </w:rPr>
        <w:t xml:space="preserve">.3 </w:t>
      </w:r>
      <w:r>
        <w:rPr>
          <w:rStyle w:val="Char"/>
          <w:rFonts w:hint="eastAsia"/>
          <w:b/>
          <w:bCs/>
          <w:sz w:val="28"/>
          <w:szCs w:val="28"/>
        </w:rPr>
        <w:t>音效合成及出片</w:t>
      </w:r>
      <w:bookmarkEnd w:id="58"/>
      <w:r>
        <w:rPr>
          <w:rFonts w:ascii="宋体" w:hAnsi="宋体" w:hint="eastAsia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fldChar w:fldCharType="end"/>
      </w:r>
    </w:p>
    <w:p w:rsidR="00B96547" w:rsidRDefault="00B146A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i/>
          <w:iCs/>
          <w:sz w:val="24"/>
        </w:rPr>
        <w:t>（音乐音效风格、输出视频遇到的问题，不足）</w:t>
      </w:r>
    </w:p>
    <w:p w:rsidR="00B96547" w:rsidRDefault="00B146A4">
      <w:pPr>
        <w:spacing w:line="30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XXXXXXXXXXXXXXXXXXXXXXXXXXXXXXXXXXXXXXXXXXXXXXXXXXXXXXXXXXXXXXXXXXXXXXXXXXXXXXXXXXXXXXXXXXXXXXXXXXXXXXXXXXXX</w:t>
      </w:r>
      <w:r>
        <w:rPr>
          <w:rFonts w:ascii="宋体" w:hAnsi="宋体" w:cs="宋体" w:hint="eastAsia"/>
          <w:kern w:val="0"/>
          <w:sz w:val="24"/>
        </w:rPr>
        <w:t>……</w:t>
      </w:r>
    </w:p>
    <w:p w:rsidR="00B96547" w:rsidRDefault="00B96547">
      <w:pPr>
        <w:spacing w:line="360" w:lineRule="auto"/>
        <w:rPr>
          <w:rFonts w:ascii="宋体" w:hAnsi="宋体"/>
          <w:b/>
          <w:sz w:val="24"/>
        </w:rPr>
      </w:pPr>
    </w:p>
    <w:p w:rsidR="00B96547" w:rsidRDefault="00B96547">
      <w:pPr>
        <w:spacing w:line="360" w:lineRule="auto"/>
        <w:rPr>
          <w:rFonts w:ascii="宋体" w:hAnsi="宋体"/>
          <w:b/>
          <w:sz w:val="24"/>
        </w:rPr>
      </w:pPr>
    </w:p>
    <w:p w:rsidR="00B96547" w:rsidRDefault="00B96547">
      <w:pPr>
        <w:spacing w:line="360" w:lineRule="auto"/>
        <w:rPr>
          <w:rFonts w:ascii="宋体" w:hAnsi="宋体"/>
          <w:b/>
          <w:sz w:val="24"/>
        </w:rPr>
      </w:pPr>
    </w:p>
    <w:p w:rsidR="00B96547" w:rsidRDefault="00B146A4">
      <w:pPr>
        <w:rPr>
          <w:b/>
          <w:sz w:val="32"/>
          <w:szCs w:val="32"/>
        </w:rPr>
      </w:pPr>
      <w:bookmarkStart w:id="59" w:name="_Toc27587"/>
      <w:r>
        <w:rPr>
          <w:rStyle w:val="10"/>
          <w:rFonts w:hint="eastAsia"/>
        </w:rPr>
        <w:lastRenderedPageBreak/>
        <w:t xml:space="preserve">8 </w:t>
      </w:r>
      <w:r>
        <w:rPr>
          <w:rStyle w:val="10"/>
          <w:rFonts w:hint="eastAsia"/>
          <w:sz w:val="30"/>
          <w:szCs w:val="30"/>
        </w:rPr>
        <w:t>总结</w:t>
      </w:r>
      <w:bookmarkEnd w:id="59"/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注：每一章都重开一页开头</w:t>
      </w:r>
      <w:r>
        <w:rPr>
          <w:rFonts w:hint="eastAsia"/>
          <w:i/>
          <w:iCs/>
        </w:rPr>
        <w:t>）</w:t>
      </w:r>
    </w:p>
    <w:p w:rsidR="00B96547" w:rsidRDefault="00B146A4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（结论概括设计的情况和价值，分析其优点和特色、有何创新、性能达到何水平，并应指出其中存在的问题和今后改进的方向。）</w:t>
      </w:r>
    </w:p>
    <w:p w:rsidR="00B96547" w:rsidRDefault="00B96547">
      <w:pPr>
        <w:spacing w:line="300" w:lineRule="auto"/>
        <w:ind w:firstLine="480"/>
        <w:rPr>
          <w:sz w:val="24"/>
        </w:rPr>
      </w:pPr>
    </w:p>
    <w:p w:rsidR="00B96547" w:rsidRDefault="00B146A4">
      <w:pPr>
        <w:widowControl/>
        <w:jc w:val="left"/>
        <w:rPr>
          <w:b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B96547" w:rsidRDefault="00B146A4">
      <w:pPr>
        <w:pStyle w:val="1"/>
        <w:jc w:val="left"/>
        <w:rPr>
          <w:sz w:val="30"/>
          <w:szCs w:val="30"/>
        </w:rPr>
      </w:pPr>
      <w:bookmarkStart w:id="60" w:name="_Toc3007"/>
      <w:bookmarkStart w:id="61" w:name="_Toc4295"/>
      <w:bookmarkStart w:id="62" w:name="_Toc6216"/>
      <w:r>
        <w:rPr>
          <w:rFonts w:hint="eastAsia"/>
          <w:sz w:val="30"/>
          <w:szCs w:val="30"/>
        </w:rPr>
        <w:lastRenderedPageBreak/>
        <w:t>参考文献</w:t>
      </w:r>
      <w:bookmarkEnd w:id="21"/>
      <w:bookmarkEnd w:id="22"/>
      <w:bookmarkEnd w:id="23"/>
      <w:bookmarkEnd w:id="24"/>
      <w:bookmarkEnd w:id="60"/>
      <w:bookmarkEnd w:id="61"/>
      <w:bookmarkEnd w:id="62"/>
    </w:p>
    <w:p w:rsidR="00B96547" w:rsidRDefault="00B146A4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（在毕业设计（论文）末列出在正文中参考或引用过的专著、论文及其他资料，所列参考文献应按文中参考或引用的先后顺序排列。不少于</w:t>
      </w:r>
      <w:r>
        <w:rPr>
          <w:rFonts w:hint="eastAsia"/>
          <w:i/>
          <w:iCs/>
          <w:kern w:val="0"/>
          <w:sz w:val="24"/>
        </w:rPr>
        <w:t>1</w:t>
      </w:r>
      <w:r>
        <w:rPr>
          <w:i/>
          <w:iCs/>
          <w:kern w:val="0"/>
          <w:sz w:val="24"/>
        </w:rPr>
        <w:t>0</w:t>
      </w:r>
      <w:r>
        <w:rPr>
          <w:rFonts w:hint="eastAsia"/>
          <w:i/>
          <w:iCs/>
          <w:kern w:val="0"/>
          <w:sz w:val="24"/>
        </w:rPr>
        <w:t>篇）</w:t>
      </w:r>
    </w:p>
    <w:p w:rsidR="00B96547" w:rsidRDefault="00B146A4">
      <w:pPr>
        <w:spacing w:beforeLines="50" w:before="156" w:afterLines="50" w:after="156" w:line="300" w:lineRule="auto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 xml:space="preserve">] </w:t>
      </w:r>
      <w:r>
        <w:rPr>
          <w:rFonts w:ascii="宋体" w:hAnsi="宋体" w:hint="eastAsia"/>
        </w:rPr>
        <w:t>中美音乐类游戏市场：</w:t>
      </w:r>
      <w:r>
        <w:rPr>
          <w:rFonts w:ascii="宋体" w:hAnsi="宋体"/>
        </w:rPr>
        <w:t>App Store</w:t>
      </w:r>
      <w:r>
        <w:rPr>
          <w:rFonts w:ascii="宋体" w:hAnsi="宋体" w:hint="eastAsia"/>
        </w:rPr>
        <w:t>上架</w:t>
      </w:r>
      <w:r>
        <w:rPr>
          <w:rFonts w:ascii="宋体" w:hAnsi="宋体"/>
        </w:rPr>
        <w:t>App</w:t>
      </w:r>
      <w:r>
        <w:rPr>
          <w:rFonts w:ascii="宋体" w:hAnsi="宋体" w:hint="eastAsia"/>
        </w:rPr>
        <w:t>共</w:t>
      </w:r>
      <w:r>
        <w:rPr>
          <w:rFonts w:ascii="宋体" w:hAnsi="宋体" w:hint="eastAsia"/>
        </w:rPr>
        <w:t>3160</w:t>
      </w:r>
      <w:r>
        <w:rPr>
          <w:rFonts w:ascii="宋体" w:hAnsi="宋体" w:hint="eastAsia"/>
        </w:rPr>
        <w:t>款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中国占比</w:t>
      </w:r>
      <w:r>
        <w:rPr>
          <w:rFonts w:ascii="宋体" w:hAnsi="宋体" w:hint="eastAsia"/>
        </w:rPr>
        <w:t>61%</w:t>
      </w:r>
      <w:r>
        <w:rPr>
          <w:rFonts w:ascii="宋体" w:hAnsi="宋体" w:hint="eastAsia"/>
        </w:rPr>
        <w:t>［</w:t>
      </w:r>
      <w:r>
        <w:rPr>
          <w:rFonts w:ascii="宋体" w:hAnsi="宋体" w:hint="eastAsia"/>
        </w:rPr>
        <w:t>EB/OL</w:t>
      </w:r>
      <w:r>
        <w:rPr>
          <w:rFonts w:ascii="宋体" w:hAnsi="宋体" w:hint="eastAsia"/>
        </w:rPr>
        <w:t>］．</w:t>
      </w:r>
    </w:p>
    <w:p w:rsidR="00B96547" w:rsidRDefault="00B146A4">
      <w:pPr>
        <w:spacing w:beforeLines="50" w:before="156" w:afterLines="50" w:after="156" w:line="300" w:lineRule="auto"/>
        <w:rPr>
          <w:rFonts w:ascii="宋体" w:hAnsi="宋体"/>
        </w:rPr>
      </w:pPr>
      <w:r>
        <w:rPr>
          <w:rFonts w:ascii="宋体" w:hAnsi="宋体"/>
        </w:rPr>
        <w:t>https://www.gameres.com/820660.html, 2018-09-04</w:t>
      </w:r>
    </w:p>
    <w:p w:rsidR="00B96547" w:rsidRDefault="00B146A4">
      <w:pPr>
        <w:spacing w:beforeLines="50" w:before="156" w:afterLines="50" w:after="156" w:line="300" w:lineRule="auto"/>
        <w:rPr>
          <w:rFonts w:ascii="宋体" w:hAnsi="宋体"/>
        </w:rPr>
      </w:pPr>
      <w:r>
        <w:rPr>
          <w:rFonts w:ascii="宋体" w:hAnsi="宋体" w:hint="eastAsia"/>
        </w:rPr>
        <w:t>[2]</w:t>
      </w:r>
      <w:r>
        <w:rPr>
          <w:rFonts w:ascii="宋体" w:hAnsi="宋体" w:hint="eastAsia"/>
        </w:rPr>
        <w:t>游戏美术在手机游戏界面中的研究</w:t>
      </w:r>
      <w:r>
        <w:rPr>
          <w:rFonts w:ascii="宋体" w:hAnsi="宋体" w:hint="eastAsia"/>
        </w:rPr>
        <w:t xml:space="preserve"> [J]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邵兵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梁皓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电脑迷</w:t>
      </w:r>
      <w:r>
        <w:rPr>
          <w:rFonts w:ascii="宋体" w:hAnsi="宋体" w:hint="eastAsia"/>
        </w:rPr>
        <w:t>. 2017(06)</w:t>
      </w:r>
    </w:p>
    <w:p w:rsidR="00B96547" w:rsidRDefault="00B146A4">
      <w:pPr>
        <w:spacing w:beforeLines="50" w:before="156" w:afterLines="50" w:after="156" w:line="300" w:lineRule="auto"/>
        <w:rPr>
          <w:rFonts w:ascii="宋体" w:hAnsi="宋体"/>
        </w:rPr>
      </w:pPr>
      <w:r>
        <w:rPr>
          <w:rFonts w:ascii="宋体" w:hAnsi="宋体"/>
        </w:rPr>
        <w:t>[3]</w:t>
      </w:r>
      <w:r>
        <w:rPr>
          <w:rFonts w:ascii="宋体" w:hAnsi="宋体" w:hint="eastAsia"/>
        </w:rPr>
        <w:t>CG</w:t>
      </w:r>
      <w:r>
        <w:rPr>
          <w:rFonts w:ascii="宋体" w:hAnsi="宋体" w:hint="eastAsia"/>
        </w:rPr>
        <w:t>绘画在游戏美术设计中的运用</w:t>
      </w:r>
      <w:r>
        <w:rPr>
          <w:rFonts w:ascii="宋体" w:hAnsi="宋体" w:hint="eastAsia"/>
        </w:rPr>
        <w:t xml:space="preserve"> [J]. </w:t>
      </w:r>
      <w:proofErr w:type="gramStart"/>
      <w:r>
        <w:rPr>
          <w:rFonts w:ascii="宋体" w:hAnsi="宋体" w:hint="eastAsia"/>
        </w:rPr>
        <w:t>李茂洋</w:t>
      </w:r>
      <w:proofErr w:type="gramEnd"/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大众文艺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2017(09)</w:t>
      </w:r>
    </w:p>
    <w:p w:rsidR="00B96547" w:rsidRDefault="00B146A4">
      <w:pPr>
        <w:spacing w:line="300" w:lineRule="auto"/>
        <w:rPr>
          <w:rFonts w:ascii="宋体" w:hAnsi="宋体" w:cs="Arial"/>
          <w:sz w:val="24"/>
        </w:rPr>
      </w:pPr>
      <w:r>
        <w:rPr>
          <w:rFonts w:ascii="宋体" w:hAnsi="宋体"/>
          <w:szCs w:val="21"/>
        </w:rPr>
        <w:br/>
      </w:r>
      <w:r>
        <w:rPr>
          <w:kern w:val="0"/>
          <w:sz w:val="24"/>
        </w:rPr>
        <w:t>……</w:t>
      </w:r>
      <w:r>
        <w:rPr>
          <w:rFonts w:hint="eastAsia"/>
        </w:rPr>
        <w:t xml:space="preserve">                                            </w:t>
      </w:r>
      <w:bookmarkStart w:id="63" w:name="_Toc187398476"/>
      <w:bookmarkStart w:id="64" w:name="_Toc277150303"/>
      <w:bookmarkStart w:id="65" w:name="_Toc277061083"/>
      <w:bookmarkStart w:id="66" w:name="_Toc185748881"/>
      <w:r>
        <w:rPr>
          <w:rFonts w:hint="eastAsia"/>
        </w:rPr>
        <w:t xml:space="preserve">                        </w:t>
      </w:r>
    </w:p>
    <w:bookmarkEnd w:id="63"/>
    <w:bookmarkEnd w:id="64"/>
    <w:bookmarkEnd w:id="65"/>
    <w:bookmarkEnd w:id="66"/>
    <w:p w:rsidR="00B96547" w:rsidRDefault="00B146A4">
      <w:pPr>
        <w:widowControl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Cs/>
          <w:sz w:val="30"/>
          <w:szCs w:val="30"/>
        </w:rPr>
        <w:br w:type="page"/>
      </w:r>
    </w:p>
    <w:p w:rsidR="00B96547" w:rsidRDefault="00B146A4">
      <w:pPr>
        <w:pStyle w:val="1"/>
      </w:pPr>
      <w:bookmarkStart w:id="67" w:name="_Toc12189"/>
      <w:bookmarkStart w:id="68" w:name="_Toc549"/>
      <w:bookmarkStart w:id="69" w:name="_Toc19239"/>
      <w:r>
        <w:rPr>
          <w:rFonts w:hint="eastAsia"/>
        </w:rPr>
        <w:lastRenderedPageBreak/>
        <w:t>谢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辞</w:t>
      </w:r>
      <w:bookmarkEnd w:id="67"/>
      <w:bookmarkEnd w:id="68"/>
      <w:bookmarkEnd w:id="69"/>
      <w:proofErr w:type="gramEnd"/>
    </w:p>
    <w:p w:rsidR="00B96547" w:rsidRDefault="00B146A4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（简述自己做毕业设计（论文）的体会，并应对指导教师和协助完成设计（论文）的有关人员表示谢意。）</w:t>
      </w:r>
    </w:p>
    <w:p w:rsidR="00B96547" w:rsidRDefault="00B146A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时一个学期的毕业设计即将结束了，这也意味者我在北京理工大学珠海学院的大学生涯也即将结束。在毕业设计这段时间里，我得到了很大的自身提高，其中包含了对汽车系统知识的理解、还有对有关这方面书籍的认识等等，这些都得益于老师和同学的大力帮助，</w:t>
      </w:r>
      <w:r>
        <w:rPr>
          <w:kern w:val="0"/>
          <w:sz w:val="24"/>
        </w:rPr>
        <w:t>……</w:t>
      </w:r>
      <w:r>
        <w:rPr>
          <w:rFonts w:hint="eastAsia"/>
          <w:kern w:val="0"/>
          <w:sz w:val="24"/>
        </w:rPr>
        <w:t>.</w:t>
      </w:r>
    </w:p>
    <w:p w:rsidR="00B96547" w:rsidRDefault="00B96547">
      <w:pPr>
        <w:rPr>
          <w:b/>
          <w:sz w:val="32"/>
          <w:szCs w:val="32"/>
        </w:rPr>
      </w:pPr>
    </w:p>
    <w:p w:rsidR="00B96547" w:rsidRDefault="00B146A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547" w:rsidRDefault="00B96547">
      <w:pPr>
        <w:rPr>
          <w:b/>
          <w:sz w:val="30"/>
          <w:szCs w:val="30"/>
        </w:rPr>
      </w:pPr>
    </w:p>
    <w:p w:rsidR="00B96547" w:rsidRDefault="00B146A4">
      <w:pPr>
        <w:pStyle w:val="1"/>
      </w:pPr>
      <w:bookmarkStart w:id="70" w:name="_Toc30370"/>
      <w:bookmarkStart w:id="71" w:name="_Toc19622"/>
      <w:bookmarkStart w:id="72" w:name="_Toc12845"/>
      <w:r>
        <w:rPr>
          <w:rFonts w:hint="eastAsia"/>
        </w:rPr>
        <w:t>附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70"/>
      <w:bookmarkEnd w:id="71"/>
      <w:bookmarkEnd w:id="72"/>
    </w:p>
    <w:p w:rsidR="00B96547" w:rsidRDefault="00B96547">
      <w:pPr>
        <w:ind w:firstLineChars="1196" w:firstLine="3602"/>
        <w:rPr>
          <w:b/>
          <w:sz w:val="30"/>
          <w:szCs w:val="30"/>
        </w:rPr>
      </w:pPr>
    </w:p>
    <w:p w:rsidR="00B96547" w:rsidRDefault="00B146A4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（可选项，对于一些不宜放在正文中，但有参考价值的内容，可编入附录中。例如，公式的推演、编写的算法、语言程序、设计图纸等。）</w:t>
      </w:r>
    </w:p>
    <w:sectPr w:rsidR="00B96547">
      <w:headerReference w:type="default" r:id="rId8"/>
      <w:footerReference w:type="default" r:id="rId9"/>
      <w:footnotePr>
        <w:numFmt w:val="decimalEnclosedCircleChinese"/>
      </w:footnotePr>
      <w:pgSz w:w="11906" w:h="16838"/>
      <w:pgMar w:top="1418" w:right="1134" w:bottom="1418" w:left="1701" w:header="1418" w:footer="102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A4" w:rsidRDefault="00B146A4">
      <w:r>
        <w:separator/>
      </w:r>
    </w:p>
  </w:endnote>
  <w:endnote w:type="continuationSeparator" w:id="0">
    <w:p w:rsidR="00B146A4" w:rsidRDefault="00B1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default"/>
    <w:sig w:usb0="00000000" w:usb1="0000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547" w:rsidRDefault="00B146A4">
    <w:pPr>
      <w:pStyle w:val="a7"/>
      <w:jc w:val="center"/>
      <w:rPr>
        <w:sz w:val="21"/>
        <w:szCs w:val="21"/>
      </w:rPr>
    </w:pPr>
    <w:r>
      <w:rPr>
        <w:rStyle w:val="af0"/>
        <w:sz w:val="21"/>
        <w:szCs w:val="21"/>
      </w:rPr>
      <w:fldChar w:fldCharType="begin"/>
    </w:r>
    <w:r>
      <w:rPr>
        <w:rStyle w:val="af0"/>
        <w:sz w:val="21"/>
        <w:szCs w:val="21"/>
      </w:rPr>
      <w:instrText xml:space="preserve"> PAGE </w:instrText>
    </w:r>
    <w:r>
      <w:rPr>
        <w:rStyle w:val="af0"/>
        <w:sz w:val="21"/>
        <w:szCs w:val="21"/>
      </w:rPr>
      <w:fldChar w:fldCharType="separate"/>
    </w:r>
    <w:r>
      <w:rPr>
        <w:rStyle w:val="af0"/>
        <w:sz w:val="21"/>
        <w:szCs w:val="21"/>
      </w:rPr>
      <w:t>6</w:t>
    </w:r>
    <w:r>
      <w:rPr>
        <w:rStyle w:val="af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A4" w:rsidRDefault="00B146A4">
      <w:r>
        <w:separator/>
      </w:r>
    </w:p>
  </w:footnote>
  <w:footnote w:type="continuationSeparator" w:id="0">
    <w:p w:rsidR="00B146A4" w:rsidRDefault="00B146A4">
      <w:r>
        <w:continuationSeparator/>
      </w:r>
    </w:p>
  </w:footnote>
  <w:footnote w:id="1">
    <w:p w:rsidR="00B96547" w:rsidRDefault="00B146A4">
      <w:pPr>
        <w:pStyle w:val="ab"/>
        <w:rPr>
          <w:sz w:val="21"/>
          <w:szCs w:val="21"/>
        </w:rPr>
      </w:pPr>
      <w:r>
        <w:rPr>
          <w:rStyle w:val="af3"/>
          <w:color w:val="FF0000"/>
          <w:sz w:val="24"/>
          <w:szCs w:val="24"/>
        </w:rPr>
        <w:footnoteRef/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Roguelike</w:t>
      </w:r>
      <w:r>
        <w:rPr>
          <w:rFonts w:hint="eastAsia"/>
          <w:sz w:val="21"/>
          <w:szCs w:val="21"/>
        </w:rPr>
        <w:t>是欧美国家对一类游戏的统称，是角色扮演游戏（</w:t>
      </w:r>
      <w:r>
        <w:rPr>
          <w:rFonts w:hint="eastAsia"/>
          <w:sz w:val="21"/>
          <w:szCs w:val="21"/>
        </w:rPr>
        <w:t>RPG</w:t>
      </w:r>
      <w:r>
        <w:rPr>
          <w:rFonts w:hint="eastAsia"/>
          <w:sz w:val="21"/>
          <w:szCs w:val="21"/>
        </w:rPr>
        <w:t>）的一个子类（</w:t>
      </w:r>
      <w:r>
        <w:rPr>
          <w:rFonts w:hint="eastAsia"/>
          <w:sz w:val="21"/>
          <w:szCs w:val="21"/>
        </w:rPr>
        <w:t>Roguelike-RPG</w:t>
      </w:r>
      <w:r>
        <w:rPr>
          <w:rFonts w:hint="eastAsia"/>
          <w:sz w:val="21"/>
          <w:szCs w:val="21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547" w:rsidRDefault="00B146A4">
    <w:pPr>
      <w:pStyle w:val="a9"/>
      <w:rPr>
        <w:sz w:val="21"/>
        <w:szCs w:val="21"/>
      </w:rPr>
    </w:pPr>
    <w:r>
      <w:rPr>
        <w:rFonts w:hint="eastAsia"/>
        <w:sz w:val="21"/>
        <w:szCs w:val="21"/>
      </w:rPr>
      <w:t>北京理工大学珠海学院</w:t>
    </w:r>
    <w:permStart w:id="1752971243" w:edGrp="everyone"/>
    <w:r>
      <w:rPr>
        <w:rFonts w:ascii="宋体" w:hAnsi="宋体" w:hint="eastAsia"/>
        <w:sz w:val="21"/>
        <w:szCs w:val="21"/>
      </w:rPr>
      <w:t>XXX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>X</w:t>
    </w:r>
    <w:permEnd w:id="1752971243"/>
    <w:r>
      <w:rPr>
        <w:rFonts w:ascii="宋体" w:hAnsi="宋体" w:hint="eastAsia"/>
        <w:sz w:val="21"/>
        <w:szCs w:val="21"/>
      </w:rPr>
      <w:t>届本科生毕业设计</w:t>
    </w:r>
  </w:p>
  <w:p w:rsidR="00B96547" w:rsidRDefault="00B9654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AD"/>
    <w:rsid w:val="F3FE0B06"/>
    <w:rsid w:val="00080095"/>
    <w:rsid w:val="000D10AC"/>
    <w:rsid w:val="0018215E"/>
    <w:rsid w:val="002076C8"/>
    <w:rsid w:val="002E0E4F"/>
    <w:rsid w:val="00351591"/>
    <w:rsid w:val="0036655A"/>
    <w:rsid w:val="003908FA"/>
    <w:rsid w:val="003C3559"/>
    <w:rsid w:val="004174F5"/>
    <w:rsid w:val="00433CE7"/>
    <w:rsid w:val="00545F31"/>
    <w:rsid w:val="005D6EE0"/>
    <w:rsid w:val="00654CDB"/>
    <w:rsid w:val="00655C0C"/>
    <w:rsid w:val="006A3B80"/>
    <w:rsid w:val="006F595A"/>
    <w:rsid w:val="00701A1D"/>
    <w:rsid w:val="00756A6B"/>
    <w:rsid w:val="007F7998"/>
    <w:rsid w:val="00812761"/>
    <w:rsid w:val="008D44FB"/>
    <w:rsid w:val="0090348A"/>
    <w:rsid w:val="00926146"/>
    <w:rsid w:val="009D3B15"/>
    <w:rsid w:val="009F39F9"/>
    <w:rsid w:val="00AC7D10"/>
    <w:rsid w:val="00B04AA7"/>
    <w:rsid w:val="00B146A4"/>
    <w:rsid w:val="00B44F6C"/>
    <w:rsid w:val="00B514D6"/>
    <w:rsid w:val="00B96547"/>
    <w:rsid w:val="00C12479"/>
    <w:rsid w:val="00D563AD"/>
    <w:rsid w:val="00D8417C"/>
    <w:rsid w:val="00DE13A0"/>
    <w:rsid w:val="00DF5ECC"/>
    <w:rsid w:val="00E15ABD"/>
    <w:rsid w:val="00EB6CEB"/>
    <w:rsid w:val="0A883356"/>
    <w:rsid w:val="16C377DF"/>
    <w:rsid w:val="1B3647A7"/>
    <w:rsid w:val="37551B5C"/>
    <w:rsid w:val="457D6765"/>
    <w:rsid w:val="482F4190"/>
    <w:rsid w:val="4BB658BF"/>
    <w:rsid w:val="4EB06363"/>
    <w:rsid w:val="5E0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D53DD"/>
  <w15:docId w15:val="{37D48CCE-581D-4710-9B6B-2B729E11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5">
    <w:name w:val="endnote text"/>
    <w:basedOn w:val="a"/>
    <w:link w:val="a6"/>
    <w:uiPriority w:val="99"/>
    <w:semiHidden/>
    <w:unhideWhenUsed/>
    <w:qFormat/>
    <w:pPr>
      <w:snapToGrid w:val="0"/>
      <w:jc w:val="left"/>
    </w:p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647"/>
      </w:tabs>
      <w:spacing w:line="400" w:lineRule="exact"/>
    </w:pPr>
  </w:style>
  <w:style w:type="paragraph" w:styleId="ab">
    <w:name w:val="footnote text"/>
    <w:basedOn w:val="a"/>
    <w:link w:val="ac"/>
    <w:semiHidden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647"/>
      </w:tabs>
      <w:ind w:leftChars="200" w:left="42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character" w:styleId="af0">
    <w:name w:val="page number"/>
    <w:basedOn w:val="a0"/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otnote reference"/>
    <w:semiHidden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脚注文本 字符"/>
    <w:basedOn w:val="a0"/>
    <w:link w:val="ab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4">
    <w:name w:val="毕业设计标题样式"/>
    <w:basedOn w:val="ad"/>
    <w:next w:val="af5"/>
    <w:link w:val="Char"/>
    <w:qFormat/>
    <w:pPr>
      <w:spacing w:before="120" w:after="120" w:line="360" w:lineRule="auto"/>
      <w:jc w:val="left"/>
    </w:pPr>
    <w:rPr>
      <w:rFonts w:ascii="Arial" w:eastAsia="宋体" w:hAnsi="Arial" w:cs="Arial"/>
      <w:sz w:val="21"/>
    </w:rPr>
  </w:style>
  <w:style w:type="paragraph" w:customStyle="1" w:styleId="af5">
    <w:name w:val="毕业设计正文"/>
    <w:basedOn w:val="a3"/>
    <w:pPr>
      <w:spacing w:after="0" w:line="360" w:lineRule="auto"/>
      <w:ind w:firstLineChars="200" w:firstLine="200"/>
      <w:jc w:val="left"/>
    </w:pPr>
  </w:style>
  <w:style w:type="paragraph" w:customStyle="1" w:styleId="p0">
    <w:name w:val="p0"/>
    <w:basedOn w:val="a"/>
    <w:qFormat/>
    <w:pPr>
      <w:widowControl/>
    </w:pPr>
    <w:rPr>
      <w:rFonts w:ascii="Calibri" w:hAnsi="Calibri" w:cs="Calibri"/>
      <w:kern w:val="0"/>
      <w:szCs w:val="21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正文文本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11">
    <w:name w:val="毕设1级"/>
    <w:basedOn w:val="a"/>
    <w:link w:val="12"/>
    <w:qFormat/>
    <w:rPr>
      <w:b/>
      <w:sz w:val="30"/>
      <w:szCs w:val="30"/>
    </w:rPr>
  </w:style>
  <w:style w:type="character" w:customStyle="1" w:styleId="12">
    <w:name w:val="毕设1级 字符"/>
    <w:basedOn w:val="a0"/>
    <w:link w:val="11"/>
    <w:qFormat/>
    <w:rPr>
      <w:rFonts w:ascii="Times New Roman" w:eastAsia="宋体" w:hAnsi="Times New Roman" w:cs="Times New Roman"/>
      <w:b/>
      <w:sz w:val="30"/>
      <w:szCs w:val="3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尾注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14">
    <w:name w:val="书目1"/>
    <w:basedOn w:val="a"/>
    <w:next w:val="a"/>
    <w:uiPriority w:val="37"/>
    <w:unhideWhenUsed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Char">
    <w:name w:val="毕业设计标题样式 Char"/>
    <w:link w:val="af4"/>
    <w:qFormat/>
    <w:rPr>
      <w:rFonts w:ascii="Arial" w:eastAsia="宋体" w:hAnsi="Arial" w:cs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Benton</dc:creator>
  <cp:lastModifiedBy>Benton</cp:lastModifiedBy>
  <cp:revision>2</cp:revision>
  <dcterms:created xsi:type="dcterms:W3CDTF">2021-03-22T23:57:00Z</dcterms:created>
  <dcterms:modified xsi:type="dcterms:W3CDTF">2021-03-28T14:17:00Z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63FE2FD58A4244EC970BC536D619A1DD</vt:lpwstr>
  </property>
</Properties>
</file>