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AF" w:rsidRPr="00C43C4C" w:rsidRDefault="00C66285" w:rsidP="00C66285">
      <w:pPr>
        <w:jc w:val="right"/>
        <w:rPr>
          <w:rFonts w:ascii="Arial" w:hAnsi="Arial" w:cs="Arial"/>
        </w:rPr>
      </w:pPr>
      <w:r w:rsidRPr="00C43C4C">
        <w:rPr>
          <w:rFonts w:ascii="Arial" w:hAnsi="Arial" w:cs="Arial"/>
        </w:rPr>
        <w:t>Managua, 12 de diciembre del 2018.</w:t>
      </w:r>
    </w:p>
    <w:p w:rsidR="00C66285" w:rsidRDefault="00C66285" w:rsidP="00C66285">
      <w:pPr>
        <w:jc w:val="right"/>
      </w:pPr>
    </w:p>
    <w:p w:rsidR="00C66285" w:rsidRDefault="00C66285" w:rsidP="00C43C4C">
      <w:pPr>
        <w:pStyle w:val="Sinespaciado"/>
        <w:jc w:val="both"/>
      </w:pPr>
    </w:p>
    <w:p w:rsidR="00C43C4C" w:rsidRDefault="00C43C4C" w:rsidP="00C43C4C">
      <w:pPr>
        <w:pStyle w:val="Sinespaciado"/>
        <w:jc w:val="both"/>
      </w:pPr>
    </w:p>
    <w:p w:rsidR="00C43C4C" w:rsidRDefault="00C43C4C" w:rsidP="00C43C4C">
      <w:pPr>
        <w:pStyle w:val="Sinespaciado"/>
        <w:jc w:val="both"/>
      </w:pPr>
    </w:p>
    <w:p w:rsidR="00C66285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>Msc. Lesther Artola</w:t>
      </w: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>Decano de FTI</w:t>
      </w: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 w:rsidRPr="00C43C4C">
        <w:rPr>
          <w:rFonts w:ascii="Arial" w:hAnsi="Arial" w:cs="Arial"/>
          <w:sz w:val="24"/>
        </w:rPr>
        <w:t xml:space="preserve">Por motivo de la presente nosotros, Ariel Enoc Cisnero Rizo </w:t>
      </w:r>
      <w:r>
        <w:rPr>
          <w:rFonts w:ascii="Arial" w:hAnsi="Arial" w:cs="Arial"/>
          <w:sz w:val="24"/>
        </w:rPr>
        <w:t xml:space="preserve">no. de carnet 2013-61798 </w:t>
      </w:r>
      <w:r w:rsidRPr="00C43C4C">
        <w:rPr>
          <w:rFonts w:ascii="Arial" w:hAnsi="Arial" w:cs="Arial"/>
          <w:sz w:val="24"/>
        </w:rPr>
        <w:t xml:space="preserve">y Richard José Valverde Ramírez </w:t>
      </w:r>
      <w:r>
        <w:rPr>
          <w:rFonts w:ascii="Arial" w:hAnsi="Arial" w:cs="Arial"/>
          <w:sz w:val="24"/>
        </w:rPr>
        <w:t xml:space="preserve">no. De carnet 2013-61979, </w:t>
      </w:r>
      <w:r w:rsidRPr="00C43C4C">
        <w:rPr>
          <w:rFonts w:ascii="Arial" w:hAnsi="Arial" w:cs="Arial"/>
          <w:sz w:val="24"/>
        </w:rPr>
        <w:t>solicitamos una prórroga para entregar el documento monográfico</w:t>
      </w:r>
      <w:r w:rsidR="00D576DF">
        <w:rPr>
          <w:rFonts w:ascii="Arial" w:hAnsi="Arial" w:cs="Arial"/>
          <w:sz w:val="24"/>
        </w:rPr>
        <w:t xml:space="preserve"> titulado “Diseño y fabricación de una máquina de Control</w:t>
      </w:r>
      <w:r w:rsidRPr="00C43C4C">
        <w:rPr>
          <w:rFonts w:ascii="Arial" w:hAnsi="Arial" w:cs="Arial"/>
          <w:sz w:val="24"/>
        </w:rPr>
        <w:t xml:space="preserve"> </w:t>
      </w:r>
      <w:r w:rsidR="00D576DF">
        <w:rPr>
          <w:rFonts w:ascii="Arial" w:hAnsi="Arial" w:cs="Arial"/>
          <w:sz w:val="24"/>
        </w:rPr>
        <w:t xml:space="preserve">Numérico Computarizado (CNC) ROUTER de 3 ejes para el taller de Máquinas Herramientas de la Facultad de Tecnología de la Industria en la Universidad Nacional de Ingeniería (UNI-RUPAP)” </w:t>
      </w:r>
      <w:r w:rsidRPr="00C43C4C">
        <w:rPr>
          <w:rFonts w:ascii="Arial" w:hAnsi="Arial" w:cs="Arial"/>
          <w:sz w:val="24"/>
        </w:rPr>
        <w:t>debido a que la situación sociopolítica del país no nos facilitó</w:t>
      </w:r>
      <w:r>
        <w:rPr>
          <w:rFonts w:ascii="Arial" w:hAnsi="Arial" w:cs="Arial"/>
          <w:sz w:val="24"/>
        </w:rPr>
        <w:t xml:space="preserve"> las condiciones</w:t>
      </w:r>
      <w:r w:rsidRPr="00C43C4C">
        <w:rPr>
          <w:rFonts w:ascii="Arial" w:hAnsi="Arial" w:cs="Arial"/>
          <w:sz w:val="24"/>
        </w:rPr>
        <w:t xml:space="preserve"> suficientes para poder culminarla en tiempo y forma</w:t>
      </w:r>
      <w:r w:rsidR="008274AE">
        <w:rPr>
          <w:rFonts w:ascii="Arial" w:hAnsi="Arial" w:cs="Arial"/>
          <w:sz w:val="24"/>
        </w:rPr>
        <w:t xml:space="preserve">. La fecha de entrega de la monografía era el pasado 03 de diciembre del presente año, por lo cual, solicitamos una prórroga de 6 meses para </w:t>
      </w:r>
      <w:r w:rsidR="00FA45A2">
        <w:rPr>
          <w:rFonts w:ascii="Arial" w:hAnsi="Arial" w:cs="Arial"/>
          <w:sz w:val="24"/>
        </w:rPr>
        <w:t>la entrega de dicha monografía</w:t>
      </w:r>
      <w:r w:rsidR="00D576DF">
        <w:rPr>
          <w:rFonts w:ascii="Arial" w:hAnsi="Arial" w:cs="Arial"/>
          <w:sz w:val="24"/>
        </w:rPr>
        <w:t xml:space="preserve"> a la cual nuestra tutora la Ing. Mary Triny Gutiérrez Mendoza le ha dado el visto bueno.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nada más que agregar espe</w:t>
      </w:r>
      <w:r w:rsidR="00FA45A2">
        <w:rPr>
          <w:rFonts w:ascii="Arial" w:hAnsi="Arial" w:cs="Arial"/>
          <w:sz w:val="24"/>
        </w:rPr>
        <w:t xml:space="preserve">rando una </w:t>
      </w:r>
      <w:r>
        <w:rPr>
          <w:rFonts w:ascii="Arial" w:hAnsi="Arial" w:cs="Arial"/>
          <w:sz w:val="24"/>
        </w:rPr>
        <w:t>respuesta</w:t>
      </w:r>
      <w:r w:rsidR="00FA45A2">
        <w:rPr>
          <w:rFonts w:ascii="Arial" w:hAnsi="Arial" w:cs="Arial"/>
          <w:sz w:val="24"/>
        </w:rPr>
        <w:t xml:space="preserve"> positiva</w:t>
      </w:r>
      <w:r>
        <w:rPr>
          <w:rFonts w:ascii="Arial" w:hAnsi="Arial" w:cs="Arial"/>
          <w:sz w:val="24"/>
        </w:rPr>
        <w:t>, muchas gracias por su atención.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8E776E" w:rsidRDefault="008E776E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8E776E" w:rsidRDefault="008E776E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_____________________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Richard José Valverde Ramírez.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Ariel Enoc Cisnero R</w:t>
      </w:r>
      <w:r w:rsidR="000B4C0C">
        <w:rPr>
          <w:rFonts w:ascii="Arial" w:hAnsi="Arial" w:cs="Arial"/>
          <w:sz w:val="24"/>
        </w:rPr>
        <w:t>izo.</w:t>
      </w: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ind w:firstLine="426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D576DF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_____________________________</w:t>
      </w:r>
    </w:p>
    <w:p w:rsidR="00C43C4C" w:rsidRDefault="00D576DF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Ing. Mary Triny Gutiérrez Mendoza.</w:t>
      </w: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Default="00C43C4C" w:rsidP="00C43C4C">
      <w:pPr>
        <w:pStyle w:val="Sinespaciado"/>
        <w:jc w:val="both"/>
        <w:rPr>
          <w:rFonts w:ascii="Arial" w:hAnsi="Arial" w:cs="Arial"/>
          <w:sz w:val="24"/>
        </w:rPr>
      </w:pPr>
    </w:p>
    <w:p w:rsidR="00C43C4C" w:rsidRPr="00C43C4C" w:rsidRDefault="000B4C0C" w:rsidP="00C43C4C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CC.</w:t>
      </w:r>
      <w:r w:rsidR="00C43C4C">
        <w:rPr>
          <w:rFonts w:ascii="Arial" w:hAnsi="Arial" w:cs="Arial"/>
          <w:sz w:val="24"/>
        </w:rPr>
        <w:t xml:space="preserve"> Archivo</w:t>
      </w:r>
      <w:r>
        <w:rPr>
          <w:rFonts w:ascii="Arial" w:hAnsi="Arial" w:cs="Arial"/>
          <w:sz w:val="24"/>
        </w:rPr>
        <w:t>.</w:t>
      </w:r>
    </w:p>
    <w:sectPr w:rsidR="00C43C4C" w:rsidRPr="00C4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85"/>
    <w:rsid w:val="000B4C0C"/>
    <w:rsid w:val="008274AE"/>
    <w:rsid w:val="008E776E"/>
    <w:rsid w:val="00A02AAF"/>
    <w:rsid w:val="00C43C4C"/>
    <w:rsid w:val="00C66285"/>
    <w:rsid w:val="00D576DF"/>
    <w:rsid w:val="00F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D0FC-8A28-4B57-8AEE-CD7DF22A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43C4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43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4</cp:revision>
  <dcterms:created xsi:type="dcterms:W3CDTF">2018-12-12T18:00:00Z</dcterms:created>
  <dcterms:modified xsi:type="dcterms:W3CDTF">2018-12-19T20:38:00Z</dcterms:modified>
</cp:coreProperties>
</file>