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</w:t>
      </w:r>
      <w:r w:rsidR="00B915E0">
        <w:rPr>
          <w:rFonts w:ascii="Arial" w:hAnsi="Arial" w:cs="Arial"/>
          <w:b/>
        </w:rPr>
        <w:t>10 de Octubre</w:t>
      </w:r>
      <w:r w:rsidRPr="009C2D28">
        <w:rPr>
          <w:rFonts w:ascii="Arial" w:hAnsi="Arial" w:cs="Arial"/>
          <w:b/>
        </w:rPr>
        <w:t xml:space="preserve"> del 2017  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AD3DA7" w:rsidP="00AD3DA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D219C7" w:rsidRPr="002E305F">
        <w:rPr>
          <w:rFonts w:ascii="Arial" w:hAnsi="Arial" w:cs="Arial"/>
          <w:b/>
        </w:rPr>
        <w:t>. Ing. Daniel Cuadra.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Saludos Ing. Cuadra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motivo de la presente es para solicitar formalmente aprobación de tema monográfico </w:t>
      </w:r>
      <w:bookmarkStart w:id="0" w:name="_GoBack"/>
      <w:bookmarkEnd w:id="0"/>
      <w:r w:rsidRPr="002E305F">
        <w:rPr>
          <w:rFonts w:ascii="Arial" w:hAnsi="Arial" w:cs="Arial"/>
        </w:rPr>
        <w:t>para optar al título de ingeniero mecánico el tema propuesto es el siguiente:</w:t>
      </w:r>
    </w:p>
    <w:p w:rsidR="00FE04B9" w:rsidRPr="00B03142" w:rsidRDefault="00B03142" w:rsidP="00B03142">
      <w:pPr>
        <w:ind w:right="-425"/>
        <w:jc w:val="both"/>
        <w:rPr>
          <w:rFonts w:ascii="Arial" w:hAnsi="Arial" w:cs="Arial"/>
          <w:b/>
        </w:rPr>
      </w:pPr>
      <w:r w:rsidRPr="00B03142">
        <w:rPr>
          <w:rFonts w:ascii="Arial" w:hAnsi="Arial" w:cs="Arial"/>
          <w:b/>
        </w:rPr>
        <w:t>“Diseño y fabricación de una máquina Control Numérico Computarizado CNC ROUTER de 3 ejes para el taller de máquinas herramientas de la Universidad Nacional de Ingeniería Recinto Universitario Pedro Arauz Palacios (UNI-RUPAP).”</w:t>
      </w:r>
    </w:p>
    <w:p w:rsidR="002E305F" w:rsidRDefault="00FE04B9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trabajo </w:t>
      </w:r>
      <w:r w:rsidR="008629EA">
        <w:rPr>
          <w:rFonts w:ascii="Arial" w:hAnsi="Arial" w:cs="Arial"/>
        </w:rPr>
        <w:t>consiste en una investigación previa a la fase de diseño</w:t>
      </w:r>
      <w:r w:rsidR="00B61FFA" w:rsidRPr="00B61FFA">
        <w:rPr>
          <w:rFonts w:ascii="Arial" w:hAnsi="Arial" w:cs="Arial"/>
          <w:color w:val="FF0000"/>
        </w:rPr>
        <w:t>,</w:t>
      </w:r>
      <w:r w:rsidR="008629EA" w:rsidRPr="00B61FFA">
        <w:rPr>
          <w:rFonts w:ascii="Arial" w:hAnsi="Arial" w:cs="Arial"/>
          <w:color w:val="FF0000"/>
        </w:rPr>
        <w:t xml:space="preserve"> </w:t>
      </w:r>
      <w:r w:rsidR="008629EA">
        <w:rPr>
          <w:rFonts w:ascii="Arial" w:hAnsi="Arial" w:cs="Arial"/>
        </w:rPr>
        <w:t xml:space="preserve">la cual tiene como objetivo fundamentar las decisiones que lo caracterizan de una manera coherente, luego se procederá a concretar el diseño de una manera robusta </w:t>
      </w:r>
      <w:r w:rsidR="00B70D3D">
        <w:rPr>
          <w:rFonts w:ascii="Arial" w:hAnsi="Arial" w:cs="Arial"/>
        </w:rPr>
        <w:t>y t</w:t>
      </w:r>
      <w:r w:rsidR="008629EA" w:rsidRPr="00B70D3D">
        <w:rPr>
          <w:rFonts w:ascii="Arial" w:hAnsi="Arial" w:cs="Arial"/>
        </w:rPr>
        <w:t xml:space="preserve">ratando de que </w:t>
      </w:r>
      <w:r w:rsidR="00B70D3D">
        <w:rPr>
          <w:rFonts w:ascii="Arial" w:hAnsi="Arial" w:cs="Arial"/>
        </w:rPr>
        <w:t xml:space="preserve">la </w:t>
      </w:r>
      <w:r w:rsidR="008629EA">
        <w:rPr>
          <w:rFonts w:ascii="Arial" w:hAnsi="Arial" w:cs="Arial"/>
        </w:rPr>
        <w:t>fase de manufactura no se dificulte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agilizando el ensamblaje y</w:t>
      </w:r>
      <w:r w:rsidR="00B70D3D">
        <w:rPr>
          <w:rFonts w:ascii="Arial" w:hAnsi="Arial" w:cs="Arial"/>
        </w:rPr>
        <w:t xml:space="preserve"> finalmente</w:t>
      </w:r>
      <w:r w:rsidR="008629EA">
        <w:rPr>
          <w:rFonts w:ascii="Arial" w:hAnsi="Arial" w:cs="Arial"/>
        </w:rPr>
        <w:t xml:space="preserve"> la puesta a punto de nuestra maquina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la cual será implementada en los talleres de </w:t>
      </w:r>
      <w:r w:rsidR="006F17DD">
        <w:rPr>
          <w:rFonts w:ascii="Arial" w:hAnsi="Arial" w:cs="Arial"/>
        </w:rPr>
        <w:t>máquinas</w:t>
      </w:r>
      <w:r w:rsidR="008629EA">
        <w:rPr>
          <w:rFonts w:ascii="Arial" w:hAnsi="Arial" w:cs="Arial"/>
        </w:rPr>
        <w:t xml:space="preserve"> herramientas de nuestra alma mater</w:t>
      </w:r>
      <w:r w:rsidR="002E305F" w:rsidRPr="002E305F">
        <w:rPr>
          <w:rFonts w:ascii="Arial" w:hAnsi="Arial" w:cs="Arial"/>
        </w:rPr>
        <w:t>.</w:t>
      </w:r>
    </w:p>
    <w:p w:rsidR="00FE04B9" w:rsidRDefault="002E305F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Los objetivos propuestos para el desarrollo del tema son los siguientes:</w:t>
      </w: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E966BD">
        <w:rPr>
          <w:rFonts w:ascii="Arial" w:hAnsi="Arial" w:cs="Arial"/>
          <w:color w:val="000000" w:themeColor="text1"/>
          <w:lang w:val="es-ES"/>
        </w:rPr>
        <w:t xml:space="preserve">Establecer los principios básicos de diseño de un router CNC garantizando la confiabilidad </w:t>
      </w:r>
      <w:r w:rsidR="008629EA" w:rsidRPr="00E966BD">
        <w:rPr>
          <w:rFonts w:ascii="Arial" w:hAnsi="Arial" w:cs="Arial"/>
          <w:color w:val="000000" w:themeColor="text1"/>
          <w:lang w:val="es-ES"/>
        </w:rPr>
        <w:t>de</w:t>
      </w:r>
      <w:r w:rsidR="008629EA">
        <w:rPr>
          <w:rFonts w:ascii="Arial" w:hAnsi="Arial" w:cs="Arial"/>
          <w:color w:val="000000" w:themeColor="text1"/>
          <w:lang w:val="es-ES"/>
        </w:rPr>
        <w:t xml:space="preserve"> </w:t>
      </w:r>
      <w:r w:rsidR="008629EA" w:rsidRPr="00E966BD">
        <w:rPr>
          <w:rFonts w:ascii="Arial" w:hAnsi="Arial" w:cs="Arial"/>
          <w:color w:val="000000" w:themeColor="text1"/>
          <w:lang w:val="es-ES"/>
        </w:rPr>
        <w:t>los mecanismos</w:t>
      </w:r>
      <w:r w:rsidRPr="00E966BD">
        <w:rPr>
          <w:rFonts w:ascii="Arial" w:hAnsi="Arial" w:cs="Arial"/>
          <w:color w:val="000000" w:themeColor="text1"/>
          <w:lang w:val="es-ES"/>
        </w:rPr>
        <w:t xml:space="preserve"> utilizados en la máquina.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E966BD">
        <w:rPr>
          <w:rFonts w:ascii="Arial" w:hAnsi="Arial" w:cs="Arial"/>
          <w:color w:val="000000" w:themeColor="text1"/>
        </w:rPr>
        <w:t>Definir el conjunto de piezas adecuadas dentro del diseño mecánico para que sea</w:t>
      </w:r>
      <w:r>
        <w:rPr>
          <w:rFonts w:ascii="Arial" w:hAnsi="Arial" w:cs="Arial"/>
          <w:color w:val="000000" w:themeColor="text1"/>
        </w:rPr>
        <w:t xml:space="preserve"> </w:t>
      </w:r>
      <w:r w:rsidRPr="00E966BD">
        <w:rPr>
          <w:rFonts w:ascii="Arial" w:hAnsi="Arial" w:cs="Arial"/>
          <w:color w:val="000000" w:themeColor="text1"/>
        </w:rPr>
        <w:t xml:space="preserve">posible la fabricación del router </w:t>
      </w:r>
      <w:r w:rsidR="008629EA" w:rsidRPr="00E966BD">
        <w:rPr>
          <w:rFonts w:ascii="Arial" w:hAnsi="Arial" w:cs="Arial"/>
          <w:color w:val="000000" w:themeColor="text1"/>
        </w:rPr>
        <w:t>CNC, tratando</w:t>
      </w:r>
      <w:r w:rsidRPr="00E966BD">
        <w:rPr>
          <w:rFonts w:ascii="Arial" w:hAnsi="Arial" w:cs="Arial"/>
          <w:color w:val="000000" w:themeColor="text1"/>
        </w:rPr>
        <w:t xml:space="preserve"> de mantener un balance entre fiabilidad y economía de manufactura.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E305F">
        <w:rPr>
          <w:rFonts w:ascii="Arial" w:hAnsi="Arial" w:cs="Arial"/>
          <w:color w:val="000000" w:themeColor="text1"/>
        </w:rPr>
        <w:t xml:space="preserve">  </w:t>
      </w:r>
    </w:p>
    <w:p w:rsidR="002E305F" w:rsidRPr="008629EA" w:rsidRDefault="008629EA" w:rsidP="008629EA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8629EA">
        <w:rPr>
          <w:rFonts w:ascii="Arial" w:hAnsi="Arial" w:cs="Arial"/>
          <w:color w:val="000000" w:themeColor="text1"/>
          <w:lang w:val="es-ES"/>
        </w:rPr>
        <w:t>Fabricar la maquina (router CNC) lo más fielmente posible a los datos obtenidos en la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Pr="008629EA">
        <w:rPr>
          <w:rFonts w:ascii="Arial" w:hAnsi="Arial" w:cs="Arial"/>
          <w:color w:val="000000" w:themeColor="text1"/>
          <w:lang w:val="es-ES"/>
        </w:rPr>
        <w:t>fase de diseño.</w:t>
      </w:r>
    </w:p>
    <w:p w:rsidR="003565CE" w:rsidRPr="003565CE" w:rsidRDefault="003565CE" w:rsidP="0003305C">
      <w:pPr>
        <w:pStyle w:val="Prrafodelista"/>
        <w:ind w:right="-425"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3565CE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</w:t>
      </w:r>
      <w:r w:rsidR="00CF7366">
        <w:rPr>
          <w:rFonts w:ascii="Arial" w:hAnsi="Arial" w:cs="Arial"/>
          <w:color w:val="000000" w:themeColor="text1"/>
          <w:lang w:val="es-ES"/>
        </w:rPr>
        <w:t xml:space="preserve">a efectos de acompañamiento de esta tesis de estudio solicito a la Ing. Mary Triny Gutiérrez Mendoza, docente interno de </w:t>
      </w:r>
      <w:r w:rsidR="00D7129A">
        <w:rPr>
          <w:rFonts w:ascii="Arial" w:hAnsi="Arial" w:cs="Arial"/>
          <w:color w:val="000000" w:themeColor="text1"/>
          <w:lang w:val="es-ES"/>
        </w:rPr>
        <w:t>FTI departamento</w:t>
      </w:r>
      <w:r w:rsidR="0003305C">
        <w:rPr>
          <w:rFonts w:ascii="Arial" w:hAnsi="Arial" w:cs="Arial"/>
          <w:color w:val="000000" w:themeColor="text1"/>
          <w:lang w:val="es-ES"/>
        </w:rPr>
        <w:t xml:space="preserve"> de Tecnología</w:t>
      </w:r>
      <w:r w:rsidR="00CF7366">
        <w:rPr>
          <w:rFonts w:ascii="Arial" w:hAnsi="Arial" w:cs="Arial"/>
          <w:color w:val="000000" w:themeColor="text1"/>
          <w:lang w:val="es-ES"/>
        </w:rPr>
        <w:t>.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Agradeciendo de antemano le saluda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Pr="00CF7366" w:rsidRDefault="0003305C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161925</wp:posOffset>
                </wp:positionV>
                <wp:extent cx="27622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ED0A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2.75pt" to="3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                                            </w:t>
      </w:r>
      <w:r w:rsidR="006F17DD">
        <w:rPr>
          <w:rFonts w:ascii="Arial" w:hAnsi="Arial" w:cs="Arial"/>
          <w:color w:val="000000" w:themeColor="text1"/>
          <w:lang w:val="es-ES"/>
        </w:rPr>
        <w:t>Richard José Valverde Ramírez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sectPr w:rsidR="00CF7366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 w15:restartNumberingAfterBreak="0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3305C"/>
    <w:rsid w:val="000F5FF1"/>
    <w:rsid w:val="0013451A"/>
    <w:rsid w:val="0014357A"/>
    <w:rsid w:val="001811AC"/>
    <w:rsid w:val="001910AB"/>
    <w:rsid w:val="002B652F"/>
    <w:rsid w:val="002E305F"/>
    <w:rsid w:val="003565CE"/>
    <w:rsid w:val="003D0CE9"/>
    <w:rsid w:val="00405569"/>
    <w:rsid w:val="00422DC1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6F17DD"/>
    <w:rsid w:val="008629EA"/>
    <w:rsid w:val="00880FDE"/>
    <w:rsid w:val="008A3764"/>
    <w:rsid w:val="00994621"/>
    <w:rsid w:val="009B3746"/>
    <w:rsid w:val="009C02CF"/>
    <w:rsid w:val="009C2D28"/>
    <w:rsid w:val="009E45F8"/>
    <w:rsid w:val="00AA72AB"/>
    <w:rsid w:val="00AD3DA7"/>
    <w:rsid w:val="00B03142"/>
    <w:rsid w:val="00B61FFA"/>
    <w:rsid w:val="00B70D3D"/>
    <w:rsid w:val="00B77DC9"/>
    <w:rsid w:val="00B915E0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34A4F"/>
    <w:rsid w:val="00D7129A"/>
    <w:rsid w:val="00D80355"/>
    <w:rsid w:val="00D822F3"/>
    <w:rsid w:val="00E94953"/>
    <w:rsid w:val="00E966BD"/>
    <w:rsid w:val="00F27977"/>
    <w:rsid w:val="00F649C5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FD8E2-AC42-453A-8376-2FB67A3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Ishan</cp:lastModifiedBy>
  <cp:revision>3</cp:revision>
  <dcterms:created xsi:type="dcterms:W3CDTF">2017-10-08T15:09:00Z</dcterms:created>
  <dcterms:modified xsi:type="dcterms:W3CDTF">2018-01-18T21:10:00Z</dcterms:modified>
</cp:coreProperties>
</file>