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27444" w14:textId="77777777" w:rsidR="006E577C" w:rsidRDefault="006E577C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67327F2" w14:textId="77777777" w:rsidR="006E577C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6AD0678C" w14:textId="77777777" w:rsidR="006E577C" w:rsidRDefault="006E577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6E577C" w14:paraId="73B0129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150A2" w14:textId="77777777" w:rsidR="006E57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F2A8D" w14:textId="77777777" w:rsidR="006E577C" w:rsidRDefault="0000000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 March 2024</w:t>
            </w:r>
          </w:p>
        </w:tc>
      </w:tr>
      <w:tr w:rsidR="006E577C" w14:paraId="0E8029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589D0" w14:textId="77777777" w:rsidR="006E57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C681" w14:textId="6E80F4B2" w:rsidR="006E577C" w:rsidRDefault="009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SWTID1749727925</w:t>
            </w:r>
          </w:p>
        </w:tc>
      </w:tr>
      <w:tr w:rsidR="006E577C" w14:paraId="0EA13E9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1006E" w14:textId="77777777" w:rsidR="006E57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A5D12" w14:textId="4F6E9DD9" w:rsidR="006E577C" w:rsidRDefault="009113A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E-Adapt: Predicting Student Adaptability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</w:t>
            </w:r>
            <w:r w:rsidRPr="003019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 Online Classes</w:t>
            </w:r>
          </w:p>
        </w:tc>
      </w:tr>
      <w:tr w:rsidR="006E577C" w14:paraId="2A5B70D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B6339" w14:textId="77777777" w:rsidR="006E57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A7447" w14:textId="77777777" w:rsidR="006E577C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110549B8" w14:textId="77777777" w:rsidR="006E577C" w:rsidRDefault="006E577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12E9C840" w14:textId="77777777" w:rsidR="006E577C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2DB3FFC4" w14:textId="50AC0C97" w:rsidR="006E577C" w:rsidRDefault="006E577C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6E577C" w14:paraId="2B6826D0" w14:textId="7777777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D67C4BD" w14:textId="77777777" w:rsidR="006E577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F36BE3" w14:textId="77777777" w:rsidR="006E577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557ECC97" w14:textId="77777777" w:rsidR="006E577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7C7B909F" w14:textId="77777777" w:rsidR="006E577C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6E577C" w14:paraId="75DF6A7C" w14:textId="7777777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A5C790" w14:textId="50AB1876" w:rsidR="006E577C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Adaptability Level in Online Education (Kaggle)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E5BC86" w14:textId="17EA4434" w:rsidR="006E577C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Missing values in some features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E3905" w14:textId="72874517" w:rsidR="006E577C" w:rsidRDefault="00000000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DA18B2" w:rsidRPr="00DA18B2" w14:paraId="72C7FE4C" w14:textId="77777777" w:rsidTr="00DA18B2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5E81059" w14:textId="77777777" w:rsidR="00DA18B2" w:rsidRPr="00DA18B2" w:rsidRDefault="00DA18B2" w:rsidP="00DA18B2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</w:p>
              </w:tc>
            </w:tr>
          </w:tbl>
          <w:p w14:paraId="7D738CE3" w14:textId="77777777" w:rsidR="00DA18B2" w:rsidRPr="00DA18B2" w:rsidRDefault="00DA18B2" w:rsidP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vanish/>
                <w:sz w:val="24"/>
                <w:szCs w:val="24"/>
                <w:lang w:val="en-IN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743"/>
            </w:tblGrid>
            <w:tr w:rsidR="00DA18B2" w:rsidRPr="00DA18B2" w14:paraId="360AA756" w14:textId="77777777" w:rsidTr="00DA18B2">
              <w:trPr>
                <w:tblCellSpacing w:w="15" w:type="dxa"/>
              </w:trPr>
              <w:tc>
                <w:tcPr>
                  <w:tcW w:w="5683" w:type="dxa"/>
                  <w:vAlign w:val="center"/>
                  <w:hideMark/>
                </w:tcPr>
                <w:p w14:paraId="54F0D43A" w14:textId="77777777" w:rsidR="00DA18B2" w:rsidRPr="00DA18B2" w:rsidRDefault="00DA18B2" w:rsidP="00DA18B2">
                  <w:pPr>
                    <w:widowControl/>
                    <w:spacing w:after="160" w:line="411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DA18B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Impute missing values with mode or drop rows if minimal.</w:t>
                  </w:r>
                </w:p>
              </w:tc>
            </w:tr>
          </w:tbl>
          <w:p w14:paraId="185E5494" w14:textId="59DE72D4" w:rsidR="006E577C" w:rsidRDefault="006E577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E577C" w14:paraId="65A082ED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050425" w14:textId="7E00099B" w:rsidR="006E577C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Adaptability Level in Online Education (Kaggle)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7CC4E7" w14:textId="2FB437AE" w:rsidR="006E577C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 rows found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9A9401" w14:textId="3ADCE3D1" w:rsidR="006E577C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2CCC26" w14:textId="74A40C73" w:rsidR="006E577C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Remove duplicates using </w:t>
            </w:r>
            <w:proofErr w:type="spellStart"/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drop_</w:t>
            </w:r>
            <w:proofErr w:type="gramStart"/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duplicates</w:t>
            </w:r>
            <w:proofErr w:type="spellEnd"/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) in Pandas.</w:t>
            </w:r>
          </w:p>
        </w:tc>
      </w:tr>
      <w:tr w:rsidR="00DA18B2" w14:paraId="7E5042B0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2B7186" w14:textId="307E1BF4" w:rsidR="00DA18B2" w:rsidRPr="00DA18B2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Students Adaptability Level in Online Education (Kaggle)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AF0375" w14:textId="32396C41" w:rsidR="00DA18B2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Imbalanced target </w:t>
            </w:r>
            <w:proofErr w:type="gramStart"/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classes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if any)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24A148" w14:textId="23BCFBF0" w:rsidR="00DA18B2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Moderate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C11B6" w14:textId="6BC166AB" w:rsidR="00DA18B2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Use class weighting or SMOTE for balancing during model training.</w:t>
            </w:r>
          </w:p>
        </w:tc>
      </w:tr>
      <w:tr w:rsidR="00DA18B2" w14:paraId="752C9C87" w14:textId="7777777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4FA1D8" w14:textId="4AE51B04" w:rsidR="00DA18B2" w:rsidRPr="00DA18B2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Students Adaptability Level in Online Education (Kaggle)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009E62" w14:textId="442189D7" w:rsidR="00DA18B2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category labels (e.g., lowercase/uppercase)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C8E7F2" w14:textId="35383B4A" w:rsidR="00DA18B2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Low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7720A9" w14:textId="453124B3" w:rsidR="00DA18B2" w:rsidRDefault="00DA18B2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A18B2">
              <w:rPr>
                <w:rFonts w:ascii="Times New Roman" w:eastAsia="Times New Roman" w:hAnsi="Times New Roman" w:cs="Times New Roman"/>
                <w:sz w:val="24"/>
                <w:szCs w:val="24"/>
              </w:rPr>
              <w:t>Standardize category labels using string methods.</w:t>
            </w:r>
          </w:p>
        </w:tc>
      </w:tr>
    </w:tbl>
    <w:p w14:paraId="59CBB5FB" w14:textId="77777777" w:rsidR="006E577C" w:rsidRDefault="006E577C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6E577C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1AFAC2" w14:textId="77777777" w:rsidR="00AF2E51" w:rsidRDefault="00AF2E51">
      <w:r>
        <w:separator/>
      </w:r>
    </w:p>
  </w:endnote>
  <w:endnote w:type="continuationSeparator" w:id="0">
    <w:p w14:paraId="08981812" w14:textId="77777777" w:rsidR="00AF2E51" w:rsidRDefault="00AF2E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C5C69" w14:textId="77777777" w:rsidR="00AF2E51" w:rsidRDefault="00AF2E51">
      <w:r>
        <w:separator/>
      </w:r>
    </w:p>
  </w:footnote>
  <w:footnote w:type="continuationSeparator" w:id="0">
    <w:p w14:paraId="5EEE0C07" w14:textId="77777777" w:rsidR="00AF2E51" w:rsidRDefault="00AF2E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CC41F1" w14:textId="77777777" w:rsidR="006E577C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31F05EF0" wp14:editId="6D76DB60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03CAE8F1" wp14:editId="1A570ACB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1B0A8927" w14:textId="77777777" w:rsidR="006E577C" w:rsidRDefault="006E577C"/>
  <w:p w14:paraId="7E3C6565" w14:textId="77777777" w:rsidR="006E577C" w:rsidRDefault="006E577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577C"/>
    <w:rsid w:val="00472518"/>
    <w:rsid w:val="006E577C"/>
    <w:rsid w:val="007728A1"/>
    <w:rsid w:val="009113A0"/>
    <w:rsid w:val="00AF2E51"/>
    <w:rsid w:val="00DA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C725"/>
  <w15:docId w15:val="{3EE63965-F01E-44CA-A538-602C1DAE9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665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1133</TotalTime>
  <Pages>2</Pages>
  <Words>128</Words>
  <Characters>774</Characters>
  <Application>Microsoft Office Word</Application>
  <DocSecurity>0</DocSecurity>
  <Lines>51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anupam dutta</cp:lastModifiedBy>
  <cp:revision>3</cp:revision>
  <dcterms:created xsi:type="dcterms:W3CDTF">2025-07-03T18:07:00Z</dcterms:created>
  <dcterms:modified xsi:type="dcterms:W3CDTF">2025-07-04T13:03:00Z</dcterms:modified>
</cp:coreProperties>
</file>