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BF5"/>
  <w:body>
    <w:p w14:paraId="6BE94014" w14:textId="22C28BB1" w:rsidR="00302914" w:rsidRPr="00322699" w:rsidRDefault="00322699" w:rsidP="00A15F71">
      <w:pPr>
        <w:pStyle w:val="Header"/>
        <w:tabs>
          <w:tab w:val="left" w:pos="142"/>
        </w:tabs>
        <w:rPr>
          <w:rFonts w:ascii="Agrandir" w:hAnsi="Agrandir"/>
          <w:sz w:val="100"/>
          <w:szCs w:val="100"/>
        </w:rPr>
      </w:pPr>
      <w:r>
        <w:rPr>
          <w:rFonts w:ascii="Agrandir" w:hAnsi="Agrandir"/>
          <w:sz w:val="100"/>
          <w:szCs w:val="100"/>
        </w:rPr>
        <w:t xml:space="preserve"> </w:t>
      </w:r>
      <w:r w:rsidR="005422D5">
        <w:rPr>
          <w:rFonts w:ascii="Agrandir" w:hAnsi="Agrandir"/>
          <w:sz w:val="100"/>
          <w:szCs w:val="100"/>
        </w:rPr>
        <w:t>Retrospective</w:t>
      </w:r>
      <w:r w:rsidR="00090E6D" w:rsidRPr="004E1F8D">
        <w:rPr>
          <w:rFonts w:ascii="Agrandir" w:hAnsi="Agrandir"/>
          <w:noProof/>
          <w:sz w:val="100"/>
          <w:szCs w:val="1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684BB3" wp14:editId="41724FA0">
                <wp:simplePos x="0" y="0"/>
                <wp:positionH relativeFrom="margin">
                  <wp:posOffset>0</wp:posOffset>
                </wp:positionH>
                <wp:positionV relativeFrom="paragraph">
                  <wp:posOffset>965331</wp:posOffset>
                </wp:positionV>
                <wp:extent cx="6887210" cy="905510"/>
                <wp:effectExtent l="0" t="0" r="8890" b="88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7210" cy="905510"/>
                        </a:xfrm>
                        <a:prstGeom prst="rect">
                          <a:avLst/>
                        </a:prstGeom>
                        <a:solidFill>
                          <a:srgbClr val="59D4E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9C276" w14:textId="6A050776" w:rsidR="00D44100" w:rsidRPr="009B7DCD" w:rsidRDefault="00D44100" w:rsidP="00D4410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9B7DC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INSTRUCTIONS:</w:t>
                            </w:r>
                          </w:p>
                          <w:p w14:paraId="4AC674EA" w14:textId="05F8EB36" w:rsidR="009B7DCD" w:rsidRPr="009B7DCD" w:rsidRDefault="009B7DCD" w:rsidP="00D4410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14:paraId="39641D35" w14:textId="2E7E8BD3" w:rsidR="009B7DCD" w:rsidRPr="009B7DCD" w:rsidRDefault="009B7DCD" w:rsidP="00D4410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9B7DCD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Answer the below questions.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Remember to be honest about your experience. This will help the team make the necessary adjustments for the next sprint.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84BB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76pt;width:542.3pt;height:71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" fillcolor="#59d4eb" stroked="f">
                <v:textbox>
                  <w:txbxContent>
                    <w:p w14:paraId="28B9C276" w14:textId="6A050776" w:rsidR="00D44100" w:rsidRPr="009B7DCD" w:rsidRDefault="00D44100" w:rsidP="00D44100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9B7DCD">
                        <w:rPr>
                          <w:rFonts w:ascii="Arial" w:hAnsi="Arial" w:cs="Arial"/>
                          <w:color w:val="FFFFFF" w:themeColor="background1"/>
                        </w:rPr>
                        <w:t>INSTRUCTIONS:</w:t>
                      </w:r>
                    </w:p>
                    <w:p w14:paraId="4AC674EA" w14:textId="05F8EB36" w:rsidR="009B7DCD" w:rsidRPr="009B7DCD" w:rsidRDefault="009B7DCD" w:rsidP="00D44100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</w:p>
                    <w:p w14:paraId="39641D35" w14:textId="2E7E8BD3" w:rsidR="009B7DCD" w:rsidRPr="009B7DCD" w:rsidRDefault="009B7DCD" w:rsidP="00D44100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9B7DCD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Answer the below questions.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</w:rPr>
                        <w:t>Remember to be honest about your experience. This will help the team make the necessary adjustments for the next sprint.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457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7541"/>
      </w:tblGrid>
      <w:tr w:rsidR="00322699" w14:paraId="34AC20EF" w14:textId="77777777" w:rsidTr="00322699">
        <w:trPr>
          <w:trHeight w:val="567"/>
        </w:trPr>
        <w:tc>
          <w:tcPr>
            <w:tcW w:w="1509" w:type="pct"/>
          </w:tcPr>
          <w:p w14:paraId="1221B42B" w14:textId="77777777" w:rsidR="00322699" w:rsidRDefault="00322699" w:rsidP="00322699">
            <w:pPr>
              <w:pStyle w:val="Header"/>
              <w:rPr>
                <w:rFonts w:ascii="Arial" w:hAnsi="Arial" w:cs="Arial"/>
                <w:color w:val="4F17A8"/>
                <w:sz w:val="44"/>
                <w:szCs w:val="44"/>
              </w:rPr>
            </w:pPr>
            <w:r w:rsidRPr="00332529">
              <w:rPr>
                <w:rFonts w:ascii="Arial" w:hAnsi="Arial" w:cs="Arial"/>
                <w:sz w:val="44"/>
                <w:szCs w:val="44"/>
              </w:rPr>
              <w:t xml:space="preserve">Project </w:t>
            </w:r>
            <w:r>
              <w:rPr>
                <w:rFonts w:ascii="Arial" w:hAnsi="Arial" w:cs="Arial"/>
                <w:sz w:val="44"/>
                <w:szCs w:val="44"/>
              </w:rPr>
              <w:t>Title</w:t>
            </w:r>
            <w:r w:rsidRPr="00332529">
              <w:rPr>
                <w:rFonts w:ascii="Arial" w:hAnsi="Arial" w:cs="Arial"/>
                <w:sz w:val="44"/>
                <w:szCs w:val="44"/>
              </w:rPr>
              <w:t>:</w:t>
            </w:r>
          </w:p>
        </w:tc>
        <w:tc>
          <w:tcPr>
            <w:tcW w:w="3491" w:type="pct"/>
            <w:tcBorders>
              <w:top w:val="single" w:sz="48" w:space="0" w:color="FCFBF5"/>
              <w:bottom w:val="single" w:sz="48" w:space="0" w:color="FCFBF5"/>
            </w:tcBorders>
            <w:shd w:val="clear" w:color="auto" w:fill="D9D9D9"/>
            <w:vAlign w:val="center"/>
          </w:tcPr>
          <w:p w14:paraId="32099529" w14:textId="7C3A6EE7" w:rsidR="00322699" w:rsidRPr="00322699" w:rsidRDefault="00322699" w:rsidP="00322699">
            <w:pPr>
              <w:pStyle w:val="Head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Online Book Store System </w:t>
            </w:r>
          </w:p>
        </w:tc>
      </w:tr>
      <w:tr w:rsidR="00322699" w14:paraId="030DBD85" w14:textId="77777777" w:rsidTr="00322699">
        <w:trPr>
          <w:trHeight w:val="567"/>
        </w:trPr>
        <w:tc>
          <w:tcPr>
            <w:tcW w:w="1509" w:type="pct"/>
          </w:tcPr>
          <w:p w14:paraId="4A783EE6" w14:textId="77777777" w:rsidR="00322699" w:rsidRDefault="00322699" w:rsidP="00322699">
            <w:pPr>
              <w:pStyle w:val="Header"/>
              <w:rPr>
                <w:rFonts w:ascii="Arial" w:hAnsi="Arial" w:cs="Arial"/>
                <w:color w:val="4F17A8"/>
                <w:sz w:val="44"/>
                <w:szCs w:val="44"/>
              </w:rPr>
            </w:pPr>
            <w:r w:rsidRPr="00977DF4">
              <w:rPr>
                <w:rFonts w:ascii="Arial" w:hAnsi="Arial" w:cs="Arial"/>
                <w:sz w:val="44"/>
                <w:szCs w:val="44"/>
              </w:rPr>
              <w:t>Sprint #:</w:t>
            </w:r>
          </w:p>
        </w:tc>
        <w:tc>
          <w:tcPr>
            <w:tcW w:w="3491" w:type="pct"/>
            <w:tcBorders>
              <w:top w:val="single" w:sz="48" w:space="0" w:color="FCFBF5"/>
            </w:tcBorders>
            <w:shd w:val="clear" w:color="auto" w:fill="D9D9D9"/>
            <w:vAlign w:val="center"/>
          </w:tcPr>
          <w:p w14:paraId="0211E1BD" w14:textId="4CA2E99A" w:rsidR="00322699" w:rsidRPr="00322699" w:rsidRDefault="00322699" w:rsidP="00322699">
            <w:pPr>
              <w:pStyle w:val="Head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</w:tbl>
    <w:p w14:paraId="6F6A59AC" w14:textId="140EB936" w:rsidR="00302914" w:rsidRPr="00835642" w:rsidRDefault="00302914" w:rsidP="00302914">
      <w:pPr>
        <w:pStyle w:val="Header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92187" w14:paraId="4BFA7B5A" w14:textId="77777777" w:rsidTr="00090E6D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41754C3C" w14:textId="3AE2216F" w:rsidR="00592187" w:rsidRPr="00592187" w:rsidRDefault="00592187" w:rsidP="00592187">
            <w:pPr>
              <w:rPr>
                <w:rFonts w:ascii="Arial" w:hAnsi="Arial" w:cs="Arial"/>
                <w:sz w:val="32"/>
                <w:szCs w:val="32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worked well this sprint?</w:t>
            </w:r>
          </w:p>
        </w:tc>
      </w:tr>
      <w:tr w:rsidR="00592187" w14:paraId="38CA4998" w14:textId="77777777" w:rsidTr="00332529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5527EC4F" w14:textId="77777777" w:rsidR="00322699" w:rsidRPr="00322699" w:rsidRDefault="00322699" w:rsidP="00322699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322699">
              <w:rPr>
                <w:rFonts w:ascii="Arial" w:eastAsia="Arial" w:hAnsi="Arial" w:cs="Arial"/>
              </w:rPr>
              <w:t>Sprint backlog creation and setup was smooth.</w:t>
            </w:r>
          </w:p>
          <w:p w14:paraId="77A17D8B" w14:textId="77777777" w:rsidR="00322699" w:rsidRPr="00322699" w:rsidRDefault="00322699" w:rsidP="00322699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322699">
              <w:rPr>
                <w:rFonts w:ascii="Arial" w:eastAsia="Arial" w:hAnsi="Arial" w:cs="Arial"/>
              </w:rPr>
              <w:t>Successfully implemented authentication backend and UI.</w:t>
            </w:r>
          </w:p>
          <w:p w14:paraId="635B1890" w14:textId="095A3E74" w:rsidR="00592187" w:rsidRPr="00322699" w:rsidRDefault="00322699" w:rsidP="0032269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322699">
              <w:rPr>
                <w:rFonts w:ascii="Arial" w:eastAsia="Arial" w:hAnsi="Arial" w:cs="Arial"/>
              </w:rPr>
              <w:t>Integrated OAuth and completed role-based access control.</w:t>
            </w:r>
          </w:p>
        </w:tc>
      </w:tr>
      <w:tr w:rsidR="00592187" w14:paraId="24E9F2C8" w14:textId="77777777" w:rsidTr="00090E6D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43761AAB" w14:textId="2188F455" w:rsidR="00592187" w:rsidRDefault="00592187" w:rsidP="00592187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didn’t work so well this sprint?</w:t>
            </w:r>
            <w:r>
              <w:rPr>
                <w:rFonts w:ascii="Agrandir" w:hAnsi="Agrandir"/>
              </w:rPr>
              <w:t xml:space="preserve"> </w:t>
            </w:r>
          </w:p>
        </w:tc>
      </w:tr>
      <w:tr w:rsidR="00592187" w14:paraId="12451313" w14:textId="77777777" w:rsidTr="000D2FF0">
        <w:trPr>
          <w:trHeight w:val="1644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0A0A566F" w14:textId="77777777" w:rsidR="00322699" w:rsidRPr="00322699" w:rsidRDefault="00322699" w:rsidP="0032269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322699">
              <w:rPr>
                <w:rFonts w:ascii="Arial" w:hAnsi="Arial" w:cs="Arial"/>
              </w:rPr>
              <w:t>Unclear API structure led to initial confusion.</w:t>
            </w:r>
          </w:p>
          <w:p w14:paraId="49A2A854" w14:textId="77777777" w:rsidR="00322699" w:rsidRPr="00322699" w:rsidRDefault="00322699" w:rsidP="0032269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322699">
              <w:rPr>
                <w:rFonts w:ascii="Arial" w:hAnsi="Arial" w:cs="Arial"/>
              </w:rPr>
              <w:t>Faced CORS errors and session expiration bugs.</w:t>
            </w:r>
          </w:p>
          <w:p w14:paraId="3E13A245" w14:textId="00208DB7" w:rsidR="00592187" w:rsidRPr="00322699" w:rsidRDefault="00322699" w:rsidP="0032269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322699">
              <w:rPr>
                <w:rFonts w:ascii="Arial" w:hAnsi="Arial" w:cs="Arial"/>
              </w:rPr>
              <w:t>Delayed testing setup created blockers later in the sprint.</w:t>
            </w:r>
          </w:p>
        </w:tc>
      </w:tr>
      <w:tr w:rsidR="00592187" w14:paraId="462A7B1D" w14:textId="77777777" w:rsidTr="00090E6D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7EF989DA" w14:textId="1554206C" w:rsidR="00592187" w:rsidRDefault="00592187" w:rsidP="00592187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will we do to improve next sprint?</w:t>
            </w:r>
          </w:p>
        </w:tc>
      </w:tr>
      <w:tr w:rsidR="00592187" w14:paraId="35970111" w14:textId="77777777" w:rsidTr="00090E6D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7E2EF39F" w14:textId="77777777" w:rsidR="00322699" w:rsidRPr="00322699" w:rsidRDefault="00322699" w:rsidP="00322699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322699">
              <w:rPr>
                <w:rFonts w:ascii="Arial" w:eastAsia="Arial" w:hAnsi="Arial" w:cs="Arial"/>
              </w:rPr>
              <w:t>Finalize API structure before development begins.</w:t>
            </w:r>
          </w:p>
          <w:p w14:paraId="6A4512B9" w14:textId="77777777" w:rsidR="00322699" w:rsidRPr="00322699" w:rsidRDefault="00322699" w:rsidP="00322699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322699">
              <w:rPr>
                <w:rFonts w:ascii="Arial" w:eastAsia="Arial" w:hAnsi="Arial" w:cs="Arial"/>
              </w:rPr>
              <w:t>Keep documentation and progress logs updated.</w:t>
            </w:r>
          </w:p>
          <w:p w14:paraId="66C1D861" w14:textId="76EC213D" w:rsidR="00592187" w:rsidRPr="00322699" w:rsidRDefault="00322699" w:rsidP="0032269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322699">
              <w:rPr>
                <w:rFonts w:ascii="Arial" w:eastAsia="Arial" w:hAnsi="Arial" w:cs="Arial"/>
              </w:rPr>
              <w:t>Begin testing and session management earlier.</w:t>
            </w:r>
          </w:p>
        </w:tc>
      </w:tr>
    </w:tbl>
    <w:p w14:paraId="5249BF06" w14:textId="0C884584" w:rsidR="007B3C32" w:rsidRDefault="007B3C32">
      <w:pPr>
        <w:rPr>
          <w:rFonts w:ascii="Agrandir" w:hAnsi="Agrandir"/>
        </w:rPr>
      </w:pPr>
    </w:p>
    <w:p w14:paraId="68A69D42" w14:textId="77777777" w:rsidR="00322699" w:rsidRDefault="00322699">
      <w:pPr>
        <w:rPr>
          <w:rFonts w:ascii="Agrandir" w:hAnsi="Agrandir"/>
        </w:rPr>
      </w:pPr>
    </w:p>
    <w:p w14:paraId="261F6498" w14:textId="77777777" w:rsidR="00322699" w:rsidRDefault="00322699">
      <w:pPr>
        <w:rPr>
          <w:rFonts w:ascii="Agrandir" w:hAnsi="Agrandir"/>
        </w:rPr>
      </w:pPr>
    </w:p>
    <w:p w14:paraId="761B6C3E" w14:textId="77777777" w:rsidR="00322699" w:rsidRDefault="00322699">
      <w:pPr>
        <w:rPr>
          <w:rFonts w:ascii="Agrandir" w:hAnsi="Agrandir"/>
        </w:rPr>
      </w:pPr>
    </w:p>
    <w:p w14:paraId="4DB57402" w14:textId="77777777" w:rsidR="00322699" w:rsidRDefault="00322699">
      <w:pPr>
        <w:rPr>
          <w:rFonts w:ascii="Agrandir" w:hAnsi="Agrandir"/>
        </w:rPr>
      </w:pPr>
    </w:p>
    <w:p w14:paraId="6AB776AE" w14:textId="77777777" w:rsidR="00322699" w:rsidRDefault="00322699">
      <w:pPr>
        <w:rPr>
          <w:rFonts w:ascii="Agrandir" w:hAnsi="Agrandir"/>
        </w:rPr>
      </w:pPr>
    </w:p>
    <w:tbl>
      <w:tblPr>
        <w:tblStyle w:val="TableGrid"/>
        <w:tblpPr w:leftFromText="180" w:rightFromText="180" w:vertAnchor="page" w:horzAnchor="margin" w:tblpY="457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7541"/>
      </w:tblGrid>
      <w:tr w:rsidR="00322699" w14:paraId="6F4A7CBE" w14:textId="77777777" w:rsidTr="00D6470B">
        <w:trPr>
          <w:trHeight w:val="567"/>
        </w:trPr>
        <w:tc>
          <w:tcPr>
            <w:tcW w:w="1509" w:type="pct"/>
          </w:tcPr>
          <w:p w14:paraId="7A5B7A9A" w14:textId="77777777" w:rsidR="00322699" w:rsidRDefault="00322699" w:rsidP="00D6470B">
            <w:pPr>
              <w:pStyle w:val="Header"/>
              <w:rPr>
                <w:rFonts w:ascii="Arial" w:hAnsi="Arial" w:cs="Arial"/>
                <w:color w:val="4F17A8"/>
                <w:sz w:val="44"/>
                <w:szCs w:val="44"/>
              </w:rPr>
            </w:pPr>
            <w:r w:rsidRPr="00977DF4">
              <w:rPr>
                <w:rFonts w:ascii="Arial" w:hAnsi="Arial" w:cs="Arial"/>
                <w:sz w:val="44"/>
                <w:szCs w:val="44"/>
              </w:rPr>
              <w:lastRenderedPageBreak/>
              <w:t>Sprint #:</w:t>
            </w:r>
          </w:p>
        </w:tc>
        <w:tc>
          <w:tcPr>
            <w:tcW w:w="3491" w:type="pct"/>
            <w:tcBorders>
              <w:top w:val="single" w:sz="48" w:space="0" w:color="FCFBF5"/>
            </w:tcBorders>
            <w:shd w:val="clear" w:color="auto" w:fill="D9D9D9"/>
            <w:vAlign w:val="center"/>
          </w:tcPr>
          <w:p w14:paraId="227B4D20" w14:textId="4C32F87D" w:rsidR="00322699" w:rsidRPr="00322699" w:rsidRDefault="00322699" w:rsidP="00D6470B">
            <w:pPr>
              <w:pStyle w:val="Head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</w:tr>
    </w:tbl>
    <w:p w14:paraId="17A0871A" w14:textId="77777777" w:rsidR="00322699" w:rsidRPr="00835642" w:rsidRDefault="00322699" w:rsidP="00322699">
      <w:pPr>
        <w:pStyle w:val="Header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22699" w14:paraId="325F50AE" w14:textId="77777777" w:rsidTr="00D6470B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046BB083" w14:textId="77777777" w:rsidR="00322699" w:rsidRPr="00592187" w:rsidRDefault="00322699" w:rsidP="00D6470B">
            <w:pPr>
              <w:rPr>
                <w:rFonts w:ascii="Arial" w:hAnsi="Arial" w:cs="Arial"/>
                <w:sz w:val="32"/>
                <w:szCs w:val="32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worked well this sprint?</w:t>
            </w:r>
          </w:p>
        </w:tc>
      </w:tr>
      <w:tr w:rsidR="00322699" w14:paraId="5AE7EEC5" w14:textId="77777777" w:rsidTr="00D6470B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7CD98CB9" w14:textId="77777777" w:rsidR="00322699" w:rsidRPr="00156E62" w:rsidRDefault="00322699" w:rsidP="00322699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Book management backend API and CRUD operations completed.</w:t>
            </w:r>
          </w:p>
          <w:p w14:paraId="40F89D6D" w14:textId="77777777" w:rsidR="00322699" w:rsidRPr="00156E62" w:rsidRDefault="00322699" w:rsidP="00322699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Admin approval and seller book management worked smoothly.</w:t>
            </w:r>
          </w:p>
          <w:p w14:paraId="78366C5C" w14:textId="1CBC4121" w:rsidR="00322699" w:rsidRPr="00322699" w:rsidRDefault="00322699" w:rsidP="0032269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56E62">
              <w:rPr>
                <w:rFonts w:ascii="Arial" w:eastAsia="Arial" w:hAnsi="Arial" w:cs="Arial"/>
              </w:rPr>
              <w:t>Inventory management and frontend integration were successful.</w:t>
            </w:r>
          </w:p>
        </w:tc>
      </w:tr>
      <w:tr w:rsidR="00322699" w14:paraId="72A9AE96" w14:textId="77777777" w:rsidTr="00D6470B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0EBFE465" w14:textId="77777777" w:rsidR="00322699" w:rsidRDefault="00322699" w:rsidP="00D6470B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didn’t work so well this sprint?</w:t>
            </w:r>
            <w:r>
              <w:rPr>
                <w:rFonts w:ascii="Agrandir" w:hAnsi="Agrandir"/>
              </w:rPr>
              <w:t xml:space="preserve"> </w:t>
            </w:r>
          </w:p>
        </w:tc>
      </w:tr>
      <w:tr w:rsidR="00322699" w14:paraId="588A7556" w14:textId="77777777" w:rsidTr="00D6470B">
        <w:trPr>
          <w:trHeight w:val="1644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30A64012" w14:textId="77777777" w:rsidR="00164AA9" w:rsidRPr="00156E62" w:rsidRDefault="00164AA9" w:rsidP="00164AA9">
            <w:pPr>
              <w:pStyle w:val="ListParagraph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Undefined book categories led to confusion.</w:t>
            </w:r>
          </w:p>
          <w:p w14:paraId="74F4CDB9" w14:textId="77777777" w:rsidR="00164AA9" w:rsidRPr="00156E62" w:rsidRDefault="00164AA9" w:rsidP="00164AA9">
            <w:pPr>
              <w:pStyle w:val="ListParagraph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Search and filtering performance issues.</w:t>
            </w:r>
          </w:p>
          <w:p w14:paraId="2879825A" w14:textId="6E853494" w:rsidR="00322699" w:rsidRPr="00322699" w:rsidRDefault="00164AA9" w:rsidP="00164AA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56E62">
              <w:rPr>
                <w:rFonts w:ascii="Arial" w:eastAsia="Arial" w:hAnsi="Arial" w:cs="Arial"/>
              </w:rPr>
              <w:t>UI design inconsistencies slowed development.</w:t>
            </w:r>
          </w:p>
        </w:tc>
      </w:tr>
      <w:tr w:rsidR="00322699" w14:paraId="4CB40721" w14:textId="77777777" w:rsidTr="00D6470B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52C43863" w14:textId="77777777" w:rsidR="00322699" w:rsidRDefault="00322699" w:rsidP="00D6470B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will we do to improve next sprint?</w:t>
            </w:r>
          </w:p>
        </w:tc>
      </w:tr>
      <w:tr w:rsidR="00322699" w14:paraId="238AFDA2" w14:textId="77777777" w:rsidTr="00D6470B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64A98F9C" w14:textId="77777777" w:rsidR="00164AA9" w:rsidRPr="00156E62" w:rsidRDefault="00164AA9" w:rsidP="00164AA9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Optimize backend queries and indexing.</w:t>
            </w:r>
          </w:p>
          <w:p w14:paraId="57F7451D" w14:textId="77777777" w:rsidR="00164AA9" w:rsidRPr="00156E62" w:rsidRDefault="00164AA9" w:rsidP="00164AA9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Align frontend/backend teams on design before implementation.</w:t>
            </w:r>
          </w:p>
          <w:p w14:paraId="74E580CC" w14:textId="44234386" w:rsidR="00322699" w:rsidRPr="00322699" w:rsidRDefault="00164AA9" w:rsidP="00164AA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56E62">
              <w:rPr>
                <w:rFonts w:ascii="Arial" w:eastAsia="Arial" w:hAnsi="Arial" w:cs="Arial"/>
              </w:rPr>
              <w:t>Document book categories and validation logic clearly.</w:t>
            </w:r>
          </w:p>
        </w:tc>
      </w:tr>
    </w:tbl>
    <w:p w14:paraId="07704D8B" w14:textId="77777777" w:rsidR="00322699" w:rsidRDefault="00322699">
      <w:pPr>
        <w:rPr>
          <w:rFonts w:ascii="Agrandir" w:hAnsi="Agrandir"/>
        </w:rPr>
      </w:pPr>
    </w:p>
    <w:p w14:paraId="52DAFC8D" w14:textId="77777777" w:rsidR="00164AA9" w:rsidRDefault="00164AA9">
      <w:pPr>
        <w:rPr>
          <w:rFonts w:ascii="Agrandir" w:hAnsi="Agrandir"/>
        </w:rPr>
      </w:pPr>
    </w:p>
    <w:p w14:paraId="416B6E0D" w14:textId="77777777" w:rsidR="00164AA9" w:rsidRDefault="00164AA9">
      <w:pPr>
        <w:rPr>
          <w:rFonts w:ascii="Agrandir" w:hAnsi="Agrandir"/>
        </w:rPr>
      </w:pPr>
    </w:p>
    <w:p w14:paraId="2D7B2823" w14:textId="77777777" w:rsidR="00164AA9" w:rsidRDefault="00164AA9">
      <w:pPr>
        <w:rPr>
          <w:rFonts w:ascii="Agrandir" w:hAnsi="Agrandir"/>
        </w:rPr>
      </w:pPr>
    </w:p>
    <w:p w14:paraId="19378801" w14:textId="77777777" w:rsidR="00164AA9" w:rsidRDefault="00164AA9">
      <w:pPr>
        <w:rPr>
          <w:rFonts w:ascii="Agrandir" w:hAnsi="Agrandir"/>
        </w:rPr>
      </w:pPr>
    </w:p>
    <w:p w14:paraId="1C689743" w14:textId="77777777" w:rsidR="00164AA9" w:rsidRDefault="00164AA9">
      <w:pPr>
        <w:rPr>
          <w:rFonts w:ascii="Agrandir" w:hAnsi="Agrandir"/>
        </w:rPr>
      </w:pPr>
    </w:p>
    <w:p w14:paraId="01A62C23" w14:textId="77777777" w:rsidR="00164AA9" w:rsidRDefault="00164AA9">
      <w:pPr>
        <w:rPr>
          <w:rFonts w:ascii="Agrandir" w:hAnsi="Agrandir"/>
        </w:rPr>
      </w:pPr>
    </w:p>
    <w:p w14:paraId="6AAD0620" w14:textId="77777777" w:rsidR="00164AA9" w:rsidRDefault="00164AA9">
      <w:pPr>
        <w:rPr>
          <w:rFonts w:ascii="Agrandir" w:hAnsi="Agrandir"/>
        </w:rPr>
      </w:pPr>
    </w:p>
    <w:p w14:paraId="09A35E84" w14:textId="77777777" w:rsidR="00164AA9" w:rsidRDefault="00164AA9">
      <w:pPr>
        <w:rPr>
          <w:rFonts w:ascii="Agrandir" w:hAnsi="Agrandir"/>
        </w:rPr>
      </w:pPr>
    </w:p>
    <w:tbl>
      <w:tblPr>
        <w:tblStyle w:val="TableGrid"/>
        <w:tblpPr w:leftFromText="180" w:rightFromText="180" w:vertAnchor="page" w:horzAnchor="margin" w:tblpY="457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7541"/>
      </w:tblGrid>
      <w:tr w:rsidR="00164AA9" w14:paraId="4D80B13F" w14:textId="77777777" w:rsidTr="00D6470B">
        <w:trPr>
          <w:trHeight w:val="567"/>
        </w:trPr>
        <w:tc>
          <w:tcPr>
            <w:tcW w:w="1509" w:type="pct"/>
          </w:tcPr>
          <w:p w14:paraId="6109F0C2" w14:textId="77777777" w:rsidR="00164AA9" w:rsidRDefault="00164AA9" w:rsidP="00D6470B">
            <w:pPr>
              <w:pStyle w:val="Header"/>
              <w:rPr>
                <w:rFonts w:ascii="Arial" w:hAnsi="Arial" w:cs="Arial"/>
                <w:color w:val="4F17A8"/>
                <w:sz w:val="44"/>
                <w:szCs w:val="44"/>
              </w:rPr>
            </w:pPr>
            <w:r w:rsidRPr="00977DF4">
              <w:rPr>
                <w:rFonts w:ascii="Arial" w:hAnsi="Arial" w:cs="Arial"/>
                <w:sz w:val="44"/>
                <w:szCs w:val="44"/>
              </w:rPr>
              <w:lastRenderedPageBreak/>
              <w:t>Sprint #:</w:t>
            </w:r>
          </w:p>
        </w:tc>
        <w:tc>
          <w:tcPr>
            <w:tcW w:w="3491" w:type="pct"/>
            <w:tcBorders>
              <w:top w:val="single" w:sz="48" w:space="0" w:color="FCFBF5"/>
            </w:tcBorders>
            <w:shd w:val="clear" w:color="auto" w:fill="D9D9D9"/>
            <w:vAlign w:val="center"/>
          </w:tcPr>
          <w:p w14:paraId="5566380A" w14:textId="0FCFB824" w:rsidR="00164AA9" w:rsidRPr="00322699" w:rsidRDefault="00164AA9" w:rsidP="00D6470B">
            <w:pPr>
              <w:pStyle w:val="Head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</w:tr>
    </w:tbl>
    <w:p w14:paraId="5D1CA104" w14:textId="77777777" w:rsidR="00164AA9" w:rsidRPr="00835642" w:rsidRDefault="00164AA9" w:rsidP="00164AA9">
      <w:pPr>
        <w:pStyle w:val="Header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164AA9" w14:paraId="4D2D4A5B" w14:textId="77777777" w:rsidTr="00D6470B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2E59FC35" w14:textId="77777777" w:rsidR="00164AA9" w:rsidRPr="00592187" w:rsidRDefault="00164AA9" w:rsidP="00D6470B">
            <w:pPr>
              <w:rPr>
                <w:rFonts w:ascii="Arial" w:hAnsi="Arial" w:cs="Arial"/>
                <w:sz w:val="32"/>
                <w:szCs w:val="32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worked well this sprint?</w:t>
            </w:r>
          </w:p>
        </w:tc>
      </w:tr>
      <w:tr w:rsidR="00164AA9" w14:paraId="28940C90" w14:textId="77777777" w:rsidTr="00D6470B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550A13AF" w14:textId="77777777" w:rsidR="00164AA9" w:rsidRPr="00156E62" w:rsidRDefault="00164AA9" w:rsidP="00164AA9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Cart management, order placement, and payment integration delivered.</w:t>
            </w:r>
          </w:p>
          <w:p w14:paraId="7EA1F58A" w14:textId="77777777" w:rsidR="00164AA9" w:rsidRPr="00156E62" w:rsidRDefault="00164AA9" w:rsidP="00164AA9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Fraud detection and admin monitoring implemented.</w:t>
            </w:r>
          </w:p>
          <w:p w14:paraId="7C356C98" w14:textId="2655AE96" w:rsidR="00164AA9" w:rsidRPr="00322699" w:rsidRDefault="00164AA9" w:rsidP="00164AA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56E62">
              <w:rPr>
                <w:rFonts w:ascii="Arial" w:eastAsia="Arial" w:hAnsi="Arial" w:cs="Arial"/>
              </w:rPr>
              <w:t>End-to-end testing for cart and payment completed.</w:t>
            </w:r>
          </w:p>
        </w:tc>
      </w:tr>
      <w:tr w:rsidR="00164AA9" w14:paraId="2FB74F34" w14:textId="77777777" w:rsidTr="00D6470B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52B2C834" w14:textId="77777777" w:rsidR="00164AA9" w:rsidRDefault="00164AA9" w:rsidP="00D6470B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didn’t work so well this sprint?</w:t>
            </w:r>
            <w:r>
              <w:rPr>
                <w:rFonts w:ascii="Agrandir" w:hAnsi="Agrandir"/>
              </w:rPr>
              <w:t xml:space="preserve"> </w:t>
            </w:r>
          </w:p>
        </w:tc>
      </w:tr>
      <w:tr w:rsidR="00164AA9" w14:paraId="2C74F38B" w14:textId="77777777" w:rsidTr="00D6470B">
        <w:trPr>
          <w:trHeight w:val="1644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51D63FB4" w14:textId="77777777" w:rsidR="00164AA9" w:rsidRPr="00156E62" w:rsidRDefault="00164AA9" w:rsidP="00164AA9">
            <w:pPr>
              <w:pStyle w:val="ListParagraph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Payment flow faced security issues and validation bugs.</w:t>
            </w:r>
          </w:p>
          <w:p w14:paraId="2356ACF1" w14:textId="77777777" w:rsidR="00164AA9" w:rsidRPr="00156E62" w:rsidRDefault="00164AA9" w:rsidP="00164AA9">
            <w:pPr>
              <w:pStyle w:val="ListParagraph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Checkout page had UI issues on mobile.</w:t>
            </w:r>
          </w:p>
          <w:p w14:paraId="67AB29F1" w14:textId="4F355724" w:rsidR="00164AA9" w:rsidRPr="00322699" w:rsidRDefault="00164AA9" w:rsidP="00164AA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56E62">
              <w:rPr>
                <w:rFonts w:ascii="Arial" w:eastAsia="Arial" w:hAnsi="Arial" w:cs="Arial"/>
              </w:rPr>
              <w:t>Refund handling and error management were not robust.</w:t>
            </w:r>
          </w:p>
        </w:tc>
      </w:tr>
      <w:tr w:rsidR="00164AA9" w14:paraId="01E53B9C" w14:textId="77777777" w:rsidTr="00D6470B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1DAFF20A" w14:textId="77777777" w:rsidR="00164AA9" w:rsidRDefault="00164AA9" w:rsidP="00D6470B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will we do to improve next sprint?</w:t>
            </w:r>
          </w:p>
        </w:tc>
      </w:tr>
      <w:tr w:rsidR="00164AA9" w14:paraId="39C03609" w14:textId="77777777" w:rsidTr="00D6470B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0E0FA58D" w14:textId="77777777" w:rsidR="00164AA9" w:rsidRPr="00156E62" w:rsidRDefault="00164AA9" w:rsidP="00164AA9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Improve payment gateway error handling and transaction retries.</w:t>
            </w:r>
          </w:p>
          <w:p w14:paraId="094EC374" w14:textId="77777777" w:rsidR="00164AA9" w:rsidRPr="00156E62" w:rsidRDefault="00164AA9" w:rsidP="00164AA9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Run full sandbox simulations before final deployment.</w:t>
            </w:r>
          </w:p>
          <w:p w14:paraId="6ACC46AC" w14:textId="2DACF995" w:rsidR="00164AA9" w:rsidRPr="00322699" w:rsidRDefault="00164AA9" w:rsidP="00164AA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56E62">
              <w:rPr>
                <w:rFonts w:ascii="Arial" w:eastAsia="Arial" w:hAnsi="Arial" w:cs="Arial"/>
              </w:rPr>
              <w:t>Validate refund flow early in the sprint.</w:t>
            </w:r>
          </w:p>
        </w:tc>
      </w:tr>
    </w:tbl>
    <w:p w14:paraId="1DE5D35C" w14:textId="77777777" w:rsidR="00164AA9" w:rsidRPr="00D44100" w:rsidRDefault="00164AA9" w:rsidP="00164AA9">
      <w:pPr>
        <w:rPr>
          <w:rFonts w:ascii="Agrandir" w:hAnsi="Agrandir"/>
        </w:rPr>
      </w:pPr>
    </w:p>
    <w:p w14:paraId="19049D0E" w14:textId="77777777" w:rsidR="00164AA9" w:rsidRDefault="00164AA9">
      <w:pPr>
        <w:rPr>
          <w:rFonts w:ascii="Agrandir" w:hAnsi="Agrandir"/>
        </w:rPr>
      </w:pPr>
    </w:p>
    <w:p w14:paraId="5AC28F06" w14:textId="77777777" w:rsidR="00164AA9" w:rsidRDefault="00164AA9">
      <w:pPr>
        <w:rPr>
          <w:rFonts w:ascii="Agrandir" w:hAnsi="Agrandir"/>
        </w:rPr>
      </w:pPr>
    </w:p>
    <w:p w14:paraId="133D3D55" w14:textId="77777777" w:rsidR="00164AA9" w:rsidRDefault="00164AA9">
      <w:pPr>
        <w:rPr>
          <w:rFonts w:ascii="Agrandir" w:hAnsi="Agrandir"/>
        </w:rPr>
      </w:pPr>
    </w:p>
    <w:p w14:paraId="108E6D48" w14:textId="77777777" w:rsidR="00164AA9" w:rsidRDefault="00164AA9">
      <w:pPr>
        <w:rPr>
          <w:rFonts w:ascii="Agrandir" w:hAnsi="Agrandir"/>
        </w:rPr>
      </w:pPr>
    </w:p>
    <w:p w14:paraId="6A933EFC" w14:textId="77777777" w:rsidR="00164AA9" w:rsidRDefault="00164AA9">
      <w:pPr>
        <w:rPr>
          <w:rFonts w:ascii="Agrandir" w:hAnsi="Agrandir"/>
        </w:rPr>
      </w:pPr>
    </w:p>
    <w:p w14:paraId="26B241AB" w14:textId="77777777" w:rsidR="00164AA9" w:rsidRDefault="00164AA9">
      <w:pPr>
        <w:rPr>
          <w:rFonts w:ascii="Agrandir" w:hAnsi="Agrandir"/>
        </w:rPr>
      </w:pPr>
    </w:p>
    <w:p w14:paraId="28A671F5" w14:textId="77777777" w:rsidR="00164AA9" w:rsidRDefault="00164AA9">
      <w:pPr>
        <w:rPr>
          <w:rFonts w:ascii="Agrandir" w:hAnsi="Agrandir"/>
        </w:rPr>
      </w:pPr>
    </w:p>
    <w:p w14:paraId="6D51F6B2" w14:textId="77777777" w:rsidR="00164AA9" w:rsidRDefault="00164AA9">
      <w:pPr>
        <w:rPr>
          <w:rFonts w:ascii="Agrandir" w:hAnsi="Agrandir"/>
        </w:rPr>
      </w:pPr>
    </w:p>
    <w:tbl>
      <w:tblPr>
        <w:tblStyle w:val="TableGrid"/>
        <w:tblpPr w:leftFromText="180" w:rightFromText="180" w:vertAnchor="page" w:horzAnchor="margin" w:tblpY="457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7541"/>
      </w:tblGrid>
      <w:tr w:rsidR="00164AA9" w14:paraId="431562E9" w14:textId="77777777" w:rsidTr="00D6470B">
        <w:trPr>
          <w:trHeight w:val="567"/>
        </w:trPr>
        <w:tc>
          <w:tcPr>
            <w:tcW w:w="1509" w:type="pct"/>
          </w:tcPr>
          <w:p w14:paraId="64178058" w14:textId="77777777" w:rsidR="00164AA9" w:rsidRDefault="00164AA9" w:rsidP="00D6470B">
            <w:pPr>
              <w:pStyle w:val="Header"/>
              <w:rPr>
                <w:rFonts w:ascii="Arial" w:hAnsi="Arial" w:cs="Arial"/>
                <w:color w:val="4F17A8"/>
                <w:sz w:val="44"/>
                <w:szCs w:val="44"/>
              </w:rPr>
            </w:pPr>
            <w:r w:rsidRPr="00977DF4">
              <w:rPr>
                <w:rFonts w:ascii="Arial" w:hAnsi="Arial" w:cs="Arial"/>
                <w:sz w:val="44"/>
                <w:szCs w:val="44"/>
              </w:rPr>
              <w:lastRenderedPageBreak/>
              <w:t>Sprint #:</w:t>
            </w:r>
          </w:p>
        </w:tc>
        <w:tc>
          <w:tcPr>
            <w:tcW w:w="3491" w:type="pct"/>
            <w:tcBorders>
              <w:top w:val="single" w:sz="48" w:space="0" w:color="FCFBF5"/>
            </w:tcBorders>
            <w:shd w:val="clear" w:color="auto" w:fill="D9D9D9"/>
            <w:vAlign w:val="center"/>
          </w:tcPr>
          <w:p w14:paraId="74A39844" w14:textId="3FEB12B2" w:rsidR="00164AA9" w:rsidRPr="00322699" w:rsidRDefault="00164AA9" w:rsidP="00D6470B">
            <w:pPr>
              <w:pStyle w:val="Head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</w:tr>
    </w:tbl>
    <w:p w14:paraId="26806860" w14:textId="77777777" w:rsidR="00164AA9" w:rsidRPr="00835642" w:rsidRDefault="00164AA9" w:rsidP="00164AA9">
      <w:pPr>
        <w:pStyle w:val="Header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164AA9" w14:paraId="1D32E1CE" w14:textId="77777777" w:rsidTr="00D6470B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2730FBA6" w14:textId="77777777" w:rsidR="00164AA9" w:rsidRPr="00592187" w:rsidRDefault="00164AA9" w:rsidP="00D6470B">
            <w:pPr>
              <w:rPr>
                <w:rFonts w:ascii="Arial" w:hAnsi="Arial" w:cs="Arial"/>
                <w:sz w:val="32"/>
                <w:szCs w:val="32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worked well this sprint?</w:t>
            </w:r>
          </w:p>
        </w:tc>
      </w:tr>
      <w:tr w:rsidR="00164AA9" w14:paraId="184016BF" w14:textId="77777777" w:rsidTr="00D6470B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0165E917" w14:textId="77777777" w:rsidR="00164AA9" w:rsidRPr="00156E62" w:rsidRDefault="00164AA9" w:rsidP="00164AA9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Developed complete subscription management backend and UI.</w:t>
            </w:r>
          </w:p>
          <w:p w14:paraId="3DABC3CA" w14:textId="77777777" w:rsidR="00164AA9" w:rsidRPr="00156E62" w:rsidRDefault="00164AA9" w:rsidP="00164AA9">
            <w:pPr>
              <w:pStyle w:val="ListParagraph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Admin-level control over seller subscriptions implemented.</w:t>
            </w:r>
          </w:p>
          <w:p w14:paraId="5098FD73" w14:textId="0182EB36" w:rsidR="00164AA9" w:rsidRPr="00322699" w:rsidRDefault="00164AA9" w:rsidP="00164AA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156E62">
              <w:rPr>
                <w:rFonts w:ascii="Arial" w:eastAsia="Arial" w:hAnsi="Arial" w:cs="Arial"/>
              </w:rPr>
              <w:t>Designed and tested the seller earnings dashboard.</w:t>
            </w:r>
          </w:p>
        </w:tc>
      </w:tr>
      <w:tr w:rsidR="00164AA9" w14:paraId="61814DB8" w14:textId="77777777" w:rsidTr="00D6470B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6DB55B6D" w14:textId="77777777" w:rsidR="00164AA9" w:rsidRDefault="00164AA9" w:rsidP="00D6470B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didn’t work so well this sprint?</w:t>
            </w:r>
            <w:r>
              <w:rPr>
                <w:rFonts w:ascii="Agrandir" w:hAnsi="Agrandir"/>
              </w:rPr>
              <w:t xml:space="preserve"> </w:t>
            </w:r>
          </w:p>
        </w:tc>
      </w:tr>
      <w:tr w:rsidR="00164AA9" w14:paraId="0C6F47B1" w14:textId="77777777" w:rsidTr="00D6470B">
        <w:trPr>
          <w:trHeight w:val="1644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3F3BA031" w14:textId="77777777" w:rsidR="00164AA9" w:rsidRPr="00156E62" w:rsidRDefault="00164AA9" w:rsidP="00164AA9">
            <w:pPr>
              <w:pStyle w:val="ListParagraph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Subscription upgrade/downgrade logic caused pricing issues.</w:t>
            </w:r>
          </w:p>
          <w:p w14:paraId="6D7D45E0" w14:textId="77777777" w:rsidR="00164AA9" w:rsidRPr="00156E62" w:rsidRDefault="00164AA9" w:rsidP="00164AA9">
            <w:pPr>
              <w:pStyle w:val="ListParagraph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Earning calculation inconsistencies for sellers.</w:t>
            </w:r>
          </w:p>
          <w:p w14:paraId="7BE1470A" w14:textId="79EE868D" w:rsidR="00164AA9" w:rsidRPr="00322699" w:rsidRDefault="00164AA9" w:rsidP="00164AA9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56E62">
              <w:rPr>
                <w:rFonts w:ascii="Arial" w:eastAsia="Arial" w:hAnsi="Arial" w:cs="Arial"/>
              </w:rPr>
              <w:t>Recurring payment authorization was unreliable.</w:t>
            </w:r>
          </w:p>
        </w:tc>
      </w:tr>
      <w:tr w:rsidR="00164AA9" w14:paraId="2F95CD5D" w14:textId="77777777" w:rsidTr="00D6470B">
        <w:trPr>
          <w:trHeight w:val="624"/>
        </w:trPr>
        <w:tc>
          <w:tcPr>
            <w:tcW w:w="10790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241E0AEC" w14:textId="77777777" w:rsidR="00164AA9" w:rsidRDefault="00164AA9" w:rsidP="00D6470B">
            <w:pPr>
              <w:rPr>
                <w:rFonts w:ascii="Agrandir" w:hAnsi="Agrandir"/>
              </w:rPr>
            </w:pPr>
            <w:r w:rsidRPr="00592187">
              <w:rPr>
                <w:rFonts w:ascii="Arial" w:hAnsi="Arial" w:cs="Arial"/>
                <w:sz w:val="32"/>
                <w:szCs w:val="32"/>
              </w:rPr>
              <w:t>What will we do to improve next sprint?</w:t>
            </w:r>
          </w:p>
        </w:tc>
      </w:tr>
      <w:tr w:rsidR="00164AA9" w14:paraId="4FABF390" w14:textId="77777777" w:rsidTr="00D6470B">
        <w:trPr>
          <w:trHeight w:val="1587"/>
        </w:trPr>
        <w:tc>
          <w:tcPr>
            <w:tcW w:w="10790" w:type="dxa"/>
            <w:tcBorders>
              <w:top w:val="single" w:sz="4" w:space="0" w:color="A6A6A6" w:themeColor="background1" w:themeShade="A6"/>
            </w:tcBorders>
            <w:shd w:val="clear" w:color="auto" w:fill="D9D9D9"/>
          </w:tcPr>
          <w:p w14:paraId="7C73216C" w14:textId="77777777" w:rsidR="00164AA9" w:rsidRPr="00156E62" w:rsidRDefault="00164AA9" w:rsidP="00164AA9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Use test data to simulate pricing scenarios before finalizing.</w:t>
            </w:r>
          </w:p>
          <w:p w14:paraId="67D62564" w14:textId="77777777" w:rsidR="00164AA9" w:rsidRPr="00156E62" w:rsidRDefault="00164AA9" w:rsidP="00164AA9">
            <w:pPr>
              <w:pStyle w:val="ListParagraph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156E62">
              <w:rPr>
                <w:rFonts w:ascii="Arial" w:eastAsia="Arial" w:hAnsi="Arial" w:cs="Arial"/>
              </w:rPr>
              <w:t>Automate seller commission calculations and reports.</w:t>
            </w:r>
          </w:p>
          <w:p w14:paraId="74A7426B" w14:textId="1D656298" w:rsidR="00164AA9" w:rsidRPr="00322699" w:rsidRDefault="00164AA9" w:rsidP="00164AA9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156E62">
              <w:rPr>
                <w:rFonts w:ascii="Arial" w:eastAsia="Arial" w:hAnsi="Arial" w:cs="Arial"/>
              </w:rPr>
              <w:t>Clarify all subscription tiers before implementation.</w:t>
            </w:r>
          </w:p>
        </w:tc>
      </w:tr>
    </w:tbl>
    <w:p w14:paraId="12ABBC59" w14:textId="77777777" w:rsidR="00164AA9" w:rsidRPr="00D44100" w:rsidRDefault="00164AA9" w:rsidP="00164AA9">
      <w:pPr>
        <w:rPr>
          <w:rFonts w:ascii="Agrandir" w:hAnsi="Agrandir"/>
        </w:rPr>
      </w:pPr>
    </w:p>
    <w:p w14:paraId="3EC9F061" w14:textId="77777777" w:rsidR="00164AA9" w:rsidRPr="00D44100" w:rsidRDefault="00164AA9">
      <w:pPr>
        <w:rPr>
          <w:rFonts w:ascii="Agrandir" w:hAnsi="Agrandir"/>
        </w:rPr>
      </w:pPr>
    </w:p>
    <w:sectPr w:rsidR="00164AA9" w:rsidRPr="00D44100" w:rsidSect="00332529">
      <w:headerReference w:type="default" r:id="rId11"/>
      <w:footerReference w:type="default" r:id="rId12"/>
      <w:pgSz w:w="12240" w:h="15840" w:code="1"/>
      <w:pgMar w:top="720" w:right="720" w:bottom="72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E36A3B" w14:textId="77777777" w:rsidR="006605A2" w:rsidRDefault="006605A2" w:rsidP="003E022E">
      <w:r>
        <w:separator/>
      </w:r>
    </w:p>
  </w:endnote>
  <w:endnote w:type="continuationSeparator" w:id="0">
    <w:p w14:paraId="4B98A462" w14:textId="77777777" w:rsidR="006605A2" w:rsidRDefault="006605A2" w:rsidP="003E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randir">
    <w:altName w:val="Courier New"/>
    <w:charset w:val="00"/>
    <w:family w:val="auto"/>
    <w:pitch w:val="variable"/>
    <w:sig w:usb0="0000000F" w:usb1="00000062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0"/>
      <w:gridCol w:w="3601"/>
      <w:gridCol w:w="3599"/>
    </w:tblGrid>
    <w:tr w:rsidR="00332529" w14:paraId="40700E1D" w14:textId="77777777" w:rsidTr="002E1117">
      <w:tc>
        <w:tcPr>
          <w:tcW w:w="1667" w:type="pct"/>
          <w:vAlign w:val="center"/>
        </w:tcPr>
        <w:p w14:paraId="5E0E62D6" w14:textId="77777777" w:rsidR="00332529" w:rsidRDefault="00332529" w:rsidP="00BB2AB6">
          <w:pPr>
            <w:pStyle w:val="Footer"/>
            <w:tabs>
              <w:tab w:val="left" w:pos="270"/>
              <w:tab w:val="left" w:pos="1695"/>
            </w:tabs>
            <w:ind w:left="43" w:firstLine="142"/>
          </w:pPr>
          <w:r w:rsidRPr="00731C62">
            <w:rPr>
              <w:rFonts w:ascii="Arial" w:eastAsia="Times New Roman" w:hAnsi="Arial" w:cs="Arial"/>
              <w:noProof/>
              <w:sz w:val="32"/>
              <w:szCs w:val="32"/>
            </w:rPr>
            <w:drawing>
              <wp:anchor distT="0" distB="0" distL="114300" distR="114300" simplePos="0" relativeHeight="251665408" behindDoc="0" locked="0" layoutInCell="1" allowOverlap="1" wp14:anchorId="25DA42C2" wp14:editId="413FC63F">
                <wp:simplePos x="0" y="0"/>
                <wp:positionH relativeFrom="column">
                  <wp:posOffset>-1012190</wp:posOffset>
                </wp:positionH>
                <wp:positionV relativeFrom="paragraph">
                  <wp:posOffset>-635</wp:posOffset>
                </wp:positionV>
                <wp:extent cx="959485" cy="34734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mi_kickoff_clr_rgb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012" t="13590" r="2916" b="16854"/>
                        <a:stretch/>
                      </pic:blipFill>
                      <pic:spPr bwMode="auto">
                        <a:xfrm>
                          <a:off x="0" y="0"/>
                          <a:ext cx="959485" cy="3473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67" w:type="pct"/>
          <w:vAlign w:val="center"/>
        </w:tcPr>
        <w:p w14:paraId="68F286C7" w14:textId="2B1D7D81" w:rsidR="00332529" w:rsidRPr="00776AB4" w:rsidRDefault="00332529" w:rsidP="00332529">
          <w:pPr>
            <w:pStyle w:val="Footer"/>
            <w:tabs>
              <w:tab w:val="left" w:pos="1695"/>
            </w:tabs>
            <w:jc w:val="center"/>
            <w:rPr>
              <w:rFonts w:ascii="Agrandir" w:hAnsi="Agrandir"/>
            </w:rPr>
          </w:pPr>
          <w:r>
            <w:rPr>
              <w:rFonts w:ascii="Agrandir" w:hAnsi="Agrandir"/>
            </w:rPr>
            <w:t>Retrospective Template</w:t>
          </w:r>
        </w:p>
      </w:tc>
      <w:tc>
        <w:tcPr>
          <w:tcW w:w="1667" w:type="pct"/>
          <w:vAlign w:val="center"/>
        </w:tcPr>
        <w:p w14:paraId="3B2974BB" w14:textId="75C4C18B" w:rsidR="00332529" w:rsidRPr="00776AB4" w:rsidRDefault="00332529" w:rsidP="002E1117">
          <w:pPr>
            <w:pStyle w:val="Footer"/>
            <w:tabs>
              <w:tab w:val="left" w:pos="1695"/>
            </w:tabs>
            <w:jc w:val="right"/>
            <w:rPr>
              <w:rFonts w:ascii="Agrandir" w:hAnsi="Agrandir"/>
            </w:rPr>
          </w:pPr>
          <w:r>
            <w:rPr>
              <w:rFonts w:ascii="Agrandir" w:hAnsi="Agrandir"/>
            </w:rPr>
            <w:fldChar w:fldCharType="begin"/>
          </w:r>
          <w:r>
            <w:rPr>
              <w:rFonts w:ascii="Agrandir" w:hAnsi="Agrandir"/>
            </w:rPr>
            <w:instrText xml:space="preserve"> PAGE  \* Arabic  \* MERGEFORMAT </w:instrText>
          </w:r>
          <w:r>
            <w:rPr>
              <w:rFonts w:ascii="Agrandir" w:hAnsi="Agrandir"/>
            </w:rPr>
            <w:fldChar w:fldCharType="separate"/>
          </w:r>
          <w:r w:rsidR="000D2FF0">
            <w:rPr>
              <w:rFonts w:ascii="Agrandir" w:hAnsi="Agrandir"/>
              <w:noProof/>
            </w:rPr>
            <w:t>1</w:t>
          </w:r>
          <w:r>
            <w:rPr>
              <w:rFonts w:ascii="Agrandir" w:hAnsi="Agrandir"/>
            </w:rPr>
            <w:fldChar w:fldCharType="end"/>
          </w:r>
        </w:p>
      </w:tc>
    </w:tr>
  </w:tbl>
  <w:p w14:paraId="7D4B0338" w14:textId="77777777" w:rsidR="007A5A26" w:rsidRDefault="007A5A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56317" w14:textId="77777777" w:rsidR="006605A2" w:rsidRDefault="006605A2" w:rsidP="003E022E">
      <w:r>
        <w:separator/>
      </w:r>
    </w:p>
  </w:footnote>
  <w:footnote w:type="continuationSeparator" w:id="0">
    <w:p w14:paraId="69E1DEDF" w14:textId="77777777" w:rsidR="006605A2" w:rsidRDefault="006605A2" w:rsidP="003E0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1"/>
      <w:gridCol w:w="2782"/>
      <w:gridCol w:w="4417"/>
    </w:tblGrid>
    <w:tr w:rsidR="00332529" w14:paraId="4D64E936" w14:textId="77777777" w:rsidTr="004C56D4">
      <w:trPr>
        <w:cantSplit/>
        <w:trHeight w:val="567"/>
      </w:trPr>
      <w:tc>
        <w:tcPr>
          <w:tcW w:w="1667" w:type="pct"/>
          <w:vAlign w:val="center"/>
        </w:tcPr>
        <w:p w14:paraId="34EFA190" w14:textId="77777777" w:rsidR="00332529" w:rsidRDefault="00332529" w:rsidP="004C56D4">
          <w:pPr>
            <w:pStyle w:val="Header"/>
            <w:ind w:left="-105" w:hanging="426"/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3353A478" wp14:editId="2AD95FFE">
                <wp:simplePos x="0" y="0"/>
                <wp:positionH relativeFrom="column">
                  <wp:posOffset>-65405</wp:posOffset>
                </wp:positionH>
                <wp:positionV relativeFrom="paragraph">
                  <wp:posOffset>14605</wp:posOffset>
                </wp:positionV>
                <wp:extent cx="1290320" cy="314325"/>
                <wp:effectExtent l="0" t="0" r="0" b="0"/>
                <wp:wrapTight wrapText="bothSides">
                  <wp:wrapPolygon edited="0">
                    <wp:start x="15307" y="0"/>
                    <wp:lineTo x="0" y="2618"/>
                    <wp:lineTo x="0" y="19636"/>
                    <wp:lineTo x="18496" y="19636"/>
                    <wp:lineTo x="19134" y="3927"/>
                    <wp:lineTo x="18815" y="0"/>
                    <wp:lineTo x="15307" y="0"/>
                  </wp:wrapPolygon>
                </wp:wrapTight>
                <wp:docPr id="37" name="Imagen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mi_kickoff_hrz_cmyk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192" t="17024" b="20554"/>
                        <a:stretch/>
                      </pic:blipFill>
                      <pic:spPr bwMode="auto">
                        <a:xfrm>
                          <a:off x="0" y="0"/>
                          <a:ext cx="1290320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288" w:type="pct"/>
          <w:vAlign w:val="center"/>
        </w:tcPr>
        <w:p w14:paraId="6815E89A" w14:textId="77777777" w:rsidR="00332529" w:rsidRDefault="00332529" w:rsidP="004C56D4">
          <w:pPr>
            <w:pStyle w:val="Header"/>
            <w:jc w:val="right"/>
          </w:pPr>
        </w:p>
      </w:tc>
      <w:tc>
        <w:tcPr>
          <w:tcW w:w="2045" w:type="pct"/>
          <w:vAlign w:val="center"/>
        </w:tcPr>
        <w:p w14:paraId="2B894D3D" w14:textId="77777777" w:rsidR="00332529" w:rsidRPr="00776AB4" w:rsidRDefault="00332529" w:rsidP="004C56D4">
          <w:pPr>
            <w:pStyle w:val="Header"/>
            <w:jc w:val="right"/>
            <w:rPr>
              <w:rFonts w:ascii="Agrandir" w:hAnsi="Agrandir"/>
            </w:rPr>
          </w:pPr>
          <w:r w:rsidRPr="00571CD8">
            <w:rPr>
              <w:rFonts w:ascii="Agrandir" w:hAnsi="Agrandir" w:cs="Arial"/>
              <w:color w:val="555555"/>
            </w:rPr>
            <w:t>kickoff.pmi.org</w:t>
          </w:r>
        </w:p>
      </w:tc>
    </w:tr>
  </w:tbl>
  <w:p w14:paraId="3B38930C" w14:textId="77777777" w:rsidR="007A5A26" w:rsidRDefault="007A5A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B0A48"/>
    <w:multiLevelType w:val="hybridMultilevel"/>
    <w:tmpl w:val="43D0D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B2B"/>
    <w:multiLevelType w:val="hybridMultilevel"/>
    <w:tmpl w:val="DC02C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20022"/>
    <w:multiLevelType w:val="hybridMultilevel"/>
    <w:tmpl w:val="AAF89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B4CB2"/>
    <w:multiLevelType w:val="hybridMultilevel"/>
    <w:tmpl w:val="28D2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D1BA1"/>
    <w:multiLevelType w:val="hybridMultilevel"/>
    <w:tmpl w:val="713A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75A1D"/>
    <w:multiLevelType w:val="hybridMultilevel"/>
    <w:tmpl w:val="9B7A0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777EE"/>
    <w:multiLevelType w:val="hybridMultilevel"/>
    <w:tmpl w:val="751E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B43EC"/>
    <w:multiLevelType w:val="multilevel"/>
    <w:tmpl w:val="E4844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28480F"/>
    <w:multiLevelType w:val="hybridMultilevel"/>
    <w:tmpl w:val="65DAB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E0867"/>
    <w:multiLevelType w:val="hybridMultilevel"/>
    <w:tmpl w:val="1EC0F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D26A3"/>
    <w:multiLevelType w:val="multilevel"/>
    <w:tmpl w:val="E020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E0C22"/>
    <w:multiLevelType w:val="hybridMultilevel"/>
    <w:tmpl w:val="2D767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30D60"/>
    <w:multiLevelType w:val="hybridMultilevel"/>
    <w:tmpl w:val="AAB09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AD251F"/>
    <w:multiLevelType w:val="hybridMultilevel"/>
    <w:tmpl w:val="91FAB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C26F8B"/>
    <w:multiLevelType w:val="hybridMultilevel"/>
    <w:tmpl w:val="EFA41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9473E"/>
    <w:multiLevelType w:val="hybridMultilevel"/>
    <w:tmpl w:val="D01E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54C68"/>
    <w:multiLevelType w:val="hybridMultilevel"/>
    <w:tmpl w:val="CE7A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FC4D6C"/>
    <w:multiLevelType w:val="multilevel"/>
    <w:tmpl w:val="D206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567504">
    <w:abstractNumId w:val="17"/>
  </w:num>
  <w:num w:numId="2" w16cid:durableId="1920825463">
    <w:abstractNumId w:val="10"/>
  </w:num>
  <w:num w:numId="3" w16cid:durableId="178471928">
    <w:abstractNumId w:val="7"/>
  </w:num>
  <w:num w:numId="4" w16cid:durableId="1601258659">
    <w:abstractNumId w:val="13"/>
  </w:num>
  <w:num w:numId="5" w16cid:durableId="1756708656">
    <w:abstractNumId w:val="9"/>
  </w:num>
  <w:num w:numId="6" w16cid:durableId="698893892">
    <w:abstractNumId w:val="16"/>
  </w:num>
  <w:num w:numId="7" w16cid:durableId="1111165279">
    <w:abstractNumId w:val="4"/>
  </w:num>
  <w:num w:numId="8" w16cid:durableId="513349062">
    <w:abstractNumId w:val="15"/>
  </w:num>
  <w:num w:numId="9" w16cid:durableId="1623997136">
    <w:abstractNumId w:val="1"/>
  </w:num>
  <w:num w:numId="10" w16cid:durableId="67963546">
    <w:abstractNumId w:val="14"/>
  </w:num>
  <w:num w:numId="11" w16cid:durableId="1948586910">
    <w:abstractNumId w:val="8"/>
  </w:num>
  <w:num w:numId="12" w16cid:durableId="739329841">
    <w:abstractNumId w:val="11"/>
  </w:num>
  <w:num w:numId="13" w16cid:durableId="331177023">
    <w:abstractNumId w:val="3"/>
  </w:num>
  <w:num w:numId="14" w16cid:durableId="1803814674">
    <w:abstractNumId w:val="12"/>
  </w:num>
  <w:num w:numId="15" w16cid:durableId="396974310">
    <w:abstractNumId w:val="5"/>
  </w:num>
  <w:num w:numId="16" w16cid:durableId="1121147402">
    <w:abstractNumId w:val="0"/>
  </w:num>
  <w:num w:numId="17" w16cid:durableId="586886073">
    <w:abstractNumId w:val="2"/>
  </w:num>
  <w:num w:numId="18" w16cid:durableId="13933830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saveSubsetFont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2E"/>
    <w:rsid w:val="00005775"/>
    <w:rsid w:val="000062DA"/>
    <w:rsid w:val="0001776F"/>
    <w:rsid w:val="00090E6D"/>
    <w:rsid w:val="000D2FF0"/>
    <w:rsid w:val="001046B8"/>
    <w:rsid w:val="00111167"/>
    <w:rsid w:val="00127380"/>
    <w:rsid w:val="00164AA9"/>
    <w:rsid w:val="00171A31"/>
    <w:rsid w:val="001B2874"/>
    <w:rsid w:val="0024209B"/>
    <w:rsid w:val="002462BD"/>
    <w:rsid w:val="00266F0D"/>
    <w:rsid w:val="00273014"/>
    <w:rsid w:val="002F3BCF"/>
    <w:rsid w:val="003022F1"/>
    <w:rsid w:val="00302914"/>
    <w:rsid w:val="00322699"/>
    <w:rsid w:val="00332529"/>
    <w:rsid w:val="00390FDA"/>
    <w:rsid w:val="003E022E"/>
    <w:rsid w:val="00407EE3"/>
    <w:rsid w:val="00432852"/>
    <w:rsid w:val="0044081F"/>
    <w:rsid w:val="00495F21"/>
    <w:rsid w:val="004E1F8D"/>
    <w:rsid w:val="00533DD0"/>
    <w:rsid w:val="005422D5"/>
    <w:rsid w:val="00547BA3"/>
    <w:rsid w:val="00557D12"/>
    <w:rsid w:val="00592187"/>
    <w:rsid w:val="00644CFE"/>
    <w:rsid w:val="00654A1B"/>
    <w:rsid w:val="006605A2"/>
    <w:rsid w:val="00696E4C"/>
    <w:rsid w:val="006E402F"/>
    <w:rsid w:val="006F0ECD"/>
    <w:rsid w:val="00706A1C"/>
    <w:rsid w:val="00780AF8"/>
    <w:rsid w:val="00795F67"/>
    <w:rsid w:val="007A5A26"/>
    <w:rsid w:val="007B3C32"/>
    <w:rsid w:val="007F61FF"/>
    <w:rsid w:val="008017C4"/>
    <w:rsid w:val="008028E6"/>
    <w:rsid w:val="00835642"/>
    <w:rsid w:val="00850573"/>
    <w:rsid w:val="0088377F"/>
    <w:rsid w:val="00893A70"/>
    <w:rsid w:val="008A34DA"/>
    <w:rsid w:val="008C1E30"/>
    <w:rsid w:val="008D6E6B"/>
    <w:rsid w:val="00912F9D"/>
    <w:rsid w:val="009667A4"/>
    <w:rsid w:val="00975CB6"/>
    <w:rsid w:val="00977DF4"/>
    <w:rsid w:val="009B7DCD"/>
    <w:rsid w:val="00A15F71"/>
    <w:rsid w:val="00A578A3"/>
    <w:rsid w:val="00A7521F"/>
    <w:rsid w:val="00AB6910"/>
    <w:rsid w:val="00AC0801"/>
    <w:rsid w:val="00B20861"/>
    <w:rsid w:val="00B46241"/>
    <w:rsid w:val="00B573E4"/>
    <w:rsid w:val="00BA4F56"/>
    <w:rsid w:val="00C34DE6"/>
    <w:rsid w:val="00C44EF8"/>
    <w:rsid w:val="00CC536E"/>
    <w:rsid w:val="00D4303C"/>
    <w:rsid w:val="00D44100"/>
    <w:rsid w:val="00D46544"/>
    <w:rsid w:val="00D519F5"/>
    <w:rsid w:val="00D5606F"/>
    <w:rsid w:val="00D77DE9"/>
    <w:rsid w:val="00DF4E26"/>
    <w:rsid w:val="00DF735B"/>
    <w:rsid w:val="00E200B7"/>
    <w:rsid w:val="00E70247"/>
    <w:rsid w:val="00EC23D0"/>
    <w:rsid w:val="00F90598"/>
    <w:rsid w:val="00FB3731"/>
    <w:rsid w:val="00FC011F"/>
    <w:rsid w:val="00FC0131"/>
    <w:rsid w:val="00FD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71D36"/>
  <w15:chartTrackingRefBased/>
  <w15:docId w15:val="{080628B0-D6AB-EA4B-922D-A0D9894F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2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022E"/>
  </w:style>
  <w:style w:type="paragraph" w:styleId="Footer">
    <w:name w:val="footer"/>
    <w:basedOn w:val="Normal"/>
    <w:link w:val="FooterChar"/>
    <w:uiPriority w:val="99"/>
    <w:unhideWhenUsed/>
    <w:rsid w:val="003E02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022E"/>
  </w:style>
  <w:style w:type="table" w:styleId="TableGrid">
    <w:name w:val="Table Grid"/>
    <w:basedOn w:val="TableNormal"/>
    <w:uiPriority w:val="39"/>
    <w:rsid w:val="003E02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95F2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322699"/>
    <w:pPr>
      <w:ind w:left="720"/>
      <w:contextualSpacing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AC33E40A8AB4AB9A126D298799E78" ma:contentTypeVersion="12" ma:contentTypeDescription="Create a new document." ma:contentTypeScope="" ma:versionID="393e3809860021ea4b53ed9d1e2ad736">
  <xsd:schema xmlns:xsd="http://www.w3.org/2001/XMLSchema" xmlns:xs="http://www.w3.org/2001/XMLSchema" xmlns:p="http://schemas.microsoft.com/office/2006/metadata/properties" xmlns:ns3="9926c504-9366-4d27-ba67-e7df4b72c3ca" xmlns:ns4="675b2d5a-2a5b-4198-b316-84224b1699b9" targetNamespace="http://schemas.microsoft.com/office/2006/metadata/properties" ma:root="true" ma:fieldsID="94008880fd668028e4b73c345dde1642" ns3:_="" ns4:_="">
    <xsd:import namespace="9926c504-9366-4d27-ba67-e7df4b72c3ca"/>
    <xsd:import namespace="675b2d5a-2a5b-4198-b316-84224b1699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6c504-9366-4d27-ba67-e7df4b72c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b2d5a-2a5b-4198-b316-84224b1699b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CB103B-CC51-475A-9027-C0A40B3D55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CCFE61-8894-454B-B2FE-E5F0F27D5A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1ACB96-60EE-4DCD-BC2E-4D066E0F7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26c504-9366-4d27-ba67-e7df4b72c3ca"/>
    <ds:schemaRef ds:uri="675b2d5a-2a5b-4198-b316-84224b169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D87E00-6C5E-49E4-B2ED-F103399A1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Philbrick</dc:creator>
  <cp:keywords/>
  <dc:description/>
  <cp:lastModifiedBy>Rida Batool</cp:lastModifiedBy>
  <cp:revision>5</cp:revision>
  <dcterms:created xsi:type="dcterms:W3CDTF">2020-11-04T20:45:00Z</dcterms:created>
  <dcterms:modified xsi:type="dcterms:W3CDTF">2025-04-14T12:33:00Z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0x01010063BAC33E40A8AB4AB9A126D298799E78</vt:lpwstr>
  </property>
</Properties>
</file>