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CB2953" w:rsidRPr="00665E13" w:rsidRDefault="00A96D6E" w:rsidP="006D5B1F">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w:t>
      </w:r>
      <w:r w:rsidR="0001711E" w:rsidRPr="00665E13">
        <w:rPr>
          <w:rFonts w:ascii="Times New Roman" w:hAnsi="Times New Roman" w:cs="Times New Roman"/>
          <w:sz w:val="24"/>
          <w:szCs w:val="24"/>
          <w:lang w:val="es-PE"/>
        </w:rPr>
        <w:t>trabajo abordará el problema</w:t>
      </w:r>
      <w:r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empaquetado</w:t>
      </w:r>
      <w:r w:rsidR="00CB2953" w:rsidRPr="00665E13">
        <w:rPr>
          <w:rFonts w:ascii="Times New Roman" w:hAnsi="Times New Roman" w:cs="Times New Roman"/>
          <w:sz w:val="24"/>
          <w:szCs w:val="24"/>
          <w:lang w:val="es-PE"/>
        </w:rPr>
        <w:t xml:space="preserve"> tri</w:t>
      </w:r>
      <w:r w:rsidR="00AE1DA5" w:rsidRPr="00665E13">
        <w:rPr>
          <w:rFonts w:ascii="Times New Roman" w:hAnsi="Times New Roman" w:cs="Times New Roman"/>
          <w:sz w:val="24"/>
          <w:szCs w:val="24"/>
          <w:lang w:val="es-PE"/>
        </w:rPr>
        <w:t>dimension</w:t>
      </w:r>
      <w:r w:rsidR="00CB2953" w:rsidRPr="00665E13">
        <w:rPr>
          <w:rFonts w:ascii="Times New Roman" w:hAnsi="Times New Roman" w:cs="Times New Roman"/>
          <w:sz w:val="24"/>
          <w:szCs w:val="24"/>
          <w:lang w:val="es-PE"/>
        </w:rPr>
        <w:t>al</w:t>
      </w:r>
      <w:r w:rsidR="00AE1DA5" w:rsidRPr="00665E13">
        <w:rPr>
          <w:rFonts w:ascii="Times New Roman" w:hAnsi="Times New Roman" w:cs="Times New Roman"/>
          <w:sz w:val="24"/>
          <w:szCs w:val="24"/>
          <w:lang w:val="es-PE"/>
        </w:rPr>
        <w:t>, que comúnmente presentan las empresas dedicadas a la logística,</w:t>
      </w:r>
      <w:r w:rsidR="0001711E"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algunas tareas comunes donde se presentan estos problemas son  al  llenar contenedores, camiones, barco y/o aviones de carga, donde se desea hacer la menor cantidad de viajes posibles por ende deben asegurarse de enviar la mayor cantidad de elementos en cada transporte que realizan</w:t>
      </w:r>
      <w:r w:rsidR="0036294B" w:rsidRPr="00665E13">
        <w:rPr>
          <w:rFonts w:ascii="Times New Roman" w:hAnsi="Times New Roman" w:cs="Times New Roman"/>
          <w:sz w:val="24"/>
          <w:szCs w:val="24"/>
          <w:lang w:val="es-PE"/>
        </w:rPr>
        <w:t xml:space="preserve">, dejando la menor cantidad de espacio. </w:t>
      </w:r>
      <w:r w:rsidR="00CB2953" w:rsidRPr="00665E13">
        <w:rPr>
          <w:rFonts w:ascii="Times New Roman" w:hAnsi="Times New Roman" w:cs="Times New Roman"/>
          <w:sz w:val="24"/>
          <w:szCs w:val="24"/>
          <w:lang w:val="es-PE"/>
        </w:rPr>
        <w:t xml:space="preserve">En la actualidad, existen diferentes heurísticas de las cuales se pueden hacer uso para implementar algoritmos que solucionen el problema. </w:t>
      </w:r>
    </w:p>
    <w:p w:rsidR="0001711E" w:rsidRPr="00665E13" w:rsidRDefault="00CB2953" w:rsidP="006D5B1F">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En este proyecto se buscará y/o implementará</w:t>
      </w:r>
      <w:r w:rsidR="0001711E" w:rsidRPr="00665E13">
        <w:rPr>
          <w:rFonts w:ascii="Times New Roman" w:hAnsi="Times New Roman" w:cs="Times New Roman"/>
          <w:sz w:val="24"/>
          <w:szCs w:val="24"/>
          <w:lang w:val="es-PE"/>
        </w:rPr>
        <w:t xml:space="preserve"> tres</w:t>
      </w:r>
      <w:r w:rsidRPr="00665E13">
        <w:rPr>
          <w:rFonts w:ascii="Times New Roman" w:hAnsi="Times New Roman" w:cs="Times New Roman"/>
          <w:sz w:val="24"/>
          <w:szCs w:val="24"/>
          <w:lang w:val="es-PE"/>
        </w:rPr>
        <w:t xml:space="preserve"> </w:t>
      </w:r>
      <w:r w:rsidR="0001711E" w:rsidRPr="00665E13">
        <w:rPr>
          <w:rFonts w:ascii="Times New Roman" w:hAnsi="Times New Roman" w:cs="Times New Roman"/>
          <w:sz w:val="24"/>
          <w:szCs w:val="24"/>
          <w:lang w:val="es-PE"/>
        </w:rPr>
        <w:t xml:space="preserve">algoritmos </w:t>
      </w:r>
      <w:r w:rsidR="0001711E"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0001711E"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0001711E"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lang w:val="es-ES"/>
        </w:rPr>
        <w:id w:val="-7114955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B87C01"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27443" w:history="1">
            <w:r w:rsidR="00B87C01" w:rsidRPr="004F28C4">
              <w:rPr>
                <w:rStyle w:val="Hipervnculo"/>
                <w:rFonts w:ascii="Times New Roman" w:hAnsi="Times New Roman"/>
                <w:b/>
                <w:noProof/>
              </w:rPr>
              <w:t>1.</w:t>
            </w:r>
            <w:r w:rsidR="00B87C01">
              <w:rPr>
                <w:rFonts w:cstheme="minorBidi"/>
                <w:noProof/>
              </w:rPr>
              <w:tab/>
            </w:r>
            <w:r w:rsidR="00B87C01" w:rsidRPr="004F28C4">
              <w:rPr>
                <w:rStyle w:val="Hipervnculo"/>
                <w:rFonts w:ascii="Times New Roman" w:hAnsi="Times New Roman"/>
                <w:b/>
                <w:noProof/>
              </w:rPr>
              <w:t>Objetivo del Estudiante (Student Outcome)</w:t>
            </w:r>
            <w:r w:rsidR="00B87C01">
              <w:rPr>
                <w:noProof/>
                <w:webHidden/>
              </w:rPr>
              <w:tab/>
            </w:r>
            <w:r w:rsidR="00B87C01">
              <w:rPr>
                <w:noProof/>
                <w:webHidden/>
              </w:rPr>
              <w:fldChar w:fldCharType="begin"/>
            </w:r>
            <w:r w:rsidR="00B87C01">
              <w:rPr>
                <w:noProof/>
                <w:webHidden/>
              </w:rPr>
              <w:instrText xml:space="preserve"> PAGEREF _Toc22827443 \h </w:instrText>
            </w:r>
            <w:r w:rsidR="00B87C01">
              <w:rPr>
                <w:noProof/>
                <w:webHidden/>
              </w:rPr>
            </w:r>
            <w:r w:rsidR="00B87C01">
              <w:rPr>
                <w:noProof/>
                <w:webHidden/>
              </w:rPr>
              <w:fldChar w:fldCharType="separate"/>
            </w:r>
            <w:r w:rsidR="00B87C01">
              <w:rPr>
                <w:noProof/>
                <w:webHidden/>
              </w:rPr>
              <w:t>4</w:t>
            </w:r>
            <w:r w:rsidR="00B87C01">
              <w:rPr>
                <w:noProof/>
                <w:webHidden/>
              </w:rPr>
              <w:fldChar w:fldCharType="end"/>
            </w:r>
          </w:hyperlink>
        </w:p>
        <w:p w:rsidR="00B87C01" w:rsidRDefault="00B87C01">
          <w:pPr>
            <w:pStyle w:val="TDC1"/>
            <w:tabs>
              <w:tab w:val="left" w:pos="440"/>
              <w:tab w:val="right" w:leader="dot" w:pos="9350"/>
            </w:tabs>
            <w:rPr>
              <w:rFonts w:cstheme="minorBidi"/>
              <w:noProof/>
            </w:rPr>
          </w:pPr>
          <w:hyperlink w:anchor="_Toc22827444" w:history="1">
            <w:r w:rsidRPr="004F28C4">
              <w:rPr>
                <w:rStyle w:val="Hipervnculo"/>
                <w:rFonts w:ascii="Times New Roman" w:hAnsi="Times New Roman"/>
                <w:b/>
                <w:noProof/>
              </w:rPr>
              <w:t>2.</w:t>
            </w:r>
            <w:r>
              <w:rPr>
                <w:rFonts w:cstheme="minorBidi"/>
                <w:noProof/>
              </w:rPr>
              <w:tab/>
            </w:r>
            <w:r w:rsidRPr="004F28C4">
              <w:rPr>
                <w:rStyle w:val="Hipervnculo"/>
                <w:rFonts w:ascii="Times New Roman" w:hAnsi="Times New Roman"/>
                <w:b/>
                <w:noProof/>
              </w:rPr>
              <w:t>Estado del Arte</w:t>
            </w:r>
            <w:r>
              <w:rPr>
                <w:noProof/>
                <w:webHidden/>
              </w:rPr>
              <w:tab/>
            </w:r>
            <w:r>
              <w:rPr>
                <w:noProof/>
                <w:webHidden/>
              </w:rPr>
              <w:fldChar w:fldCharType="begin"/>
            </w:r>
            <w:r>
              <w:rPr>
                <w:noProof/>
                <w:webHidden/>
              </w:rPr>
              <w:instrText xml:space="preserve"> PAGEREF _Toc22827444 \h </w:instrText>
            </w:r>
            <w:r>
              <w:rPr>
                <w:noProof/>
                <w:webHidden/>
              </w:rPr>
            </w:r>
            <w:r>
              <w:rPr>
                <w:noProof/>
                <w:webHidden/>
              </w:rPr>
              <w:fldChar w:fldCharType="separate"/>
            </w:r>
            <w:r>
              <w:rPr>
                <w:noProof/>
                <w:webHidden/>
              </w:rPr>
              <w:t>5</w:t>
            </w:r>
            <w:r>
              <w:rPr>
                <w:noProof/>
                <w:webHidden/>
              </w:rPr>
              <w:fldChar w:fldCharType="end"/>
            </w:r>
          </w:hyperlink>
        </w:p>
        <w:p w:rsidR="00B87C01" w:rsidRDefault="00B87C01">
          <w:pPr>
            <w:pStyle w:val="TDC2"/>
            <w:tabs>
              <w:tab w:val="right" w:leader="dot" w:pos="9350"/>
            </w:tabs>
            <w:rPr>
              <w:rFonts w:cstheme="minorBidi"/>
              <w:noProof/>
            </w:rPr>
          </w:pPr>
          <w:hyperlink w:anchor="_Toc22827445" w:history="1">
            <w:r w:rsidRPr="004F28C4">
              <w:rPr>
                <w:rStyle w:val="Hipervnculo"/>
                <w:rFonts w:ascii="Times New Roman" w:hAnsi="Times New Roman"/>
                <w:b/>
                <w:noProof/>
              </w:rPr>
              <w:t>2.1 Algoritmo 1:</w:t>
            </w:r>
            <w:r>
              <w:rPr>
                <w:noProof/>
                <w:webHidden/>
              </w:rPr>
              <w:tab/>
            </w:r>
            <w:r>
              <w:rPr>
                <w:noProof/>
                <w:webHidden/>
              </w:rPr>
              <w:fldChar w:fldCharType="begin"/>
            </w:r>
            <w:r>
              <w:rPr>
                <w:noProof/>
                <w:webHidden/>
              </w:rPr>
              <w:instrText xml:space="preserve"> PAGEREF _Toc22827445 \h </w:instrText>
            </w:r>
            <w:r>
              <w:rPr>
                <w:noProof/>
                <w:webHidden/>
              </w:rPr>
            </w:r>
            <w:r>
              <w:rPr>
                <w:noProof/>
                <w:webHidden/>
              </w:rPr>
              <w:fldChar w:fldCharType="separate"/>
            </w:r>
            <w:r>
              <w:rPr>
                <w:noProof/>
                <w:webHidden/>
              </w:rPr>
              <w:t>5</w:t>
            </w:r>
            <w:r>
              <w:rPr>
                <w:noProof/>
                <w:webHidden/>
              </w:rPr>
              <w:fldChar w:fldCharType="end"/>
            </w:r>
          </w:hyperlink>
        </w:p>
        <w:p w:rsidR="00B87C01" w:rsidRDefault="00B87C01">
          <w:pPr>
            <w:pStyle w:val="TDC2"/>
            <w:tabs>
              <w:tab w:val="right" w:leader="dot" w:pos="9350"/>
            </w:tabs>
            <w:rPr>
              <w:rFonts w:cstheme="minorBidi"/>
              <w:noProof/>
            </w:rPr>
          </w:pPr>
          <w:hyperlink w:anchor="_Toc22827446" w:history="1">
            <w:r w:rsidRPr="004F28C4">
              <w:rPr>
                <w:rStyle w:val="Hipervnculo"/>
                <w:rFonts w:ascii="Times New Roman" w:hAnsi="Times New Roman"/>
                <w:b/>
                <w:noProof/>
              </w:rPr>
              <w:t>2.2 Algoritmo 2: Heurística Next-Fit Decreasing Height (NFDH)</w:t>
            </w:r>
            <w:r>
              <w:rPr>
                <w:noProof/>
                <w:webHidden/>
              </w:rPr>
              <w:tab/>
            </w:r>
            <w:r>
              <w:rPr>
                <w:noProof/>
                <w:webHidden/>
              </w:rPr>
              <w:fldChar w:fldCharType="begin"/>
            </w:r>
            <w:r>
              <w:rPr>
                <w:noProof/>
                <w:webHidden/>
              </w:rPr>
              <w:instrText xml:space="preserve"> PAGEREF _Toc22827446 \h </w:instrText>
            </w:r>
            <w:r>
              <w:rPr>
                <w:noProof/>
                <w:webHidden/>
              </w:rPr>
            </w:r>
            <w:r>
              <w:rPr>
                <w:noProof/>
                <w:webHidden/>
              </w:rPr>
              <w:fldChar w:fldCharType="separate"/>
            </w:r>
            <w:r>
              <w:rPr>
                <w:noProof/>
                <w:webHidden/>
              </w:rPr>
              <w:t>5</w:t>
            </w:r>
            <w:r>
              <w:rPr>
                <w:noProof/>
                <w:webHidden/>
              </w:rPr>
              <w:fldChar w:fldCharType="end"/>
            </w:r>
          </w:hyperlink>
        </w:p>
        <w:p w:rsidR="00B87C01" w:rsidRDefault="00B87C01">
          <w:pPr>
            <w:pStyle w:val="TDC2"/>
            <w:tabs>
              <w:tab w:val="right" w:leader="dot" w:pos="9350"/>
            </w:tabs>
            <w:rPr>
              <w:rFonts w:cstheme="minorBidi"/>
              <w:noProof/>
            </w:rPr>
          </w:pPr>
          <w:hyperlink w:anchor="_Toc22827447" w:history="1">
            <w:r w:rsidRPr="004F28C4">
              <w:rPr>
                <w:rStyle w:val="Hipervnculo"/>
                <w:rFonts w:ascii="Times New Roman" w:hAnsi="Times New Roman"/>
                <w:b/>
                <w:noProof/>
              </w:rPr>
              <w:t>2.3 Algoritmo 3:</w:t>
            </w:r>
            <w:r>
              <w:rPr>
                <w:noProof/>
                <w:webHidden/>
              </w:rPr>
              <w:tab/>
            </w:r>
            <w:r>
              <w:rPr>
                <w:noProof/>
                <w:webHidden/>
              </w:rPr>
              <w:fldChar w:fldCharType="begin"/>
            </w:r>
            <w:r>
              <w:rPr>
                <w:noProof/>
                <w:webHidden/>
              </w:rPr>
              <w:instrText xml:space="preserve"> PAGEREF _Toc22827447 \h </w:instrText>
            </w:r>
            <w:r>
              <w:rPr>
                <w:noProof/>
                <w:webHidden/>
              </w:rPr>
            </w:r>
            <w:r>
              <w:rPr>
                <w:noProof/>
                <w:webHidden/>
              </w:rPr>
              <w:fldChar w:fldCharType="separate"/>
            </w:r>
            <w:r>
              <w:rPr>
                <w:noProof/>
                <w:webHidden/>
              </w:rPr>
              <w:t>6</w:t>
            </w:r>
            <w:r>
              <w:rPr>
                <w:noProof/>
                <w:webHidden/>
              </w:rPr>
              <w:fldChar w:fldCharType="end"/>
            </w:r>
          </w:hyperlink>
        </w:p>
        <w:p w:rsidR="00B87C01" w:rsidRDefault="00B87C01">
          <w:pPr>
            <w:pStyle w:val="TDC1"/>
            <w:tabs>
              <w:tab w:val="left" w:pos="440"/>
              <w:tab w:val="right" w:leader="dot" w:pos="9350"/>
            </w:tabs>
            <w:rPr>
              <w:rFonts w:cstheme="minorBidi"/>
              <w:noProof/>
            </w:rPr>
          </w:pPr>
          <w:hyperlink w:anchor="_Toc22827448" w:history="1">
            <w:r w:rsidRPr="004F28C4">
              <w:rPr>
                <w:rStyle w:val="Hipervnculo"/>
                <w:rFonts w:ascii="Times New Roman" w:hAnsi="Times New Roman"/>
                <w:b/>
                <w:noProof/>
              </w:rPr>
              <w:t>3.</w:t>
            </w:r>
            <w:r>
              <w:rPr>
                <w:rFonts w:cstheme="minorBidi"/>
                <w:noProof/>
              </w:rPr>
              <w:tab/>
            </w:r>
            <w:r w:rsidRPr="004F28C4">
              <w:rPr>
                <w:rStyle w:val="Hipervnculo"/>
                <w:rFonts w:ascii="Times New Roman" w:hAnsi="Times New Roman"/>
                <w:b/>
                <w:noProof/>
              </w:rPr>
              <w:t>Aporte: Demuestra ética profesional</w:t>
            </w:r>
            <w:r>
              <w:rPr>
                <w:noProof/>
                <w:webHidden/>
              </w:rPr>
              <w:tab/>
            </w:r>
            <w:r>
              <w:rPr>
                <w:noProof/>
                <w:webHidden/>
              </w:rPr>
              <w:fldChar w:fldCharType="begin"/>
            </w:r>
            <w:r>
              <w:rPr>
                <w:noProof/>
                <w:webHidden/>
              </w:rPr>
              <w:instrText xml:space="preserve"> PAGEREF _Toc22827448 \h </w:instrText>
            </w:r>
            <w:r>
              <w:rPr>
                <w:noProof/>
                <w:webHidden/>
              </w:rPr>
            </w:r>
            <w:r>
              <w:rPr>
                <w:noProof/>
                <w:webHidden/>
              </w:rPr>
              <w:fldChar w:fldCharType="separate"/>
            </w:r>
            <w:r>
              <w:rPr>
                <w:noProof/>
                <w:webHidden/>
              </w:rPr>
              <w:t>7</w:t>
            </w:r>
            <w:r>
              <w:rPr>
                <w:noProof/>
                <w:webHidden/>
              </w:rPr>
              <w:fldChar w:fldCharType="end"/>
            </w:r>
          </w:hyperlink>
        </w:p>
        <w:p w:rsidR="00B87C01" w:rsidRDefault="00B87C01">
          <w:pPr>
            <w:pStyle w:val="TDC1"/>
            <w:tabs>
              <w:tab w:val="left" w:pos="440"/>
              <w:tab w:val="right" w:leader="dot" w:pos="9350"/>
            </w:tabs>
            <w:rPr>
              <w:rFonts w:cstheme="minorBidi"/>
              <w:noProof/>
            </w:rPr>
          </w:pPr>
          <w:hyperlink w:anchor="_Toc22827449" w:history="1">
            <w:r w:rsidRPr="004F28C4">
              <w:rPr>
                <w:rStyle w:val="Hipervnculo"/>
                <w:rFonts w:ascii="Times New Roman" w:hAnsi="Times New Roman"/>
                <w:b/>
                <w:noProof/>
              </w:rPr>
              <w:t>4.</w:t>
            </w:r>
            <w:r>
              <w:rPr>
                <w:rFonts w:cstheme="minorBidi"/>
                <w:noProof/>
              </w:rPr>
              <w:tab/>
            </w:r>
            <w:r w:rsidRPr="004F28C4">
              <w:rPr>
                <w:rStyle w:val="Hipervnculo"/>
                <w:rFonts w:ascii="Times New Roman" w:hAnsi="Times New Roman"/>
                <w:b/>
                <w:noProof/>
              </w:rPr>
              <w:t>Diseño de Aplicativo para Pruebas</w:t>
            </w:r>
            <w:r>
              <w:rPr>
                <w:noProof/>
                <w:webHidden/>
              </w:rPr>
              <w:tab/>
            </w:r>
            <w:r>
              <w:rPr>
                <w:noProof/>
                <w:webHidden/>
              </w:rPr>
              <w:fldChar w:fldCharType="begin"/>
            </w:r>
            <w:r>
              <w:rPr>
                <w:noProof/>
                <w:webHidden/>
              </w:rPr>
              <w:instrText xml:space="preserve"> PAGEREF _Toc22827449 \h </w:instrText>
            </w:r>
            <w:r>
              <w:rPr>
                <w:noProof/>
                <w:webHidden/>
              </w:rPr>
            </w:r>
            <w:r>
              <w:rPr>
                <w:noProof/>
                <w:webHidden/>
              </w:rPr>
              <w:fldChar w:fldCharType="separate"/>
            </w:r>
            <w:r>
              <w:rPr>
                <w:noProof/>
                <w:webHidden/>
              </w:rPr>
              <w:t>8</w:t>
            </w:r>
            <w:r>
              <w:rPr>
                <w:noProof/>
                <w:webHidden/>
              </w:rPr>
              <w:fldChar w:fldCharType="end"/>
            </w:r>
          </w:hyperlink>
        </w:p>
        <w:p w:rsidR="00B87C01" w:rsidRDefault="00B87C01">
          <w:pPr>
            <w:pStyle w:val="TDC2"/>
            <w:tabs>
              <w:tab w:val="right" w:leader="dot" w:pos="9350"/>
            </w:tabs>
            <w:rPr>
              <w:rFonts w:cstheme="minorBidi"/>
              <w:noProof/>
            </w:rPr>
          </w:pPr>
          <w:hyperlink w:anchor="_Toc22827450" w:history="1">
            <w:r w:rsidRPr="004F28C4">
              <w:rPr>
                <w:rStyle w:val="Hipervnculo"/>
                <w:rFonts w:ascii="Times New Roman" w:hAnsi="Times New Roman"/>
                <w:b/>
                <w:noProof/>
              </w:rPr>
              <w:t>4.1 Pseudocódigo 1:</w:t>
            </w:r>
            <w:r>
              <w:rPr>
                <w:noProof/>
                <w:webHidden/>
              </w:rPr>
              <w:tab/>
            </w:r>
            <w:r>
              <w:rPr>
                <w:noProof/>
                <w:webHidden/>
              </w:rPr>
              <w:fldChar w:fldCharType="begin"/>
            </w:r>
            <w:r>
              <w:rPr>
                <w:noProof/>
                <w:webHidden/>
              </w:rPr>
              <w:instrText xml:space="preserve"> PAGEREF _Toc22827450 \h </w:instrText>
            </w:r>
            <w:r>
              <w:rPr>
                <w:noProof/>
                <w:webHidden/>
              </w:rPr>
            </w:r>
            <w:r>
              <w:rPr>
                <w:noProof/>
                <w:webHidden/>
              </w:rPr>
              <w:fldChar w:fldCharType="separate"/>
            </w:r>
            <w:r>
              <w:rPr>
                <w:noProof/>
                <w:webHidden/>
              </w:rPr>
              <w:t>8</w:t>
            </w:r>
            <w:r>
              <w:rPr>
                <w:noProof/>
                <w:webHidden/>
              </w:rPr>
              <w:fldChar w:fldCharType="end"/>
            </w:r>
          </w:hyperlink>
        </w:p>
        <w:p w:rsidR="00B87C01" w:rsidRDefault="00B87C01">
          <w:pPr>
            <w:pStyle w:val="TDC2"/>
            <w:tabs>
              <w:tab w:val="right" w:leader="dot" w:pos="9350"/>
            </w:tabs>
            <w:rPr>
              <w:rFonts w:cstheme="minorBidi"/>
              <w:noProof/>
            </w:rPr>
          </w:pPr>
          <w:hyperlink w:anchor="_Toc22827451" w:history="1">
            <w:r w:rsidRPr="004F28C4">
              <w:rPr>
                <w:rStyle w:val="Hipervnculo"/>
                <w:rFonts w:ascii="Times New Roman" w:hAnsi="Times New Roman"/>
                <w:b/>
                <w:noProof/>
              </w:rPr>
              <w:t>4.2 Pseudocódigo 2: Heurística Next-Fit Decreasing Height (NFDH)</w:t>
            </w:r>
            <w:r>
              <w:rPr>
                <w:noProof/>
                <w:webHidden/>
              </w:rPr>
              <w:tab/>
            </w:r>
            <w:r>
              <w:rPr>
                <w:noProof/>
                <w:webHidden/>
              </w:rPr>
              <w:fldChar w:fldCharType="begin"/>
            </w:r>
            <w:r>
              <w:rPr>
                <w:noProof/>
                <w:webHidden/>
              </w:rPr>
              <w:instrText xml:space="preserve"> PAGEREF _Toc22827451 \h </w:instrText>
            </w:r>
            <w:r>
              <w:rPr>
                <w:noProof/>
                <w:webHidden/>
              </w:rPr>
            </w:r>
            <w:r>
              <w:rPr>
                <w:noProof/>
                <w:webHidden/>
              </w:rPr>
              <w:fldChar w:fldCharType="separate"/>
            </w:r>
            <w:r>
              <w:rPr>
                <w:noProof/>
                <w:webHidden/>
              </w:rPr>
              <w:t>8</w:t>
            </w:r>
            <w:r>
              <w:rPr>
                <w:noProof/>
                <w:webHidden/>
              </w:rPr>
              <w:fldChar w:fldCharType="end"/>
            </w:r>
          </w:hyperlink>
        </w:p>
        <w:p w:rsidR="00B87C01" w:rsidRDefault="00B87C01">
          <w:pPr>
            <w:pStyle w:val="TDC2"/>
            <w:tabs>
              <w:tab w:val="right" w:leader="dot" w:pos="9350"/>
            </w:tabs>
            <w:rPr>
              <w:rFonts w:cstheme="minorBidi"/>
              <w:noProof/>
            </w:rPr>
          </w:pPr>
          <w:hyperlink w:anchor="_Toc22827452" w:history="1">
            <w:r w:rsidRPr="004F28C4">
              <w:rPr>
                <w:rStyle w:val="Hipervnculo"/>
                <w:rFonts w:ascii="Times New Roman" w:hAnsi="Times New Roman"/>
                <w:b/>
                <w:noProof/>
              </w:rPr>
              <w:t>4.3 Pseudocódigo 3:</w:t>
            </w:r>
            <w:r>
              <w:rPr>
                <w:noProof/>
                <w:webHidden/>
              </w:rPr>
              <w:tab/>
            </w:r>
            <w:r>
              <w:rPr>
                <w:noProof/>
                <w:webHidden/>
              </w:rPr>
              <w:fldChar w:fldCharType="begin"/>
            </w:r>
            <w:r>
              <w:rPr>
                <w:noProof/>
                <w:webHidden/>
              </w:rPr>
              <w:instrText xml:space="preserve"> PAGEREF _Toc22827452 \h </w:instrText>
            </w:r>
            <w:r>
              <w:rPr>
                <w:noProof/>
                <w:webHidden/>
              </w:rPr>
            </w:r>
            <w:r>
              <w:rPr>
                <w:noProof/>
                <w:webHidden/>
              </w:rPr>
              <w:fldChar w:fldCharType="separate"/>
            </w:r>
            <w:r>
              <w:rPr>
                <w:noProof/>
                <w:webHidden/>
              </w:rPr>
              <w:t>8</w:t>
            </w:r>
            <w:r>
              <w:rPr>
                <w:noProof/>
                <w:webHidden/>
              </w:rPr>
              <w:fldChar w:fldCharType="end"/>
            </w:r>
          </w:hyperlink>
        </w:p>
        <w:p w:rsidR="00B87C01" w:rsidRDefault="00B87C01">
          <w:pPr>
            <w:pStyle w:val="TDC1"/>
            <w:tabs>
              <w:tab w:val="left" w:pos="440"/>
              <w:tab w:val="right" w:leader="dot" w:pos="9350"/>
            </w:tabs>
            <w:rPr>
              <w:rFonts w:cstheme="minorBidi"/>
              <w:noProof/>
            </w:rPr>
          </w:pPr>
          <w:hyperlink w:anchor="_Toc22827453" w:history="1">
            <w:r w:rsidRPr="004F28C4">
              <w:rPr>
                <w:rStyle w:val="Hipervnculo"/>
                <w:rFonts w:ascii="Times New Roman" w:hAnsi="Times New Roman"/>
                <w:b/>
                <w:noProof/>
              </w:rPr>
              <w:t>5.</w:t>
            </w:r>
            <w:r>
              <w:rPr>
                <w:rFonts w:cstheme="minorBidi"/>
                <w:noProof/>
              </w:rPr>
              <w:tab/>
            </w:r>
            <w:r w:rsidRPr="004F28C4">
              <w:rPr>
                <w:rStyle w:val="Hipervnculo"/>
                <w:rFonts w:ascii="Times New Roman" w:hAnsi="Times New Roman"/>
                <w:b/>
                <w:noProof/>
              </w:rPr>
              <w:t>Validación de Resultados y Discusión</w:t>
            </w:r>
            <w:r>
              <w:rPr>
                <w:noProof/>
                <w:webHidden/>
              </w:rPr>
              <w:tab/>
            </w:r>
            <w:r>
              <w:rPr>
                <w:noProof/>
                <w:webHidden/>
              </w:rPr>
              <w:fldChar w:fldCharType="begin"/>
            </w:r>
            <w:r>
              <w:rPr>
                <w:noProof/>
                <w:webHidden/>
              </w:rPr>
              <w:instrText xml:space="preserve"> PAGEREF _Toc22827453 \h </w:instrText>
            </w:r>
            <w:r>
              <w:rPr>
                <w:noProof/>
                <w:webHidden/>
              </w:rPr>
            </w:r>
            <w:r>
              <w:rPr>
                <w:noProof/>
                <w:webHidden/>
              </w:rPr>
              <w:fldChar w:fldCharType="separate"/>
            </w:r>
            <w:r>
              <w:rPr>
                <w:noProof/>
                <w:webHidden/>
              </w:rPr>
              <w:t>9</w:t>
            </w:r>
            <w:r>
              <w:rPr>
                <w:noProof/>
                <w:webHidden/>
              </w:rPr>
              <w:fldChar w:fldCharType="end"/>
            </w:r>
          </w:hyperlink>
        </w:p>
        <w:p w:rsidR="00B87C01" w:rsidRDefault="00B87C01">
          <w:pPr>
            <w:pStyle w:val="TDC1"/>
            <w:tabs>
              <w:tab w:val="left" w:pos="440"/>
              <w:tab w:val="right" w:leader="dot" w:pos="9350"/>
            </w:tabs>
            <w:rPr>
              <w:rFonts w:cstheme="minorBidi"/>
              <w:noProof/>
            </w:rPr>
          </w:pPr>
          <w:hyperlink w:anchor="_Toc22827454" w:history="1">
            <w:r w:rsidRPr="004F28C4">
              <w:rPr>
                <w:rStyle w:val="Hipervnculo"/>
                <w:rFonts w:ascii="Times New Roman" w:hAnsi="Times New Roman"/>
                <w:b/>
                <w:noProof/>
              </w:rPr>
              <w:t>6.</w:t>
            </w:r>
            <w:r>
              <w:rPr>
                <w:rFonts w:cstheme="minorBidi"/>
                <w:noProof/>
              </w:rPr>
              <w:tab/>
            </w:r>
            <w:r w:rsidRPr="004F28C4">
              <w:rPr>
                <w:rStyle w:val="Hipervnculo"/>
                <w:rFonts w:ascii="Times New Roman" w:hAnsi="Times New Roman"/>
                <w:b/>
                <w:noProof/>
              </w:rPr>
              <w:t>Conclusiones y Trabajos Futuros</w:t>
            </w:r>
            <w:r>
              <w:rPr>
                <w:noProof/>
                <w:webHidden/>
              </w:rPr>
              <w:tab/>
            </w:r>
            <w:r>
              <w:rPr>
                <w:noProof/>
                <w:webHidden/>
              </w:rPr>
              <w:fldChar w:fldCharType="begin"/>
            </w:r>
            <w:r>
              <w:rPr>
                <w:noProof/>
                <w:webHidden/>
              </w:rPr>
              <w:instrText xml:space="preserve"> PAGEREF _Toc22827454 \h </w:instrText>
            </w:r>
            <w:r>
              <w:rPr>
                <w:noProof/>
                <w:webHidden/>
              </w:rPr>
            </w:r>
            <w:r>
              <w:rPr>
                <w:noProof/>
                <w:webHidden/>
              </w:rPr>
              <w:fldChar w:fldCharType="separate"/>
            </w:r>
            <w:r>
              <w:rPr>
                <w:noProof/>
                <w:webHidden/>
              </w:rPr>
              <w:t>10</w:t>
            </w:r>
            <w:r>
              <w:rPr>
                <w:noProof/>
                <w:webHidden/>
              </w:rPr>
              <w:fldChar w:fldCharType="end"/>
            </w:r>
          </w:hyperlink>
        </w:p>
        <w:p w:rsidR="00B87C01" w:rsidRDefault="00B87C01">
          <w:pPr>
            <w:pStyle w:val="TDC1"/>
            <w:tabs>
              <w:tab w:val="left" w:pos="440"/>
              <w:tab w:val="right" w:leader="dot" w:pos="9350"/>
            </w:tabs>
            <w:rPr>
              <w:rFonts w:cstheme="minorBidi"/>
              <w:noProof/>
            </w:rPr>
          </w:pPr>
          <w:hyperlink w:anchor="_Toc22827455" w:history="1">
            <w:r w:rsidRPr="004F28C4">
              <w:rPr>
                <w:rStyle w:val="Hipervnculo"/>
                <w:rFonts w:ascii="Times New Roman" w:hAnsi="Times New Roman"/>
                <w:b/>
                <w:noProof/>
              </w:rPr>
              <w:t>7.</w:t>
            </w:r>
            <w:r>
              <w:rPr>
                <w:rFonts w:cstheme="minorBidi"/>
                <w:noProof/>
              </w:rPr>
              <w:tab/>
            </w:r>
            <w:r w:rsidRPr="004F28C4">
              <w:rPr>
                <w:rStyle w:val="Hipervnculo"/>
                <w:rFonts w:ascii="Times New Roman" w:hAnsi="Times New Roman"/>
                <w:b/>
                <w:noProof/>
              </w:rPr>
              <w:t>Conclusiones</w:t>
            </w:r>
            <w:r>
              <w:rPr>
                <w:noProof/>
                <w:webHidden/>
              </w:rPr>
              <w:tab/>
            </w:r>
            <w:r>
              <w:rPr>
                <w:noProof/>
                <w:webHidden/>
              </w:rPr>
              <w:fldChar w:fldCharType="begin"/>
            </w:r>
            <w:r>
              <w:rPr>
                <w:noProof/>
                <w:webHidden/>
              </w:rPr>
              <w:instrText xml:space="preserve"> PAGEREF _Toc22827455 \h </w:instrText>
            </w:r>
            <w:r>
              <w:rPr>
                <w:noProof/>
                <w:webHidden/>
              </w:rPr>
            </w:r>
            <w:r>
              <w:rPr>
                <w:noProof/>
                <w:webHidden/>
              </w:rPr>
              <w:fldChar w:fldCharType="separate"/>
            </w:r>
            <w:r>
              <w:rPr>
                <w:noProof/>
                <w:webHidden/>
              </w:rPr>
              <w:t>11</w:t>
            </w:r>
            <w:r>
              <w:rPr>
                <w:noProof/>
                <w:webHidden/>
              </w:rPr>
              <w:fldChar w:fldCharType="end"/>
            </w:r>
          </w:hyperlink>
        </w:p>
        <w:p w:rsidR="00B87C01" w:rsidRDefault="00B87C01">
          <w:pPr>
            <w:pStyle w:val="TDC1"/>
            <w:tabs>
              <w:tab w:val="left" w:pos="440"/>
              <w:tab w:val="right" w:leader="dot" w:pos="9350"/>
            </w:tabs>
            <w:rPr>
              <w:rFonts w:cstheme="minorBidi"/>
              <w:noProof/>
            </w:rPr>
          </w:pPr>
          <w:hyperlink w:anchor="_Toc22827456" w:history="1">
            <w:r w:rsidRPr="004F28C4">
              <w:rPr>
                <w:rStyle w:val="Hipervnculo"/>
                <w:rFonts w:ascii="Times New Roman" w:hAnsi="Times New Roman"/>
                <w:b/>
                <w:noProof/>
              </w:rPr>
              <w:t>8.</w:t>
            </w:r>
            <w:r>
              <w:rPr>
                <w:rFonts w:cstheme="minorBidi"/>
                <w:noProof/>
              </w:rPr>
              <w:tab/>
            </w:r>
            <w:r w:rsidRPr="004F28C4">
              <w:rPr>
                <w:rStyle w:val="Hipervnculo"/>
                <w:rFonts w:ascii="Times New Roman" w:hAnsi="Times New Roman"/>
                <w:b/>
                <w:noProof/>
              </w:rPr>
              <w:t>Anexos</w:t>
            </w:r>
            <w:r>
              <w:rPr>
                <w:noProof/>
                <w:webHidden/>
              </w:rPr>
              <w:tab/>
            </w:r>
            <w:r>
              <w:rPr>
                <w:noProof/>
                <w:webHidden/>
              </w:rPr>
              <w:fldChar w:fldCharType="begin"/>
            </w:r>
            <w:r>
              <w:rPr>
                <w:noProof/>
                <w:webHidden/>
              </w:rPr>
              <w:instrText xml:space="preserve"> PAGEREF _Toc22827456 \h </w:instrText>
            </w:r>
            <w:r>
              <w:rPr>
                <w:noProof/>
                <w:webHidden/>
              </w:rPr>
            </w:r>
            <w:r>
              <w:rPr>
                <w:noProof/>
                <w:webHidden/>
              </w:rPr>
              <w:fldChar w:fldCharType="separate"/>
            </w:r>
            <w:r>
              <w:rPr>
                <w:noProof/>
                <w:webHidden/>
              </w:rPr>
              <w:t>12</w:t>
            </w:r>
            <w:r>
              <w:rPr>
                <w:noProof/>
                <w:webHidden/>
              </w:rPr>
              <w:fldChar w:fldCharType="end"/>
            </w:r>
          </w:hyperlink>
        </w:p>
        <w:p w:rsidR="00B87C01" w:rsidRDefault="00B87C01">
          <w:pPr>
            <w:pStyle w:val="TDC1"/>
            <w:tabs>
              <w:tab w:val="left" w:pos="440"/>
              <w:tab w:val="right" w:leader="dot" w:pos="9350"/>
            </w:tabs>
            <w:rPr>
              <w:rFonts w:cstheme="minorBidi"/>
              <w:noProof/>
            </w:rPr>
          </w:pPr>
          <w:hyperlink w:anchor="_Toc22827457" w:history="1">
            <w:r w:rsidRPr="004F28C4">
              <w:rPr>
                <w:rStyle w:val="Hipervnculo"/>
                <w:rFonts w:ascii="Times New Roman" w:hAnsi="Times New Roman"/>
                <w:b/>
                <w:noProof/>
              </w:rPr>
              <w:t>9.</w:t>
            </w:r>
            <w:r>
              <w:rPr>
                <w:rFonts w:cstheme="minorBidi"/>
                <w:noProof/>
              </w:rPr>
              <w:tab/>
            </w:r>
            <w:r w:rsidRPr="004F28C4">
              <w:rPr>
                <w:rStyle w:val="Hipervnculo"/>
                <w:rFonts w:ascii="Times New Roman" w:hAnsi="Times New Roman"/>
                <w:b/>
                <w:noProof/>
              </w:rPr>
              <w:t>Bibliografía</w:t>
            </w:r>
            <w:r>
              <w:rPr>
                <w:noProof/>
                <w:webHidden/>
              </w:rPr>
              <w:tab/>
            </w:r>
            <w:r>
              <w:rPr>
                <w:noProof/>
                <w:webHidden/>
              </w:rPr>
              <w:fldChar w:fldCharType="begin"/>
            </w:r>
            <w:r>
              <w:rPr>
                <w:noProof/>
                <w:webHidden/>
              </w:rPr>
              <w:instrText xml:space="preserve"> PAGEREF _Toc22827457 \h </w:instrText>
            </w:r>
            <w:r>
              <w:rPr>
                <w:noProof/>
                <w:webHidden/>
              </w:rPr>
            </w:r>
            <w:r>
              <w:rPr>
                <w:noProof/>
                <w:webHidden/>
              </w:rPr>
              <w:fldChar w:fldCharType="separate"/>
            </w:r>
            <w:r>
              <w:rPr>
                <w:noProof/>
                <w:webHidden/>
              </w:rPr>
              <w:t>13</w:t>
            </w:r>
            <w:r>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0" w:name="_Toc22827443"/>
      <w:r w:rsidRPr="00591FA4">
        <w:rPr>
          <w:rFonts w:ascii="Times New Roman" w:hAnsi="Times New Roman" w:cs="Times New Roman"/>
          <w:b/>
          <w:color w:val="auto"/>
          <w:sz w:val="28"/>
          <w:szCs w:val="28"/>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27444"/>
      <w:r w:rsidRPr="00591FA4">
        <w:rPr>
          <w:rFonts w:ascii="Times New Roman" w:hAnsi="Times New Roman" w:cs="Times New Roman"/>
          <w:b/>
          <w:color w:val="auto"/>
          <w:sz w:val="28"/>
          <w:szCs w:val="28"/>
        </w:rPr>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27445"/>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 xml:space="preserve">Algoritmo </w:t>
      </w:r>
      <w:r>
        <w:rPr>
          <w:rFonts w:ascii="Times New Roman" w:hAnsi="Times New Roman" w:cs="Times New Roman"/>
          <w:b/>
          <w:color w:val="auto"/>
          <w:sz w:val="24"/>
          <w:szCs w:val="24"/>
          <w:lang w:val="es-PE"/>
        </w:rPr>
        <w:t>1:</w:t>
      </w:r>
      <w:bookmarkEnd w:id="2"/>
    </w:p>
    <w:p w:rsidR="00B8246B" w:rsidRPr="00B8246B" w:rsidRDefault="00B8246B" w:rsidP="00B8246B">
      <w:pPr>
        <w:rPr>
          <w:lang w:val="es-PE"/>
        </w:rPr>
      </w:pPr>
    </w:p>
    <w:p w:rsidR="006D5B1F" w:rsidRPr="006D5B1F" w:rsidRDefault="00B5428B" w:rsidP="006D5B1F">
      <w:pPr>
        <w:pStyle w:val="Ttulo2"/>
        <w:ind w:firstLine="720"/>
        <w:rPr>
          <w:rFonts w:ascii="Times New Roman" w:hAnsi="Times New Roman" w:cs="Times New Roman"/>
          <w:b/>
          <w:color w:val="auto"/>
          <w:sz w:val="28"/>
          <w:szCs w:val="28"/>
        </w:rPr>
      </w:pPr>
      <w:bookmarkStart w:id="3" w:name="_Toc22827446"/>
      <w:r>
        <w:rPr>
          <w:rFonts w:ascii="Times New Roman" w:hAnsi="Times New Roman" w:cs="Times New Roman"/>
          <w:b/>
          <w:color w:val="auto"/>
          <w:sz w:val="24"/>
          <w:szCs w:val="24"/>
          <w:lang w:val="es-PE"/>
        </w:rPr>
        <w:t>2.2</w:t>
      </w:r>
      <w:r w:rsidR="006D5B1F"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 xml:space="preserve">Algoritmo 2: </w:t>
      </w:r>
      <w:r w:rsidR="006D5B1F" w:rsidRPr="006D5B1F">
        <w:rPr>
          <w:rFonts w:ascii="Times New Roman" w:hAnsi="Times New Roman" w:cs="Times New Roman"/>
          <w:b/>
          <w:color w:val="auto"/>
          <w:sz w:val="24"/>
          <w:szCs w:val="24"/>
          <w:lang w:val="es-PE"/>
        </w:rPr>
        <w:t>Heurística</w:t>
      </w:r>
      <w:r w:rsidR="00EC51CA">
        <w:rPr>
          <w:rFonts w:ascii="Times New Roman" w:hAnsi="Times New Roman" w:cs="Times New Roman"/>
          <w:b/>
          <w:color w:val="auto"/>
          <w:sz w:val="24"/>
          <w:szCs w:val="24"/>
          <w:lang w:val="es-PE"/>
        </w:rPr>
        <w:t xml:space="preserve"> Next-Fit Decreasing Height</w:t>
      </w:r>
      <w:r w:rsidR="006D5B1F" w:rsidRPr="006D5B1F">
        <w:rPr>
          <w:rFonts w:ascii="Times New Roman" w:hAnsi="Times New Roman" w:cs="Times New Roman"/>
          <w:b/>
          <w:color w:val="auto"/>
          <w:sz w:val="24"/>
          <w:szCs w:val="24"/>
          <w:lang w:val="es-PE"/>
        </w:rPr>
        <w:t xml:space="preserve"> </w:t>
      </w:r>
      <w:r w:rsidR="00EC51CA">
        <w:rPr>
          <w:rFonts w:ascii="Times New Roman" w:hAnsi="Times New Roman" w:cs="Times New Roman"/>
          <w:b/>
          <w:color w:val="auto"/>
          <w:sz w:val="24"/>
          <w:szCs w:val="24"/>
          <w:lang w:val="es-PE"/>
        </w:rPr>
        <w:t>(</w:t>
      </w:r>
      <w:r w:rsidR="006D5B1F" w:rsidRPr="006D5B1F">
        <w:rPr>
          <w:rFonts w:ascii="Times New Roman" w:hAnsi="Times New Roman" w:cs="Times New Roman"/>
          <w:b/>
          <w:color w:val="auto"/>
          <w:sz w:val="24"/>
          <w:szCs w:val="24"/>
          <w:lang w:val="es-PE"/>
        </w:rPr>
        <w:t>NFDH</w:t>
      </w:r>
      <w:r w:rsidR="00EC51CA">
        <w:rPr>
          <w:rFonts w:ascii="Times New Roman" w:hAnsi="Times New Roman" w:cs="Times New Roman"/>
          <w:b/>
          <w:color w:val="auto"/>
          <w:sz w:val="24"/>
          <w:szCs w:val="24"/>
          <w:lang w:val="es-PE"/>
        </w:rPr>
        <w:t>)</w:t>
      </w:r>
      <w:bookmarkEnd w:id="3"/>
    </w:p>
    <w:p w:rsidR="006D5B1F" w:rsidRDefault="006D5B1F" w:rsidP="006D5B1F">
      <w:pPr>
        <w:pStyle w:val="Prrafodelista"/>
        <w:spacing w:line="276" w:lineRule="auto"/>
        <w:rPr>
          <w:rFonts w:ascii="Times New Roman" w:hAnsi="Times New Roman" w:cs="Times New Roman"/>
          <w:b/>
          <w:sz w:val="24"/>
          <w:szCs w:val="24"/>
          <w:lang w:val="es-PE"/>
        </w:rPr>
      </w:pPr>
    </w:p>
    <w:p w:rsidR="00CA42AD" w:rsidRPr="006D5B1F" w:rsidRDefault="009850B0" w:rsidP="00651583">
      <w:pPr>
        <w:pStyle w:val="NormalWeb"/>
        <w:spacing w:before="0" w:beforeAutospacing="0" w:after="160" w:afterAutospacing="0" w:line="480" w:lineRule="auto"/>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Pr>
          <w:color w:val="000000"/>
        </w:rPr>
        <w:t xml:space="preserve"> forma parte de la heurística basada en niveles de Strip Packing Problem, que tiene como idea central la colocación de rectángulos en niveles ,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Pr>
          <w:color w:val="000000"/>
        </w:rPr>
        <w:t xml:space="preserve"> </w:t>
      </w:r>
      <w:r w:rsidR="00651583">
        <w:rPr>
          <w:color w:val="000000"/>
        </w:rPr>
        <w:t xml:space="preserve">Para este caso, se realizará la implementación de esta heurística que será dirigida a problemas reales de forma tridimensional (3D), donde tanto el contenedor como los items serán manipulados con los ejes X, Y y Z. Esta heurística permitirá ordenar por altura los ítems y se colocará de manera descendente apegada, en primera instancia, hacia el eje Y y hacia la derecha, apilandolos hasta que ya no quepa otro ítem. Es ahí donde </w:t>
      </w:r>
      <w:r w:rsidR="00651583">
        <w:rPr>
          <w:color w:val="000000"/>
        </w:rPr>
        <w:lastRenderedPageBreak/>
        <w:t>el siguiente ítem pasará a colocarse en la posición X que tendrá el valor del ítem con mayor largo que ha sido colocado hasta el momento y se repetirá el proceso hasta que ya no pueda entrar otro ítem en el contenedor.</w:t>
      </w:r>
    </w:p>
    <w:p w:rsidR="00665E13" w:rsidRDefault="00665E13" w:rsidP="00665E13">
      <w:pPr>
        <w:spacing w:line="276" w:lineRule="auto"/>
        <w:rPr>
          <w:rFonts w:ascii="Times New Roman" w:hAnsi="Times New Roman" w:cs="Times New Roman"/>
          <w:b/>
          <w:sz w:val="24"/>
          <w:szCs w:val="24"/>
          <w:lang w:val="es-PE"/>
        </w:rPr>
      </w:pPr>
    </w:p>
    <w:p w:rsidR="00665E13" w:rsidRDefault="00280A4F" w:rsidP="00665E13">
      <w:pPr>
        <w:spacing w:line="276" w:lineRule="auto"/>
        <w:rPr>
          <w:rFonts w:ascii="Times New Roman" w:hAnsi="Times New Roman" w:cs="Times New Roman"/>
          <w:b/>
          <w:sz w:val="24"/>
          <w:szCs w:val="24"/>
          <w:lang w:val="es-PE"/>
        </w:rPr>
      </w:pPr>
      <w:r>
        <w:rPr>
          <w:noProof/>
          <w:lang w:val="es-PE" w:eastAsia="es-PE"/>
        </w:rPr>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4" w:name="_Toc22827447"/>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 xml:space="preserve">Algoritmo </w:t>
      </w:r>
      <w:r>
        <w:rPr>
          <w:rFonts w:ascii="Times New Roman" w:hAnsi="Times New Roman" w:cs="Times New Roman"/>
          <w:b/>
          <w:color w:val="auto"/>
          <w:sz w:val="24"/>
          <w:szCs w:val="24"/>
          <w:lang w:val="es-PE"/>
        </w:rPr>
        <w:t>3</w:t>
      </w:r>
      <w:r>
        <w:rPr>
          <w:rFonts w:ascii="Times New Roman" w:hAnsi="Times New Roman" w:cs="Times New Roman"/>
          <w:b/>
          <w:color w:val="auto"/>
          <w:sz w:val="24"/>
          <w:szCs w:val="24"/>
          <w:lang w:val="es-PE"/>
        </w:rPr>
        <w:t>:</w:t>
      </w:r>
      <w:bookmarkEnd w:id="4"/>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5" w:name="_Toc22827448"/>
      <w:r w:rsidRPr="00591FA4">
        <w:rPr>
          <w:rFonts w:ascii="Times New Roman" w:hAnsi="Times New Roman" w:cs="Times New Roman"/>
          <w:b/>
          <w:color w:val="auto"/>
          <w:sz w:val="28"/>
          <w:szCs w:val="28"/>
        </w:rPr>
        <w:t>Aporte: Demuestra ética profesional</w:t>
      </w:r>
      <w:bookmarkEnd w:id="5"/>
      <w:r w:rsidRPr="00591FA4">
        <w:rPr>
          <w:rFonts w:ascii="Times New Roman" w:hAnsi="Times New Roman" w:cs="Times New Roman"/>
          <w:b/>
          <w:color w:val="auto"/>
          <w:sz w:val="28"/>
          <w:szCs w:val="28"/>
        </w:rPr>
        <w:t xml:space="preserve"> </w:t>
      </w: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6" w:name="_Toc22827449"/>
      <w:r w:rsidRPr="00591FA4">
        <w:rPr>
          <w:rFonts w:ascii="Times New Roman" w:hAnsi="Times New Roman" w:cs="Times New Roman"/>
          <w:b/>
          <w:color w:val="auto"/>
          <w:sz w:val="28"/>
          <w:szCs w:val="28"/>
        </w:rPr>
        <w:t>Di</w:t>
      </w:r>
      <w:r w:rsidR="00591FA4" w:rsidRPr="00591FA4">
        <w:rPr>
          <w:rFonts w:ascii="Times New Roman" w:hAnsi="Times New Roman" w:cs="Times New Roman"/>
          <w:b/>
          <w:color w:val="auto"/>
          <w:sz w:val="28"/>
          <w:szCs w:val="28"/>
        </w:rPr>
        <w:t>seño de Aplicativo para Pruebas</w:t>
      </w:r>
      <w:bookmarkEnd w:id="6"/>
    </w:p>
    <w:p w:rsidR="00665E13" w:rsidRDefault="00665E13" w:rsidP="00665E13">
      <w:pPr>
        <w:spacing w:line="276" w:lineRule="auto"/>
        <w:rPr>
          <w:rFonts w:ascii="Times New Roman" w:hAnsi="Times New Roman" w:cs="Times New Roman"/>
          <w:b/>
          <w:sz w:val="28"/>
          <w:szCs w:val="28"/>
          <w:lang w:val="es-PE"/>
        </w:rPr>
      </w:pPr>
    </w:p>
    <w:p w:rsidR="001A63E1" w:rsidRPr="006D5B1F" w:rsidRDefault="001A63E1" w:rsidP="001A63E1">
      <w:pPr>
        <w:pStyle w:val="Ttulo2"/>
        <w:ind w:firstLine="720"/>
        <w:rPr>
          <w:rFonts w:ascii="Times New Roman" w:hAnsi="Times New Roman" w:cs="Times New Roman"/>
          <w:b/>
          <w:color w:val="auto"/>
          <w:sz w:val="28"/>
          <w:szCs w:val="28"/>
        </w:rPr>
      </w:pPr>
      <w:bookmarkStart w:id="7" w:name="_Toc22827450"/>
      <w:r>
        <w:rPr>
          <w:rFonts w:ascii="Times New Roman" w:hAnsi="Times New Roman" w:cs="Times New Roman"/>
          <w:b/>
          <w:color w:val="auto"/>
          <w:sz w:val="24"/>
          <w:szCs w:val="24"/>
          <w:lang w:val="es-PE"/>
        </w:rPr>
        <w:t>4.1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Pseudocódigo 1:</w:t>
      </w:r>
      <w:bookmarkEnd w:id="7"/>
    </w:p>
    <w:p w:rsidR="001A63E1" w:rsidRDefault="001A63E1" w:rsidP="001A63E1">
      <w:pPr>
        <w:spacing w:line="276" w:lineRule="auto"/>
        <w:ind w:left="720"/>
        <w:rPr>
          <w:rFonts w:ascii="Times New Roman" w:hAnsi="Times New Roman" w:cs="Times New Roman"/>
          <w:b/>
          <w:sz w:val="28"/>
          <w:szCs w:val="28"/>
          <w:lang w:val="es-PE"/>
        </w:rPr>
      </w:pPr>
    </w:p>
    <w:p w:rsidR="001A63E1" w:rsidRPr="006D5B1F" w:rsidRDefault="001A63E1" w:rsidP="001A63E1">
      <w:pPr>
        <w:pStyle w:val="Ttulo2"/>
        <w:ind w:firstLine="720"/>
        <w:rPr>
          <w:rFonts w:ascii="Times New Roman" w:hAnsi="Times New Roman" w:cs="Times New Roman"/>
          <w:b/>
          <w:color w:val="auto"/>
          <w:sz w:val="28"/>
          <w:szCs w:val="28"/>
        </w:rPr>
      </w:pPr>
      <w:bookmarkStart w:id="8" w:name="_Toc22827451"/>
      <w:r>
        <w:rPr>
          <w:rFonts w:ascii="Times New Roman" w:hAnsi="Times New Roman" w:cs="Times New Roman"/>
          <w:b/>
          <w:color w:val="auto"/>
          <w:sz w:val="24"/>
          <w:szCs w:val="24"/>
          <w:lang w:val="es-PE"/>
        </w:rPr>
        <w:t>4</w:t>
      </w:r>
      <w:r>
        <w:rPr>
          <w:rFonts w:ascii="Times New Roman" w:hAnsi="Times New Roman" w:cs="Times New Roman"/>
          <w:b/>
          <w:color w:val="auto"/>
          <w:sz w:val="24"/>
          <w:szCs w:val="24"/>
          <w:lang w:val="es-PE"/>
        </w:rPr>
        <w:t>.2</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Pseudocódigo</w:t>
      </w:r>
      <w:r>
        <w:rPr>
          <w:rFonts w:ascii="Times New Roman" w:hAnsi="Times New Roman" w:cs="Times New Roman"/>
          <w:b/>
          <w:color w:val="auto"/>
          <w:sz w:val="24"/>
          <w:szCs w:val="24"/>
          <w:lang w:val="es-PE"/>
        </w:rPr>
        <w:t xml:space="preserve"> 2: </w:t>
      </w:r>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Next-Fit Decreasing Height</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w:t>
      </w:r>
      <w:r w:rsidRPr="006D5B1F">
        <w:rPr>
          <w:rFonts w:ascii="Times New Roman" w:hAnsi="Times New Roman" w:cs="Times New Roman"/>
          <w:b/>
          <w:color w:val="auto"/>
          <w:sz w:val="24"/>
          <w:szCs w:val="24"/>
          <w:lang w:val="es-PE"/>
        </w:rPr>
        <w:t>NFDH</w:t>
      </w:r>
      <w:r>
        <w:rPr>
          <w:rFonts w:ascii="Times New Roman" w:hAnsi="Times New Roman" w:cs="Times New Roman"/>
          <w:b/>
          <w:color w:val="auto"/>
          <w:sz w:val="24"/>
          <w:szCs w:val="24"/>
          <w:lang w:val="es-PE"/>
        </w:rPr>
        <w:t>)</w:t>
      </w:r>
      <w:bookmarkEnd w:id="8"/>
    </w:p>
    <w:p w:rsidR="00665E13" w:rsidRDefault="00665E13" w:rsidP="00665E13">
      <w:pPr>
        <w:spacing w:line="276" w:lineRule="auto"/>
        <w:rPr>
          <w:rFonts w:ascii="Times New Roman" w:hAnsi="Times New Roman" w:cs="Times New Roman"/>
          <w:b/>
          <w:sz w:val="28"/>
          <w:szCs w:val="28"/>
          <w:lang w:val="es-PE"/>
        </w:rPr>
      </w:pPr>
    </w:p>
    <w:p w:rsidR="00B87C01" w:rsidRDefault="00B87C01" w:rsidP="00665E13">
      <w:pPr>
        <w:spacing w:line="276" w:lineRule="auto"/>
        <w:rPr>
          <w:rFonts w:ascii="Times New Roman" w:hAnsi="Times New Roman" w:cs="Times New Roman"/>
          <w:b/>
          <w:sz w:val="28"/>
          <w:szCs w:val="28"/>
          <w:lang w:val="es-PE"/>
        </w:rPr>
      </w:pPr>
      <w:bookmarkStart w:id="9" w:name="_GoBack"/>
      <w:bookmarkEnd w:id="9"/>
    </w:p>
    <w:p w:rsidR="00B87C01" w:rsidRDefault="00B87C01" w:rsidP="00665E13">
      <w:pPr>
        <w:spacing w:line="276" w:lineRule="auto"/>
        <w:rPr>
          <w:rFonts w:ascii="Times New Roman" w:hAnsi="Times New Roman" w:cs="Times New Roman"/>
          <w:b/>
          <w:sz w:val="28"/>
          <w:szCs w:val="28"/>
          <w:lang w:val="es-PE"/>
        </w:rPr>
      </w:pPr>
    </w:p>
    <w:p w:rsidR="00B87C01" w:rsidRDefault="00B87C01" w:rsidP="00665E13">
      <w:pPr>
        <w:spacing w:line="276" w:lineRule="auto"/>
        <w:rPr>
          <w:rFonts w:ascii="Times New Roman" w:hAnsi="Times New Roman" w:cs="Times New Roman"/>
          <w:b/>
          <w:sz w:val="28"/>
          <w:szCs w:val="28"/>
          <w:lang w:val="es-PE"/>
        </w:rPr>
      </w:pPr>
    </w:p>
    <w:p w:rsidR="00665E13" w:rsidRDefault="001A63E1" w:rsidP="00B87C01">
      <w:pPr>
        <w:pStyle w:val="Ttulo2"/>
        <w:rPr>
          <w:rFonts w:ascii="Times New Roman" w:hAnsi="Times New Roman" w:cs="Times New Roman"/>
          <w:b/>
          <w:sz w:val="28"/>
          <w:szCs w:val="28"/>
          <w:lang w:val="es-PE"/>
        </w:rPr>
      </w:pPr>
      <w:r>
        <w:rPr>
          <w:rFonts w:ascii="Times New Roman" w:hAnsi="Times New Roman" w:cs="Times New Roman"/>
          <w:b/>
          <w:sz w:val="28"/>
          <w:szCs w:val="28"/>
          <w:lang w:val="es-PE"/>
        </w:rPr>
        <w:tab/>
      </w:r>
      <w:bookmarkStart w:id="10" w:name="_Toc22827452"/>
      <w:r w:rsidRPr="00B87C01">
        <w:rPr>
          <w:rFonts w:ascii="Times New Roman" w:hAnsi="Times New Roman" w:cs="Times New Roman"/>
          <w:b/>
          <w:color w:val="auto"/>
          <w:sz w:val="24"/>
          <w:szCs w:val="24"/>
          <w:lang w:val="es-PE"/>
        </w:rPr>
        <w:t>4.3</w:t>
      </w:r>
      <w:r w:rsidRPr="00B87C01">
        <w:rPr>
          <w:rFonts w:ascii="Times New Roman" w:hAnsi="Times New Roman" w:cs="Times New Roman"/>
          <w:b/>
          <w:color w:val="auto"/>
          <w:sz w:val="24"/>
          <w:szCs w:val="24"/>
          <w:lang w:val="es-PE"/>
        </w:rPr>
        <w:t xml:space="preserve"> </w:t>
      </w:r>
      <w:r w:rsidRPr="00B87C01">
        <w:rPr>
          <w:rFonts w:ascii="Times New Roman" w:hAnsi="Times New Roman" w:cs="Times New Roman"/>
          <w:b/>
          <w:color w:val="auto"/>
          <w:sz w:val="24"/>
          <w:szCs w:val="24"/>
          <w:lang w:val="es-PE"/>
        </w:rPr>
        <w:t>Pseudocódigo 3</w:t>
      </w:r>
      <w:r w:rsidRPr="00B87C01">
        <w:rPr>
          <w:rFonts w:ascii="Times New Roman" w:hAnsi="Times New Roman" w:cs="Times New Roman"/>
          <w:b/>
          <w:color w:val="auto"/>
          <w:sz w:val="24"/>
          <w:szCs w:val="24"/>
          <w:lang w:val="es-PE"/>
        </w:rPr>
        <w:t>:</w:t>
      </w:r>
      <w:bookmarkEnd w:id="10"/>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1" w:name="_Toc22827453"/>
      <w:r w:rsidRPr="00591FA4">
        <w:rPr>
          <w:rFonts w:ascii="Times New Roman" w:hAnsi="Times New Roman" w:cs="Times New Roman"/>
          <w:b/>
          <w:color w:val="auto"/>
          <w:sz w:val="28"/>
          <w:szCs w:val="28"/>
        </w:rPr>
        <w:t>Valida</w:t>
      </w:r>
      <w:r w:rsidR="00591FA4" w:rsidRPr="00591FA4">
        <w:rPr>
          <w:rFonts w:ascii="Times New Roman" w:hAnsi="Times New Roman" w:cs="Times New Roman"/>
          <w:b/>
          <w:color w:val="auto"/>
          <w:sz w:val="28"/>
          <w:szCs w:val="28"/>
        </w:rPr>
        <w:t>ción de Resultados y Discusión</w:t>
      </w:r>
      <w:bookmarkEnd w:id="11"/>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591FA4" w:rsidRPr="00665E13" w:rsidRDefault="00591FA4"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2" w:name="_Toc22827454"/>
      <w:r w:rsidRPr="00591FA4">
        <w:rPr>
          <w:rFonts w:ascii="Times New Roman" w:hAnsi="Times New Roman" w:cs="Times New Roman"/>
          <w:b/>
          <w:color w:val="auto"/>
          <w:sz w:val="28"/>
          <w:szCs w:val="28"/>
        </w:rPr>
        <w:t xml:space="preserve">Conclusiones y Trabajos </w:t>
      </w:r>
      <w:r w:rsidR="00591FA4" w:rsidRPr="00591FA4">
        <w:rPr>
          <w:rFonts w:ascii="Times New Roman" w:hAnsi="Times New Roman" w:cs="Times New Roman"/>
          <w:b/>
          <w:color w:val="auto"/>
          <w:sz w:val="28"/>
          <w:szCs w:val="28"/>
        </w:rPr>
        <w:t>Futuros</w:t>
      </w:r>
      <w:bookmarkEnd w:id="12"/>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3" w:name="_Toc22827455"/>
      <w:r w:rsidRPr="00591FA4">
        <w:rPr>
          <w:rFonts w:ascii="Times New Roman" w:hAnsi="Times New Roman" w:cs="Times New Roman"/>
          <w:b/>
          <w:color w:val="auto"/>
          <w:sz w:val="28"/>
          <w:szCs w:val="28"/>
        </w:rPr>
        <w:t>Conclusiones</w:t>
      </w:r>
      <w:bookmarkEnd w:id="13"/>
      <w:r w:rsidRPr="00591FA4">
        <w:rPr>
          <w:rFonts w:ascii="Times New Roman" w:hAnsi="Times New Roman" w:cs="Times New Roman"/>
          <w:b/>
          <w:color w:val="auto"/>
          <w:sz w:val="28"/>
          <w:szCs w:val="28"/>
        </w:rPr>
        <w:t xml:space="preserve"> </w:t>
      </w: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591FA4" w:rsidRPr="00665E13" w:rsidRDefault="00591FA4"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4" w:name="_Toc22827456"/>
      <w:r w:rsidRPr="00591FA4">
        <w:rPr>
          <w:rFonts w:ascii="Times New Roman" w:hAnsi="Times New Roman" w:cs="Times New Roman"/>
          <w:b/>
          <w:color w:val="auto"/>
          <w:sz w:val="28"/>
          <w:szCs w:val="28"/>
        </w:rPr>
        <w:t>Anexos</w:t>
      </w:r>
      <w:bookmarkEnd w:id="14"/>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5" w:name="_Toc22827457"/>
      <w:r w:rsidRPr="00591FA4">
        <w:rPr>
          <w:rFonts w:ascii="Times New Roman" w:hAnsi="Times New Roman" w:cs="Times New Roman"/>
          <w:b/>
          <w:color w:val="auto"/>
          <w:sz w:val="28"/>
          <w:szCs w:val="28"/>
        </w:rPr>
        <w:t>Bibliografía</w:t>
      </w:r>
      <w:bookmarkEnd w:id="15"/>
    </w:p>
    <w:p w:rsidR="00665E13" w:rsidRPr="00665E13" w:rsidRDefault="00665E13" w:rsidP="00665E13">
      <w:pPr>
        <w:spacing w:line="276" w:lineRule="auto"/>
        <w:rPr>
          <w:rFonts w:ascii="Times New Roman" w:hAnsi="Times New Roman" w:cs="Times New Roman"/>
          <w:lang w:val="es-PE"/>
        </w:rPr>
      </w:pPr>
    </w:p>
    <w:p w:rsidR="00665E13" w:rsidRPr="00665E13" w:rsidRDefault="00665E13" w:rsidP="00665E13">
      <w:pPr>
        <w:spacing w:line="276" w:lineRule="auto"/>
        <w:rPr>
          <w:rFonts w:ascii="Times New Roman" w:hAnsi="Times New Roman" w:cs="Times New Roman"/>
          <w:lang w:val="es-PE"/>
        </w:rPr>
      </w:pPr>
    </w:p>
    <w:p w:rsidR="00665E13" w:rsidRPr="00665E13" w:rsidRDefault="00665E13" w:rsidP="00665E13">
      <w:pPr>
        <w:spacing w:line="276" w:lineRule="auto"/>
        <w:rPr>
          <w:rFonts w:ascii="Times New Roman" w:hAnsi="Times New Roman" w:cs="Times New Roman"/>
          <w:lang w:val="es-PE"/>
        </w:rPr>
      </w:pPr>
    </w:p>
    <w:p w:rsidR="00665E13" w:rsidRPr="00665E13" w:rsidRDefault="00665E13" w:rsidP="00665E13">
      <w:pPr>
        <w:spacing w:line="276" w:lineRule="auto"/>
        <w:rPr>
          <w:rFonts w:ascii="Times New Roman" w:hAnsi="Times New Roman" w:cs="Times New Roman"/>
          <w:sz w:val="24"/>
          <w:szCs w:val="24"/>
          <w:lang w:val="es-PE"/>
        </w:rPr>
      </w:pPr>
    </w:p>
    <w:sectPr w:rsidR="00665E13" w:rsidRPr="00665E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11D" w:rsidRDefault="002A011D" w:rsidP="00EE399B">
      <w:pPr>
        <w:spacing w:after="0" w:line="240" w:lineRule="auto"/>
      </w:pPr>
      <w:r>
        <w:separator/>
      </w:r>
    </w:p>
  </w:endnote>
  <w:endnote w:type="continuationSeparator" w:id="0">
    <w:p w:rsidR="002A011D" w:rsidRDefault="002A011D"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11D" w:rsidRDefault="002A011D" w:rsidP="00EE399B">
      <w:pPr>
        <w:spacing w:after="0" w:line="240" w:lineRule="auto"/>
      </w:pPr>
      <w:r>
        <w:separator/>
      </w:r>
    </w:p>
  </w:footnote>
  <w:footnote w:type="continuationSeparator" w:id="0">
    <w:p w:rsidR="002A011D" w:rsidRDefault="002A011D"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1711E"/>
    <w:rsid w:val="00106CB1"/>
    <w:rsid w:val="001A63E1"/>
    <w:rsid w:val="00280A4F"/>
    <w:rsid w:val="002A011D"/>
    <w:rsid w:val="00315316"/>
    <w:rsid w:val="0036294B"/>
    <w:rsid w:val="003813BB"/>
    <w:rsid w:val="003F446B"/>
    <w:rsid w:val="003F6176"/>
    <w:rsid w:val="00563E26"/>
    <w:rsid w:val="00591FA4"/>
    <w:rsid w:val="00651583"/>
    <w:rsid w:val="00665E13"/>
    <w:rsid w:val="006C3DA7"/>
    <w:rsid w:val="006D5B1F"/>
    <w:rsid w:val="008440A4"/>
    <w:rsid w:val="009850B0"/>
    <w:rsid w:val="009B7A85"/>
    <w:rsid w:val="009E74A3"/>
    <w:rsid w:val="00A96D6E"/>
    <w:rsid w:val="00AE1DA5"/>
    <w:rsid w:val="00B5428B"/>
    <w:rsid w:val="00B8246B"/>
    <w:rsid w:val="00B87C01"/>
    <w:rsid w:val="00CA42AD"/>
    <w:rsid w:val="00CB2953"/>
    <w:rsid w:val="00DA64D5"/>
    <w:rsid w:val="00DF3172"/>
    <w:rsid w:val="00E26BA6"/>
    <w:rsid w:val="00EC51CA"/>
    <w:rsid w:val="00EE399B"/>
    <w:rsid w:val="00F8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C90"/>
    <w:rsid w:val="009309F7"/>
    <w:rsid w:val="00DE1C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D169C286404AE9AF04BAC1F28C0BD6">
    <w:name w:val="4BD169C286404AE9AF04BAC1F28C0BD6"/>
    <w:rsid w:val="00DE1C90"/>
  </w:style>
  <w:style w:type="paragraph" w:customStyle="1" w:styleId="D11D979C927243699D70A558A7E77DCF">
    <w:name w:val="D11D979C927243699D70A558A7E77DCF"/>
    <w:rsid w:val="00DE1C90"/>
  </w:style>
  <w:style w:type="paragraph" w:customStyle="1" w:styleId="B57216B90E5442778DA19BA84CD5BC45">
    <w:name w:val="B57216B90E5442778DA19BA84CD5BC45"/>
    <w:rsid w:val="00DE1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8B11-1421-4236-9A8B-B0FEF31A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809</Words>
  <Characters>4454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Diego Hilario Callupe</cp:lastModifiedBy>
  <cp:revision>15</cp:revision>
  <dcterms:created xsi:type="dcterms:W3CDTF">2019-10-18T19:29:00Z</dcterms:created>
  <dcterms:modified xsi:type="dcterms:W3CDTF">2019-10-24T21:39:00Z</dcterms:modified>
</cp:coreProperties>
</file>