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8F0AD8" w:rsidR="008F0AD8" w:rsidP="7A0728FC" w:rsidRDefault="008F0AD8" w14:paraId="4CB07E24" wp14:textId="0DD26301">
      <w:pPr>
        <w:rPr>
          <w:b w:val="1"/>
          <w:bCs w:val="1"/>
          <w:color w:val="2E74B5" w:themeColor="accent1" w:themeShade="BF"/>
          <w:sz w:val="36"/>
          <w:szCs w:val="36"/>
          <w:lang w:val="en-IN"/>
        </w:rPr>
      </w:pPr>
      <w:r w:rsidRPr="191659D3" w:rsidR="008F0AD8">
        <w:rPr>
          <w:b w:val="1"/>
          <w:bCs w:val="1"/>
          <w:color w:val="2E74B5" w:themeColor="accent1" w:themeTint="FF" w:themeShade="BF"/>
          <w:sz w:val="36"/>
          <w:szCs w:val="36"/>
          <w:lang w:val="en-IN"/>
        </w:rPr>
        <w:t>Leading manufacturer</w:t>
      </w:r>
      <w:r w:rsidRPr="191659D3" w:rsidR="008F0AD8">
        <w:rPr>
          <w:b w:val="1"/>
          <w:bCs w:val="1"/>
          <w:color w:val="2E74B5" w:themeColor="accent1" w:themeTint="FF" w:themeShade="BF"/>
          <w:sz w:val="36"/>
          <w:szCs w:val="36"/>
          <w:lang w:val="en-IN"/>
        </w:rPr>
        <w:t xml:space="preserve"> saved 1 </w:t>
      </w:r>
      <w:bookmarkStart w:name="_Int_9P1aIPLB" w:id="506251541"/>
      <w:r w:rsidRPr="191659D3" w:rsidR="008F0AD8">
        <w:rPr>
          <w:b w:val="1"/>
          <w:bCs w:val="1"/>
          <w:color w:val="2E74B5" w:themeColor="accent1" w:themeTint="FF" w:themeShade="BF"/>
          <w:sz w:val="36"/>
          <w:szCs w:val="36"/>
          <w:lang w:val="en-IN"/>
        </w:rPr>
        <w:t>lac</w:t>
      </w:r>
      <w:bookmarkEnd w:id="506251541"/>
      <w:r w:rsidRPr="191659D3" w:rsidR="008F0AD8">
        <w:rPr>
          <w:b w:val="1"/>
          <w:bCs w:val="1"/>
          <w:color w:val="2E74B5" w:themeColor="accent1" w:themeTint="FF" w:themeShade="BF"/>
          <w:sz w:val="36"/>
          <w:szCs w:val="36"/>
          <w:lang w:val="en-IN"/>
        </w:rPr>
        <w:t xml:space="preserve"> with help of Atlas Copco</w:t>
      </w:r>
    </w:p>
    <w:p xmlns:wp14="http://schemas.microsoft.com/office/word/2010/wordml" w:rsidRPr="00103B40" w:rsidR="00103B40" w:rsidP="00103B40" w:rsidRDefault="00103B40" w14:paraId="4ACDBAE3" wp14:textId="597C8E89">
      <w:pPr>
        <w:rPr>
          <w:sz w:val="28"/>
          <w:szCs w:val="28"/>
          <w:lang w:val="en-IN"/>
        </w:rPr>
      </w:pPr>
      <w:r w:rsidRPr="191659D3" w:rsidR="00103B40">
        <w:rPr>
          <w:sz w:val="28"/>
          <w:szCs w:val="28"/>
          <w:lang w:val="en-IN"/>
        </w:rPr>
        <w:t xml:space="preserve">One of the leading Manufacturer of a large range of HDPE / PP Bags, HDPE/PP Woven Roll, HDPE/ PP Laminated paper bag, LD/ HM Liner Bags, LD/HM Rolls, HDPE/PP Woven Sacks, </w:t>
      </w:r>
      <w:r w:rsidRPr="191659D3" w:rsidR="00103B40">
        <w:rPr>
          <w:sz w:val="28"/>
          <w:szCs w:val="28"/>
          <w:lang w:val="en-IN"/>
        </w:rPr>
        <w:t>Epe</w:t>
      </w:r>
      <w:r w:rsidRPr="191659D3" w:rsidR="00103B40">
        <w:rPr>
          <w:sz w:val="28"/>
          <w:szCs w:val="28"/>
          <w:lang w:val="en-IN"/>
        </w:rPr>
        <w:t xml:space="preserve"> Foam, Grapes Pouches, etc. Situated in </w:t>
      </w:r>
      <w:r w:rsidRPr="191659D3" w:rsidR="00103B40">
        <w:rPr>
          <w:sz w:val="28"/>
          <w:szCs w:val="28"/>
          <w:lang w:val="en-IN"/>
        </w:rPr>
        <w:t>Vapi</w:t>
      </w:r>
      <w:r w:rsidRPr="191659D3" w:rsidR="00103B40">
        <w:rPr>
          <w:sz w:val="28"/>
          <w:szCs w:val="28"/>
          <w:lang w:val="en-IN"/>
        </w:rPr>
        <w:t xml:space="preserve"> (Gujarat, India), they have constructed a large and well functional infrastructural unit that plays an important role in the growth of their company. </w:t>
      </w:r>
      <w:r w:rsidRPr="191659D3" w:rsidR="00103B40">
        <w:rPr>
          <w:sz w:val="28"/>
          <w:szCs w:val="28"/>
          <w:lang w:val="en-IN"/>
        </w:rPr>
        <w:t>they</w:t>
      </w:r>
      <w:r w:rsidRPr="191659D3" w:rsidR="00103B40">
        <w:rPr>
          <w:sz w:val="28"/>
          <w:szCs w:val="28"/>
          <w:lang w:val="en-IN"/>
        </w:rPr>
        <w:t xml:space="preserve"> offer those products at reasonable rates and deliver them within the promised time-frame. It’s an emerging organization in plastic industry and has done great in its initial phase.</w:t>
      </w:r>
    </w:p>
    <w:p xmlns:wp14="http://schemas.microsoft.com/office/word/2010/wordml" w:rsidRPr="00103B40" w:rsidR="00103B40" w:rsidP="702C04DB" w:rsidRDefault="00103B40" w14:paraId="4CFB52CB" wp14:textId="28C89115">
      <w:pPr>
        <w:rPr>
          <w:sz w:val="28"/>
          <w:szCs w:val="28"/>
          <w:lang w:val="en-IN"/>
        </w:rPr>
      </w:pPr>
      <w:r w:rsidRPr="702C04DB" w:rsidR="00103B40">
        <w:rPr>
          <w:sz w:val="28"/>
          <w:szCs w:val="28"/>
          <w:lang w:val="en-IN"/>
        </w:rPr>
        <w:t xml:space="preserve">For their manufacturing and packaging they were using reciprocating compressors of 20HP, with the machine running on continuous loaded state. Going with reciprocating compressors had certain downsides like high maintenance cost, interrupted flow rates </w:t>
      </w:r>
      <w:r w:rsidRPr="702C04DB" w:rsidR="00103B40">
        <w:rPr>
          <w:sz w:val="28"/>
          <w:szCs w:val="28"/>
          <w:lang w:val="en-IN"/>
        </w:rPr>
        <w:t>and loud noise.</w:t>
      </w:r>
      <w:r w:rsidRPr="702C04DB" w:rsidR="00103B40">
        <w:rPr>
          <w:sz w:val="28"/>
          <w:szCs w:val="28"/>
          <w:lang w:val="en-IN"/>
        </w:rPr>
        <w:t xml:space="preserve"> So, they were seeking alternatives for their existing compressors, which led them to Atlas Copco, where they got to know the advantages of using screw compressors over reciprocating compressors. </w:t>
      </w:r>
      <w:proofErr w:type="spellStart"/>
      <w:proofErr w:type="spellEnd"/>
      <w:proofErr w:type="spellStart"/>
      <w:proofErr w:type="spellEnd"/>
    </w:p>
    <w:p xmlns:wp14="http://schemas.microsoft.com/office/word/2010/wordml" w:rsidRPr="00103B40" w:rsidR="00103B40" w:rsidP="00103B40" w:rsidRDefault="00103B40" w14:paraId="075E0516" wp14:textId="46DA5A1C">
      <w:pPr>
        <w:rPr>
          <w:sz w:val="28"/>
          <w:szCs w:val="28"/>
          <w:lang w:val="en-IN"/>
        </w:rPr>
      </w:pPr>
      <w:r w:rsidRPr="3317B872" w:rsidR="00103B40">
        <w:rPr>
          <w:sz w:val="28"/>
          <w:szCs w:val="28"/>
          <w:lang w:val="en-IN"/>
        </w:rPr>
        <w:t xml:space="preserve">Atlas Copco provided them with </w:t>
      </w:r>
      <w:r w:rsidRPr="3317B872" w:rsidR="00103B40">
        <w:rPr>
          <w:b w:val="1"/>
          <w:bCs w:val="1"/>
          <w:sz w:val="28"/>
          <w:szCs w:val="28"/>
          <w:lang w:val="en-IN"/>
        </w:rPr>
        <w:t xml:space="preserve">GA VSD </w:t>
      </w:r>
      <w:r w:rsidRPr="3317B872" w:rsidR="00103B40">
        <w:rPr>
          <w:b w:val="1"/>
          <w:bCs w:val="1"/>
          <w:sz w:val="28"/>
          <w:szCs w:val="28"/>
          <w:lang w:val="en-IN"/>
        </w:rPr>
        <w:t>iPM</w:t>
      </w:r>
      <w:r w:rsidRPr="3317B872" w:rsidR="00103B40">
        <w:rPr>
          <w:b w:val="1"/>
          <w:bCs w:val="1"/>
          <w:sz w:val="28"/>
          <w:szCs w:val="28"/>
          <w:lang w:val="en-IN"/>
        </w:rPr>
        <w:t xml:space="preserve"> </w:t>
      </w:r>
      <w:r w:rsidRPr="3317B872" w:rsidR="00103B40">
        <w:rPr>
          <w:b w:val="0"/>
          <w:bCs w:val="0"/>
          <w:sz w:val="28"/>
          <w:szCs w:val="28"/>
          <w:lang w:val="en-IN"/>
        </w:rPr>
        <w:t xml:space="preserve">compressor which guarantees them with </w:t>
      </w:r>
      <w:r w:rsidRPr="3317B872" w:rsidR="00103B40">
        <w:rPr>
          <w:b w:val="1"/>
          <w:bCs w:val="1"/>
          <w:sz w:val="28"/>
          <w:szCs w:val="28"/>
          <w:lang w:val="en-IN"/>
        </w:rPr>
        <w:t>total lifecycle cost saving of 37%</w:t>
      </w:r>
      <w:r w:rsidRPr="3317B872" w:rsidR="00103B40">
        <w:rPr>
          <w:sz w:val="28"/>
          <w:szCs w:val="28"/>
          <w:lang w:val="en-IN"/>
        </w:rPr>
        <w:t xml:space="preserve">.  After using </w:t>
      </w:r>
      <w:r w:rsidRPr="3317B872" w:rsidR="00103B40">
        <w:rPr>
          <w:b w:val="1"/>
          <w:bCs w:val="1"/>
          <w:sz w:val="28"/>
          <w:szCs w:val="28"/>
          <w:lang w:val="en-IN"/>
        </w:rPr>
        <w:t xml:space="preserve">GA11 VSD </w:t>
      </w:r>
      <w:r w:rsidRPr="3317B872" w:rsidR="00103B40">
        <w:rPr>
          <w:b w:val="1"/>
          <w:bCs w:val="1"/>
          <w:sz w:val="28"/>
          <w:szCs w:val="28"/>
          <w:lang w:val="en-IN"/>
        </w:rPr>
        <w:t>iPM</w:t>
      </w:r>
      <w:r w:rsidRPr="3317B872" w:rsidR="00103B40">
        <w:rPr>
          <w:sz w:val="28"/>
          <w:szCs w:val="28"/>
          <w:lang w:val="en-IN"/>
        </w:rPr>
        <w:t xml:space="preserve"> they were abl</w:t>
      </w:r>
      <w:bookmarkStart w:name="_GoBack" w:id="0"/>
      <w:bookmarkEnd w:id="0"/>
      <w:r w:rsidRPr="3317B872" w:rsidR="00103B40">
        <w:rPr>
          <w:sz w:val="28"/>
          <w:szCs w:val="28"/>
          <w:lang w:val="en-IN"/>
        </w:rPr>
        <w:t xml:space="preserve">e to see advantages of switching from intermitted duty to continuous duty advanced screw machines. With the utilization of this </w:t>
      </w:r>
      <w:r w:rsidRPr="3317B872" w:rsidR="00103B40">
        <w:rPr>
          <w:sz w:val="28"/>
          <w:szCs w:val="28"/>
          <w:lang w:val="en-IN"/>
        </w:rPr>
        <w:t>product,</w:t>
      </w:r>
      <w:r w:rsidRPr="3317B872" w:rsidR="00103B40">
        <w:rPr>
          <w:sz w:val="28"/>
          <w:szCs w:val="28"/>
          <w:lang w:val="en-IN"/>
        </w:rPr>
        <w:t xml:space="preserve"> they were clearly able to see the differences in their monthly energy expenses. They </w:t>
      </w:r>
      <w:r w:rsidRPr="3317B872" w:rsidR="00103B40">
        <w:rPr>
          <w:b w:val="1"/>
          <w:bCs w:val="1"/>
          <w:sz w:val="28"/>
          <w:szCs w:val="28"/>
          <w:lang w:val="en-IN"/>
        </w:rPr>
        <w:t>achieved energy savings</w:t>
      </w:r>
      <w:r w:rsidRPr="3317B872" w:rsidR="00103B40">
        <w:rPr>
          <w:sz w:val="28"/>
          <w:szCs w:val="28"/>
          <w:lang w:val="en-IN"/>
        </w:rPr>
        <w:t xml:space="preserve"> without affecting production rate.</w:t>
      </w:r>
    </w:p>
    <w:p xmlns:wp14="http://schemas.microsoft.com/office/word/2010/wordml" w:rsidRPr="00C84FA8" w:rsidR="00C84FA8" w:rsidP="00103B40" w:rsidRDefault="00103B40" w14:paraId="29ABCA1E" wp14:textId="7FE69B46">
      <w:pPr>
        <w:rPr>
          <w:lang w:val="en-IN"/>
        </w:rPr>
      </w:pPr>
      <w:r w:rsidRPr="191659D3" w:rsidR="00103B40">
        <w:rPr>
          <w:sz w:val="28"/>
          <w:szCs w:val="28"/>
          <w:lang w:val="en-IN"/>
        </w:rPr>
        <w:t>Atlas Copco</w:t>
      </w:r>
      <w:r w:rsidRPr="191659D3" w:rsidR="00103B40">
        <w:rPr>
          <w:sz w:val="28"/>
          <w:szCs w:val="28"/>
          <w:lang w:val="en-IN"/>
        </w:rPr>
        <w:t xml:space="preserve"> helped them from </w:t>
      </w:r>
      <w:r w:rsidRPr="191659D3" w:rsidR="00103B40">
        <w:rPr>
          <w:b w:val="1"/>
          <w:bCs w:val="1"/>
          <w:sz w:val="28"/>
          <w:szCs w:val="28"/>
          <w:lang w:val="en-IN"/>
        </w:rPr>
        <w:t>technology and reliability aspects.</w:t>
      </w:r>
      <w:r w:rsidRPr="191659D3" w:rsidR="00103B40">
        <w:rPr>
          <w:sz w:val="28"/>
          <w:szCs w:val="28"/>
          <w:lang w:val="en-IN"/>
        </w:rPr>
        <w:t xml:space="preserve"> </w:t>
      </w:r>
      <w:r w:rsidRPr="191659D3" w:rsidR="00103B40">
        <w:rPr>
          <w:sz w:val="28"/>
          <w:szCs w:val="28"/>
          <w:lang w:val="en-IN"/>
        </w:rPr>
        <w:t xml:space="preserve">With help of premium and energy efficient machine company was able to achieve </w:t>
      </w:r>
      <w:r w:rsidRPr="191659D3" w:rsidR="00103B40">
        <w:rPr>
          <w:b w:val="1"/>
          <w:bCs w:val="1"/>
          <w:sz w:val="28"/>
          <w:szCs w:val="28"/>
          <w:lang w:val="en-IN"/>
        </w:rPr>
        <w:t>annual savings of 1 lakh.</w:t>
      </w:r>
    </w:p>
    <w:sectPr w:rsidRPr="00C84FA8" w:rsidR="00C84F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5+2OqB1eYzZ0Vz" int2:id="VoH1qYS3">
      <int2:state int2:type="LegacyProofing" int2:value="Rejected"/>
    </int2:textHash>
    <int2:bookmark int2:bookmarkName="_Int_9P1aIPLB" int2:invalidationBookmarkName="" int2:hashCode="5sJNDEz17dpLjY" int2:id="DQVanoEQ">
      <int2:state int2:type="LegacyProofing"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A8"/>
    <w:rsid w:val="00103B40"/>
    <w:rsid w:val="00453359"/>
    <w:rsid w:val="00892673"/>
    <w:rsid w:val="008F0AD8"/>
    <w:rsid w:val="00A60B0D"/>
    <w:rsid w:val="00C53358"/>
    <w:rsid w:val="00C84FA8"/>
    <w:rsid w:val="13A951FD"/>
    <w:rsid w:val="19074876"/>
    <w:rsid w:val="191659D3"/>
    <w:rsid w:val="23C7634D"/>
    <w:rsid w:val="2742CC0E"/>
    <w:rsid w:val="2785651D"/>
    <w:rsid w:val="317A5B62"/>
    <w:rsid w:val="3317B872"/>
    <w:rsid w:val="3B276331"/>
    <w:rsid w:val="43327516"/>
    <w:rsid w:val="47FD6236"/>
    <w:rsid w:val="518B1C1F"/>
    <w:rsid w:val="580ACF2C"/>
    <w:rsid w:val="64E0CE31"/>
    <w:rsid w:val="697E255C"/>
    <w:rsid w:val="702C04DB"/>
    <w:rsid w:val="7775E0F5"/>
    <w:rsid w:val="7911B156"/>
    <w:rsid w:val="79B9BEC4"/>
    <w:rsid w:val="7A0728FC"/>
    <w:rsid w:val="7DE6E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2324"/>
  <w15:chartTrackingRefBased/>
  <w15:docId w15:val="{473B5189-C7DC-40B7-BE20-FD3F67EEE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d44a8a9b98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7C5A6F8B7D41AE682D218CAE77BB" ma:contentTypeVersion="16" ma:contentTypeDescription="Create a new document." ma:contentTypeScope="" ma:versionID="e5cea2a0df4a4b23699589a7a7a4c964">
  <xsd:schema xmlns:xsd="http://www.w3.org/2001/XMLSchema" xmlns:xs="http://www.w3.org/2001/XMLSchema" xmlns:p="http://schemas.microsoft.com/office/2006/metadata/properties" xmlns:ns2="6e51d513-48cf-4288-a114-81c9f9741df5" xmlns:ns3="41eee230-0faf-40f9-8114-b6ba1a443a4b" targetNamespace="http://schemas.microsoft.com/office/2006/metadata/properties" ma:root="true" ma:fieldsID="615e7553f993ea84f206032bc6347e1b" ns2:_="" ns3:_="">
    <xsd:import namespace="6e51d513-48cf-4288-a114-81c9f9741df5"/>
    <xsd:import namespace="41eee230-0faf-40f9-8114-b6ba1a443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1d513-48cf-4288-a114-81c9f9741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6acbc8-d254-4db0-b38e-5e1276a9f78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ee230-0faf-40f9-8114-b6ba1a443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010d2c-dab5-4a4c-9202-6ef7029326b2}" ma:internalName="TaxCatchAll" ma:showField="CatchAllData" ma:web="41eee230-0faf-40f9-8114-b6ba1a443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eee230-0faf-40f9-8114-b6ba1a443a4b" xsi:nil="true"/>
    <lcf76f155ced4ddcb4097134ff3c332f xmlns="6e51d513-48cf-4288-a114-81c9f9741d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046CC2-485A-4883-B5C5-D4C34611D443}"/>
</file>

<file path=customXml/itemProps2.xml><?xml version="1.0" encoding="utf-8"?>
<ds:datastoreItem xmlns:ds="http://schemas.openxmlformats.org/officeDocument/2006/customXml" ds:itemID="{E64C9B41-E5F6-4BA5-9F20-FE17D3413EA2}"/>
</file>

<file path=customXml/itemProps3.xml><?xml version="1.0" encoding="utf-8"?>
<ds:datastoreItem xmlns:ds="http://schemas.openxmlformats.org/officeDocument/2006/customXml" ds:itemID="{3D2FED7A-C4DF-4D4E-99A1-6FD2F03835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Atlas Copco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a00551458</dc:creator>
  <keywords/>
  <dc:description/>
  <lastModifiedBy>Riddhesh Gandre</lastModifiedBy>
  <revision>5</revision>
  <dcterms:created xsi:type="dcterms:W3CDTF">2022-07-10T08:28:00.0000000Z</dcterms:created>
  <dcterms:modified xsi:type="dcterms:W3CDTF">2022-07-21T13:17:32.0556987Z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0x010100721C7C5A6F8B7D41AE682D218CAE77BB</vt:lpwstr>
  </property>
  <property fmtid="{D5CDD505-2E9C-101B-9397-08002B2CF9AE}" pid="3" name="MediaServiceImageTags">
    <vt:lpwstr/>
  </property>
</Properties>
</file>