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BCFA091" w:rsidP="6BCFA091" w:rsidRDefault="6BCFA091" w14:paraId="1A88DDC8" w14:textId="15375B06">
      <w:pPr>
        <w:pStyle w:val="Heading1"/>
        <w:rPr>
          <w:rFonts w:ascii="Times New Roman" w:hAnsi="Times New Roman" w:eastAsia="Times New Roman" w:cs="Times New Roman"/>
          <w:b w:val="0"/>
          <w:bCs w:val="0"/>
          <w:color w:val="2F5496" w:themeColor="accent1" w:themeTint="FF" w:themeShade="BF"/>
          <w:sz w:val="32"/>
          <w:szCs w:val="32"/>
          <w:u w:val="single"/>
        </w:rPr>
      </w:pPr>
      <w:r w:rsidRPr="6BCFA091" w:rsidR="6BCFA091">
        <w:rPr>
          <w:rFonts w:ascii="Times New Roman" w:hAnsi="Times New Roman" w:eastAsia="Times New Roman" w:cs="Times New Roman"/>
          <w:b w:val="0"/>
          <w:bCs w:val="0"/>
          <w:i w:val="0"/>
          <w:iCs w:val="0"/>
          <w:caps w:val="0"/>
          <w:smallCaps w:val="0"/>
          <w:noProof w:val="0"/>
          <w:color w:val="2F5496" w:themeColor="accent1" w:themeTint="FF" w:themeShade="BF"/>
          <w:sz w:val="32"/>
          <w:szCs w:val="32"/>
          <w:u w:val="single"/>
          <w:lang w:val="en-US"/>
        </w:rPr>
        <w:t>Atlas Copco’s on-site nitrogen generation helps leading Oil &amp; gas company cut costs by eliminating the use of a bottled gas supply</w:t>
      </w:r>
    </w:p>
    <w:p w:rsidR="6BCFA091" w:rsidP="6BCFA091" w:rsidRDefault="6BCFA091" w14:paraId="541661B5" w14:textId="2C483FE3">
      <w:pPr>
        <w:pStyle w:val="Normal"/>
        <w:rPr>
          <w:noProof w:val="0"/>
          <w:lang w:val="en-US"/>
        </w:rPr>
      </w:pPr>
    </w:p>
    <w:p w:rsidR="44E89C6B" w:rsidP="44E89C6B" w:rsidRDefault="44E89C6B" w14:paraId="64B6F53C" w14:textId="7A8FCECD">
      <w:pPr>
        <w:pStyle w:val="Normal"/>
        <w:rPr>
          <w:rFonts w:ascii="Times New Roman" w:hAnsi="Times New Roman" w:eastAsia="Times New Roman" w:cs="Times New Roman"/>
          <w:b w:val="0"/>
          <w:bCs w:val="0"/>
          <w:i w:val="0"/>
          <w:iCs w:val="0"/>
          <w:caps w:val="0"/>
          <w:smallCaps w:val="0"/>
          <w:noProof w:val="0"/>
          <w:color w:val="212529"/>
          <w:sz w:val="28"/>
          <w:szCs w:val="28"/>
          <w:lang w:val="en-US"/>
        </w:rPr>
      </w:pPr>
      <w:r w:rsidRPr="44E89C6B" w:rsidR="44E89C6B">
        <w:rPr>
          <w:rFonts w:ascii="Times New Roman" w:hAnsi="Times New Roman" w:eastAsia="Times New Roman" w:cs="Times New Roman"/>
          <w:b w:val="0"/>
          <w:bCs w:val="0"/>
          <w:i w:val="0"/>
          <w:iCs w:val="0"/>
          <w:caps w:val="0"/>
          <w:smallCaps w:val="0"/>
          <w:noProof w:val="0"/>
          <w:color w:val="212529"/>
          <w:sz w:val="28"/>
          <w:szCs w:val="28"/>
          <w:lang w:val="en-US"/>
        </w:rPr>
        <w:t>One of the largest crude oil and natural gas Company in India, contributing around 71 per cent to Indian domestic production. Crude oil is the raw material utilized by downstream companies to produce petroleum products like Petrol, Diesel, Kerosene, Naphtha, and Cooking Gas LPG. It has a unique distinction of being a corporation with in-house service capabilities in all areas of Exploration and Production of oil &amp; gas and related oil-field services.</w:t>
      </w:r>
    </w:p>
    <w:p w:rsidR="209218B2" w:rsidP="04F09E74" w:rsidRDefault="209218B2" w14:paraId="0F48C45F" w14:textId="1B3FD5B3">
      <w:pPr>
        <w:pStyle w:val="Normal"/>
        <w:rPr>
          <w:rFonts w:ascii="Times New Roman" w:hAnsi="Times New Roman" w:eastAsia="Times New Roman" w:cs="Times New Roman"/>
          <w:b w:val="0"/>
          <w:bCs w:val="0"/>
          <w:i w:val="0"/>
          <w:iCs w:val="0"/>
          <w:caps w:val="0"/>
          <w:smallCaps w:val="0"/>
          <w:noProof w:val="0"/>
          <w:color w:val="4D5156"/>
          <w:sz w:val="21"/>
          <w:szCs w:val="21"/>
          <w:lang w:val="en-US"/>
        </w:rPr>
      </w:pPr>
      <w:r w:rsidRPr="04F09E74" w:rsidR="3B61CC1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Being extremely</w:t>
      </w:r>
      <w:r w:rsidRPr="04F09E74" w:rsidR="3B61CC1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reliable and very cost effective</w:t>
      </w:r>
      <w:r w:rsidRPr="04F09E74" w:rsidR="3B61CC1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for oil and gas applications the company chose nitrogen generators.</w:t>
      </w:r>
    </w:p>
    <w:p w:rsidR="44E89C6B" w:rsidP="44E89C6B" w:rsidRDefault="44E89C6B" w14:paraId="5D2ACA0A" w14:textId="3380D42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4E89C6B" w:rsidR="44E89C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secure supply of nitrogen, an inert gas used to displace oxygen in the event of a fire, could be a critical resource in any oil and gas operation.</w:t>
      </w:r>
    </w:p>
    <w:p w:rsidR="209218B2" w:rsidP="04F09E74" w:rsidRDefault="209218B2" w14:paraId="6C8EC2DE" w14:textId="51FC880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So, along with safety, increasing installation time, dependency on N2 cylinder was directly affecting their performance, eventually decreasing production. So, </w:t>
      </w:r>
      <w:r w:rsidRPr="04F09E74" w:rsidR="0D4F03BE">
        <w:rPr>
          <w:rFonts w:ascii="Times New Roman" w:hAnsi="Times New Roman" w:eastAsia="Times New Roman" w:cs="Times New Roman"/>
          <w:b w:val="1"/>
          <w:bCs w:val="1"/>
          <w:i w:val="0"/>
          <w:iCs w:val="0"/>
          <w:caps w:val="0"/>
          <w:smallCaps w:val="0"/>
          <w:noProof w:val="0"/>
          <w:color w:val="000000" w:themeColor="text1" w:themeTint="FF" w:themeShade="FF"/>
          <w:sz w:val="27"/>
          <w:szCs w:val="27"/>
          <w:lang w:val="en-US"/>
        </w:rPr>
        <w:t>increasing downtime</w:t>
      </w:r>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was a pain point. </w:t>
      </w:r>
    </w:p>
    <w:p w:rsidR="209218B2" w:rsidP="04F09E74" w:rsidRDefault="209218B2" w14:paraId="7F29F01B" w14:textId="1234347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4F09E74" w:rsidR="209218B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They chose Atlas Copco NGM system </w:t>
      </w:r>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because of its s</w:t>
      </w:r>
      <w:r w:rsidRPr="04F09E74" w:rsidR="0D4F03B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imple, reliable, plug and play design</w:t>
      </w:r>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04F09E74" w:rsidR="209218B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Atlas Copco provided them with</w:t>
      </w:r>
      <w:r w:rsidRPr="04F09E74" w:rsidR="209218B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04F09E74" w:rsidR="209218B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NGM Generator, F Dryer, Receiver - Skid Package</w:t>
      </w:r>
      <w:r w:rsidRPr="04F09E74" w:rsidR="209218B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04F09E74" w:rsidR="209218B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209218B2" w:rsidP="04F09E74" w:rsidRDefault="209218B2" w14:paraId="5F68B25B" w14:textId="59F0327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4F09E74" w:rsidR="209218B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Atlas Copco</w:t>
      </w:r>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offered on-site nitrogen production solutions tailored to their specific needs. With </w:t>
      </w:r>
      <w:r w:rsidRPr="04F09E74" w:rsidR="0D4F03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on-site nitrogen generators</w:t>
      </w:r>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they were able to make their own nitrogen gas on-demand, which </w:t>
      </w:r>
      <w:r w:rsidRPr="04F09E74" w:rsidR="0D4F03B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eradicated unnecessary downtime</w:t>
      </w:r>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w:t>
      </w:r>
      <w:r w:rsidRPr="04F09E74" w:rsidR="0D4F03B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improved production rates</w:t>
      </w:r>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It also</w:t>
      </w:r>
      <w:r w:rsidRPr="04F09E74" w:rsidR="0D4F03BE">
        <w:rPr>
          <w:rFonts w:ascii="Times New Roman" w:hAnsi="Times New Roman" w:eastAsia="Times New Roman" w:cs="Times New Roman"/>
          <w:b w:val="1"/>
          <w:bCs w:val="1"/>
          <w:i w:val="0"/>
          <w:iCs w:val="0"/>
          <w:caps w:val="0"/>
          <w:smallCaps w:val="0"/>
          <w:noProof w:val="0"/>
          <w:color w:val="000000" w:themeColor="text1" w:themeTint="FF" w:themeShade="FF"/>
          <w:sz w:val="27"/>
          <w:szCs w:val="27"/>
          <w:lang w:val="en-US"/>
        </w:rPr>
        <w:t xml:space="preserve"> reduced the dependency on the use &amp; storage of nitrogen bottle racks.</w:t>
      </w:r>
    </w:p>
    <w:p w:rsidR="209218B2" w:rsidP="04F09E74" w:rsidRDefault="209218B2" w14:paraId="3EC3A34A" w14:textId="6F15048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Another tremendous benefit of on-site nitrogen generators was increased mobility. </w:t>
      </w:r>
      <w:r w:rsidRPr="04F09E74" w:rsidR="0D4F03B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Minimal maintenance</w:t>
      </w:r>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w:t>
      </w:r>
      <w:r w:rsidRPr="04F09E74" w:rsidR="0D4F03B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easy operation</w:t>
      </w:r>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made it </w:t>
      </w:r>
      <w:proofErr w:type="gramStart"/>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time</w:t>
      </w:r>
      <w:proofErr w:type="gramEnd"/>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w:t>
      </w:r>
      <w:proofErr w:type="gramStart"/>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cost effective</w:t>
      </w:r>
      <w:proofErr w:type="gramEnd"/>
      <w:r w:rsidRPr="04F09E74" w:rsidR="0D4F03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solution.</w:t>
      </w:r>
    </w:p>
    <w:sectPr>
      <w:pgSz w:w="12240" w:h="15840" w:orient="portrait"/>
      <w:pgMar w:top="1440" w:right="1440" w:bottom="1440" w:left="1440" w:header="720" w:footer="720" w:gutter="0"/>
      <w:cols w:space="720"/>
      <w:docGrid w:linePitch="360"/>
      <w:headerReference w:type="default" r:id="R42437f0f3398427e"/>
      <w:footerReference w:type="default" r:id="R33d54ee2c5a342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D4F03BE" w:rsidTr="0D4F03BE" w14:paraId="63E9CB3B">
      <w:tc>
        <w:tcPr>
          <w:tcW w:w="3120" w:type="dxa"/>
          <w:tcMar/>
        </w:tcPr>
        <w:p w:rsidR="0D4F03BE" w:rsidP="0D4F03BE" w:rsidRDefault="0D4F03BE" w14:paraId="6D02C79F" w14:textId="4450F595">
          <w:pPr>
            <w:pStyle w:val="Header"/>
            <w:bidi w:val="0"/>
            <w:ind w:left="-115"/>
            <w:jc w:val="left"/>
          </w:pPr>
        </w:p>
      </w:tc>
      <w:tc>
        <w:tcPr>
          <w:tcW w:w="3120" w:type="dxa"/>
          <w:tcMar/>
        </w:tcPr>
        <w:p w:rsidR="0D4F03BE" w:rsidP="0D4F03BE" w:rsidRDefault="0D4F03BE" w14:paraId="0E3C1698" w14:textId="761A19F3">
          <w:pPr>
            <w:pStyle w:val="Header"/>
            <w:bidi w:val="0"/>
            <w:jc w:val="center"/>
          </w:pPr>
        </w:p>
      </w:tc>
      <w:tc>
        <w:tcPr>
          <w:tcW w:w="3120" w:type="dxa"/>
          <w:tcMar/>
        </w:tcPr>
        <w:p w:rsidR="0D4F03BE" w:rsidP="0D4F03BE" w:rsidRDefault="0D4F03BE" w14:paraId="112F31BC" w14:textId="01906A55">
          <w:pPr>
            <w:pStyle w:val="Header"/>
            <w:bidi w:val="0"/>
            <w:ind w:right="-115"/>
            <w:jc w:val="right"/>
          </w:pPr>
        </w:p>
      </w:tc>
    </w:tr>
  </w:tbl>
  <w:p w:rsidR="0D4F03BE" w:rsidP="0D4F03BE" w:rsidRDefault="0D4F03BE" w14:paraId="2E96F284" w14:textId="3D546CF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D4F03BE" w:rsidTr="0D4F03BE" w14:paraId="04B1EC54">
      <w:tc>
        <w:tcPr>
          <w:tcW w:w="3120" w:type="dxa"/>
          <w:tcMar/>
        </w:tcPr>
        <w:p w:rsidR="0D4F03BE" w:rsidP="0D4F03BE" w:rsidRDefault="0D4F03BE" w14:paraId="7577D448" w14:textId="709FAF02">
          <w:pPr>
            <w:pStyle w:val="Header"/>
            <w:bidi w:val="0"/>
            <w:ind w:left="-115"/>
            <w:jc w:val="left"/>
          </w:pPr>
        </w:p>
      </w:tc>
      <w:tc>
        <w:tcPr>
          <w:tcW w:w="3120" w:type="dxa"/>
          <w:tcMar/>
        </w:tcPr>
        <w:p w:rsidR="0D4F03BE" w:rsidP="0D4F03BE" w:rsidRDefault="0D4F03BE" w14:paraId="4BF8DFAF" w14:textId="7C1F62B8">
          <w:pPr>
            <w:pStyle w:val="Header"/>
            <w:bidi w:val="0"/>
            <w:jc w:val="center"/>
          </w:pPr>
        </w:p>
      </w:tc>
      <w:tc>
        <w:tcPr>
          <w:tcW w:w="3120" w:type="dxa"/>
          <w:tcMar/>
        </w:tcPr>
        <w:p w:rsidR="0D4F03BE" w:rsidP="0D4F03BE" w:rsidRDefault="0D4F03BE" w14:paraId="40AD0BD0" w14:textId="4D4222AD">
          <w:pPr>
            <w:pStyle w:val="Header"/>
            <w:bidi w:val="0"/>
            <w:ind w:right="-115"/>
            <w:jc w:val="right"/>
          </w:pPr>
        </w:p>
      </w:tc>
    </w:tr>
  </w:tbl>
  <w:p w:rsidR="0D4F03BE" w:rsidP="0D4F03BE" w:rsidRDefault="0D4F03BE" w14:paraId="49DCF01B" w14:textId="3F78BDFF">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7ABB4B"/>
    <w:rsid w:val="023EDE3F"/>
    <w:rsid w:val="025AA0EA"/>
    <w:rsid w:val="025AA0EA"/>
    <w:rsid w:val="03A82178"/>
    <w:rsid w:val="03DAAEA0"/>
    <w:rsid w:val="03DAAEA0"/>
    <w:rsid w:val="04F09E74"/>
    <w:rsid w:val="05394241"/>
    <w:rsid w:val="06D512A2"/>
    <w:rsid w:val="07124F62"/>
    <w:rsid w:val="07433E5B"/>
    <w:rsid w:val="08AE1FC3"/>
    <w:rsid w:val="08BF430F"/>
    <w:rsid w:val="0D4F03BE"/>
    <w:rsid w:val="0E69A8A8"/>
    <w:rsid w:val="0E911684"/>
    <w:rsid w:val="0EF94CE4"/>
    <w:rsid w:val="0F9126B8"/>
    <w:rsid w:val="0F9126B8"/>
    <w:rsid w:val="107BF4E8"/>
    <w:rsid w:val="10A48A89"/>
    <w:rsid w:val="11569004"/>
    <w:rsid w:val="1217C549"/>
    <w:rsid w:val="148E30C6"/>
    <w:rsid w:val="148E30C6"/>
    <w:rsid w:val="16F323F2"/>
    <w:rsid w:val="16F323F2"/>
    <w:rsid w:val="1754E010"/>
    <w:rsid w:val="188EF453"/>
    <w:rsid w:val="1BD144AD"/>
    <w:rsid w:val="1D8E675F"/>
    <w:rsid w:val="1D8E675F"/>
    <w:rsid w:val="1F08E56F"/>
    <w:rsid w:val="1F117384"/>
    <w:rsid w:val="1F117384"/>
    <w:rsid w:val="209218B2"/>
    <w:rsid w:val="20A4B5D0"/>
    <w:rsid w:val="20A4B5D0"/>
    <w:rsid w:val="21D40A6F"/>
    <w:rsid w:val="24268318"/>
    <w:rsid w:val="24AC4216"/>
    <w:rsid w:val="2640246B"/>
    <w:rsid w:val="267BF501"/>
    <w:rsid w:val="271C2148"/>
    <w:rsid w:val="2A9D19AF"/>
    <w:rsid w:val="2B61C458"/>
    <w:rsid w:val="2BFF6118"/>
    <w:rsid w:val="2CC88E4C"/>
    <w:rsid w:val="2DB43D01"/>
    <w:rsid w:val="2E7ABB4B"/>
    <w:rsid w:val="2EA36C6D"/>
    <w:rsid w:val="2FB452D1"/>
    <w:rsid w:val="314220CB"/>
    <w:rsid w:val="33314491"/>
    <w:rsid w:val="33314491"/>
    <w:rsid w:val="3363D1B9"/>
    <w:rsid w:val="34BA77D4"/>
    <w:rsid w:val="34BA77D4"/>
    <w:rsid w:val="383742DC"/>
    <w:rsid w:val="383742DC"/>
    <w:rsid w:val="3995D67D"/>
    <w:rsid w:val="3B61CC1F"/>
    <w:rsid w:val="3B6EE39E"/>
    <w:rsid w:val="3BA860AC"/>
    <w:rsid w:val="3CE050CB"/>
    <w:rsid w:val="3DC13AB8"/>
    <w:rsid w:val="3DC13AB8"/>
    <w:rsid w:val="3EBE23BE"/>
    <w:rsid w:val="40DFB31D"/>
    <w:rsid w:val="441753DF"/>
    <w:rsid w:val="44E89C6B"/>
    <w:rsid w:val="46745985"/>
    <w:rsid w:val="49364730"/>
    <w:rsid w:val="4B47CAA8"/>
    <w:rsid w:val="536DA39F"/>
    <w:rsid w:val="56068444"/>
    <w:rsid w:val="58724029"/>
    <w:rsid w:val="58724029"/>
    <w:rsid w:val="5C388908"/>
    <w:rsid w:val="5C388908"/>
    <w:rsid w:val="5C5B3141"/>
    <w:rsid w:val="5DD45969"/>
    <w:rsid w:val="5EAEF485"/>
    <w:rsid w:val="62BAD663"/>
    <w:rsid w:val="638265A8"/>
    <w:rsid w:val="64326016"/>
    <w:rsid w:val="651E3609"/>
    <w:rsid w:val="65CE3077"/>
    <w:rsid w:val="676A00D8"/>
    <w:rsid w:val="691080D1"/>
    <w:rsid w:val="6BCAB3C7"/>
    <w:rsid w:val="6BCFA091"/>
    <w:rsid w:val="6C93D718"/>
    <w:rsid w:val="6C93D718"/>
    <w:rsid w:val="6F3D66AF"/>
    <w:rsid w:val="6F7FC255"/>
    <w:rsid w:val="7110E31E"/>
    <w:rsid w:val="753C4759"/>
    <w:rsid w:val="75E45441"/>
    <w:rsid w:val="75E45441"/>
    <w:rsid w:val="7AB7C564"/>
    <w:rsid w:val="7D4758B8"/>
    <w:rsid w:val="7D47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BB4B"/>
  <w15:chartTrackingRefBased/>
  <w15:docId w15:val="{C4A18D34-0DB2-4A2B-87DF-3E18E3601B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header" Target="header.xml" Id="R42437f0f3398427e" /><Relationship Type="http://schemas.openxmlformats.org/officeDocument/2006/relationships/styles" Target="styles.xml" Id="rId1" /><Relationship Type="http://schemas.openxmlformats.org/officeDocument/2006/relationships/footer" Target="footer.xml" Id="R33d54ee2c5a34276"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1C7C5A6F8B7D41AE682D218CAE77BB" ma:contentTypeVersion="15" ma:contentTypeDescription="Create a new document." ma:contentTypeScope="" ma:versionID="b9d677705a74206de500e9dfcea0a9f7">
  <xsd:schema xmlns:xsd="http://www.w3.org/2001/XMLSchema" xmlns:xs="http://www.w3.org/2001/XMLSchema" xmlns:p="http://schemas.microsoft.com/office/2006/metadata/properties" xmlns:ns2="6e51d513-48cf-4288-a114-81c9f9741df5" xmlns:ns3="41eee230-0faf-40f9-8114-b6ba1a443a4b" targetNamespace="http://schemas.microsoft.com/office/2006/metadata/properties" ma:root="true" ma:fieldsID="fb85cff6ea9da39535fd05e066856e14" ns2:_="" ns3:_="">
    <xsd:import namespace="6e51d513-48cf-4288-a114-81c9f9741df5"/>
    <xsd:import namespace="41eee230-0faf-40f9-8114-b6ba1a443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1d513-48cf-4288-a114-81c9f9741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96acbc8-d254-4db0-b38e-5e1276a9f789"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eee230-0faf-40f9-8114-b6ba1a443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0010d2c-dab5-4a4c-9202-6ef7029326b2}" ma:internalName="TaxCatchAll" ma:showField="CatchAllData" ma:web="41eee230-0faf-40f9-8114-b6ba1a443a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eee230-0faf-40f9-8114-b6ba1a443a4b" xsi:nil="true"/>
    <lcf76f155ced4ddcb4097134ff3c332f xmlns="6e51d513-48cf-4288-a114-81c9f9741df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F03E3D-1BF1-445F-B535-B71E7F9B5A7D}"/>
</file>

<file path=customXml/itemProps2.xml><?xml version="1.0" encoding="utf-8"?>
<ds:datastoreItem xmlns:ds="http://schemas.openxmlformats.org/officeDocument/2006/customXml" ds:itemID="{ADFEC521-B273-47CE-9507-B8C03ADC4A1A}"/>
</file>

<file path=customXml/itemProps3.xml><?xml version="1.0" encoding="utf-8"?>
<ds:datastoreItem xmlns:ds="http://schemas.openxmlformats.org/officeDocument/2006/customXml" ds:itemID="{5586BC06-4206-43C2-8738-FE46979AA5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Riddhesh Gandre</dc:creator>
  <keywords/>
  <dc:description/>
  <lastModifiedBy>Riddhesh Gandre</lastModifiedBy>
  <dcterms:created xsi:type="dcterms:W3CDTF">2022-07-14T12:49:21.0000000Z</dcterms:created>
  <dcterms:modified xsi:type="dcterms:W3CDTF">2022-07-15T07:59:01.3368446Z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0x010100721C7C5A6F8B7D41AE682D218CAE77BB</vt:lpwstr>
  </property>
  <property fmtid="{D5CDD505-2E9C-101B-9397-08002B2CF9AE}" pid="3" name="MediaServiceImageTags">
    <vt:lpwstr/>
  </property>
</Properties>
</file>