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6AF" w:rsidRDefault="007C06AF" w:rsidP="007C06AF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</w:rPr>
        <w:t>Key findings</w:t>
      </w:r>
    </w:p>
    <w:p w:rsidR="007C06AF" w:rsidRDefault="007C06AF" w:rsidP="007C06AF">
      <w:pPr>
        <w:pStyle w:val="NormalWeb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>1. About 9.72% of customers changed providers.</w:t>
      </w:r>
    </w:p>
    <w:p w:rsidR="007C06AF" w:rsidRDefault="007C06AF" w:rsidP="007C06AF">
      <w:pPr>
        <w:pStyle w:val="NormalWeb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>2. Numeric variables on consumption are highly skewed.</w:t>
      </w:r>
    </w:p>
    <w:p w:rsidR="007C06AF" w:rsidRDefault="007C06AF" w:rsidP="007C06AF">
      <w:pPr>
        <w:pStyle w:val="NormalWeb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>3. Changes in prices does not affect customer churn.</w:t>
      </w:r>
    </w:p>
    <w:p w:rsidR="007C06AF" w:rsidRDefault="007C06AF" w:rsidP="007C06AF">
      <w:pPr>
        <w:pStyle w:val="NormalWeb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</w:rPr>
        <w:t>Suggestions</w:t>
      </w:r>
    </w:p>
    <w:p w:rsidR="007C06AF" w:rsidRDefault="007C06AF" w:rsidP="007C06AF">
      <w:pPr>
        <w:pStyle w:val="NormalWeb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 xml:space="preserve">1. Competitor price data – If other providers can </w:t>
      </w:r>
      <w:proofErr w:type="gramStart"/>
      <w:r>
        <w:rPr>
          <w:rFonts w:ascii="Arial" w:hAnsi="Arial" w:cs="Arial"/>
        </w:rPr>
        <w:t>gave</w:t>
      </w:r>
      <w:proofErr w:type="gramEnd"/>
      <w:r>
        <w:rPr>
          <w:rFonts w:ascii="Arial" w:hAnsi="Arial" w:cs="Arial"/>
        </w:rPr>
        <w:t xml:space="preserve"> a much better offer than the current provider, customers were more likely to transfer to new provider even if their current prices dropped.</w:t>
      </w:r>
    </w:p>
    <w:p w:rsidR="007C06AF" w:rsidRDefault="007C06AF" w:rsidP="007C06AF">
      <w:pPr>
        <w:pStyle w:val="NormalWeb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>2. Need to clarify what values of zero in price data represent. If the prices of zero stand for free power or energy, what is the reason for that.</w:t>
      </w:r>
    </w:p>
    <w:p w:rsidR="007C06AF" w:rsidRDefault="007C06AF" w:rsidP="007C06AF">
      <w:pPr>
        <w:pStyle w:val="NormalWeb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>3. Other possible factors, such as customer satisfaction. For example, if providers could keep providing excellent customer services, it is very likely a rise in prices will not lead to customer churn.</w:t>
      </w:r>
    </w:p>
    <w:p w:rsidR="00365B29" w:rsidRDefault="007C06AF">
      <w:bookmarkStart w:id="0" w:name="_GoBack"/>
      <w:bookmarkEnd w:id="0"/>
    </w:p>
    <w:sectPr w:rsidR="00365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AF"/>
    <w:rsid w:val="00092EC9"/>
    <w:rsid w:val="007C06AF"/>
    <w:rsid w:val="0094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FBFB1-74E4-4147-B390-D9DFFC33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7C06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riddheshdevghare39@gmail.com</dc:creator>
  <cp:keywords/>
  <dc:description/>
  <cp:lastModifiedBy>riddheshdevghare39@gmail.com</cp:lastModifiedBy>
  <cp:revision>1</cp:revision>
  <dcterms:created xsi:type="dcterms:W3CDTF">2023-07-25T12:49:00Z</dcterms:created>
  <dcterms:modified xsi:type="dcterms:W3CDTF">2023-07-25T12:50:00Z</dcterms:modified>
</cp:coreProperties>
</file>