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E364" w14:textId="4870259E" w:rsidR="003E287E" w:rsidRPr="00D46C01" w:rsidRDefault="009B1469">
      <w:pPr>
        <w:rPr>
          <w:b/>
          <w:bCs/>
          <w:sz w:val="24"/>
          <w:szCs w:val="24"/>
        </w:rPr>
      </w:pPr>
      <w:r w:rsidRPr="00D46C01">
        <w:rPr>
          <w:b/>
          <w:bCs/>
          <w:sz w:val="24"/>
          <w:szCs w:val="24"/>
        </w:rPr>
        <w:t xml:space="preserve">                                                       Descriptive Statistics &amp; Probability</w:t>
      </w:r>
      <w:r w:rsidR="00D31B60" w:rsidRPr="00D46C01">
        <w:rPr>
          <w:b/>
          <w:bCs/>
          <w:sz w:val="24"/>
          <w:szCs w:val="24"/>
        </w:rPr>
        <w:t>: Set-1</w:t>
      </w:r>
    </w:p>
    <w:p w14:paraId="2637DFD4" w14:textId="278443E4" w:rsidR="0020296A" w:rsidRDefault="0020296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07BF2">
        <w:rPr>
          <w:noProof/>
          <w:sz w:val="28"/>
          <w:szCs w:val="28"/>
        </w:rPr>
        <w:drawing>
          <wp:inline distT="0" distB="0" distL="0" distR="0" wp14:anchorId="182D40FF" wp14:editId="387272F1">
            <wp:extent cx="5943600" cy="1313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B4F6" w14:textId="1A2D22F1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245ED" wp14:editId="05BF0389">
            <wp:extent cx="2834886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1E6" w14:textId="68005D5F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AFD3F" wp14:editId="7D03C921">
            <wp:extent cx="3787468" cy="31320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40C" w14:textId="77777777" w:rsidR="00907BF2" w:rsidRDefault="00907BF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A65B8" wp14:editId="7B853393">
            <wp:extent cx="1196444" cy="29720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B47" w14:textId="766BAEC6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9A32DA" wp14:editId="6C939FF0">
            <wp:extent cx="2758679" cy="19508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36F" w14:textId="5803681B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Mean:</w:t>
      </w:r>
      <w:r>
        <w:rPr>
          <w:noProof/>
          <w:sz w:val="28"/>
          <w:szCs w:val="28"/>
        </w:rPr>
        <w:drawing>
          <wp:inline distT="0" distB="0" distL="0" distR="0" wp14:anchorId="2A14B138" wp14:editId="0081C6AD">
            <wp:extent cx="1973751" cy="39627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C42B" w14:textId="2B452DC0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t>Variance:</w:t>
      </w:r>
      <w:r>
        <w:rPr>
          <w:noProof/>
          <w:sz w:val="28"/>
          <w:szCs w:val="28"/>
        </w:rPr>
        <w:drawing>
          <wp:inline distT="0" distB="0" distL="0" distR="0" wp14:anchorId="17F8ED81" wp14:editId="6096B08A">
            <wp:extent cx="1966130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EA5" w14:textId="6CF2A4F1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t>Standard Deviation:</w:t>
      </w:r>
      <w:r>
        <w:rPr>
          <w:noProof/>
          <w:sz w:val="28"/>
          <w:szCs w:val="28"/>
        </w:rPr>
        <w:drawing>
          <wp:inline distT="0" distB="0" distL="0" distR="0" wp14:anchorId="33AE920F" wp14:editId="6E6FF699">
            <wp:extent cx="2042337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AAF" w14:textId="77777777" w:rsidR="004942B8" w:rsidRPr="00411575" w:rsidRDefault="004942B8">
      <w:pPr>
        <w:rPr>
          <w:sz w:val="24"/>
          <w:szCs w:val="24"/>
        </w:rPr>
      </w:pPr>
    </w:p>
    <w:p w14:paraId="1332FA3F" w14:textId="78F349FC" w:rsidR="004942B8" w:rsidRDefault="004942B8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B07D7B9" w14:textId="7812C8C0" w:rsidR="00411575" w:rsidRDefault="004B5232">
      <w:pPr>
        <w:rPr>
          <w:sz w:val="24"/>
          <w:szCs w:val="24"/>
        </w:rPr>
      </w:pPr>
      <w:proofErr w:type="spellStart"/>
      <w:r w:rsidRPr="004B5232">
        <w:rPr>
          <w:sz w:val="24"/>
          <w:szCs w:val="24"/>
        </w:rPr>
        <w:t>i</w:t>
      </w:r>
      <w:proofErr w:type="spellEnd"/>
      <w:r w:rsidRPr="004B5232">
        <w:rPr>
          <w:sz w:val="24"/>
          <w:szCs w:val="24"/>
        </w:rPr>
        <w:t>)</w:t>
      </w:r>
      <w:r w:rsidR="00411575">
        <w:rPr>
          <w:sz w:val="28"/>
          <w:szCs w:val="28"/>
        </w:rPr>
        <w:t xml:space="preserve"> </w:t>
      </w:r>
      <w:r w:rsidR="00411575" w:rsidRPr="00411575">
        <w:rPr>
          <w:sz w:val="24"/>
          <w:szCs w:val="24"/>
        </w:rPr>
        <w:t>approximately</w:t>
      </w:r>
      <w:r w:rsidR="00411575">
        <w:rPr>
          <w:sz w:val="24"/>
          <w:szCs w:val="24"/>
        </w:rPr>
        <w:t xml:space="preserve"> - Q1 = 5</w:t>
      </w:r>
    </w:p>
    <w:p w14:paraId="0F431333" w14:textId="513A97BE" w:rsidR="00411575" w:rsidRDefault="004115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-  Q2 = 10</w:t>
      </w:r>
    </w:p>
    <w:p w14:paraId="5059209B" w14:textId="38B20D2F" w:rsidR="00411575" w:rsidRDefault="00411575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-  Q3 = 12</w:t>
      </w:r>
    </w:p>
    <w:p w14:paraId="2E440EA4" w14:textId="7A763E93" w:rsidR="00411575" w:rsidRDefault="00411575">
      <w:pPr>
        <w:rPr>
          <w:sz w:val="28"/>
          <w:szCs w:val="28"/>
        </w:rPr>
      </w:pPr>
      <w:r>
        <w:rPr>
          <w:sz w:val="28"/>
          <w:szCs w:val="28"/>
        </w:rPr>
        <w:t xml:space="preserve"> Inter Quartile Range (IQR) = Q3 – Q1</w:t>
      </w:r>
    </w:p>
    <w:p w14:paraId="75D5BD7B" w14:textId="1E59FB06" w:rsidR="00411575" w:rsidRDefault="00411575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F44F3F">
        <w:rPr>
          <w:sz w:val="28"/>
          <w:szCs w:val="28"/>
        </w:rPr>
        <w:t xml:space="preserve">     IQR</w:t>
      </w:r>
      <w:r>
        <w:rPr>
          <w:sz w:val="28"/>
          <w:szCs w:val="28"/>
        </w:rPr>
        <w:t xml:space="preserve"> = </w:t>
      </w:r>
      <w:r>
        <w:rPr>
          <w:sz w:val="24"/>
          <w:szCs w:val="24"/>
        </w:rPr>
        <w:t>12 – 5 = 7</w:t>
      </w:r>
    </w:p>
    <w:p w14:paraId="19C9A591" w14:textId="77777777" w:rsidR="00F44F3F" w:rsidRDefault="004B5232">
      <w:pPr>
        <w:rPr>
          <w:sz w:val="24"/>
          <w:szCs w:val="24"/>
        </w:rPr>
      </w:pPr>
      <w:r>
        <w:rPr>
          <w:sz w:val="24"/>
          <w:szCs w:val="24"/>
        </w:rPr>
        <w:t>ii)</w:t>
      </w:r>
      <w:r w:rsidR="00411575">
        <w:rPr>
          <w:sz w:val="24"/>
          <w:szCs w:val="24"/>
        </w:rPr>
        <w:t xml:space="preserve"> </w:t>
      </w:r>
      <w:r>
        <w:rPr>
          <w:sz w:val="24"/>
          <w:szCs w:val="24"/>
        </w:rPr>
        <w:t>Here the Boxplot shows as Right Skewed and it is called as “Positively Skewed”.</w:t>
      </w:r>
      <w:r w:rsidR="00411575">
        <w:rPr>
          <w:sz w:val="24"/>
          <w:szCs w:val="24"/>
        </w:rPr>
        <w:t xml:space="preserve">  </w:t>
      </w:r>
    </w:p>
    <w:p w14:paraId="7411FF1A" w14:textId="77777777" w:rsidR="00C97529" w:rsidRDefault="00F44F3F">
      <w:pPr>
        <w:rPr>
          <w:sz w:val="24"/>
          <w:szCs w:val="24"/>
        </w:rPr>
      </w:pPr>
      <w:r>
        <w:rPr>
          <w:sz w:val="24"/>
          <w:szCs w:val="24"/>
        </w:rPr>
        <w:t>iii)</w:t>
      </w:r>
    </w:p>
    <w:p w14:paraId="1DCCBB03" w14:textId="38D70F9F" w:rsidR="00411575" w:rsidRDefault="00C9752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E966A42" wp14:editId="48F3574B">
            <wp:extent cx="2270957" cy="96782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F3F">
        <w:rPr>
          <w:sz w:val="24"/>
          <w:szCs w:val="24"/>
        </w:rPr>
        <w:t xml:space="preserve"> </w:t>
      </w:r>
      <w:r w:rsidR="00411575">
        <w:rPr>
          <w:sz w:val="24"/>
          <w:szCs w:val="24"/>
        </w:rPr>
        <w:t xml:space="preserve">     </w:t>
      </w:r>
    </w:p>
    <w:p w14:paraId="61446EE8" w14:textId="196D3AAA" w:rsidR="00C97529" w:rsidRDefault="00C9752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77D9375" wp14:editId="459E2213">
            <wp:extent cx="2758679" cy="195851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CD7" w14:textId="3383E88C" w:rsidR="00C97529" w:rsidRDefault="00C9752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Here from the above boxplot we took 25 as 2.5 from the data point </w:t>
      </w:r>
      <w:r w:rsidR="00C639C6">
        <w:rPr>
          <w:noProof/>
          <w:sz w:val="24"/>
          <w:szCs w:val="24"/>
        </w:rPr>
        <w:t>and the new Boxplot affected as “Positively Skewed”.</w:t>
      </w:r>
    </w:p>
    <w:p w14:paraId="66644BFC" w14:textId="77777777" w:rsidR="00C639C6" w:rsidRDefault="00C639C6">
      <w:pPr>
        <w:rPr>
          <w:noProof/>
          <w:sz w:val="24"/>
          <w:szCs w:val="24"/>
        </w:rPr>
      </w:pPr>
    </w:p>
    <w:p w14:paraId="4B5B58B8" w14:textId="77777777" w:rsidR="00C639C6" w:rsidRDefault="00C639C6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14:paraId="41802B0D" w14:textId="56B9B071" w:rsidR="00C639C6" w:rsidRDefault="00C63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Here the mode of the dataset lies in between of “</w:t>
      </w:r>
      <w:r w:rsidR="004B3D74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4B3D74">
        <w:rPr>
          <w:sz w:val="24"/>
          <w:szCs w:val="24"/>
        </w:rPr>
        <w:t>10</w:t>
      </w:r>
      <w:r>
        <w:rPr>
          <w:sz w:val="24"/>
          <w:szCs w:val="24"/>
        </w:rPr>
        <w:t>”</w:t>
      </w:r>
      <w:r w:rsidR="004B3D74">
        <w:rPr>
          <w:sz w:val="24"/>
          <w:szCs w:val="24"/>
        </w:rPr>
        <w:t xml:space="preserve"> and approximately between “4 – 8”</w:t>
      </w:r>
      <w:r>
        <w:rPr>
          <w:sz w:val="24"/>
          <w:szCs w:val="24"/>
        </w:rPr>
        <w:t>.</w:t>
      </w:r>
    </w:p>
    <w:p w14:paraId="16E3E951" w14:textId="59571A70" w:rsidR="00C639C6" w:rsidRDefault="00C639C6">
      <w:pPr>
        <w:rPr>
          <w:sz w:val="24"/>
          <w:szCs w:val="24"/>
        </w:rPr>
      </w:pPr>
      <w:r>
        <w:rPr>
          <w:sz w:val="24"/>
          <w:szCs w:val="24"/>
        </w:rPr>
        <w:t>ii) It is a “</w:t>
      </w:r>
      <w:r w:rsidR="004B3D74">
        <w:rPr>
          <w:sz w:val="24"/>
          <w:szCs w:val="24"/>
        </w:rPr>
        <w:t>Right Skewed</w:t>
      </w:r>
      <w:r>
        <w:rPr>
          <w:sz w:val="24"/>
          <w:szCs w:val="24"/>
        </w:rPr>
        <w:t>”.</w:t>
      </w:r>
      <w:r w:rsidR="004B3D74">
        <w:rPr>
          <w:sz w:val="24"/>
          <w:szCs w:val="24"/>
        </w:rPr>
        <w:t xml:space="preserve"> Mean&gt;Median&gt;Mode</w:t>
      </w:r>
    </w:p>
    <w:p w14:paraId="478A52DF" w14:textId="77777777" w:rsidR="00247E72" w:rsidRDefault="00C639C6">
      <w:pPr>
        <w:rPr>
          <w:sz w:val="24"/>
          <w:szCs w:val="24"/>
        </w:rPr>
      </w:pPr>
      <w:r>
        <w:rPr>
          <w:sz w:val="24"/>
          <w:szCs w:val="24"/>
        </w:rPr>
        <w:t xml:space="preserve">iii) </w:t>
      </w:r>
      <w:r w:rsidR="004B3D74">
        <w:rPr>
          <w:sz w:val="24"/>
          <w:szCs w:val="24"/>
        </w:rPr>
        <w:t>They both are right skewed and both have outliers the median can be easily visualized in              boxplot where as in histogram mode is more visible.</w:t>
      </w:r>
    </w:p>
    <w:p w14:paraId="536919A6" w14:textId="77777777" w:rsidR="00247E72" w:rsidRDefault="00247E72">
      <w:pPr>
        <w:rPr>
          <w:sz w:val="24"/>
          <w:szCs w:val="24"/>
        </w:rPr>
      </w:pPr>
    </w:p>
    <w:p w14:paraId="46F4DA95" w14:textId="236ED4D8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4) If 1 in 200 long-distance telephone calls are getting misdirected.</w:t>
      </w:r>
    </w:p>
    <w:p w14:paraId="009DDD0A" w14:textId="5EAF6C0E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Probability of call misdirecting = 1/200</w:t>
      </w:r>
    </w:p>
    <w:p w14:paraId="17BF97BA" w14:textId="109F16BA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Probability of call not misdirecting =1-1/200</w:t>
      </w:r>
    </w:p>
    <w:p w14:paraId="793182CD" w14:textId="77777777" w:rsidR="00C875C4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The probability for at least on in five attempted telephone calls reaches the wrong number </w:t>
      </w:r>
    </w:p>
    <w:p w14:paraId="5B0E1080" w14:textId="77777777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Number of calls = 5n = 5p = 1/200q = 199/200</w:t>
      </w:r>
    </w:p>
    <w:p w14:paraId="22BE9C47" w14:textId="77777777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P(x) = at least one in five attempted telephone reaches the wrong number P(x)=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p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qn-x</w:t>
      </w:r>
    </w:p>
    <w:p w14:paraId="5AA1F56A" w14:textId="7D92CE78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P(x) = (ncx) (p</w:t>
      </w:r>
      <w:r w:rsidR="002865C1">
        <w:rPr>
          <w:sz w:val="24"/>
          <w:szCs w:val="24"/>
        </w:rPr>
        <w:t>^x) (q^n-x) #nCr = n! /r! *(n-r)!</w:t>
      </w:r>
    </w:p>
    <w:p w14:paraId="3BEB66B7" w14:textId="06650C2F" w:rsidR="002865C1" w:rsidRDefault="002865C1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P(1) = (5c1) (1/200)^1 (199/200)^5-1</w:t>
      </w:r>
    </w:p>
    <w:p w14:paraId="755AC65F" w14:textId="4F12CEC6" w:rsidR="002865C1" w:rsidRDefault="002865C1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P(1) = 0.0245037</w:t>
      </w:r>
    </w:p>
    <w:p w14:paraId="36F3860E" w14:textId="77777777" w:rsidR="00D761AF" w:rsidRDefault="00D761AF" w:rsidP="002865C1">
      <w:pPr>
        <w:spacing w:after="0"/>
        <w:rPr>
          <w:sz w:val="24"/>
          <w:szCs w:val="24"/>
        </w:rPr>
      </w:pPr>
    </w:p>
    <w:p w14:paraId="0F4525F0" w14:textId="5C0F5EE2" w:rsidR="00D761AF" w:rsidRDefault="00D761AF" w:rsidP="002865C1">
      <w:pPr>
        <w:spacing w:after="0"/>
        <w:rPr>
          <w:sz w:val="24"/>
          <w:szCs w:val="24"/>
        </w:rPr>
      </w:pPr>
    </w:p>
    <w:p w14:paraId="2D6B30FB" w14:textId="068B941F" w:rsidR="00D761AF" w:rsidRDefault="00D761AF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5) </w:t>
      </w:r>
    </w:p>
    <w:p w14:paraId="0C08C9BC" w14:textId="2C793D9E" w:rsidR="0070050B" w:rsidRDefault="0070050B" w:rsidP="002865C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)The most likely monetary outcome of the Business venture is 2000$, as for 2000$ the         probability is 0.03 this is maximum as compared to others.</w:t>
      </w:r>
    </w:p>
    <w:p w14:paraId="450C8E07" w14:textId="761E8608" w:rsidR="0070050B" w:rsidRDefault="0070050B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6ECE34" w14:textId="77777777" w:rsidR="0070050B" w:rsidRDefault="0070050B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>ii)Yes, the probability that the venture will make more than 0 or a profit</w:t>
      </w:r>
    </w:p>
    <w:p w14:paraId="68AD884F" w14:textId="53705131" w:rsidR="00C639C6" w:rsidRDefault="0070050B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p(x&lt;0</w:t>
      </w:r>
      <w:r w:rsidR="00B02D74">
        <w:rPr>
          <w:sz w:val="24"/>
          <w:szCs w:val="24"/>
        </w:rPr>
        <w:t>)+p(x&gt;1000)+p(x&gt;2000)+p(x=3000) = 0.2+0.2+0.3+0.1 =</w:t>
      </w:r>
      <w:r w:rsidR="00C875C4">
        <w:rPr>
          <w:sz w:val="24"/>
          <w:szCs w:val="24"/>
        </w:rPr>
        <w:t xml:space="preserve"> </w:t>
      </w:r>
      <w:r w:rsidR="00247E72">
        <w:rPr>
          <w:sz w:val="24"/>
          <w:szCs w:val="24"/>
        </w:rPr>
        <w:t xml:space="preserve"> </w:t>
      </w:r>
      <w:r w:rsidR="00B02D74">
        <w:rPr>
          <w:sz w:val="24"/>
          <w:szCs w:val="24"/>
        </w:rPr>
        <w:t>0.8</w:t>
      </w:r>
    </w:p>
    <w:p w14:paraId="21402518" w14:textId="77777777" w:rsidR="00B02D74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this states that there is a good 80% chances for his venture to be making of profit.</w:t>
      </w:r>
    </w:p>
    <w:p w14:paraId="712EC835" w14:textId="77777777" w:rsidR="00B02D74" w:rsidRDefault="00B02D74" w:rsidP="00B02D74">
      <w:pPr>
        <w:spacing w:after="0"/>
        <w:rPr>
          <w:sz w:val="24"/>
          <w:szCs w:val="24"/>
        </w:rPr>
      </w:pPr>
    </w:p>
    <w:p w14:paraId="7E22896E" w14:textId="77777777" w:rsidR="00B02D74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The long-term average is Expected value = Sum(X*P(X)) =800$ which means on an average the returns will be + 800$.</w:t>
      </w:r>
    </w:p>
    <w:p w14:paraId="124EB2A2" w14:textId="77777777" w:rsidR="00B02D74" w:rsidRDefault="00B02D74" w:rsidP="00B02D74">
      <w:pPr>
        <w:spacing w:after="0"/>
        <w:rPr>
          <w:sz w:val="24"/>
          <w:szCs w:val="24"/>
        </w:rPr>
      </w:pPr>
    </w:p>
    <w:p w14:paraId="2D2DEF59" w14:textId="475D9F04" w:rsidR="00107E8F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iv) The </w:t>
      </w:r>
      <w:r w:rsidR="00107E8F">
        <w:rPr>
          <w:sz w:val="24"/>
          <w:szCs w:val="24"/>
        </w:rPr>
        <w:t>good measure of the risk involved in a venture of this kind depends on the variability in the distribution. Higher variance means more chance of risk var(X) = E(X^2) - (E(X))^2</w:t>
      </w:r>
    </w:p>
    <w:p w14:paraId="51F9A601" w14:textId="24362178" w:rsidR="00B02D74" w:rsidRPr="00411575" w:rsidRDefault="00107E8F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=2800000 - 800^2 = 2160000.</w:t>
      </w:r>
    </w:p>
    <w:sectPr w:rsidR="00B02D74" w:rsidRPr="0041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7E"/>
    <w:rsid w:val="00107E8F"/>
    <w:rsid w:val="0020296A"/>
    <w:rsid w:val="00247E72"/>
    <w:rsid w:val="002865C1"/>
    <w:rsid w:val="00286EE9"/>
    <w:rsid w:val="003E287E"/>
    <w:rsid w:val="00411575"/>
    <w:rsid w:val="004942B8"/>
    <w:rsid w:val="004B3D74"/>
    <w:rsid w:val="004B5232"/>
    <w:rsid w:val="005B688E"/>
    <w:rsid w:val="005F238C"/>
    <w:rsid w:val="00696F64"/>
    <w:rsid w:val="006A7B39"/>
    <w:rsid w:val="0070050B"/>
    <w:rsid w:val="00907BF2"/>
    <w:rsid w:val="009B1469"/>
    <w:rsid w:val="00A85D52"/>
    <w:rsid w:val="00AF0740"/>
    <w:rsid w:val="00B02D74"/>
    <w:rsid w:val="00C4220F"/>
    <w:rsid w:val="00C639C6"/>
    <w:rsid w:val="00C875C4"/>
    <w:rsid w:val="00C97529"/>
    <w:rsid w:val="00D31B60"/>
    <w:rsid w:val="00D46C01"/>
    <w:rsid w:val="00D761AF"/>
    <w:rsid w:val="00F02D87"/>
    <w:rsid w:val="00F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558"/>
  <w15:chartTrackingRefBased/>
  <w15:docId w15:val="{93940DF1-9DDA-4DD1-9005-DBD3C313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Pranavi Rao Surabhi</cp:lastModifiedBy>
  <cp:revision>2</cp:revision>
  <dcterms:created xsi:type="dcterms:W3CDTF">2024-01-17T16:52:00Z</dcterms:created>
  <dcterms:modified xsi:type="dcterms:W3CDTF">2024-01-17T16:52:00Z</dcterms:modified>
</cp:coreProperties>
</file>