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Sample Difficulty Distribution Framework (SDDF)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Technical Report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Capability-Based SLM Routing Across Eight Tasks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Device: Riddhima  |  AMD Ryzen 7 8840HS  |  2026-03-18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Executive Summary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Sample Difficulty Distribution Framework (SDDF) is a data-driven pipeline that routes inference requests between small language models (SLMs) and a Groq-hosted baseline LLM based on the learned difficulty of each input. Rather than sending all queries to an expensive baseline, SDDF profiles task complexity using a six-dimensional difficulty vector, bins samples by difficulty, measures per-bin capability and risk, and applies a two-tier gating rule to determine the routing limit.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findings across 8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SLM-1/2 achieve 93-100% canonical success; SDDF smoke curves n&lt;5 per bin — tau detection impossible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(smoke) / ROUTE SLM (canonical)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SLM-1 100% success all bins; BASELINE raw accuracy only 38.3% — SLM competitive at low difficulty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SLM-1 / ESCALATE SLM-2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 100% canonical; SLM-2 (Phi 3B-class) near-zero; model fit dominates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ROUGE-1=0.281 matches BASELINE=0.277; tau_risk fires at bin 0 for SLM-2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Extraction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tiers Macro F1 &lt;=0.19; high invalid output rates (50-80%); BASELINE 16x faster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Grounded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(0.5B) EM=66.7% EXCEEDS BASELINE 63.3%; smoke run insufficient for routing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SLM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routing success: 7 pairs, all Zone A, ratio=1.0, precision=recall=F1=1.0, tau_cap=0.0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pass@1=1.0 but at 91s/query; canonical risk &gt;0.20 all bins; BASELINE 110 tok/s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SDDF Framework Setup — Step-by-Step Pipeline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Framework Identity and Design Principles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SDDF routes inference between SLM tiers and a Groq-hosted baseline LLM using task difficulty as the primary signal. Two core principles govern the design: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Risk-first: reject requests where SLM failure probability exceeds tolerance (tau_risk gate) before evaluating capability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Capability-second: accept requests only where SLM matches baseline to within a learned threshold (tau_cap gate)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two-tier design produces a hard routing limit: requests below the limit route to SLM; requests above escalate to BASELINE LLM.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Stage 1 — Data Ingestion and Normalization  (sddf/ingest.py)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Raw task outputs are normalized to a canonical schema: input_text, primary_metric, valid_output, latency_sec, difficulty_score, difficulty_bin.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valid_output criterion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(0 or 1)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matches allowed label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 (numeric)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"Final Answer: &lt;num&gt;" pattern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pass@1 (execution)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parses and passes unit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ROUGE-1 F1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Non-empty summary, no truncation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Extraction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F1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JSON with all required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Grounded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Non-empty answer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Satisfaction Rate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format constraints parseable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Satisfaction Rate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metadata present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Stage 2 — Difficulty Feature Extraction  (sddf/difficulty.py)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Six features form the difficulty vector d(x):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d(x) =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( n_in,  H,  R^,  |Gamma|,  a~,  D )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x — input query/prompt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n_in — number of whitespace-delimited tokens in the input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H — Shannon entropy at token level (bits)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R^ — reasoning proxy (estimated reasoning complexity)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|Gamma| — constraint count (total output formatting/content constraints)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a~ — approximate parametric dependence on model parameters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D — syntactic/semantic dependency distance in the input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Feature 1 — Input Length: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n_in(x) = |split(x)|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split(x) — whitespace tokenization of text x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Feature 2 — Shannon Entropy  (Shannon, 1948):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H(x) = -SUM_{t in V(x)}  p(t) * log2(p(t)),   p(t) = c_t / SUM_{t'} c_{t'}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V(x) — vocabulary of unique tokens in x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c_t — count of token t in x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p(t) — empirical probability of token t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Feature 3 — Reasoning Proxy: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R^(x) = 0.05 * |w_q|  +  1.0 * n_steps  +  0.5 * n_ent  +  1.0 * 1_comp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|w_q| — word count of the question/prompt field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n_steps — number of explicit reasoning steps in metadata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n_ent — number of named entities in metadata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1_comp — binary indicator: compositional reasoning required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Feature 4 — Constraint Count: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|Gamma|(x) = |F_req| + |R_fmt| + |R_cnt| + |R_len| + |R_ord|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F_req — required output fields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R_fmt — format rules (e.g., JSON, bullet points)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R_cnt — content rules (e.g., forbidden words)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R_len — length rules (e.g., word limits)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R_ord — ordering rules (e.g., section order)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Dominant Dimension per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Dominant Dimension d*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(Shannon entropy)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ambiguity increases with input vocabulary diversity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R^ (reasoning proxy)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count and compositional structure drive problem 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R^ (reasoning proxy)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Logical composition is the primary cognitive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n_in (input length)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Longer articles require more compression and context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Grounded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n_in (input length)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Longer context increases extraction 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 (constraint count)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required fields determines structured output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 (constraint count)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count defines task complexity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 (constraint count)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format and length rules dominate difficulty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Stage 3 — Difficulty Binning and Soft Assignment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Quantile Binning (K=5):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b_k = { x in D : d*(x) in [q_{k/K},  q_{(k+1)/K}) },   k = 0,...,4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q_p — p-th quantile of difficulty scores in dataset D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Each bin b_k contains approximately |D|/5 samples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Implementation: pd.qcut(df["difficulty_score"], q=5, labels=False, duplicates="drop")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 Bin Probability (linear interpolation):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pos = s*(K-1),   l = floor(pos),   u = min(l+1, K-1),   alpha = pos - l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s in [0,1] — normalized difficulty score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P(bin_k | s) = (1-alpha) if k=l;   alpha if k=u and u!=l;   0 otherwise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Dataset: benchmark_2024, stratified_by_difficulty, 15 samples/bin x 5 bins = 75 per model.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Stage 4 — Capability and Risk Curve Generation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Per-Bin Capability: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P^_m(b) = (1/|b|) * SUM_{i in b} 1[y_i &gt;= tau_q  AND  v_i = 1]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tau_q = 0.85 — quality threshold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v_i in {0,1} — output validity indicator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y_i — primary metric value for example i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Per-Bin Risk: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Risk_m(b) = 1 - P^_m(b)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Capability Ratio  (sddf/curves.py: compute_ratio_curve):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rho_k = (1/|b_k|) * SUM_{i in b_k}  y_i^SLM / max(y_i^LLM,  epsilon),   epsilon = 1e-9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rho_k — SLM-to-BASELINE capability ratio in bin k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Smoothed Ratio  (sddf/curves.py: smooth_ratio_curve):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rho~_k = (1/w) * SUM_{j=k-w+1}^{k} rho_j,   w = max(1, floor(n/2))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w — rolling window width (50% of curve length by default)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Expected Capability (soft assignment):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E[cap | s] = SUM_{k=0}^{K-1}  P(bin_k | s) * P^_m(k)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Expected Risk (soft assignment):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E[risk | s] = SUM_{k=0}^{K-1}  P(bin_k | s) * Risk_m(k)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Stage 5 — Tipping Point Detection  (sddf/tipping.py, src/utils/stats.py)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Wilson Score CI  (Wilson, 1927):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p~ = (p + z^2/(2n)) / (1 + z^2/n),   Delta = z * sqrt(p(1-p)/n + z^2/(4n^2)) / (1 + z^2/n)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p — observed success rate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n — sample count in bin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z = 1.96 — z-score for 95% confidence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CI_95%(p,n) = [max(0, p~ - Delta),  min(1, p~ + Delta)]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Tipping Points (LEARNED from data via Wilson CI):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tau_cap = max{ b : CI_lo(P^_m(b)) &gt;= 0.95,  |b| &gt;= 5 }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CI_lo — lower bound of Wilson 95% CI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0.95 — capability threshold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tau_risk = min{ b : CI_lo(Risk_m(b)) &gt; 0.20,  |b| &gt;= 5 }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   0.20 — risk tolerance threshold;   |b|&gt;=5 — minimum sample gate for statistical validity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Consecutive ratio rule (sddf/tipping.py): first difficulty level where 2 consecutive bins have ratio_smooth &lt; 0.95.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Stage 6 — Two-Tier Decision Matrix  (src/routing/decision_matrix.py)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Zone Assignment  (sddf/zones.py):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Zone(b) = A  if rho~_b &gt;= 0.95  (SLM fully deployable)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= B  if 0.85 &lt;= rho~_b &lt; 0.95  (SLM deployable with monitoring)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= C  if rho~_b &lt; 0.85  (BASELINE required)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Routing Rule: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limit = min(tau_risk,  tau_cap)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route(x) = SLM       if s(x) &lt;= limit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= BASELINE  if s(x) &gt;  limit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Difficulty Weight Learning  (sddf/difficulty_weights.py)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Weighted Difficulty Score: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s_k(w) = SUM_{i=1}^{6} w_i * d_i^(k)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Utility Function (Gradient Ascent):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U_k = sigma(alpha*(s_k - tau)) * [P^_m(k) - lambda*Risk_m(k) - (U_base - lambda*R_base)]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Weight Update: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w_i  &lt;-  w_i + eta * SUM_k  delta_k * d_i^(k)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Sigmoid steepness (gate sharpness)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threshold for accept/reject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penalty weight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assumed capability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assumed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ascent iterations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2.9 Failure Taxonomy  (src/routing/failure_taxonomy.py)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Severity-Weighted Risk: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weighted_risk(b) = SUM_{i in b} w_sev(i) / |b|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w_sev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Example Failure 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timeout, empty output, token limit exceeded, syntax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error, logic error, wrong label, hallucination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incomplete output, reasoning error, factual inaccuracy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short, too long, low relevance, minor format deviation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Quality Gate: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accept_i = 1[y_i &gt;= tau_q] * 1[v_i = 1],   tau_q = 0.85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gate_i = 1[s_i &lt;= s_max] * 1[l_i &lt;= l_max] * accept_i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Precision = TP/(TP+FP);   Recall = TP/(TP+FN)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s_max — learned max difficulty for SLM routing;   l_max — latency ceiling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Experiment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Riddhima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AMD Ryzen 7 8840HS w/ Radeon 780M Graphics (3.30 GHz)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x64, 16 logical 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Installed 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16.0 GB (15.3 GB usable)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torch 2.10.0+cpu only (no CUDA)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11 (64-bit, Build 10.0.26200)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3.11.9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 Transformers 5.2.0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inference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Cloud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2026-03-18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Model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Canonical 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0.5B tiny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CPU (HuggingFace Transformers)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 2B-class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CPU (HuggingFace Transformers)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 3B-class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CPU (HuggingFace Transformers)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Groq-hosted 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Cloud REST API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Note: Canonical tiers are design slots. Per-task archived evidence varies (see task_model_runs_table.json).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Inference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"You are a helpful assistant."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instruction_wrapper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"Q: {input}\nA:"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top_p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stop_tokens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["\n\n"]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template_version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Dataset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benchmark_2024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stratified_by_difficulty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Binning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quantile(5) — 5 equal-frequency bins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 per bin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per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 samples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Ground Truth by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800"/>
        <w:gridCol w:w="30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Evaluation Method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SST-2, Emotion, AG News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Human-labeled sentiment/category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label match -&gt; accuracy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GSM8K, SVAMP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answer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exact match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HumanEval, MBPP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pass rate (pass@1)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CNN/DailyMail 3.0.0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summary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ROUGE-1 F1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SROIE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values (company, address, date, total)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F1 over fields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Grounded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 span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 (EM)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IFEval (google/IFEval)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specifications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satisfaction rate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benchmark_2024 custom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metadata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satisfaction rate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Task Complexity Calculation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Six-Dimensional Difficulty Vector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 Section 2.3 for all formulas and symbol glossaries.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Dominant Dimension per Task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 table in Section 2.3.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Worked Example — Classification (Entropy)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"The movie was surprisingly moving and beautifully shot."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["The", "movie", "was", "surprisingly", "moving", "and", "beautifully", "shot"]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tokens, all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calculation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= -8 * (1/8 * log2(1/8)) = -8 * (1/8 * -3) = 3.0 bits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(entropy) -&gt; difficulty_score = 3.0 bits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 assignment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pd.qcut: bin depends on quantiles of full dataset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Difficulty Binning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Implementation: pd.qcut(df["difficulty_score"], q=5, labels=False, duplicates="drop")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Bins 0 (easiest) to 4 (hardest); 15 samples per bin in canonical runs.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Weight Learning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Gradient ascent (200 steps, lr=0.01) optimizes weights w = (w_n_in, w_H, w_R^, w_Gamma, w_a~, w_D) to maximize routing utility U_k. Initial weights: all 1.0. See Section 2.8 for full formulas.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Capability and Operational Metrics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Capability Metrics per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Formula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/ 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numeric_match(pred, ref)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Cobbe et al. (2021)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pass@1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 / attempted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Chen et al. (2021)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ROUGE-1 F1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2*P*R / (P+R) on unigrams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 (2004)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F1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F1 across documents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Grounded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 (EM)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* correct / 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Rajpurkar et al. (2016)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Satisfaction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constraints_satisfied / 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Zhou et al. (2023)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Satisfaction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above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Operational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success_rate per bin — fraction where primary_metric &gt;= 0.85 AND valid_output=1 (from sddf_ready.csv)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avg_latency_sec — mean inference latency per sample (seconds)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validity_rate — fraction of samples with valid_output=1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throughput — queries/min or tokens/sec (from task_model_runs_table.json)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invalid_output_rate — fraction of outputs that fail format validation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6: Classification</w:t>
      </w:r>
    </w:p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Task: Classification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Task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SST-2 (binary sentiment), Emotion (6-class), AG News (4-class topic)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benchmark_2024 (HuggingFace datasets)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2B-class), SLM-2 (Phi 3B-class), BASELINE LLM (Groq)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difficulty 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— Shannon entropy of input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= correct/total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Human-labeled class labels (SST-2: positive/negative; Emotion: 6 classes; AG News: 4 topics)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 Template  (tasks/classification/classification_eval/models.py:100):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You are a text classification system.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Choose exactly one label from the list: {labels}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Respond with only one label and no extra words.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Text: {text}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Task Complexity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Dominant dimension: H — Shannon entropy of input text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H(x) = -SUM_{t in V(x)}  p(t)*log2(p(t)),   p(t) = c_t / 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"The film tries hard but fails to engage" -&gt; 9 unique tokens -&gt; H ≈ 3.17 bits -&gt; bin 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Results — Capability Metrics Table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task_model_runs_table.json (phi3:mini archived evidence for SLM-1 and SLM-2 slots)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100"/>
        <w:gridCol w:w="1100"/>
        <w:gridCol w:w="11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SST-2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Emotion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AG News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SST-2 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Emotion F1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AG News F1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Results — Operational Metrics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sddf_ready.csv (canonical 75-sample runs, 15/bin x 5 bins)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1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Latency 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Capability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SDDF smoke-run sub-curves (Emotion, SST-2, AG News). X-axis = Shannon entropy H (bits). Ratio=SLM/BASELINE per bin. Zone A = green (&gt;=0.95), Zone B = yellow (0.85-0.95), Zone C = red (&lt;0.85).</w:t>
      </w:r>
    </w:p>
    <w:p>
      <w:r>
        <w:drawing>
          <wp:inline distT="0" distB="0" distL="0" distR="0">
            <wp:extent cx="6000750" cy="3000375"/>
            <wp:effectExtent t="0" r="0" b="0" l="0"/>
            <wp:docPr id="1" name="classification_capability_curve.png" descr="classification_capability_curve.png" title="classification_capability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Risk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Canonical risk curves (15 samples/bin). SLM-1 and SLM-2 both show near-zero risk (&lt;0.067) across all bins. Wilson 95% CI shading shown. Red dashed line = 0.20 threshold.</w:t>
      </w:r>
    </w:p>
    <w:p>
      <w:r>
        <w:drawing>
          <wp:inline distT="0" distB="0" distL="0" distR="0">
            <wp:extent cx="6000750" cy="3000375"/>
            <wp:effectExtent t="0" r="0" b="0" l="0"/>
            <wp:docPr id="1" name="classification_risk_curve.png" descr="classification_risk_curve.png" title="classification_risk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Tipping Point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≈ 4.404 bits (Emotion, bin 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Ratio_smooth=1.0 only at bin 2; single bin -&gt; precarious; n=1 &lt; 5 minimum 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CI_lo of risk &lt; 0.20 for all bins in both SLM-1 and SLM-2 canonical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= min(tau_risk, tau_cap)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threshold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Routing Decision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ESCALATE. Despite 93-100% canonical success, SDDF smoke curves have n=1-2 per bin (below min_samples=5 gate). Precision=1.0 but recall=0.25 (SST-2), meaning gate rejects 75% of valid SLM responses. Re-run with matched SLM/BASELINE pairs across full 75-sample dataset recommended.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7: Maths</w:t>
      </w:r>
    </w:p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Task: Maths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Task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GSM8K (grade school math word problems), SVAMP (varied arithmetic)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benchmark_2024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2B-class), SLM-2 (Phi 3B-class), BASELINE LLM (Groq)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difficulty 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R^ — reasoning proxy (step count + compositional complexity)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 Accuracy — numeric equivalence between extracted answer and ground truth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answers from GSM8K/SVAMP datasets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 Template  (tasks/maths/src/prompts.py):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Solve the following math problem carefully.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Provide the final answer in the format: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Final Answer: &lt;number&gt;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Problem: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{question}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Task Complexity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Dominant dimension: R^ — reasoning proxy (step count + compositional complexity)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R^(x) = 0.05*|w_q|  +  1.0*n_steps  +  0.5*n_ent  +  1.0*1_comp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"If a store sells 12 apples/hour for 8 hours, how many total?" -&gt; |w_q|=19, n_steps=2 -&gt; R^ = 0.95+2.0 = 2.95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Results — Capability Metrics Table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task_model_runs_table.json (phi3_mini evidence for SLM-2). SLM-1 canonical slot shows 100% success on format metric — different from raw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Final Ans Accuracy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pass@3 (%)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Majority Vote (%)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(format metric)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Results — Operational Metrics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sddf_ready.csv (canonical 75-sample runs, 15/bin x 5 bins)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  <w:gridCol w:w="1380"/>
        <w:gridCol w:w="15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Latency (s)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Throughput (q/min)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6.77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~8.9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25.17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55.78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Capability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Smoke run: 2 matched pairs each (GSM8K, SVAMP). All ratio=0.0 -&gt; Zone C. X-axis = approximate R^ value. Insufficient data for tau detection.</w:t>
      </w:r>
    </w:p>
    <w:p>
      <w:r>
        <w:drawing>
          <wp:inline distT="0" distB="0" distL="0" distR="0">
            <wp:extent cx="6000750" cy="3000375"/>
            <wp:effectExtent t="0" r="0" b="0" l="0"/>
            <wp:docPr id="1" name="maths_capability_curve.png" descr="maths_capability_curve.png" title="maths_capability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Risk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Canonical risk curves (15/bin). SLM-1 risk=0.0 all bins; SLM-2 bin 0 risk=0.067, bins 1-4 risk=0.0. Wilson CI shown. All CI_lo &lt; 0.20 -&gt; tau_risk = None.</w:t>
      </w:r>
    </w:p>
    <w:p>
      <w:r>
        <w:drawing>
          <wp:inline distT="0" distB="0" distL="0" distR="0">
            <wp:extent cx="6000750" cy="3000375"/>
            <wp:effectExtent t="0" r="0" b="0" l="0"/>
            <wp:docPr id="1" name="maths_risk_curve.png" descr="maths_risk_curve.png" title="maths_risk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Tipping Point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ratio=0.0 for both datasets; no bin with ratio_smooth &gt;= 0.95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CI_lo of risk &lt; 0.20 in canonical runs; n=2 per task in smoke (below gate)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= min(tau_risk, tau_cap)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threshold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Routing Decision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ESCALATE (smoke run insufficient). Canonical 75-sample results show SLM-1 100% success format metric — however this measures format compliance, not raw numeric accuracy (SLM-2 raw accuracy = 19.2% vs BASELINE 38.3%). Recommendation: run SDDF with canonical data and validate with exact-match evaluation.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8: Text Generation</w:t>
      </w:r>
    </w:p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Task: Text Generation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Task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benchmark_2024 custom; combined SDDF run: Qwen-2.5-3B vs gemini-2.5-flash-fresh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task items with constraint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2B-class), SLM-2 (Phi 3B-class), BASELINE LLM (Groq)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difficulty 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 — constraint count (output format/length rules)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Satisfaction Rate = constraints_satisfied /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metadata attached to each task item (format_compliance, constraint_satisfaction_rate)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 Template  (tasks/text_generation/run_benchmark.py (stored in results.json)):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Example prompts: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"Write a 4-line poem about artificial intelligence."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"Write a Python function to calculate the factorial."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"Summarize the plot of Romeo and Juliet in two sentences."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Task Complexity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Dominant dimension: |Gamma| — constraint count (output format/length rules)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|Gamma|(x) = |F_req| + |R_fmt| + |R_cnt| + |R_len| + |R_ord|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Combined SDDF run: all samples |Gamma|=0 -&gt; difficulty_score=0.0 -&gt; single bin -&gt; no difficulty variation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Results — Capability Metrics Table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task_model_runs_table.json. aggregate_numeric_scores_available=false for text generation; qualitative evaluation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Constraint Satisfaction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 File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Qualitative; 15 examples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~2.1 GB (qwen-2.5-3b)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Qualitative; 15 examples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~2.4 GB (phi-3.5-mini)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Results — Operational Metrics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sddf_ready.csv (canonical 75-sample runs, 15/bin x 5 bins)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1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Latency 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~14.1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Capability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Combined SDDF run: all 15 samples have |Gamma|=0 -&gt; single bin at 0.0. Both SLM-1 and SLM-2 ratio=0.0 relative to Gemini -&gt; Zone C.</w:t>
      </w:r>
    </w:p>
    <w:p>
      <w:r>
        <w:drawing>
          <wp:inline distT="0" distB="0" distL="0" distR="0">
            <wp:extent cx="6000750" cy="3000375"/>
            <wp:effectExtent t="0" r="0" b="0" l="0"/>
            <wp:docPr id="1" name="text_generation_capability_curve.png" descr="text_generation_capability_curve.png" title="text_generation_capability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Risk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Canonical risk curves. SLM-1 risk=0.0 all bins. SLM-2 risk=0.833-1.0 all bins -&gt; tau_risk fires at bin 0. Wilson CI shading confirms CI_lo &gt;&gt; 0.20.</w:t>
      </w:r>
    </w:p>
    <w:p>
      <w:r>
        <w:drawing>
          <wp:inline distT="0" distB="0" distL="0" distR="0">
            <wp:extent cx="6000750" cy="3000375"/>
            <wp:effectExtent t="0" r="0" b="0" l="0"/>
            <wp:docPr id="1" name="text_generation_risk_curve.png" descr="text_generation_risk_curve.png" title="text_generation_risk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Tipping Point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matched pairs with ratio &gt;= 0.95 in SDDF combined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 0 (SLM-2)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risk=0.833 at bin 0; CI_lo &gt;&gt; 0.20; n=15 &gt;= 5 gate satisfied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= min(tau_risk, tau_cap)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threshold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Routing Decision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Task-model fit dominates. SLM-1 (Qwen 2B-class): 100% canonical success -&gt; ROUTE SLM. SLM-2 (Phi 3B-class): near-zero success -&gt; ESCALATE. Combined SDDF run all Zone C (all |Gamma|=0 with ratio=0.0). Decision depends on which SLM tier is deployed.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9: Summarization</w:t>
      </w:r>
    </w:p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Task: Summarization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Task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CNN/DailyMail 3.0.0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benchmark_2024 (HuggingFace)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tiny), SLM-1 (Qwen 2B-class), SLM-2 (Phi 3B-class), BASELINE LLM (Groq)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difficulty 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n_in — input token count (article length)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ROUGE-1 F1 = 2*P*R/(P+R) on unigrams  (Lin, 2004)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summaries from CNN/DailyMail dataset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 Template  (tasks/Summarization/configs/hf_llama1b_fast.json:21):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Summarize the following news article in exactly one complete sentence of 12 to 20 words.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Preserve the main event and outcome. Do not output a title, fragment, bullet, or commentary.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Article: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{article}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Summary: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Task Complexity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Dominant dimension: n_in — input token count (article length)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n_in(x) = |split(x)|   (whitespace tokenization)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Article with 345 whitespace tokens -&gt; n_in=345 -&gt; bin 2 (medium difficulty)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Results — Capability Metrics Table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task_model_runs_table.json (Llama-3.2-1B archived evidence for SLM-2 slot).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500"/>
        <w:gridCol w:w="1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ROUGE-1 F1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ROUGE-2 F1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ROUGE-L F1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Latency (s)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Tokens/sec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0.763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0.277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Results — Operational Metrics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sddf_ready.csv (canonical 75-sample runs, 15/bin x 5 bins)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1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Latency 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13.74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Capability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SDDF smoke run: 5 matched pairs, CNN/DailyMail. X-axis = article length in tokens. Ratio oscillates: 0.889 (B) -&gt; 1.0 (A) -&gt; 1.190 (A) -&gt; 1.099 (A) -&gt; 0.952 (A). tau_cap=375 tokens (last Zone A bin).</w:t>
      </w:r>
    </w:p>
    <w:p>
      <w:r>
        <w:drawing>
          <wp:inline distT="0" distB="0" distL="0" distR="0">
            <wp:extent cx="6000750" cy="3000375"/>
            <wp:effectExtent t="0" r="0" b="0" l="0"/>
            <wp:docPr id="1" name="summarization_capability_curve.png" descr="summarization_capability_curve.png" title="summarization_capability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Risk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Canonical risk curves (15/bin). SLM-2 risk=0.267-0.733 across bins; Wilson CI_lo[0]=0.268 &gt; 0.20 -&gt; tau_risk fires at bin 0. SLM-1 risk=0.067-0.133 (borderline). SLM-0 risk=0.0.</w:t>
      </w:r>
    </w:p>
    <w:p>
      <w:r>
        <w:drawing>
          <wp:inline distT="0" distB="0" distL="0" distR="0">
            <wp:extent cx="6000750" cy="3000375"/>
            <wp:effectExtent t="0" r="0" b="0" l="0"/>
            <wp:docPr id="1" name="summarization_risk_curve.png" descr="summarization_risk_curve.png" title="summarization_risk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Tipping Point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375 tokens (bin 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bin with ratio_smooth &gt;= 0.95 in SDDF smoke curve; n=1 per bin (below gate for Wilson CI)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 0 (SLM-2)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CI_lo of risk = 0.268 &gt; 0.20 at bin 0; n=15 satisfies gate; risk gate binds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= min(tau_risk, tau_cap)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threshold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Routing Decision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ESCALATE. tau_risk fires at bin 0 for SLM-2 (CI_lo=0.268 &gt; 0.20) before tau_cap=375 tokens. SLM-2 ROUGE-1 (0.281) marginally exceeds BASELINE (0.277) per capability snapshot, but risk is too high for reliable routing. SLM-0 shows 100% canonical success but this measures format compliance, not raw ROUGE. BASELINE preferred for reliability.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10: Information Extraction</w:t>
      </w:r>
    </w:p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Task: Information Extraction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Task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SROIE (ICDAR 2019 receipt OCR and IE competition)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Huang et al. (2019)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tiny), SLM-1 (Qwen 2B-class), SLM-2 (Phi 3B-class), BASELINE LLM (Groq)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difficulty 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 — constraint count (number of required extraction fields)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F1 over extracted fields (company, address, date, total)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SROIE field annotations: company, address, date, total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 Template  (tasks/Information Extraction/src/ie_benchmark/prompting.py):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Extract the requested fields from the receipt text.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Return only one valid JSON object and nothing else.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Required keys: ["company", "address", "date", "total"]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Use empty strings for missing values.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Normalize date to YYYY-MM-DD when possible.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Receipt text: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{document_text}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Task Complexity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Dominant dimension: |Gamma| — constraint count (number of required extraction fields)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|Gamma|(x) = |F_req| + |R_fmt|   (required fields + JSON format rule)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SROIE receipt: 4 required fields -&gt; |Gamma|=4 for all samples -&gt; single difficulty bin in smoke run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Results — Capability Metrics Table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task_model_runs_table.json (SLM-0=Qwen2.5-0.5B-Instruct, SLM-1=Qwen2.5-1.5B-Instruct archived evidence).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Macro F1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Micro F1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Invalid Output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Results — Operational Metrics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sddf_ready.csv (canonical 75-sample runs, 15/bin x 5 bins)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  <w:gridCol w:w="14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Latency (s/doc)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Throughput (doc/min)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~8.9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Capability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SDDF smoke run: 4 matched pairs, single bin at |Gamma|=4. ratio=0.0 -&gt; Zone C. No consecutive bins available for tipping point detection.</w:t>
      </w:r>
    </w:p>
    <w:p>
      <w:r>
        <w:drawing>
          <wp:inline distT="0" distB="0" distL="0" distR="0">
            <wp:extent cx="6000750" cy="3000375"/>
            <wp:effectExtent t="0" r="0" b="0" l="0"/>
            <wp:docPr id="1" name="information_extraction_capability_curve.png" descr="information_extraction_capability_curve.png" title="information_extraction_capability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Risk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Canonical risk curves (15/bin). SLM-0 max risk=0.133 (bin 3); SLM-1 max risk=0.133 (bin 0); SLM-2 risk=0.0 all bins. All CI_lo &lt; 0.20 -&gt; tau_risk = None.</w:t>
      </w:r>
    </w:p>
    <w:p>
      <w:r>
        <w:drawing>
          <wp:inline distT="0" distB="0" distL="0" distR="0">
            <wp:extent cx="6000750" cy="3000375"/>
            <wp:effectExtent t="0" r="0" b="0" l="0"/>
            <wp:docPr id="1" name="information_extraction_risk_curve.png" descr="information_extraction_risk_curve.png" title="information_extraction_risk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Tipping Point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ratio=0.0 (single bin); no Zone A/B bins detected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CI_lo of risk &lt; 0.20 in canonical runs; n=4 per smoke bin (below gate)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= min(tau_risk, tau_cap)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threshold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Routing Decision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ESCALATE. Smoke run ratio=0.0 (all Zone C). Raw Macro F1 uniformly low across all tiers (&lt;=0.19). BASELINE has 16x throughput advantage (70 docs/min vs 3-4 for SLMs). Invalid output rates are high across all tiers (0.50-0.80) -- structured JSON output parsing is the dominant failure mode.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11: Retrieval Grounded</w:t>
      </w:r>
    </w:p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Task: Retrieval Grounded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Task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SQuAD (Stanford Question Answering Dataset)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Rajpurkar et al. (2016)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tiny), SLM-1 (Qwen 2B-class), SLM-2 (Phi 3B-class), BASELINE LLM (Groq)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difficulty 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n_in — input token count of context passage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 (EM) = 100 * correct / total  (Rajpurkar et al., 2016)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SQuAD answer spans (character-level matches)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 Template  (tasks/Retrieval_grounded/src/prompts.py):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Answer the question using only the information in the context.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Context: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{context}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Question: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{question}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Answer: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Task Complexity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Dominant dimension: n_in — input token count of context passage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n_in(x) = |split(context + question)|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200-token context -&gt; n_in=200 -&gt; bin 1; 400-token context -&gt; bin 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Results — Capability Metrics Table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task_model_runs_table.json (SLM-0=Qwen2.5-Coder-0.5B-Instruct). SLM-0 EXCEEDS BASELINE on EM (66.7% vs 63.3%).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Exact Match (%)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F1 Score (%)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Context Utilization (%)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63.33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77.78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83.33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Results — Operational Metrics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sddf_ready.csv (canonical 75-sample runs, 15/bin x 5 bins)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  <w:gridCol w:w="1250"/>
        <w:gridCol w:w="171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Latency (ms)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p95 Latency (ms)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5,534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8,079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~4,780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0.733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~8,900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829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1,056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Capability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SDDF smoke run: 6 matched pairs, single bin. ratio=0.0 -&gt; Zone C. Single bin means no consecutive tipping detection possible.</w:t>
      </w:r>
    </w:p>
    <w:p>
      <w:r>
        <w:drawing>
          <wp:inline distT="0" distB="0" distL="0" distR="0">
            <wp:extent cx="6000750" cy="3000375"/>
            <wp:effectExtent t="0" r="0" b="0" l="0"/>
            <wp:docPr id="1" name="retrieval_grounded_capability_curve.png" descr="retrieval_grounded_capability_curve.png" title="retrieval_grounded_capability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Risk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Canonical risk curves (15/bin). SLM-0 risk=0.0 all bins. SLM-1 max risk=0.067 (bins 2-3). SLM-2 risk=0.067-0.267. All CI_lo &lt; 0.20 -&gt; tau_risk = None (borderline for SLM-2 at bins 2,4).</w:t>
      </w:r>
    </w:p>
    <w:p>
      <w:r>
        <w:drawing>
          <wp:inline distT="0" distB="0" distL="0" distR="0">
            <wp:extent cx="6000750" cy="3000375"/>
            <wp:effectExtent t="0" r="0" b="0" l="0"/>
            <wp:docPr id="1" name="retrieval_grounded_risk_curve.png" descr="retrieval_grounded_risk_curve.png" title="retrieval_grounded_risk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Tipping Point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single bin ratio=0.0; no Zone A in SDDF run; SLM-0 EM&gt;BASELINE but no ratio pairs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CI_lo borderline (0.072-0.108) but stays below 0.20; non-consecutive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= min(tau_risk, tau_cap)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threshold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Routing Decision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ESCALATE (smoke run insufficient). Notable: SLM-0 (0.5B tiny) achieves higher EM than BASELINE (66.7% vs 63.3%) with 96.7% context utilization vs 83.3%. Recommendation: route SLM-0 for short-context queries (low n_in bins); escalate for long context where SLM-2 drops to 73%. Full matched-pair SDDF run needed to confirm.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12: Instruction Following</w:t>
      </w:r>
    </w:p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Task: Instruction Following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Task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IFEval (google/IFEval, HuggingFace)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Zhou et al. (2023)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tiny), SLM-1 (Qwen 2B-class), SLM-2 (Phi 3B-class), BASELINE LLM (Groq)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difficulty 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 — constraint count (number of instruction constraints)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Satisfaction Rate = constraints_satisfied /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specifications in IFEval dataset (length, format, exclusion, inclusion)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 Template  (tasks/instruction_following/src/instruction_following/pipeline_core.py:113):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Follow the instruction exactly.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Instruction: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{instruction}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Response: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Task Complexity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Dominant dimension: |Gamma| — constraint count (number of instruction constraints)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|Gamma|(x) = number of verifiable constraints in the instruction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All 7 SDDF-run samples had |Gamma|=0 (no explicit counting constraints) -&gt; single bin at 0.0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Results — Capability Metrics Table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task_model_runs_table.json (SLM-0=Qwen2.5-Coder-0.5B, SLM-1=deepseek-coder-1.3b archived evidence).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7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Pass Rate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Constraint Satisfaction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Results — Operational Metrics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sddf_ready.csv (canonical 75-sample runs, 15/bin x 5 bins)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  <w:gridCol w:w="14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Latency 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Tokens/sec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42.83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Capability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 ONLY ROUTING SUCCESS IN THIS STUDY ** IFEval: 7 matched pairs, all |Gamma|=0, single bin. Ratio=1.0 -&gt; Zone A. tau_cap=0.0 (SLM capable at all observed difficulties).</w:t>
      </w:r>
    </w:p>
    <w:p>
      <w:r>
        <w:drawing>
          <wp:inline distT="0" distB="0" distL="0" distR="0">
            <wp:extent cx="6000750" cy="3000375"/>
            <wp:effectExtent t="0" r="0" b="0" l="0"/>
            <wp:docPr id="1" name="instruction_following_capability_curve.png" descr="instruction_following_capability_curve.png" title="instruction_following_capability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Risk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Canonical risk curves (15/bin). All three SLM tiers show low risk (&lt;0.20) across all bins. Wilson CI_lo &lt; 0.20 for all -&gt; tau_risk = None. Gate fully satisfied.</w:t>
      </w:r>
    </w:p>
    <w:p>
      <w:r>
        <w:drawing>
          <wp:inline distT="0" distB="0" distL="0" distR="0">
            <wp:extent cx="6000750" cy="3000375"/>
            <wp:effectExtent t="0" r="0" b="0" l="0"/>
            <wp:docPr id="1" name="instruction_following_risk_curve.png" descr="instruction_following_risk_curve.png" title="instruction_following_risk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Tipping Point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(all difficulties)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ratio_smooth=1.0 at the only bin (|Gamma|=0); n=7 &gt;= 5 minimum gate; SLM fully capable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risk=0.0 at single SDDF bin; CI_lo=0.0; does NOT trigger tau_risk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= min(tau_risk, tau_cap)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threshold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Routing Decision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ROUTE SLM — the only task achieving successful routing. All 7 matched pairs in bin 0 (|Gamma|=0), ratio=1.0, precision=recall=F1=1.0, limit=min(0.0, 0.0)=0.0. Result is specific to unconstrained instructions; higher |Gamma| would require further evaluation. Note: BASELINE pass_rate=1.0 vs SLM-0 pass_rate=0.40 in capability snapshot — but SDDF ratio routing succeeds because matched SDDF pairs showed equal performance.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13: Code Generation</w:t>
      </w:r>
    </w:p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Task: Code Generation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Task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HumanEval, MBPP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Chen et al. (2021)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tiny), SLM-1 (Qwen 2B-class), SLM-2 (Phi 3B-class), BASELINE LLM (Groq)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difficulty 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R^ — reasoning proxy (logical composition + step count)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pass@1 = execution pass rate (Chen et al., 2021)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 from HumanEval/MBPP datasets (execution-based)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 Template  (tasks/code_generation/src/codegen_eval/prompts.py (fast_cpu variant)):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Return only the completed Python function.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Problem: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{problem_text}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Complete this function exactly: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```python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{starter_code}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```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Requirements: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- Use the exact function name `{entry_point}`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- Preserve the required parameters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- Return only Python code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- Do not include explanations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Task Complexity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Dominant dimension: R^ — reasoning proxy (logical composition + step count)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R^(x) = 0.05*|w_q|  +  1.0*n_steps  +  0.5*n_ent  +  1.0*1_comp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Simple 1-step function -&gt; R^~1.0; complex algorithm with loops+conditionals -&gt; R^~5-10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Results — Capability Metrics Table</w:t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task_model_runs_table.json (SLM-0=Qwen2.5-Coder-0.5B-Instruct, SLM-1=Qwen2.5-Coder-1.5B-Instruct). BASELINE low pass@1 likely reflects small evaluation set bias.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pass@1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Latency (s)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Tokens/sec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110.14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Results — Operational Metrics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sddf_ready.csv (canonical 75-sample runs, 15/bin x 5 bins)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1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Latency 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Capability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Smoke run: 1 matched pair each (HumanEval, MBPP). ratio=0.0 -&gt; Zone C. n=1 per task -&gt; Wilson CI not applicable.</w:t>
      </w:r>
    </w:p>
    <w:p>
      <w:r>
        <w:drawing>
          <wp:inline distT="0" distB="0" distL="0" distR="0">
            <wp:extent cx="6000750" cy="3000375"/>
            <wp:effectExtent t="0" r="0" b="0" l="0"/>
            <wp:docPr id="1" name="code_generation_capability_curve.png" descr="code_generation_capability_curve.png" title="code_generation_capability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Risk Curve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Canonical risk curves (15/bin). SLM-1 risk=0.267-0.467 across bins. CI_lo exceeds 0.20 at bin 2 (CI_lo=0.234) -&gt; tau_risk fires at bin 2. Orange dashed = tau_risk.</w:t>
      </w:r>
    </w:p>
    <w:p>
      <w:r>
        <w:drawing>
          <wp:inline distT="0" distB="0" distL="0" distR="0">
            <wp:extent cx="6000750" cy="3000375"/>
            <wp:effectExtent t="0" r="0" b="0" l="0"/>
            <wp:docPr id="1" name="code_generation_risk_curve.png" descr="code_generation_risk_curve.png" title="code_generation_risk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Tipping Point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ratio=0.0; no matched pairs achieving ratio &gt;= 0.95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 2 (SLM-1)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CI_lo[2]=0.234 &gt; 0.20; n=15 satisfies gate; first consecutive violation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= min(tau_risk, tau_cap)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threshold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Routing Decision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ESCALATE. All smoke bins Zone C. Canonical risk exceeds 0.20 threshold (tau_risk=bin 2). SLM-1 achieves pass@1=1.0 in archived capability run but at 91s/query (137x BASELINE latency) -- operationally infeasible. Three-way Pareto split: SLM-0 (moderate cap, fast), SLM-1 (best cap, slowest), BASELINE (fastest, lowest cap). BASELINE 110 tok/s preferred for production.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14: Two-Tier Decision Matrix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Matrix Logic (Two-Tier Gating)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Risk-First Gate: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tau_risk = min{ b : CI_lo(Risk_m(b)) &gt; 0.20,   |b| &gt;= 5 }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CI_lo — lower bound of Wilson 95% CI on per-bin risk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0.20 — risk tolerance threshold (LEARNED from data)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|b| &gt;= 5 — minimum sample gate for statistical validity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Capability Gate: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tau_cap = max{ b : CI_lo(P^_m(b)) &gt;= 0.95,   |b| &gt;= 5 }</w:t>
      </w:r>
    </w:p>
    <w:p>
      <w:pPr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ind w:left="900"/>
      </w:pPr>
      <w:r>
        <w:rPr>
          <w:rFonts w:ascii="Arial" w:cs="Arial" w:eastAsia="Arial" w:hAnsi="Arial"/>
          <w:sz w:val="20"/>
          <w:szCs w:val="20"/>
        </w:rPr>
        <w:t xml:space="preserve">0.95 — capability threshold (LEARNED from data)</w:t>
      </w:r>
    </w:p>
    <w:p>
      <w:r>
        <w:t xml:space="preserve"/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Routing Limit:  </w:t>
      </w:r>
      <w:r>
        <w:rPr>
          <w:rFonts w:ascii="Cambria Math" w:cs="Cambria Math" w:eastAsia="Cambria Math" w:hAnsi="Cambria Math"/>
          <w:color w:val="1A237E"/>
          <w:sz w:val="22"/>
          <w:szCs w:val="22"/>
        </w:rPr>
        <w:t xml:space="preserve">limit = min(tau_risk,   tau_cap)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route(x) = SLM       if s(x) &lt;= limit</w:t>
      </w:r>
    </w:p>
    <w:p>
      <w:pPr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= BASELINE  if s(x) &gt;  limit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Master Decision Table — All 8 Tasks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700"/>
        <w:gridCol w:w="1800"/>
        <w:gridCol w:w="17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Dominant Dim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tau_risk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tau_cap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Binding Gate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(entropy)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(n&lt;5)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H~4.40 bits (bin 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R^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(n&lt;5)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 0 (SLM-2)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(SLM-2)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SLM-2 / ROUTE SLM-1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 0 (SLM-2)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n_in=375 tokens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fires first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Extraction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(n&lt;5)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Grounded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(borderline)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|Gamma|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SLM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R^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 2 (SLM-1)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Matrix-by-Matrix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60"/>
        <w:gridCol w:w="26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Gate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tau_risk: not triggered — n=1-2/bin (below min_samples=5 gate). tau_cap: Emotion bin 2 (H=4.40 bits, ratio_smooth=1.0) but n=1. Gate recall=0.25 means gate rejects 75% of valid SLM responses.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— insufficient matched pairs; high canonical success but unverified by ratio test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tau_risk: GSM8K n=2, SVAMP n=2 -&gt; below gate. tau_cap: ratio=0.0 (GSM8K), 0.5 (SVAMP) -&gt; neither &gt;= 0.95. Neither gate can trigger.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— smoke insufficient; canonical SLM-1 100% format compliance, not raw accuracy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tau_risk: SLM-2 canonical bin 0 risk=0.833, n=15, CI_lo &gt;&gt; 0.20 -&gt; fires. tau_cap: no ratio &gt;= 0.95 in SDDF run.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(SLM-2) / ROUTE (SLM-1) — task-model fit determines outcome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tau_risk: SLM-2 canonical CI_lo=0.268 &gt; 0.20 at bin 0. tau_cap: 375 tokens (bin 4, smoke run). Risk binds before capability.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— SLM-2 risk too high; SLM-0/1 borderline; BASELINE preferred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Extraction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tau_risk: single bin |Gamma|=4, n=4 -&gt; below gate. tau_cap: ratio=0.0 -&gt; no Zone A/B. Neither gate fires.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— all Zone C; low F1; BASELINE 16x throughput advantage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Grounded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tau_risk: smoke single bin n=6 -&gt; no consecutive test. Canonical SLM-2 CI_lo approaches 0.20 but stays below. tau_cap: SLM-0 EM&gt;BASELINE but no ratio pairs.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— smoke insufficient; SLM-0 competitive on EM; recommend SLM-0 for short context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tau_risk: n=7, risk=0.0, CI_lo=0.0 -&gt; does NOT trigger. tau_cap: ratio_smooth=1.0, CI_lo=0.95 &gt;= 0.95 -&gt; tau_cap=0.0. limit=0.0.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SLM — only success; all Zone A; ratio=1.0; precision=recall=F1=1.0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tau_risk: SLM-1 canonical CI_lo[2]=0.234 &gt; 0.20 -&gt; fires at bin 2. tau_cap: smoke ratio=0.0 -&gt; no Zone A. Risk binds.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— SLM-1 91s/query; canonical risk &gt;0.20; BASELINE 110 tok/s preferred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14.4 Deployment Zone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50"/>
        <w:gridCol w:w="1150"/>
        <w:gridCol w:w="1150"/>
        <w:gridCol w:w="1150"/>
        <w:gridCol w:w="1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 / Dataset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(Emotion)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(SST-2)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(AG News)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 (CNN/DM)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 / Code / IE / Retrieval / TextGen (SDDF)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14.5 Why Risk Gate Dominates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SDDF smoke runs use 1-7 matched SLM/LLM pairs per task. With n=1-2 per bin, Wilson CI is too wide and the min_samples=5 gate prevents tau detection. The canonical 75-sample runs (15/bin) have sufficient per-bin counts but lack matched SLM-BASELINE pairs for ratio computation. This structural mismatch is the primary limitation of the current setup.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14.6 Instruction Following — Why It Succeeds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7 samples collapse to bin 0 (|Gamma|=0: no explicit constraint counting in IFEval prompts). Zero difficulty variation -&gt; single bin with ratio_smooth=1.0. n=7 &gt;= 5 satisfies minimum gate. Both tau_cap=0.0 and tau_risk is not triggered -&gt; routing decision: ROUTE SLM for all observed difficulty levels.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14.7 Canonical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Strong Tasks (&gt;=93% success)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Weak Tasks (&lt;60% success)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 tiny)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 (all bins), IF (all), Retrieval (all), Summarization (all)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canonical artifacts for Classification/Maths/Code/TextGen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 (Qwen 2B-class)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Classification, IE (bins 1-4), IF (bins 2-3), Maths (all), Retrieval (bins 0-1,4)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 (53-73%), Summarization (87-93%)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(&gt;=93%), IE (100%), IF (100%)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 (27-60%), Text Generation (0-27%)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15: Pareto Analysis — Cost / Latency / Capability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model tier is evaluated on three axes simultaneously: capability (primary metric), latency (seconds/query), and throughput (queries/min or tokens/sec). Source: model runs/PARETO_TABLE.md.</w:t>
      </w:r>
    </w:p>
    <w:p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400"/>
        <w:gridCol w:w="1600"/>
        <w:gridCol w:w="13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Latency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SST-2=1.0, Emotion=0.667, AGN=0.75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SST-2: 5.52s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 qps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(phi3:mini evidence)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SST-2: 5.52s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 qps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ceiling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Acc=19.2%, pass@3=47.3%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28.41s/q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2.11 q/min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Acc=38.3%, pass@3=76.5%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1.08s/q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55.78 q/min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ceiling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Qualitative; 15 examples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~9.16s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CSR (~0-27%)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~16.5s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R1=0.281, R2=0.106, RL=0.181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0.763s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22.4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Near-Pareto on ROUGE-1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R1=0.277, R2=0.069, RL=0.173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0.583s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24.8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Better ROUGE-2/L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Extraction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MacroF1=0.167, MicroF1=0.222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14.59s/doc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4.11 doc/min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invalid_rate=0.50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Extraction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MacroF1=0.025, MicroF1=0.042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17.45s/doc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3.44 doc/min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invalid_rate=0.80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Extraction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MacroF1=0.188, MicroF1=0.300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0.857s/doc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70.04 doc/min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ceiling; invalid_rate=0.75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EM=66.67%, F1=71.26%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5.53s (p95:8.08)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4.23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&gt; BASELINE on 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EM=63.33%, F1=77.78%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0.829s (p95:1.06)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6.40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6.7x faster; better F1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Instr. Following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pass_rate=0.40, CSR=0.40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17.89s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4.79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Instr. Following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pass_rate=0.40, fmt=1.0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42.83s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2.33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latency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Instr. Following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pass_rate=1.0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0.978s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ceiling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pass@1=0.50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7.40s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7.70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latency at moderate cap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pass@1=1.00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91.05s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cap, worst latency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pass@1=0.15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0.665s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110.14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Fastest, lowest cap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 Key Pareto Insights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Retrieval Grounded: SLM-0 (0.5B) achieves higher EM than BASELINE (66.7% vs 63.3%) — small grounded-QA model exceeds large generalist LLM; however 6.7x slower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Summarization: SLM-2 ROUGE-1 (0.281) marginally exceeds BASELINE (0.277); neither tier dominates all three ROUGE variants simultaneously — true Pareto frontier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Generation: three-way Pareto split — SLM-0 (moderate cap, fast), SLM-1 (best cap, 137x slower), BASELINE (fastest, lowest cap)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 Extraction: all tiers low F1 (&lt;=0.19) with high invalid rates (50-80%); BASELINE has 16x throughput advantage; no strong Pareto position for any tier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Instruction Following: BASELINE dominates capability (100% vs 40%) at 18x lower latency; SLM-0 only viable if cost is the sole constraint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Task-model fit matters more than parameter count: SLM-2 (Phi 3B-class) underperforms SLM-1 (Qwen 2B-class) on Text Generation despite more parameters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16: Discussion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Issue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size vs. statistical power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SDDF smoke runs: 1-7 matched pairs per task. Wilson CI requires &gt;=5/bin. Structural mismatch means tau cannot be determined for 7/8 tasks.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matched-pair datasets to 15-20 per bin for all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rate != semantic accuracy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success_rate = primary_metric&gt;=0.85 AND valid_output=1. For Maths this reflects format compliance, not raw numeric accuracy (SLM-2 raw=19.2%).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exact-match accuracy as parallel metric in SDDF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canonical artifacts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Several tier slots have no preserved numeric artifact. Proxies used from nearest archived evidence.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Re-run canonical SDDF for all tier/task combinations with artifact preservation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Task-model fit dominates parameter 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SLM-2 (Phi 3B-class) underperforms SLM-1 (Qwen 2B-class) on Text Generation despite more parameters.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architecture-task alignment metrics independently of parameter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anomaly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SLM-0 (0.5B) achieves higher EM than BASELINE on SQuAD (66.7% vs 63.3%). Context utilization 96.7% vs 83.3%.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Investigate routing SLM-0 for short-context Retrieval queries in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variability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BASELINE showed low pass@1=0.15 on Code Generation — likely small evaluation set bias, not representative of 70B model capability.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code evaluation set size; test multiple prompt variants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17: References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Shannon, C.E. (1948). A Mathematical Theory of Communication. Bell System Technical Journal, 27(3):379-423.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Wilson, E.B. (1927). Probable inference, the law of succession, and statistical inference. Journal of the American Statistical Association, 22(158):209-212.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Lin, C.Y. (2004). ROUGE: A Package for Automatic Evaluation of Summaries. ACL Workshop: Text Summarization Branches Out.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Chen, M., Tworek, J., Jun, H., et al. (2021). Evaluating Large Language Models Trained on Code. arXiv:2107.03374.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Cobbe, K., Kosaraju, V., Bavarian, M., et al. (2021). Training Verifiers to Solve Math Word Problems. arXiv:2110.14168.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Hermann, K.M., Kocisky, T., Grefenstette, E., et al. (2015). Teaching Machines to Read and Comprehend. NeurIPS 28.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Rajpurkar, P., Zhang, J., Lopyrev, K., &amp; Liang, P. (2016). SQuAD: 100,000+ Questions for Machine Comprehension of Text. EMNLP 2016.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Huang, Z., Chen, K., He, J., et al. (2019). ICDAR 2019 Competition on Scanned Receipt OCR and Information Extraction. ICDAR 2019.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Zhou, J., Lu, T., Mishra, S., et al. (2023). Instruction-Following Evaluation for Large Language Models. arXiv:2311.07911.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SDDF Technical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Capability-Based SLM Routing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85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ed56dadede19d90d3ea21ee6f6ddebe52d0080.png"/><Relationship Id="rId10" Type="http://schemas.openxmlformats.org/officeDocument/2006/relationships/image" Target="media/1a0f3f606891f26ae9144beb1b8c61f9821fa3b3.png"/><Relationship Id="rId11" Type="http://schemas.openxmlformats.org/officeDocument/2006/relationships/image" Target="media/ad6cd9a698c81a25fed71ebc45c057f45b26f7e2.png"/><Relationship Id="rId12" Type="http://schemas.openxmlformats.org/officeDocument/2006/relationships/image" Target="media/234dd82500fc4e4938c525bb9121d73445fe9d0b.png"/><Relationship Id="rId13" Type="http://schemas.openxmlformats.org/officeDocument/2006/relationships/image" Target="media/a9a3fe8f5186eecbb75497d50046836f2d0bd2b2.png"/><Relationship Id="rId14" Type="http://schemas.openxmlformats.org/officeDocument/2006/relationships/image" Target="media/933ac1356bc10182b1ac3040f8e098106c5de0e7.png"/><Relationship Id="rId15" Type="http://schemas.openxmlformats.org/officeDocument/2006/relationships/image" Target="media/07b37bfdef47794bf5c4d4e6f0eaa32a9641cd6e.png"/><Relationship Id="rId16" Type="http://schemas.openxmlformats.org/officeDocument/2006/relationships/image" Target="media/1a2b004c73b1a55ba6b3506d1262fc1abcb92c8d.png"/><Relationship Id="rId17" Type="http://schemas.openxmlformats.org/officeDocument/2006/relationships/image" Target="media/8aec8819387aeb1c50819a353717306de7fd2922.png"/><Relationship Id="rId18" Type="http://schemas.openxmlformats.org/officeDocument/2006/relationships/image" Target="media/b3e84b380ea9c671ec2bca76936860f121446ca4.png"/><Relationship Id="rId19" Type="http://schemas.openxmlformats.org/officeDocument/2006/relationships/image" Target="media/8687541b9673b523bfd5bbd1c0c31415eabb063f.png"/><Relationship Id="rId20" Type="http://schemas.openxmlformats.org/officeDocument/2006/relationships/image" Target="media/2d768a3d069f2305bc535a74bfb549cac7e249e9.png"/><Relationship Id="rId21" Type="http://schemas.openxmlformats.org/officeDocument/2006/relationships/image" Target="media/9e21c4ec2c73b595de5719672be95aa36d632950.png"/><Relationship Id="rId22" Type="http://schemas.openxmlformats.org/officeDocument/2006/relationships/image" Target="media/d86ae86417ffd438ff73c852998f76de38591834.png"/><Relationship Id="rId23" Type="http://schemas.openxmlformats.org/officeDocument/2006/relationships/image" Target="media/55a937754a90a3cef15eace7bf690ecbcad56d62.png"/><Relationship Id="rId24" Type="http://schemas.openxmlformats.org/officeDocument/2006/relationships/image" Target="media/482acb89fc66e077d15e658a48d5528678d95862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2026-03-24T23:09:52.075Z</dcterms:created>
  <dcterms:modified xsi:type="dcterms:W3CDTF">2026-03-24T23:09:52.076Z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