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https://paste.ubuntu.com/25509160/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 Mo's Algorithm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Approx. Complexity: O(n*sqrt (n)+ q*sqrt(n))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Actual Complexity: O(q*s + n*n/s)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where s is the bucketsize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Assumptions: 0-based indexing all throughout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q; </w:t>
      </w:r>
      <w:r w:rsidDel="00000000" w:rsidR="00000000" w:rsidRPr="00000000">
        <w:rPr>
          <w:i w:val="1"/>
          <w:color w:val="008800"/>
          <w:rtl w:val="0"/>
        </w:rPr>
        <w:t xml:space="preserve">//Array size and number of queries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queries{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l, r, ind;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sol;</w:t>
        <w:br w:type="textWrapping"/>
        <w:t xml:space="preserve">}qa[QUERIES];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bucket_size;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bucket_no[SIZE];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cmp(queries a, queries b){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(bucket_no[a.l]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bucket_no[b.l]){</w:t>
        <w:br w:type="textWrapping"/>
        <w:tab/>
        <w:tab/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(a.r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b.r)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a.l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b.l;</w:t>
        <w:br w:type="textWrapping"/>
        <w:tab/>
        <w:tab/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bucket_no[a.l]</w:t>
      </w:r>
      <w:r w:rsidDel="00000000" w:rsidR="00000000" w:rsidRPr="00000000">
        <w:rPr>
          <w:color w:val="666666"/>
          <w:rtl w:val="0"/>
        </w:rPr>
        <w:t xml:space="preserve">%2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a.r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b.r;</w:t>
        <w:br w:type="textWrapping"/>
        <w:tab/>
        <w:tab/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a.r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b.r;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bucket_no[a.l]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bucket_no[b.l];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cmp2(queries a, queries b){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a.ind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b.ind;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add(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i){</w:t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//Add the ith element onto the subarray</w:t>
      </w:r>
      <w:r w:rsidDel="00000000" w:rsidR="00000000" w:rsidRPr="00000000">
        <w:rPr>
          <w:rtl w:val="0"/>
        </w:rPr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remv(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i){</w:t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//Remove the ith element from the  subarray</w:t>
      </w:r>
      <w:r w:rsidDel="00000000" w:rsidR="00000000" w:rsidRPr="00000000">
        <w:rPr>
          <w:rtl w:val="0"/>
        </w:rPr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moveL(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curr,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nxt){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(curr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nxt){</w:t>
        <w:br w:type="textWrapping"/>
        <w:tab/>
        <w:tab/>
        <w:t xml:space="preserve">curr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add(curr);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nxt){</w:t>
        <w:br w:type="textWrapping"/>
        <w:tab/>
        <w:tab/>
        <w:t xml:space="preserve">remv(curr);</w:t>
        <w:br w:type="textWrapping"/>
        <w:tab/>
        <w:tab/>
        <w:t xml:space="preserve">curr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moveR(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curr,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nxt){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nxt){</w:t>
        <w:br w:type="textWrapping"/>
        <w:tab/>
        <w:tab/>
        <w:t xml:space="preserve">curr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add(curr);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(curr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nxt){</w:t>
        <w:br w:type="textWrapping"/>
        <w:tab/>
        <w:tab/>
        <w:t xml:space="preserve">remv(curr);</w:t>
        <w:br w:type="textWrapping"/>
        <w:tab/>
        <w:tab/>
        <w:t xml:space="preserve">curr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;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init(){</w:t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//Perform any initializations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//specific to the problem</w:t>
      </w:r>
      <w:r w:rsidDel="00000000" w:rsidR="00000000" w:rsidRPr="00000000">
        <w:rPr>
          <w:rtl w:val="0"/>
        </w:rPr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solve(){</w:t>
        <w:br w:type="textWrapping"/>
        <w:tab/>
      </w:r>
      <w:r w:rsidDel="00000000" w:rsidR="00000000" w:rsidRPr="00000000">
        <w:rPr>
          <w:i w:val="1"/>
          <w:color w:val="008800"/>
          <w:rtl w:val="0"/>
        </w:rPr>
        <w:t xml:space="preserve">//Return the solution</w:t>
      </w:r>
      <w:r w:rsidDel="00000000" w:rsidR="00000000" w:rsidRPr="00000000">
        <w:rPr>
          <w:rtl w:val="0"/>
        </w:rPr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brute(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r){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l;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r;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 xml:space="preserve">add(i);</w:t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mo(){</w:t>
        <w:br w:type="textWrapping"/>
        <w:tab/>
        <w:t xml:space="preserve">bucket_size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sqrt(n);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bno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bcnt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(bcnt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bucket_size){</w:t>
        <w:br w:type="textWrapping"/>
        <w:tab/>
        <w:tab/>
        <w:tab/>
        <w:t xml:space="preserve">bno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ab/>
        <w:t xml:space="preserve">bcnt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}</w:t>
        <w:br w:type="textWrapping"/>
        <w:tab/>
        <w:tab/>
        <w:t xml:space="preserve">bucket_no[i]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bno;</w:t>
        <w:br w:type="textWrapping"/>
        <w:tab/>
        <w:tab/>
        <w:t xml:space="preserve">bcnt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ab/>
        <w:t xml:space="preserve">}</w:t>
        <w:br w:type="textWrapping"/>
        <w:tab/>
        <w:t xml:space="preserve">sort(qa, qa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q, cmp);</w:t>
        <w:br w:type="textWrapping"/>
        <w:tab/>
        <w:t xml:space="preserve">init();</w:t>
        <w:br w:type="textWrapping"/>
        <w:tab/>
        <w:t xml:space="preserve">brute(qa[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].l, qa[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].r);</w:t>
        <w:br w:type="textWrapping"/>
        <w:tab/>
        <w:t xml:space="preserve">qa[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].sol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solve();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q;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 xml:space="preserve">moveL(qa[i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].l, qa[i].l);</w:t>
        <w:br w:type="textWrapping"/>
        <w:tab/>
        <w:tab/>
        <w:t xml:space="preserve">moveR(qa[i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].r, qa[i].r);</w:t>
        <w:br w:type="textWrapping"/>
        <w:tab/>
        <w:tab/>
        <w:t xml:space="preserve">qa[i].sol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solve();</w:t>
        <w:br w:type="textWrapping"/>
        <w:tab/>
        <w:t xml:space="preserve">}</w:t>
        <w:br w:type="textWrapping"/>
        <w:tab/>
        <w:t xml:space="preserve">sort(qa, qa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q, cmp2);</w:t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i w:val="1"/>
          <w:color w:val="008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