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eastAsiaTheme="minorEastAsia"/>
          <w:sz w:val="52"/>
          <w:szCs w:val="72"/>
          <w:lang w:val="en-US" w:eastAsia="zh-CN"/>
        </w:rPr>
      </w:pPr>
      <w:r>
        <w:rPr>
          <w:rFonts w:hint="eastAsia"/>
          <w:sz w:val="36"/>
          <w:szCs w:val="44"/>
          <w:lang w:val="en-US" w:eastAsia="zh-CN"/>
        </w:rPr>
        <w:t>VR游戏设备整合案例--以节奏光剑为例</w:t>
      </w:r>
    </w:p>
    <w:p>
      <w:pPr>
        <w:ind w:firstLine="420" w:firstLineChars="200"/>
        <w:rPr>
          <w:rFonts w:hint="eastAsia"/>
        </w:rPr>
      </w:pPr>
      <w:r>
        <w:rPr>
          <w:rFonts w:hint="eastAsia"/>
          <w:lang w:val="en-US" w:eastAsia="zh-CN"/>
        </w:rPr>
        <w:t>以使用了</w:t>
      </w:r>
      <w:r>
        <w:rPr>
          <w:rFonts w:hint="eastAsia"/>
        </w:rPr>
        <w:t>虚拟现实(VR)设备、游戏手柄和显示屏的整合应用</w:t>
      </w:r>
      <w:r>
        <w:rPr>
          <w:rFonts w:hint="eastAsia"/>
          <w:lang w:val="en-US" w:eastAsia="zh-CN"/>
        </w:rPr>
        <w:t>--节奏光剑</w:t>
      </w:r>
      <w:r>
        <w:rPr>
          <w:rFonts w:hint="eastAsia"/>
        </w:rPr>
        <w:t>为例，我</w:t>
      </w:r>
      <w:r>
        <w:rPr>
          <w:rFonts w:hint="eastAsia"/>
          <w:lang w:val="en-US" w:eastAsia="zh-CN"/>
        </w:rPr>
        <w:t>将</w:t>
      </w:r>
      <w:r>
        <w:rPr>
          <w:rFonts w:hint="eastAsia"/>
        </w:rPr>
        <w:t>以图文</w:t>
      </w:r>
      <w:r>
        <w:rPr>
          <w:rFonts w:hint="eastAsia"/>
          <w:lang w:val="en-US" w:eastAsia="zh-CN"/>
        </w:rPr>
        <w:t>结合</w:t>
      </w:r>
      <w:r>
        <w:rPr>
          <w:rFonts w:hint="eastAsia"/>
        </w:rPr>
        <w:t xml:space="preserve">的方式来解释它们如何在实际应用中相互协同工作。 </w:t>
      </w:r>
    </w:p>
    <w:p>
      <w:pPr>
        <w:rPr>
          <w:rFonts w:hint="eastAsia"/>
        </w:rPr>
      </w:pPr>
      <w:r>
        <w:rPr>
          <w:rFonts w:hint="eastAsia"/>
        </w:rPr>
        <w:t>首先，我们看到的是一个</w:t>
      </w:r>
      <w:r>
        <w:rPr>
          <w:rFonts w:hint="eastAsia"/>
          <w:lang w:val="en-US" w:eastAsia="zh-CN"/>
        </w:rPr>
        <w:t>经典的VR</w:t>
      </w:r>
      <w:r>
        <w:rPr>
          <w:rFonts w:hint="eastAsia"/>
        </w:rPr>
        <w:t>游戏设置，其中包括VR设备（pico）、</w:t>
      </w:r>
      <w:r>
        <w:rPr>
          <w:rFonts w:hint="eastAsia"/>
          <w:lang w:val="en-US" w:eastAsia="zh-CN"/>
        </w:rPr>
        <w:t>两</w:t>
      </w:r>
      <w:r>
        <w:rPr>
          <w:rFonts w:hint="eastAsia"/>
        </w:rPr>
        <w:t>个游戏手柄</w:t>
      </w:r>
      <w:r>
        <w:rPr>
          <w:rFonts w:hint="eastAsia"/>
          <w:lang w:val="en-US" w:eastAsia="zh-CN"/>
        </w:rPr>
        <w:t>(</w:t>
      </w:r>
      <w:r>
        <w:rPr>
          <w:rFonts w:hint="eastAsia"/>
        </w:rPr>
        <w:t>pico</w:t>
      </w:r>
      <w:r>
        <w:rPr>
          <w:rFonts w:hint="eastAsia"/>
          <w:lang w:val="en-US" w:eastAsia="zh-CN"/>
        </w:rPr>
        <w:t>)</w:t>
      </w:r>
      <w:r>
        <w:rPr>
          <w:rFonts w:hint="eastAsia"/>
        </w:rPr>
        <w:t>和一个</w:t>
      </w:r>
      <w:r>
        <w:rPr>
          <w:rFonts w:hint="eastAsia"/>
          <w:lang w:val="en-US" w:eastAsia="zh-CN"/>
        </w:rPr>
        <w:t>电脑</w:t>
      </w:r>
      <w:r>
        <w:rPr>
          <w:rFonts w:hint="eastAsia"/>
        </w:rPr>
        <w:t>显示屏。</w:t>
      </w:r>
    </w:p>
    <w:p>
      <w:pPr>
        <w:rPr>
          <w:rFonts w:hint="eastAsia" w:eastAsiaTheme="minorEastAsia"/>
          <w:lang w:eastAsia="zh-CN"/>
        </w:rPr>
      </w:pPr>
      <w:r>
        <w:rPr>
          <w:rFonts w:hint="eastAsia" w:eastAsiaTheme="minorEastAsia"/>
          <w:lang w:eastAsia="zh-CN"/>
        </w:rPr>
        <w:drawing>
          <wp:inline distT="0" distB="0" distL="114300" distR="114300">
            <wp:extent cx="5253990" cy="3940175"/>
            <wp:effectExtent l="0" t="0" r="3810" b="9525"/>
            <wp:docPr id="1" name="图片 1" descr="ca9edfa99f998a2fd22b6fd72724f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a9edfa99f998a2fd22b6fd72724fff"/>
                    <pic:cNvPicPr>
                      <a:picLocks noChangeAspect="1"/>
                    </pic:cNvPicPr>
                  </pic:nvPicPr>
                  <pic:blipFill>
                    <a:blip r:embed="rId4"/>
                    <a:stretch>
                      <a:fillRect/>
                    </a:stretch>
                  </pic:blipFill>
                  <pic:spPr>
                    <a:xfrm>
                      <a:off x="0" y="0"/>
                      <a:ext cx="5253990" cy="3940175"/>
                    </a:xfrm>
                    <a:prstGeom prst="rect">
                      <a:avLst/>
                    </a:prstGeom>
                  </pic:spPr>
                </pic:pic>
              </a:graphicData>
            </a:graphic>
          </wp:inline>
        </w:drawing>
      </w:r>
    </w:p>
    <w:p>
      <w:pPr>
        <w:jc w:val="center"/>
        <w:rPr>
          <w:rFonts w:hint="default" w:eastAsiaTheme="minorEastAsia"/>
          <w:lang w:val="en-US" w:eastAsia="zh-CN"/>
        </w:rPr>
      </w:pPr>
      <w:r>
        <w:rPr>
          <w:rFonts w:hint="eastAsia"/>
          <w:lang w:val="en-US" w:eastAsia="zh-CN"/>
        </w:rPr>
        <w:t>VR设备</w:t>
      </w:r>
    </w:p>
    <w:p>
      <w:pPr>
        <w:rPr>
          <w:rFonts w:hint="eastAsia" w:eastAsiaTheme="minorEastAsia"/>
          <w:lang w:eastAsia="zh-CN"/>
        </w:rPr>
      </w:pPr>
      <w:r>
        <w:rPr>
          <w:rFonts w:hint="eastAsia" w:eastAsiaTheme="minorEastAsia"/>
          <w:lang w:eastAsia="zh-CN"/>
        </w:rPr>
        <w:drawing>
          <wp:inline distT="0" distB="0" distL="114300" distR="114300">
            <wp:extent cx="5253990" cy="3940175"/>
            <wp:effectExtent l="0" t="0" r="3810" b="9525"/>
            <wp:docPr id="2" name="图片 2" descr="5c9c3ec88d17b965c4873a842bac3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c9c3ec88d17b965c4873a842bac3ef"/>
                    <pic:cNvPicPr>
                      <a:picLocks noChangeAspect="1"/>
                    </pic:cNvPicPr>
                  </pic:nvPicPr>
                  <pic:blipFill>
                    <a:blip r:embed="rId5"/>
                    <a:stretch>
                      <a:fillRect/>
                    </a:stretch>
                  </pic:blipFill>
                  <pic:spPr>
                    <a:xfrm>
                      <a:off x="0" y="0"/>
                      <a:ext cx="5253990" cy="3940175"/>
                    </a:xfrm>
                    <a:prstGeom prst="rect">
                      <a:avLst/>
                    </a:prstGeom>
                  </pic:spPr>
                </pic:pic>
              </a:graphicData>
            </a:graphic>
          </wp:inline>
        </w:drawing>
      </w:r>
    </w:p>
    <w:p>
      <w:pPr>
        <w:jc w:val="center"/>
        <w:rPr>
          <w:rFonts w:hint="default" w:eastAsiaTheme="minorEastAsia"/>
          <w:lang w:val="en-US" w:eastAsia="zh-CN"/>
        </w:rPr>
      </w:pPr>
      <w:r>
        <w:rPr>
          <w:rFonts w:hint="eastAsia"/>
          <w:lang w:val="en-US" w:eastAsia="zh-CN"/>
        </w:rPr>
        <w:t>VR设备</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5266690" cy="3950335"/>
            <wp:effectExtent l="0" t="0" r="3810" b="12065"/>
            <wp:docPr id="3" name="图片 3" descr="d8c13ccbef2931d8091b09618c4dc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8c13ccbef2931d8091b09618c4dc63"/>
                    <pic:cNvPicPr>
                      <a:picLocks noChangeAspect="1"/>
                    </pic:cNvPicPr>
                  </pic:nvPicPr>
                  <pic:blipFill>
                    <a:blip r:embed="rId6"/>
                    <a:stretch>
                      <a:fillRect/>
                    </a:stretch>
                  </pic:blipFill>
                  <pic:spPr>
                    <a:xfrm>
                      <a:off x="0" y="0"/>
                      <a:ext cx="5266690" cy="3950335"/>
                    </a:xfrm>
                    <a:prstGeom prst="rect">
                      <a:avLst/>
                    </a:prstGeom>
                  </pic:spPr>
                </pic:pic>
              </a:graphicData>
            </a:graphic>
          </wp:inline>
        </w:drawing>
      </w:r>
    </w:p>
    <w:p>
      <w:pPr>
        <w:jc w:val="center"/>
        <w:rPr>
          <w:rFonts w:hint="default" w:eastAsiaTheme="minorEastAsia"/>
          <w:lang w:val="en-US" w:eastAsia="zh-CN"/>
        </w:rPr>
      </w:pPr>
      <w:r>
        <w:rPr>
          <w:rFonts w:hint="eastAsia"/>
          <w:lang w:val="en-US" w:eastAsia="zh-CN"/>
        </w:rPr>
        <w:t>VR设备</w:t>
      </w:r>
    </w:p>
    <w:p>
      <w:pPr>
        <w:rPr>
          <w:rFonts w:hint="eastAsia" w:eastAsiaTheme="minorEastAsia"/>
          <w:lang w:eastAsia="zh-CN"/>
        </w:rPr>
      </w:pPr>
      <w:r>
        <w:rPr>
          <w:rFonts w:hint="eastAsia" w:eastAsiaTheme="minorEastAsia"/>
          <w:lang w:eastAsia="zh-CN"/>
        </w:rPr>
        <w:drawing>
          <wp:inline distT="0" distB="0" distL="114300" distR="114300">
            <wp:extent cx="5266690" cy="3950335"/>
            <wp:effectExtent l="0" t="0" r="3810" b="12065"/>
            <wp:docPr id="4" name="图片 4" descr="f693b26f5c449a4866281cd2ce46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693b26f5c449a4866281cd2ce46939"/>
                    <pic:cNvPicPr>
                      <a:picLocks noChangeAspect="1"/>
                    </pic:cNvPicPr>
                  </pic:nvPicPr>
                  <pic:blipFill>
                    <a:blip r:embed="rId7"/>
                    <a:stretch>
                      <a:fillRect/>
                    </a:stretch>
                  </pic:blipFill>
                  <pic:spPr>
                    <a:xfrm>
                      <a:off x="0" y="0"/>
                      <a:ext cx="5266690" cy="3950335"/>
                    </a:xfrm>
                    <a:prstGeom prst="rect">
                      <a:avLst/>
                    </a:prstGeom>
                  </pic:spPr>
                </pic:pic>
              </a:graphicData>
            </a:graphic>
          </wp:inline>
        </w:drawing>
      </w:r>
    </w:p>
    <w:p>
      <w:pPr>
        <w:jc w:val="center"/>
        <w:rPr>
          <w:rFonts w:hint="default" w:eastAsiaTheme="minorEastAsia"/>
          <w:lang w:val="en-US" w:eastAsia="zh-CN"/>
        </w:rPr>
      </w:pPr>
      <w:r>
        <w:rPr>
          <w:rFonts w:hint="eastAsia"/>
          <w:lang w:val="en-US" w:eastAsia="zh-CN"/>
        </w:rPr>
        <w:t>手柄设备</w:t>
      </w:r>
    </w:p>
    <w:p>
      <w:pPr>
        <w:rPr>
          <w:rFonts w:hint="eastAsia" w:eastAsiaTheme="minorEastAsia"/>
          <w:lang w:eastAsia="zh-CN"/>
        </w:rPr>
      </w:pPr>
    </w:p>
    <w:p>
      <w:pPr>
        <w:jc w:val="center"/>
        <w:rPr>
          <w:rFonts w:hint="default" w:eastAsiaTheme="minorEastAsia"/>
          <w:lang w:val="en-US" w:eastAsia="zh-CN"/>
        </w:rPr>
      </w:pPr>
      <w:r>
        <w:rPr>
          <w:rFonts w:hint="eastAsia"/>
          <w:lang w:val="en-US" w:eastAsia="zh-CN"/>
        </w:rPr>
        <w:drawing>
          <wp:inline distT="0" distB="0" distL="114300" distR="114300">
            <wp:extent cx="5253990" cy="3940175"/>
            <wp:effectExtent l="0" t="0" r="3810" b="9525"/>
            <wp:docPr id="5" name="图片 5" descr="daa337c1d06f92c8a83cba9b224b2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aa337c1d06f92c8a83cba9b224b21a"/>
                    <pic:cNvPicPr>
                      <a:picLocks noChangeAspect="1"/>
                    </pic:cNvPicPr>
                  </pic:nvPicPr>
                  <pic:blipFill>
                    <a:blip r:embed="rId8"/>
                    <a:stretch>
                      <a:fillRect/>
                    </a:stretch>
                  </pic:blipFill>
                  <pic:spPr>
                    <a:xfrm>
                      <a:off x="0" y="0"/>
                      <a:ext cx="5253990" cy="3940175"/>
                    </a:xfrm>
                    <a:prstGeom prst="rect">
                      <a:avLst/>
                    </a:prstGeom>
                  </pic:spPr>
                </pic:pic>
              </a:graphicData>
            </a:graphic>
          </wp:inline>
        </w:drawing>
      </w:r>
      <w:r>
        <w:rPr>
          <w:rFonts w:hint="eastAsia"/>
          <w:lang w:val="en-US" w:eastAsia="zh-CN"/>
        </w:rPr>
        <w:t>手柄设备</w:t>
      </w:r>
    </w:p>
    <w:p>
      <w:pPr>
        <w:rPr>
          <w:rFonts w:hint="eastAsia"/>
        </w:rPr>
      </w:pPr>
      <w:r>
        <w:rPr>
          <w:rFonts w:hint="eastAsia"/>
        </w:rPr>
        <w:drawing>
          <wp:inline distT="0" distB="0" distL="114300" distR="114300">
            <wp:extent cx="5266690" cy="3950335"/>
            <wp:effectExtent l="0" t="0" r="3810" b="12065"/>
            <wp:docPr id="6" name="图片 6" descr="02645a0b049070a0b4be9b6305094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2645a0b049070a0b4be9b6305094e3"/>
                    <pic:cNvPicPr>
                      <a:picLocks noChangeAspect="1"/>
                    </pic:cNvPicPr>
                  </pic:nvPicPr>
                  <pic:blipFill>
                    <a:blip r:embed="rId9"/>
                    <a:stretch>
                      <a:fillRect/>
                    </a:stretch>
                  </pic:blipFill>
                  <pic:spPr>
                    <a:xfrm>
                      <a:off x="0" y="0"/>
                      <a:ext cx="5266690" cy="3950335"/>
                    </a:xfrm>
                    <a:prstGeom prst="rect">
                      <a:avLst/>
                    </a:prstGeom>
                  </pic:spPr>
                </pic:pic>
              </a:graphicData>
            </a:graphic>
          </wp:inline>
        </w:drawing>
      </w:r>
    </w:p>
    <w:p>
      <w:pPr>
        <w:jc w:val="center"/>
        <w:rPr>
          <w:rFonts w:hint="eastAsia"/>
          <w:lang w:val="en-US" w:eastAsia="zh-CN"/>
        </w:rPr>
      </w:pPr>
      <w:r>
        <w:rPr>
          <w:rFonts w:hint="eastAsia"/>
          <w:lang w:val="en-US" w:eastAsia="zh-CN"/>
        </w:rPr>
        <w:t>手柄设备</w:t>
      </w:r>
    </w:p>
    <w:p>
      <w:pPr>
        <w:jc w:val="center"/>
        <w:rPr>
          <w:rFonts w:hint="default"/>
          <w:lang w:val="en-US" w:eastAsia="zh-CN"/>
        </w:rPr>
      </w:pPr>
      <w:r>
        <w:rPr>
          <w:rFonts w:hint="default"/>
          <w:lang w:val="en-US" w:eastAsia="zh-CN"/>
        </w:rPr>
        <w:drawing>
          <wp:inline distT="0" distB="0" distL="114300" distR="114300">
            <wp:extent cx="5253990" cy="3940175"/>
            <wp:effectExtent l="0" t="0" r="3810" b="9525"/>
            <wp:docPr id="7" name="图片 7" descr="7a9e02d4aa0171b827e47bbdecaba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a9e02d4aa0171b827e47bbdecaba4e"/>
                    <pic:cNvPicPr>
                      <a:picLocks noChangeAspect="1"/>
                    </pic:cNvPicPr>
                  </pic:nvPicPr>
                  <pic:blipFill>
                    <a:blip r:embed="rId10"/>
                    <a:stretch>
                      <a:fillRect/>
                    </a:stretch>
                  </pic:blipFill>
                  <pic:spPr>
                    <a:xfrm>
                      <a:off x="0" y="0"/>
                      <a:ext cx="5253990" cy="3940175"/>
                    </a:xfrm>
                    <a:prstGeom prst="rect">
                      <a:avLst/>
                    </a:prstGeom>
                  </pic:spPr>
                </pic:pic>
              </a:graphicData>
            </a:graphic>
          </wp:inline>
        </w:drawing>
      </w:r>
    </w:p>
    <w:p>
      <w:pPr>
        <w:jc w:val="center"/>
        <w:rPr>
          <w:rFonts w:hint="default"/>
          <w:lang w:val="en-US" w:eastAsia="zh-CN"/>
        </w:rPr>
      </w:pPr>
      <w:r>
        <w:rPr>
          <w:rFonts w:hint="eastAsia"/>
          <w:lang w:val="en-US" w:eastAsia="zh-CN"/>
        </w:rPr>
        <w:t>显示屏设备</w:t>
      </w:r>
    </w:p>
    <w:p>
      <w:pPr>
        <w:rPr>
          <w:rFonts w:hint="eastAsia"/>
        </w:rPr>
      </w:pPr>
      <w:r>
        <w:rPr>
          <w:rFonts w:hint="eastAsia"/>
          <w:lang w:val="en-US" w:eastAsia="zh-CN"/>
        </w:rPr>
        <w:t>接下里我将讲述一下</w:t>
      </w:r>
      <w:r>
        <w:rPr>
          <w:rFonts w:hint="eastAsia"/>
        </w:rPr>
        <w:t>每个设备是如何与其它设备整合的。</w:t>
      </w:r>
    </w:p>
    <w:p>
      <w:pPr>
        <w:rPr>
          <w:rFonts w:hint="eastAsia"/>
          <w:lang w:val="en-US" w:eastAsia="zh-CN"/>
        </w:rPr>
      </w:pPr>
      <w:r>
        <w:rPr>
          <w:rFonts w:hint="eastAsia"/>
          <w:lang w:val="en-US" w:eastAsia="zh-CN"/>
        </w:rPr>
        <w:t>VR设备的核心作用是创造一个全方位的、无界的视觉体验，带领用户进入一个超越物理世界限制的虚拟世界。这是通过高科技头部追踪技术实现的，这种技术精准地反应出用户头部的移动及转动。换句话说，无论用户抬头低头，或者左右转动，VR设备都能精准捕捉到这些动作，并基于这些动作，实时调整虚拟世界中的视角。这样就创造出在虚拟世界中，用户的视角与他们的头部动作紧密相连的效果，大大增强了沉浸式体验的真实感。</w:t>
      </w:r>
    </w:p>
    <w:p>
      <w:pPr>
        <w:rPr>
          <w:rFonts w:hint="default"/>
          <w:lang w:val="en-US" w:eastAsia="zh-CN"/>
        </w:rPr>
      </w:pPr>
      <w:r>
        <w:rPr>
          <w:rFonts w:hint="eastAsia"/>
          <w:lang w:val="en-US" w:eastAsia="zh-CN"/>
        </w:rPr>
        <w:t>同时，游戏手柄在也扮演了至关重要的角色，它让用户能以更自然、更灵活的方式去操作和控制虚拟世界中的对象，如鼠标和光剑等.用户可以通过游戏手柄的各种按钮和操纵杆，去进行一系列动作，如挥动、旋转、点击，让虚拟世界中的鼠标和光剑产生对应的移动和攻击。同时还能给用户非常逼真的手柄震动体验,这种操作的即时反馈，使得用户的每个动作都能产生立即的效果，增加了游戏的趣味性和互动性，并使得用户更加投入到游戏中.</w:t>
      </w:r>
    </w:p>
    <w:p>
      <w:pPr>
        <w:rPr>
          <w:rFonts w:hint="eastAsia" w:eastAsiaTheme="minorEastAsia"/>
          <w:lang w:eastAsia="zh-CN"/>
        </w:rPr>
      </w:pPr>
      <w:r>
        <w:rPr>
          <w:rFonts w:hint="eastAsia" w:eastAsiaTheme="minorEastAsia"/>
          <w:lang w:eastAsia="zh-CN"/>
        </w:rPr>
        <w:drawing>
          <wp:inline distT="0" distB="0" distL="114300" distR="114300">
            <wp:extent cx="5253990" cy="3940175"/>
            <wp:effectExtent l="0" t="0" r="3810" b="9525"/>
            <wp:docPr id="8" name="图片 8" descr="7a9e02d4aa0171b827e47bbdecaba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7a9e02d4aa0171b827e47bbdecaba4e"/>
                    <pic:cNvPicPr>
                      <a:picLocks noChangeAspect="1"/>
                    </pic:cNvPicPr>
                  </pic:nvPicPr>
                  <pic:blipFill>
                    <a:blip r:embed="rId10"/>
                    <a:stretch>
                      <a:fillRect/>
                    </a:stretch>
                  </pic:blipFill>
                  <pic:spPr>
                    <a:xfrm>
                      <a:off x="0" y="0"/>
                      <a:ext cx="5253990" cy="3940175"/>
                    </a:xfrm>
                    <a:prstGeom prst="rect">
                      <a:avLst/>
                    </a:prstGeom>
                  </pic:spPr>
                </pic:pic>
              </a:graphicData>
            </a:graphic>
          </wp:inline>
        </w:drawing>
      </w:r>
    </w:p>
    <w:p>
      <w:pPr>
        <w:jc w:val="center"/>
        <w:rPr>
          <w:rFonts w:hint="eastAsia"/>
          <w:lang w:val="en-US" w:eastAsia="zh-CN"/>
        </w:rPr>
      </w:pPr>
      <w:r>
        <w:rPr>
          <w:rFonts w:hint="eastAsia"/>
          <w:lang w:val="en-US" w:eastAsia="zh-CN"/>
        </w:rPr>
        <w:t>操控虚拟鼠标</w:t>
      </w:r>
    </w:p>
    <w:p>
      <w:pPr>
        <w:jc w:val="center"/>
        <w:rPr>
          <w:rFonts w:hint="default"/>
          <w:lang w:val="en-US" w:eastAsia="zh-CN"/>
        </w:rPr>
      </w:pPr>
      <w:r>
        <w:rPr>
          <w:rFonts w:hint="default"/>
          <w:lang w:val="en-US" w:eastAsia="zh-CN"/>
        </w:rPr>
        <w:drawing>
          <wp:inline distT="0" distB="0" distL="114300" distR="114300">
            <wp:extent cx="5253990" cy="3940175"/>
            <wp:effectExtent l="0" t="0" r="3810" b="9525"/>
            <wp:docPr id="9" name="图片 9" descr="f164e9d9448400f2773f735edef7f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164e9d9448400f2773f735edef7f25"/>
                    <pic:cNvPicPr>
                      <a:picLocks noChangeAspect="1"/>
                    </pic:cNvPicPr>
                  </pic:nvPicPr>
                  <pic:blipFill>
                    <a:blip r:embed="rId11"/>
                    <a:stretch>
                      <a:fillRect/>
                    </a:stretch>
                  </pic:blipFill>
                  <pic:spPr>
                    <a:xfrm>
                      <a:off x="0" y="0"/>
                      <a:ext cx="5253990" cy="3940175"/>
                    </a:xfrm>
                    <a:prstGeom prst="rect">
                      <a:avLst/>
                    </a:prstGeom>
                  </pic:spPr>
                </pic:pic>
              </a:graphicData>
            </a:graphic>
          </wp:inline>
        </w:drawing>
      </w:r>
    </w:p>
    <w:p>
      <w:pPr>
        <w:jc w:val="center"/>
        <w:rPr>
          <w:rFonts w:hint="default" w:eastAsiaTheme="minorEastAsia"/>
          <w:lang w:val="en-US" w:eastAsia="zh-CN"/>
        </w:rPr>
      </w:pPr>
      <w:r>
        <w:rPr>
          <w:rFonts w:hint="eastAsia"/>
          <w:lang w:val="en-US" w:eastAsia="zh-CN"/>
        </w:rPr>
        <w:t>操控光剑</w:t>
      </w:r>
    </w:p>
    <w:p>
      <w:pPr>
        <w:jc w:val="left"/>
        <w:rPr>
          <w:rFonts w:hint="eastAsia"/>
          <w:lang w:val="en-US" w:eastAsia="zh-CN"/>
        </w:rPr>
      </w:pPr>
      <w:r>
        <w:rPr>
          <w:rFonts w:hint="eastAsia"/>
          <w:lang w:val="en-US" w:eastAsia="zh-CN"/>
        </w:rPr>
        <w:t>而</w:t>
      </w:r>
      <w:r>
        <w:rPr>
          <w:rFonts w:hint="eastAsia"/>
        </w:rPr>
        <w:t>显示屏在这个系统中的作用是将VR设备的视觉输出显示给用户。</w:t>
      </w:r>
      <w:r>
        <w:rPr>
          <w:rFonts w:hint="eastAsia"/>
          <w:lang w:val="en-US" w:eastAsia="zh-CN"/>
        </w:rPr>
        <w:t>虽然</w:t>
      </w:r>
      <w:r>
        <w:rPr>
          <w:rFonts w:hint="eastAsia"/>
        </w:rPr>
        <w:t>在戴上VR设备后，用户可以直接在VR设备中看到虚拟世界，但是显示屏可以给旁观者一个查看玩家游戏内容的窗口，也便于玩家在进行游戏之前进行游戏设置，并在游戏结束后查看总结和评分。</w:t>
      </w:r>
      <w:r>
        <w:rPr>
          <w:rFonts w:hint="eastAsia"/>
          <w:lang w:val="en-US" w:eastAsia="zh-CN"/>
        </w:rPr>
        <w:t>以下是</w:t>
      </w:r>
      <w:r>
        <w:rPr>
          <w:rFonts w:hint="eastAsia"/>
        </w:rPr>
        <w:t>显示屏的应用</w:t>
      </w:r>
      <w:r>
        <w:rPr>
          <w:rFonts w:hint="eastAsia"/>
          <w:lang w:val="en-US" w:eastAsia="zh-CN"/>
        </w:rPr>
        <w:t>示意图:</w:t>
      </w:r>
    </w:p>
    <w:p>
      <w:pPr>
        <w:jc w:val="center"/>
        <w:rPr>
          <w:rFonts w:hint="eastAsia"/>
          <w:lang w:val="en-US" w:eastAsia="zh-CN"/>
        </w:rPr>
      </w:pPr>
    </w:p>
    <w:p>
      <w:pPr>
        <w:jc w:val="center"/>
        <w:rPr>
          <w:rFonts w:hint="eastAsia"/>
        </w:rPr>
      </w:pPr>
      <w:r>
        <w:rPr>
          <w:rFonts w:hint="eastAsia"/>
        </w:rPr>
        <w:drawing>
          <wp:inline distT="0" distB="0" distL="114300" distR="114300">
            <wp:extent cx="5253990" cy="3940175"/>
            <wp:effectExtent l="0" t="0" r="3810" b="9525"/>
            <wp:docPr id="10" name="图片 10" descr="3a998111865d6132de9493a3aba63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3a998111865d6132de9493a3aba63cc"/>
                    <pic:cNvPicPr>
                      <a:picLocks noChangeAspect="1"/>
                    </pic:cNvPicPr>
                  </pic:nvPicPr>
                  <pic:blipFill>
                    <a:blip r:embed="rId12"/>
                    <a:stretch>
                      <a:fillRect/>
                    </a:stretch>
                  </pic:blipFill>
                  <pic:spPr>
                    <a:xfrm>
                      <a:off x="0" y="0"/>
                      <a:ext cx="5253990" cy="3940175"/>
                    </a:xfrm>
                    <a:prstGeom prst="rect">
                      <a:avLst/>
                    </a:prstGeom>
                  </pic:spPr>
                </pic:pic>
              </a:graphicData>
            </a:graphic>
          </wp:inline>
        </w:drawing>
      </w:r>
    </w:p>
    <w:p>
      <w:pPr>
        <w:jc w:val="center"/>
        <w:rPr>
          <w:rFonts w:hint="eastAsia"/>
        </w:rPr>
      </w:pPr>
    </w:p>
    <w:p>
      <w:pPr>
        <w:jc w:val="both"/>
        <w:rPr>
          <w:rFonts w:hint="eastAsia"/>
          <w:lang w:val="en-US" w:eastAsia="zh-CN"/>
        </w:rPr>
      </w:pPr>
      <w:r>
        <w:rPr>
          <w:rFonts w:hint="eastAsia"/>
          <w:lang w:val="en-US" w:eastAsia="zh-CN"/>
        </w:rPr>
        <w:t>而在真正的游戏过程中，VR设备、游戏手柄和显示屏各司其职，共同创造出一个丰富多元的游戏体验。作为我们的视觉和听觉的扩展，VR头盔提供了我们所看到和听到的一切。它的头部跟踪技术确保用户的视点始终在正确的位置，并通过立体声音效，带来了饱满且富有层次感的声音环境。同时，VR设备内的加速度和陀螺仪传感器确保所有的头部移动和转动都能被精确地捕捉并反馈到虚拟世界中。而游戏手柄让我们有了可以在虚拟环境中进行操作和表达的手和手臂。它的按键和操纵杆让我们能够随心所欲地控制光剑的移动和挥舞，不仅能精确的跟踪及时地反馈玩家的动作，而且手柄内置的振动反馈系统，让玩家能够感受到手中光剑的“重击”和“破空”等虚拟冲击，这种物理冲击感的反馈极大地提高了游戏的沉浸感和真实感。而显示屏，尽管它对于穿戴VR设备的玩家来说，可能并无太大帮助，但是对于旁观者而言，它却能使他们也能看到游戏的一部分。显示屏将玩家在VR中看到的场景和角度再现出来，让周围的朋友也能够欣赏到玩家的体验场景，增强了现场的共享性。</w:t>
      </w:r>
    </w:p>
    <w:p>
      <w:pPr>
        <w:jc w:val="both"/>
        <w:rPr>
          <w:rFonts w:hint="eastAsia"/>
          <w:lang w:val="en-US" w:eastAsia="zh-CN"/>
        </w:rPr>
      </w:pPr>
      <w:r>
        <w:rPr>
          <w:rFonts w:hint="eastAsia"/>
          <w:lang w:val="en-US" w:eastAsia="zh-CN"/>
        </w:rPr>
        <w:t>而对于游戏操作和机制这一点，在游戏开始后，玩家需要操作手中的光剑开始切割方块，这些方块和我们听到的音乐节奏是对应的。在这个虚拟世界中，随着音乐节奏，一块块方块会从视线的远方飞来，而你需要用你手中的光剑以特定的姿态去切割它们。有的需要你从上到下斩开，有的则需要你从左至右或者右至左的挥斩。这些方块的颜色和你手中的光剑的颜色也是对应的，你需要用相应颜色的光剑去切割相应颜色的方块。而每一次切中，或者错过，手柄都会相应振动作为反馈。这就是一个结合了节奏感、视觉冲击、听觉享受和身体协调在内的VR音游</w:t>
      </w:r>
      <w:bookmarkStart w:id="0" w:name="_GoBack"/>
      <w:bookmarkEnd w:id="0"/>
      <w:r>
        <w:rPr>
          <w:rFonts w:hint="eastAsia"/>
          <w:lang w:val="en-US" w:eastAsia="zh-CN"/>
        </w:rPr>
        <w:t>。</w:t>
      </w:r>
    </w:p>
    <w:p>
      <w:pPr>
        <w:jc w:val="both"/>
        <w:rPr>
          <w:rFonts w:hint="default"/>
          <w:lang w:val="en-US" w:eastAsia="zh-CN"/>
        </w:rPr>
      </w:pPr>
      <w:r>
        <w:rPr>
          <w:rFonts w:hint="default"/>
          <w:lang w:val="en-US" w:eastAsia="zh-CN"/>
        </w:rPr>
        <w:drawing>
          <wp:inline distT="0" distB="0" distL="114300" distR="114300">
            <wp:extent cx="5253990" cy="3940175"/>
            <wp:effectExtent l="0" t="0" r="3810" b="9525"/>
            <wp:docPr id="11" name="图片 11" descr="64d9548a7b97ff7b8c84e7cae609b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64d9548a7b97ff7b8c84e7cae609b05"/>
                    <pic:cNvPicPr>
                      <a:picLocks noChangeAspect="1"/>
                    </pic:cNvPicPr>
                  </pic:nvPicPr>
                  <pic:blipFill>
                    <a:blip r:embed="rId13"/>
                    <a:stretch>
                      <a:fillRect/>
                    </a:stretch>
                  </pic:blipFill>
                  <pic:spPr>
                    <a:xfrm>
                      <a:off x="0" y="0"/>
                      <a:ext cx="5253990" cy="3940175"/>
                    </a:xfrm>
                    <a:prstGeom prst="rect">
                      <a:avLst/>
                    </a:prstGeom>
                  </pic:spPr>
                </pic:pic>
              </a:graphicData>
            </a:graphic>
          </wp:inline>
        </w:drawing>
      </w:r>
    </w:p>
    <w:p>
      <w:pPr>
        <w:jc w:val="both"/>
        <w:rPr>
          <w:rFonts w:hint="default"/>
          <w:lang w:val="en-US" w:eastAsia="zh-CN"/>
        </w:rPr>
      </w:pPr>
    </w:p>
    <w:p>
      <w:pPr>
        <w:rPr>
          <w:rFonts w:hint="eastAsia" w:eastAsiaTheme="minorEastAsia"/>
          <w:lang w:eastAsia="zh-CN"/>
        </w:rPr>
      </w:pPr>
      <w:r>
        <w:rPr>
          <w:rFonts w:hint="eastAsia" w:eastAsiaTheme="minorEastAsia"/>
          <w:lang w:eastAsia="zh-CN"/>
        </w:rPr>
        <w:drawing>
          <wp:inline distT="0" distB="0" distL="114300" distR="114300">
            <wp:extent cx="5253990" cy="3940175"/>
            <wp:effectExtent l="0" t="0" r="3810" b="9525"/>
            <wp:docPr id="13" name="图片 13" descr="5a9fcee730a4bc173fed7122e6969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5a9fcee730a4bc173fed7122e6969b9"/>
                    <pic:cNvPicPr>
                      <a:picLocks noChangeAspect="1"/>
                    </pic:cNvPicPr>
                  </pic:nvPicPr>
                  <pic:blipFill>
                    <a:blip r:embed="rId14"/>
                    <a:stretch>
                      <a:fillRect/>
                    </a:stretch>
                  </pic:blipFill>
                  <pic:spPr>
                    <a:xfrm>
                      <a:off x="0" y="0"/>
                      <a:ext cx="5253990" cy="3940175"/>
                    </a:xfrm>
                    <a:prstGeom prst="rect">
                      <a:avLst/>
                    </a:prstGeom>
                  </pic:spPr>
                </pic:pic>
              </a:graphicData>
            </a:graphic>
          </wp:inline>
        </w:drawing>
      </w:r>
      <w:r>
        <w:rPr>
          <w:rFonts w:hint="eastAsia" w:eastAsiaTheme="minorEastAsia"/>
          <w:lang w:eastAsia="zh-CN"/>
        </w:rPr>
        <w:drawing>
          <wp:inline distT="0" distB="0" distL="114300" distR="114300">
            <wp:extent cx="5253990" cy="3940175"/>
            <wp:effectExtent l="0" t="0" r="3810" b="9525"/>
            <wp:docPr id="12" name="图片 12" descr="468949039b7303eacad3b1fb56655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468949039b7303eacad3b1fb56655a6"/>
                    <pic:cNvPicPr>
                      <a:picLocks noChangeAspect="1"/>
                    </pic:cNvPicPr>
                  </pic:nvPicPr>
                  <pic:blipFill>
                    <a:blip r:embed="rId15"/>
                    <a:stretch>
                      <a:fillRect/>
                    </a:stretch>
                  </pic:blipFill>
                  <pic:spPr>
                    <a:xfrm>
                      <a:off x="0" y="0"/>
                      <a:ext cx="5253990" cy="3940175"/>
                    </a:xfrm>
                    <a:prstGeom prst="rect">
                      <a:avLst/>
                    </a:prstGeom>
                  </pic:spPr>
                </pic:pic>
              </a:graphicData>
            </a:graphic>
          </wp:inline>
        </w:drawing>
      </w:r>
    </w:p>
    <w:p>
      <w:pPr>
        <w:jc w:val="center"/>
        <w:rPr>
          <w:rFonts w:hint="default" w:eastAsiaTheme="minorEastAsia"/>
          <w:lang w:val="en-US" w:eastAsia="zh-CN"/>
        </w:rPr>
      </w:pPr>
      <w:r>
        <w:rPr>
          <w:rFonts w:hint="eastAsia"/>
          <w:lang w:val="en-US" w:eastAsia="zh-CN"/>
        </w:rPr>
        <w:t>游玩过程</w:t>
      </w:r>
    </w:p>
    <w:p>
      <w:r>
        <w:rPr>
          <w:rFonts w:hint="eastAsia"/>
        </w:rPr>
        <w:t>总的来说，VR设备、手柄和显示屏的整合应用</w:t>
      </w:r>
      <w:r>
        <w:rPr>
          <w:rFonts w:hint="eastAsia"/>
          <w:lang w:val="en-US" w:eastAsia="zh-CN"/>
        </w:rPr>
        <w:t>--节奏光剑</w:t>
      </w:r>
      <w:r>
        <w:rPr>
          <w:rFonts w:hint="eastAsia"/>
        </w:rPr>
        <w:t>为用户提供了一个完整的、沉浸式的游戏体验。用户通过视觉、动作和视觉</w:t>
      </w:r>
      <w:r>
        <w:rPr>
          <w:rFonts w:hint="eastAsia"/>
          <w:lang w:val="en-US" w:eastAsia="zh-CN"/>
        </w:rPr>
        <w:t>还有触感四</w:t>
      </w:r>
      <w:r>
        <w:rPr>
          <w:rFonts w:hint="eastAsia"/>
        </w:rPr>
        <w:t>种方式与虚拟世界进行互动，使得游戏体验更逼真更充满乐趣。</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M5MmEzZjdkMDUzMDM4M2Y5NDM3OWVlMWE3YjdmNTcifQ=="/>
  </w:docVars>
  <w:rsids>
    <w:rsidRoot w:val="00000000"/>
    <w:rsid w:val="0EDA591F"/>
    <w:rsid w:val="1AE5533A"/>
    <w:rsid w:val="237E183C"/>
    <w:rsid w:val="256109F6"/>
    <w:rsid w:val="2796483A"/>
    <w:rsid w:val="2CE22E03"/>
    <w:rsid w:val="2E9C1F4F"/>
    <w:rsid w:val="37E43EAA"/>
    <w:rsid w:val="37E77727"/>
    <w:rsid w:val="3C447E49"/>
    <w:rsid w:val="45FA42BD"/>
    <w:rsid w:val="49B8547F"/>
    <w:rsid w:val="4AA811C0"/>
    <w:rsid w:val="50213CE1"/>
    <w:rsid w:val="515145D5"/>
    <w:rsid w:val="56463C3F"/>
    <w:rsid w:val="5AA500A3"/>
    <w:rsid w:val="5AA632E8"/>
    <w:rsid w:val="5E543EED"/>
    <w:rsid w:val="67E46F50"/>
    <w:rsid w:val="6F8B6CF7"/>
    <w:rsid w:val="7CFF1A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autoRedefine/>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27</TotalTime>
  <ScaleCrop>false</ScaleCrop>
  <LinksUpToDate>false</LinksUpToDate>
  <CharactersWithSpaces>0</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2024-03-17T06:10:58Z</dcterms:created>
  <dc:creator>chenj</dc:creator>
  <cp:lastModifiedBy>奋斗不息</cp:lastModifiedBy>
  <dcterms:modified xsi:type="dcterms:W3CDTF">2024-03-17T07:30:50Z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DC0C93CC4F334E2D9F43AB01060A1441_12</vt:lpwstr>
  </property>
</Properties>
</file>