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16EFA" w14:textId="77777777" w:rsidR="009C7BEF" w:rsidRDefault="009C7BEF" w:rsidP="009C7BEF">
      <w:r>
        <w:rPr>
          <w:noProof/>
        </w:rPr>
        <w:drawing>
          <wp:inline distT="0" distB="0" distL="0" distR="0" wp14:anchorId="388969C3" wp14:editId="0AAB3E93">
            <wp:extent cx="2032000" cy="910951"/>
            <wp:effectExtent l="0" t="0" r="6350" b="3810"/>
            <wp:docPr id="59019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94916" name="Picture 5901949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0653" cy="919313"/>
                    </a:xfrm>
                    <a:prstGeom prst="rect">
                      <a:avLst/>
                    </a:prstGeom>
                  </pic:spPr>
                </pic:pic>
              </a:graphicData>
            </a:graphic>
          </wp:inline>
        </w:drawing>
      </w:r>
    </w:p>
    <w:p w14:paraId="172B4709" w14:textId="77777777" w:rsidR="009C7BEF" w:rsidRDefault="009C7BEF" w:rsidP="009C7BEF"/>
    <w:p w14:paraId="7250F26B" w14:textId="77777777" w:rsidR="009C7BEF" w:rsidRPr="00D65E24" w:rsidRDefault="009C7BEF" w:rsidP="009C7BEF">
      <w:pPr>
        <w:jc w:val="center"/>
        <w:rPr>
          <w:sz w:val="36"/>
          <w:szCs w:val="36"/>
        </w:rPr>
      </w:pPr>
      <w:r w:rsidRPr="00D65E24">
        <w:rPr>
          <w:sz w:val="36"/>
          <w:szCs w:val="36"/>
        </w:rPr>
        <w:t>École Marocaine des Sciences de l'Ingénieur (EMSI)</w:t>
      </w:r>
    </w:p>
    <w:p w14:paraId="2670DE05" w14:textId="77777777" w:rsidR="009C7BEF" w:rsidRPr="00D65E24" w:rsidRDefault="009C7BEF" w:rsidP="009C7BEF">
      <w:pPr>
        <w:jc w:val="center"/>
        <w:rPr>
          <w:sz w:val="36"/>
          <w:szCs w:val="36"/>
        </w:rPr>
      </w:pPr>
      <w:r w:rsidRPr="00D65E24">
        <w:rPr>
          <w:sz w:val="36"/>
          <w:szCs w:val="36"/>
        </w:rPr>
        <w:t>Rapport de Projet de Fin de Module</w:t>
      </w:r>
    </w:p>
    <w:p w14:paraId="53023610" w14:textId="77777777" w:rsidR="009C7BEF" w:rsidRDefault="009C7BEF" w:rsidP="009C7BEF">
      <w:pPr>
        <w:jc w:val="center"/>
        <w:rPr>
          <w:b/>
          <w:bCs/>
          <w:sz w:val="44"/>
          <w:szCs w:val="44"/>
        </w:rPr>
      </w:pPr>
    </w:p>
    <w:p w14:paraId="16E0F242" w14:textId="77777777" w:rsidR="009C7BEF" w:rsidRPr="00D65E24" w:rsidRDefault="009C7BEF" w:rsidP="009C7BEF">
      <w:pPr>
        <w:jc w:val="center"/>
        <w:rPr>
          <w:b/>
          <w:bCs/>
          <w:sz w:val="44"/>
          <w:szCs w:val="44"/>
        </w:rPr>
      </w:pPr>
      <w:r w:rsidRPr="00D65E24">
        <w:rPr>
          <w:b/>
          <w:bCs/>
          <w:sz w:val="44"/>
          <w:szCs w:val="44"/>
        </w:rPr>
        <w:t xml:space="preserve">Conception, implémentation, comparaison et analyse critique de modèles de </w:t>
      </w:r>
      <w:proofErr w:type="spellStart"/>
      <w:r w:rsidRPr="00D65E24">
        <w:rPr>
          <w:b/>
          <w:bCs/>
          <w:sz w:val="44"/>
          <w:szCs w:val="44"/>
        </w:rPr>
        <w:t>deep</w:t>
      </w:r>
      <w:proofErr w:type="spellEnd"/>
      <w:r w:rsidRPr="00D65E24">
        <w:rPr>
          <w:b/>
          <w:bCs/>
          <w:sz w:val="44"/>
          <w:szCs w:val="44"/>
        </w:rPr>
        <w:t xml:space="preserve"> </w:t>
      </w:r>
      <w:proofErr w:type="spellStart"/>
      <w:r w:rsidRPr="00D65E24">
        <w:rPr>
          <w:b/>
          <w:bCs/>
          <w:sz w:val="44"/>
          <w:szCs w:val="44"/>
        </w:rPr>
        <w:t>learning</w:t>
      </w:r>
      <w:proofErr w:type="spellEnd"/>
      <w:r w:rsidRPr="00D65E24">
        <w:rPr>
          <w:b/>
          <w:bCs/>
          <w:sz w:val="44"/>
          <w:szCs w:val="44"/>
        </w:rPr>
        <w:t xml:space="preserve"> pour données tabulaires, images et séquences</w:t>
      </w:r>
    </w:p>
    <w:p w14:paraId="4EBA9DC6" w14:textId="77777777" w:rsidR="009C7BEF" w:rsidRDefault="009C7BEF" w:rsidP="009C7BEF">
      <w:pPr>
        <w:rPr>
          <w:b/>
          <w:bCs/>
        </w:rPr>
      </w:pPr>
    </w:p>
    <w:p w14:paraId="68439FED" w14:textId="77777777" w:rsidR="009C7BEF" w:rsidRDefault="009C7BEF" w:rsidP="009C7BEF">
      <w:pPr>
        <w:rPr>
          <w:b/>
          <w:bCs/>
        </w:rPr>
      </w:pPr>
    </w:p>
    <w:p w14:paraId="055B2FA0" w14:textId="77777777" w:rsidR="009C7BEF" w:rsidRPr="00D65E24" w:rsidRDefault="009C7BEF" w:rsidP="009C7BEF">
      <w:pPr>
        <w:rPr>
          <w:sz w:val="28"/>
          <w:szCs w:val="28"/>
        </w:rPr>
      </w:pPr>
      <w:r w:rsidRPr="00D65E24">
        <w:rPr>
          <w:b/>
          <w:bCs/>
          <w:sz w:val="28"/>
          <w:szCs w:val="28"/>
        </w:rPr>
        <w:t>Filière :</w:t>
      </w:r>
      <w:r w:rsidRPr="00D65E24">
        <w:rPr>
          <w:sz w:val="28"/>
          <w:szCs w:val="28"/>
        </w:rPr>
        <w:t xml:space="preserve"> </w:t>
      </w:r>
      <w:r w:rsidRPr="00D65E24">
        <w:rPr>
          <w:b/>
          <w:bCs/>
          <w:sz w:val="28"/>
          <w:szCs w:val="28"/>
        </w:rPr>
        <w:t>Intelligence Artificielle et Data Science (IA &amp; Data Science)</w:t>
      </w:r>
      <w:r w:rsidRPr="00D65E24">
        <w:rPr>
          <w:sz w:val="28"/>
          <w:szCs w:val="28"/>
        </w:rPr>
        <w:br/>
      </w:r>
    </w:p>
    <w:p w14:paraId="163ECF84" w14:textId="77777777" w:rsidR="009C7BEF" w:rsidRDefault="009C7BEF" w:rsidP="009C7BEF">
      <w:pPr>
        <w:rPr>
          <w:b/>
          <w:bCs/>
        </w:rPr>
      </w:pPr>
    </w:p>
    <w:p w14:paraId="02ABABE3" w14:textId="77777777" w:rsidR="009C7BEF" w:rsidRDefault="009C7BEF" w:rsidP="009C7BEF">
      <w:pPr>
        <w:rPr>
          <w:b/>
          <w:bCs/>
        </w:rPr>
      </w:pPr>
    </w:p>
    <w:p w14:paraId="0EEDC808" w14:textId="77777777" w:rsidR="009C7BEF" w:rsidRDefault="009C7BEF" w:rsidP="009C7BEF">
      <w:pPr>
        <w:rPr>
          <w:b/>
          <w:bCs/>
        </w:rPr>
      </w:pPr>
    </w:p>
    <w:p w14:paraId="531FA6F6" w14:textId="77777777" w:rsidR="009C7BEF" w:rsidRDefault="009C7BEF" w:rsidP="009C7BEF">
      <w:pPr>
        <w:rPr>
          <w:b/>
          <w:bCs/>
        </w:rPr>
      </w:pPr>
    </w:p>
    <w:p w14:paraId="005503DD" w14:textId="77777777" w:rsidR="009C7BEF" w:rsidRDefault="009C7BEF" w:rsidP="009C7BEF">
      <w:pPr>
        <w:rPr>
          <w:b/>
          <w:bCs/>
        </w:rPr>
      </w:pPr>
      <w:r w:rsidRPr="003E2E50">
        <w:rPr>
          <w:b/>
          <w:bCs/>
        </w:rPr>
        <w:t>Réalisé par :</w:t>
      </w:r>
      <w:r>
        <w:rPr>
          <w:b/>
          <w:bCs/>
        </w:rPr>
        <w:t xml:space="preserve">                                                                  </w:t>
      </w:r>
      <w:r w:rsidRPr="00D65E24">
        <w:rPr>
          <w:b/>
          <w:bCs/>
        </w:rPr>
        <w:t xml:space="preserve"> </w:t>
      </w:r>
      <w:r>
        <w:rPr>
          <w:b/>
          <w:bCs/>
        </w:rPr>
        <w:t xml:space="preserve">                          </w:t>
      </w:r>
      <w:r w:rsidRPr="00D65E24">
        <w:rPr>
          <w:b/>
          <w:bCs/>
        </w:rPr>
        <w:t>Encadré pa</w:t>
      </w:r>
      <w:r>
        <w:rPr>
          <w:b/>
          <w:bCs/>
        </w:rPr>
        <w:t>r :</w:t>
      </w:r>
    </w:p>
    <w:p w14:paraId="5881D641" w14:textId="77777777" w:rsidR="009C7BEF" w:rsidRPr="003E2E50" w:rsidRDefault="009C7BEF" w:rsidP="009C7BEF">
      <w:r>
        <w:t xml:space="preserve">         </w:t>
      </w:r>
      <w:r w:rsidRPr="003E2E50">
        <w:t>Yassine El Habachi</w:t>
      </w:r>
      <w:r>
        <w:t xml:space="preserve">                      </w:t>
      </w:r>
      <w:r w:rsidRPr="00D65E24">
        <w:rPr>
          <w:b/>
          <w:bCs/>
        </w:rPr>
        <w:t xml:space="preserve">                                                         </w:t>
      </w:r>
      <w:proofErr w:type="gramStart"/>
      <w:r w:rsidRPr="003E2E50">
        <w:t>M.</w:t>
      </w:r>
      <w:r>
        <w:t>BATAL</w:t>
      </w:r>
      <w:proofErr w:type="gramEnd"/>
      <w:r>
        <w:t xml:space="preserve"> MOSAAB</w:t>
      </w:r>
    </w:p>
    <w:p w14:paraId="08055276" w14:textId="77777777" w:rsidR="009C7BEF" w:rsidRDefault="009C7BEF" w:rsidP="009C7BEF">
      <w:pPr>
        <w:jc w:val="center"/>
        <w:rPr>
          <w:b/>
          <w:bCs/>
        </w:rPr>
      </w:pPr>
    </w:p>
    <w:p w14:paraId="4F39285F" w14:textId="77777777" w:rsidR="009C7BEF" w:rsidRDefault="009C7BEF" w:rsidP="009C7BEF">
      <w:pPr>
        <w:jc w:val="center"/>
        <w:rPr>
          <w:b/>
          <w:bCs/>
        </w:rPr>
      </w:pPr>
    </w:p>
    <w:p w14:paraId="5ECEA47E" w14:textId="77777777" w:rsidR="009C7BEF" w:rsidRPr="003E2E50" w:rsidRDefault="009C7BEF" w:rsidP="009C7BEF">
      <w:pPr>
        <w:jc w:val="center"/>
      </w:pPr>
      <w:r w:rsidRPr="003E2E50">
        <w:rPr>
          <w:b/>
          <w:bCs/>
        </w:rPr>
        <w:t>Année universitaire :</w:t>
      </w:r>
      <w:r w:rsidRPr="003E2E50">
        <w:br/>
        <w:t>2025 – 2026</w:t>
      </w:r>
    </w:p>
    <w:p w14:paraId="6FBCF5D2" w14:textId="77777777" w:rsidR="00470B58" w:rsidRDefault="00470B58"/>
    <w:p w14:paraId="575386A4" w14:textId="77777777" w:rsidR="00470B58" w:rsidRDefault="00470B58"/>
    <w:p w14:paraId="3AA206D4" w14:textId="77777777" w:rsidR="00470B58" w:rsidRDefault="00470B58"/>
    <w:p w14:paraId="39F1F0F3" w14:textId="77777777" w:rsidR="00470B58" w:rsidRDefault="00470B58"/>
    <w:p w14:paraId="778547F7" w14:textId="77777777" w:rsidR="00470B58" w:rsidRDefault="00470B58"/>
    <w:p w14:paraId="1F72F1D9" w14:textId="77777777" w:rsidR="00470B58" w:rsidRDefault="00470B58"/>
    <w:p w14:paraId="105DB2B5" w14:textId="77777777" w:rsidR="00470B58" w:rsidRDefault="00470B58"/>
    <w:p w14:paraId="35197AC5" w14:textId="77777777" w:rsidR="00470B58" w:rsidRDefault="00470B58"/>
    <w:p w14:paraId="4AC1A80A" w14:textId="77777777" w:rsidR="00470B58" w:rsidRDefault="00470B58"/>
    <w:p w14:paraId="11C3061A" w14:textId="77777777" w:rsidR="00470B58" w:rsidRDefault="00470B58"/>
    <w:p w14:paraId="4D4CC04F" w14:textId="77777777" w:rsidR="00470B58" w:rsidRDefault="00470B58"/>
    <w:p w14:paraId="3622BEFE" w14:textId="77777777" w:rsidR="00470B58" w:rsidRDefault="00470B58"/>
    <w:p w14:paraId="73EDA4CF" w14:textId="77777777" w:rsidR="00470B58" w:rsidRDefault="00470B58"/>
    <w:p w14:paraId="5556E39D" w14:textId="77777777" w:rsidR="00470B58" w:rsidRDefault="00470B58"/>
    <w:p w14:paraId="636E6749" w14:textId="77777777" w:rsidR="00470B58" w:rsidRDefault="00470B58"/>
    <w:p w14:paraId="67EDA220" w14:textId="77777777" w:rsidR="00470B58" w:rsidRDefault="00470B58"/>
    <w:p w14:paraId="78BD982E" w14:textId="77777777" w:rsidR="00470B58" w:rsidRDefault="00470B58"/>
    <w:p w14:paraId="14E59CDB" w14:textId="77777777" w:rsidR="00470B58" w:rsidRDefault="00470B58"/>
    <w:p w14:paraId="0F32FC24" w14:textId="77777777" w:rsidR="00470B58" w:rsidRDefault="00470B58"/>
    <w:p w14:paraId="36BA945F" w14:textId="77777777" w:rsidR="00470B58" w:rsidRDefault="00470B58"/>
    <w:p w14:paraId="1C5F2739" w14:textId="77777777" w:rsidR="00470B58" w:rsidRDefault="00470B58"/>
    <w:p w14:paraId="3C6B349D" w14:textId="77777777" w:rsidR="00470B58" w:rsidRDefault="00470B58"/>
    <w:p w14:paraId="3C525849" w14:textId="77777777" w:rsidR="00470B58" w:rsidRDefault="00470B58"/>
    <w:p w14:paraId="4809EFBC" w14:textId="77777777" w:rsidR="00470B58" w:rsidRDefault="00470B58"/>
    <w:p w14:paraId="46C95DA1" w14:textId="77777777" w:rsidR="00470B58" w:rsidRDefault="00470B58"/>
    <w:p w14:paraId="12C69D74" w14:textId="77777777" w:rsidR="00470B58" w:rsidRDefault="00470B58"/>
    <w:p w14:paraId="78F31C25" w14:textId="77777777" w:rsidR="00470B58" w:rsidRDefault="00470B58"/>
    <w:p w14:paraId="072B110A" w14:textId="77777777" w:rsidR="00470B58" w:rsidRDefault="00470B58"/>
    <w:p w14:paraId="7D35AB9D" w14:textId="77777777" w:rsidR="009C7BEF" w:rsidRDefault="009C7BEF" w:rsidP="009C7BEF"/>
    <w:p w14:paraId="222777D2" w14:textId="297B609A" w:rsidR="00470B58" w:rsidRPr="00470B58" w:rsidRDefault="00470B58" w:rsidP="009C7BEF">
      <w:pPr>
        <w:jc w:val="center"/>
        <w:rPr>
          <w:b/>
          <w:bCs/>
        </w:rPr>
      </w:pPr>
      <w:r w:rsidRPr="00470B58">
        <w:rPr>
          <w:b/>
          <w:bCs/>
        </w:rPr>
        <w:lastRenderedPageBreak/>
        <w:t>Remerciements</w:t>
      </w:r>
    </w:p>
    <w:p w14:paraId="5F2C8ABB" w14:textId="77777777" w:rsidR="00470B58" w:rsidRPr="00470B58" w:rsidRDefault="00470B58" w:rsidP="00470B58">
      <w:r w:rsidRPr="00470B58">
        <w:t xml:space="preserve">Nous tenons à exprimer notre sincère reconnaissance à notre enseignant et encadrant du module </w:t>
      </w:r>
      <w:r w:rsidRPr="00470B58">
        <w:rPr>
          <w:b/>
          <w:bCs/>
        </w:rPr>
        <w:t>Deep Learning</w:t>
      </w:r>
      <w:r w:rsidRPr="00470B58">
        <w:t xml:space="preserve">, </w:t>
      </w:r>
      <w:r w:rsidRPr="00470B58">
        <w:rPr>
          <w:b/>
          <w:bCs/>
        </w:rPr>
        <w:t xml:space="preserve">M. BATAL </w:t>
      </w:r>
      <w:proofErr w:type="spellStart"/>
      <w:r w:rsidRPr="00470B58">
        <w:rPr>
          <w:b/>
          <w:bCs/>
        </w:rPr>
        <w:t>Mossab</w:t>
      </w:r>
      <w:proofErr w:type="spellEnd"/>
      <w:r w:rsidRPr="00470B58">
        <w:t xml:space="preserve">, pour son encadrement de qualité, sa disponibilité et ses précieux conseils tout au long de la réalisation de ce projet. Grâce à son expertise, à sa rigueur scientifique et à ses explications claires sur les concepts fondamentaux du Deep Learning, notamment la rétropropagation des gradients, les réseaux de neurones convolutifs (CNN) et les architectures de décodage séquentiel, nous avons pu développer et mettre en œuvre avec succès nos solutions sous </w:t>
      </w:r>
      <w:proofErr w:type="spellStart"/>
      <w:r w:rsidRPr="00470B58">
        <w:rPr>
          <w:b/>
          <w:bCs/>
        </w:rPr>
        <w:t>PyTorch</w:t>
      </w:r>
      <w:proofErr w:type="spellEnd"/>
      <w:r w:rsidRPr="00470B58">
        <w:t xml:space="preserve"> et </w:t>
      </w:r>
      <w:proofErr w:type="spellStart"/>
      <w:r w:rsidRPr="00470B58">
        <w:rPr>
          <w:b/>
          <w:bCs/>
        </w:rPr>
        <w:t>NumPy</w:t>
      </w:r>
      <w:proofErr w:type="spellEnd"/>
      <w:r w:rsidRPr="00470B58">
        <w:t>.</w:t>
      </w:r>
    </w:p>
    <w:p w14:paraId="4AD300CC" w14:textId="77777777" w:rsidR="00470B58" w:rsidRPr="00470B58" w:rsidRDefault="00470B58" w:rsidP="00470B58">
      <w:r w:rsidRPr="00470B58">
        <w:t>Nous adressons également nos plus vifs remerciements à la direction de l'</w:t>
      </w:r>
      <w:r w:rsidRPr="00470B58">
        <w:rPr>
          <w:b/>
          <w:bCs/>
        </w:rPr>
        <w:t>École Marocaine des Sciences de l'Ingénieur (EMSI)</w:t>
      </w:r>
      <w:r w:rsidRPr="00470B58">
        <w:t xml:space="preserve"> pour les ressources matérielles et l'environnement de travail mis à notre disposition, favorisant le bon déroulement de ce projet.</w:t>
      </w:r>
    </w:p>
    <w:p w14:paraId="1BD27C49" w14:textId="77777777" w:rsidR="00470B58" w:rsidRPr="00470B58" w:rsidRDefault="00470B58" w:rsidP="00470B58">
      <w:r w:rsidRPr="00470B58">
        <w:t>Enfin, nous remercions l'ensemble du corps professoral de la filière Informatique pour la qualité de la formation dispensée, qui nous a permis d'acquérir les connaissances et les compétences nécessaires à la réalisation de ce travail.</w:t>
      </w:r>
    </w:p>
    <w:p w14:paraId="24CD137E" w14:textId="66FA73A0" w:rsidR="00470B58" w:rsidRDefault="00470B58" w:rsidP="00470B58"/>
    <w:p w14:paraId="472F106A" w14:textId="77777777" w:rsidR="00470B58" w:rsidRDefault="00470B58" w:rsidP="00470B58"/>
    <w:p w14:paraId="48AC613B" w14:textId="77777777" w:rsidR="00470B58" w:rsidRDefault="00470B58" w:rsidP="00470B58"/>
    <w:p w14:paraId="5DBAB383" w14:textId="77777777" w:rsidR="00470B58" w:rsidRDefault="00470B58" w:rsidP="00470B58"/>
    <w:p w14:paraId="45172E8B" w14:textId="77777777" w:rsidR="00470B58" w:rsidRDefault="00470B58" w:rsidP="00470B58"/>
    <w:p w14:paraId="252D7F16" w14:textId="77777777" w:rsidR="00470B58" w:rsidRDefault="00470B58" w:rsidP="00470B58"/>
    <w:p w14:paraId="5D0130B0" w14:textId="77777777" w:rsidR="00470B58" w:rsidRDefault="00470B58" w:rsidP="00470B58"/>
    <w:p w14:paraId="0504DD84" w14:textId="77777777" w:rsidR="00470B58" w:rsidRDefault="00470B58" w:rsidP="00470B58"/>
    <w:p w14:paraId="328B489E" w14:textId="77777777" w:rsidR="00470B58" w:rsidRDefault="00470B58" w:rsidP="00470B58"/>
    <w:p w14:paraId="1DB216CD" w14:textId="77777777" w:rsidR="00470B58" w:rsidRDefault="00470B58" w:rsidP="00470B58"/>
    <w:p w14:paraId="244E79E5" w14:textId="77777777" w:rsidR="00470B58" w:rsidRDefault="00470B58" w:rsidP="00470B58"/>
    <w:p w14:paraId="30E9C295" w14:textId="77777777" w:rsidR="00470B58" w:rsidRDefault="00470B58" w:rsidP="00470B58"/>
    <w:p w14:paraId="68EC2C74" w14:textId="77777777" w:rsidR="00470B58" w:rsidRDefault="00470B58" w:rsidP="00470B58"/>
    <w:p w14:paraId="07F67A87" w14:textId="77777777" w:rsidR="00470B58" w:rsidRDefault="00470B58" w:rsidP="00470B58"/>
    <w:p w14:paraId="162015B8" w14:textId="77777777" w:rsidR="00470B58" w:rsidRDefault="00470B58" w:rsidP="00470B58"/>
    <w:p w14:paraId="6D68084F" w14:textId="77777777" w:rsidR="00470B58" w:rsidRDefault="00470B58" w:rsidP="00470B58"/>
    <w:p w14:paraId="3561349D" w14:textId="77777777" w:rsidR="00470B58" w:rsidRPr="00470B58" w:rsidRDefault="00470B58" w:rsidP="00470B58">
      <w:pPr>
        <w:jc w:val="center"/>
        <w:rPr>
          <w:b/>
          <w:bCs/>
        </w:rPr>
      </w:pPr>
      <w:r w:rsidRPr="00470B58">
        <w:rPr>
          <w:b/>
          <w:bCs/>
        </w:rPr>
        <w:lastRenderedPageBreak/>
        <w:t>Résumé</w:t>
      </w:r>
    </w:p>
    <w:p w14:paraId="6D2C2866" w14:textId="77777777" w:rsidR="00470B58" w:rsidRPr="00470B58" w:rsidRDefault="00470B58" w:rsidP="00470B58">
      <w:r w:rsidRPr="00470B58">
        <w:t xml:space="preserve">Ce rapport présente une analyse comparative de plusieurs architectures de </w:t>
      </w:r>
      <w:r w:rsidRPr="00470B58">
        <w:rPr>
          <w:b/>
          <w:bCs/>
        </w:rPr>
        <w:t>Deep Learning</w:t>
      </w:r>
      <w:r w:rsidRPr="00470B58">
        <w:t xml:space="preserve"> appliquées à trois types de données : les données tabulaires, les images bidimensionnelles et les séquences temporelles. L'objectif est d'évaluer les performances et les spécificités de chaque architecture en fonction de la nature des données traitées.</w:t>
      </w:r>
    </w:p>
    <w:p w14:paraId="5216C831" w14:textId="77777777" w:rsidR="00470B58" w:rsidRPr="00470B58" w:rsidRDefault="00470B58" w:rsidP="00470B58">
      <w:r w:rsidRPr="00470B58">
        <w:t xml:space="preserve">Dans un premier temps, un </w:t>
      </w:r>
      <w:r w:rsidRPr="00470B58">
        <w:rPr>
          <w:b/>
          <w:bCs/>
        </w:rPr>
        <w:t>Perceptron Multicouches (MLP)</w:t>
      </w:r>
      <w:r w:rsidRPr="00470B58">
        <w:t xml:space="preserve"> a été développé sous </w:t>
      </w:r>
      <w:proofErr w:type="spellStart"/>
      <w:r w:rsidRPr="00470B58">
        <w:rPr>
          <w:b/>
          <w:bCs/>
        </w:rPr>
        <w:t>PyTorch</w:t>
      </w:r>
      <w:proofErr w:type="spellEnd"/>
      <w:r w:rsidRPr="00470B58">
        <w:t xml:space="preserve"> afin de prédire l'époque musicale de plus d'un million de chansons issues de Spotify. Cette étude met en évidence les notions de manipulation des tenseurs, les méthodes d'initialisation des poids, notamment l'initialisation de Xavier, ainsi que les principales métriques d'évaluation des modèles de classification.</w:t>
      </w:r>
    </w:p>
    <w:p w14:paraId="4F0AD272" w14:textId="77777777" w:rsidR="00470B58" w:rsidRPr="00470B58" w:rsidRDefault="00470B58" w:rsidP="00470B58">
      <w:r w:rsidRPr="00470B58">
        <w:t xml:space="preserve">La deuxième partie est consacrée à l'adaptation de l'architecture </w:t>
      </w:r>
      <w:r w:rsidRPr="00470B58">
        <w:rPr>
          <w:b/>
          <w:bCs/>
        </w:rPr>
        <w:t>LeNet-5</w:t>
      </w:r>
      <w:r w:rsidRPr="00470B58">
        <w:t xml:space="preserve"> pour la classification des genres musicaux à partir des spectrogrammes Mel 2D du jeu de données </w:t>
      </w:r>
      <w:r w:rsidRPr="00470B58">
        <w:rPr>
          <w:b/>
          <w:bCs/>
        </w:rPr>
        <w:t>GTZAN</w:t>
      </w:r>
      <w:r w:rsidRPr="00470B58">
        <w:t xml:space="preserve">. Les opérations fondamentales des réseaux convolutifs, telles que la corrélation croisée et le </w:t>
      </w:r>
      <w:proofErr w:type="spellStart"/>
      <w:r w:rsidRPr="00470B58">
        <w:t>pooling</w:t>
      </w:r>
      <w:proofErr w:type="spellEnd"/>
      <w:r w:rsidRPr="00470B58">
        <w:t xml:space="preserve">, sont implémentées manuellement avec </w:t>
      </w:r>
      <w:proofErr w:type="spellStart"/>
      <w:r w:rsidRPr="00470B58">
        <w:rPr>
          <w:b/>
          <w:bCs/>
        </w:rPr>
        <w:t>NumPy</w:t>
      </w:r>
      <w:proofErr w:type="spellEnd"/>
      <w:r w:rsidRPr="00470B58">
        <w:t xml:space="preserve">, puis comparées aux résultats obtenus avec </w:t>
      </w:r>
      <w:proofErr w:type="spellStart"/>
      <w:r w:rsidRPr="00470B58">
        <w:rPr>
          <w:b/>
          <w:bCs/>
        </w:rPr>
        <w:t>PyTorch</w:t>
      </w:r>
      <w:proofErr w:type="spellEnd"/>
      <w:r w:rsidRPr="00470B58">
        <w:t xml:space="preserve"> afin de valider leur fonctionnement.</w:t>
      </w:r>
    </w:p>
    <w:p w14:paraId="6D3846AA" w14:textId="77777777" w:rsidR="00470B58" w:rsidRPr="00470B58" w:rsidRDefault="00470B58" w:rsidP="00470B58">
      <w:r w:rsidRPr="00470B58">
        <w:t xml:space="preserve">La troisième partie traite de la modélisation des séquences textuelles à partir des paroles de chansons du jeu de données </w:t>
      </w:r>
      <w:r w:rsidRPr="00470B58">
        <w:rPr>
          <w:b/>
          <w:bCs/>
        </w:rPr>
        <w:t>Genius</w:t>
      </w:r>
      <w:r w:rsidRPr="00470B58">
        <w:t xml:space="preserve">. Les performances des architectures </w:t>
      </w:r>
      <w:r w:rsidRPr="00470B58">
        <w:rPr>
          <w:b/>
          <w:bCs/>
        </w:rPr>
        <w:t>RNN</w:t>
      </w:r>
      <w:r w:rsidRPr="00470B58">
        <w:t xml:space="preserve">, </w:t>
      </w:r>
      <w:r w:rsidRPr="00470B58">
        <w:rPr>
          <w:b/>
          <w:bCs/>
        </w:rPr>
        <w:t>LSTM</w:t>
      </w:r>
      <w:r w:rsidRPr="00470B58">
        <w:t xml:space="preserve"> et </w:t>
      </w:r>
      <w:r w:rsidRPr="00470B58">
        <w:rPr>
          <w:b/>
          <w:bCs/>
        </w:rPr>
        <w:t>GRU</w:t>
      </w:r>
      <w:r w:rsidRPr="00470B58">
        <w:t xml:space="preserve"> sont comparées, en mettant l'accent sur leur capacité à limiter le problème de disparition du gradient. Un modèle </w:t>
      </w:r>
      <w:proofErr w:type="spellStart"/>
      <w:r w:rsidRPr="00470B58">
        <w:rPr>
          <w:b/>
          <w:bCs/>
        </w:rPr>
        <w:t>Sequence</w:t>
      </w:r>
      <w:proofErr w:type="spellEnd"/>
      <w:r w:rsidRPr="00470B58">
        <w:rPr>
          <w:b/>
          <w:bCs/>
        </w:rPr>
        <w:t>-to-</w:t>
      </w:r>
      <w:proofErr w:type="spellStart"/>
      <w:r w:rsidRPr="00470B58">
        <w:rPr>
          <w:b/>
          <w:bCs/>
        </w:rPr>
        <w:t>Sequence</w:t>
      </w:r>
      <w:proofErr w:type="spellEnd"/>
      <w:r w:rsidRPr="00470B58">
        <w:rPr>
          <w:b/>
          <w:bCs/>
        </w:rPr>
        <w:t xml:space="preserve"> (Seq2Seq)</w:t>
      </w:r>
      <w:r w:rsidRPr="00470B58">
        <w:t xml:space="preserve"> intégrant un décodeur récurrent, la stratégie </w:t>
      </w:r>
      <w:r w:rsidRPr="00470B58">
        <w:rPr>
          <w:b/>
          <w:bCs/>
        </w:rPr>
        <w:t>Teacher Forcing</w:t>
      </w:r>
      <w:r w:rsidRPr="00470B58">
        <w:t xml:space="preserve"> ainsi que le décodage par </w:t>
      </w:r>
      <w:r w:rsidRPr="00470B58">
        <w:rPr>
          <w:b/>
          <w:bCs/>
        </w:rPr>
        <w:t>Beam Search</w:t>
      </w:r>
      <w:r w:rsidRPr="00470B58">
        <w:t xml:space="preserve"> est ensuite développé pour la génération de séquences.</w:t>
      </w:r>
    </w:p>
    <w:p w14:paraId="22FBCD23" w14:textId="77777777" w:rsidR="00470B58" w:rsidRPr="00470B58" w:rsidRDefault="00470B58" w:rsidP="00470B58">
      <w:r w:rsidRPr="00470B58">
        <w:t>Enfin, une analyse transversale met en évidence l'importance du choix de l'architecture en fonction des caractéristiques géométriques et temporelles des données. Le rapport conclut sur les limites des architectures récurrentes traditionnelles et introduit l'évolution actuelle vers les modèles fondés sur le mécanisme d'</w:t>
      </w:r>
      <w:r w:rsidRPr="00470B58">
        <w:rPr>
          <w:b/>
          <w:bCs/>
        </w:rPr>
        <w:t>Attention</w:t>
      </w:r>
      <w:r w:rsidRPr="00470B58">
        <w:t xml:space="preserve">, en particulier les </w:t>
      </w:r>
      <w:r w:rsidRPr="00470B58">
        <w:rPr>
          <w:b/>
          <w:bCs/>
        </w:rPr>
        <w:t>Transformers</w:t>
      </w:r>
      <w:r w:rsidRPr="00470B58">
        <w:t>, devenus la référence dans de nombreuses applications d'intelligence artificielle.</w:t>
      </w:r>
    </w:p>
    <w:p w14:paraId="4B39E796" w14:textId="77777777" w:rsidR="00470B58" w:rsidRDefault="00470B58" w:rsidP="00470B58"/>
    <w:p w14:paraId="2341A8A5" w14:textId="77777777" w:rsidR="00470B58" w:rsidRDefault="00470B58" w:rsidP="00470B58"/>
    <w:p w14:paraId="079A82FA" w14:textId="77777777" w:rsidR="00470B58" w:rsidRDefault="00470B58" w:rsidP="00470B58"/>
    <w:p w14:paraId="746AA536" w14:textId="77777777" w:rsidR="00470B58" w:rsidRDefault="00470B58" w:rsidP="00470B58"/>
    <w:p w14:paraId="52E5E55C" w14:textId="77777777" w:rsidR="00470B58" w:rsidRDefault="00470B58" w:rsidP="00470B58"/>
    <w:p w14:paraId="17399577" w14:textId="77777777" w:rsidR="00470B58" w:rsidRDefault="00470B58" w:rsidP="00470B58"/>
    <w:p w14:paraId="45F80B6A" w14:textId="77777777" w:rsidR="00470B58" w:rsidRDefault="00470B58" w:rsidP="00470B58"/>
    <w:p w14:paraId="34D641C0" w14:textId="77777777" w:rsidR="00470B58" w:rsidRPr="00470B58" w:rsidRDefault="00470B58" w:rsidP="00470B58">
      <w:pPr>
        <w:jc w:val="center"/>
        <w:rPr>
          <w:b/>
          <w:bCs/>
          <w:lang w:val="en-US"/>
        </w:rPr>
      </w:pPr>
      <w:r w:rsidRPr="00470B58">
        <w:rPr>
          <w:b/>
          <w:bCs/>
          <w:lang w:val="en-US"/>
        </w:rPr>
        <w:lastRenderedPageBreak/>
        <w:t>Abstract</w:t>
      </w:r>
    </w:p>
    <w:p w14:paraId="1AA532C7" w14:textId="77777777" w:rsidR="00470B58" w:rsidRPr="00470B58" w:rsidRDefault="00470B58" w:rsidP="00470B58">
      <w:pPr>
        <w:rPr>
          <w:lang w:val="en-US"/>
        </w:rPr>
      </w:pPr>
      <w:r w:rsidRPr="00470B58">
        <w:rPr>
          <w:lang w:val="en-US"/>
        </w:rPr>
        <w:t xml:space="preserve">This report presents a comparative study of several </w:t>
      </w:r>
      <w:r w:rsidRPr="00470B58">
        <w:rPr>
          <w:b/>
          <w:bCs/>
          <w:lang w:val="en-US"/>
        </w:rPr>
        <w:t>Deep Learning</w:t>
      </w:r>
      <w:r w:rsidRPr="00470B58">
        <w:rPr>
          <w:lang w:val="en-US"/>
        </w:rPr>
        <w:t xml:space="preserve"> architectures applied to three different types of data: tabular data, two-dimensional images, and sequential data. The objective is to analyze the strengths and limitations of each architecture according to the characteristics of the input data.</w:t>
      </w:r>
    </w:p>
    <w:p w14:paraId="4E99AF78" w14:textId="77777777" w:rsidR="00470B58" w:rsidRPr="00470B58" w:rsidRDefault="00470B58" w:rsidP="00470B58">
      <w:pPr>
        <w:rPr>
          <w:lang w:val="en-US"/>
        </w:rPr>
      </w:pPr>
      <w:r w:rsidRPr="00470B58">
        <w:rPr>
          <w:lang w:val="en-US"/>
        </w:rPr>
        <w:t xml:space="preserve">The first part focuses on the implementation of a </w:t>
      </w:r>
      <w:r w:rsidRPr="00470B58">
        <w:rPr>
          <w:b/>
          <w:bCs/>
          <w:lang w:val="en-US"/>
        </w:rPr>
        <w:t>Multi-Layer Perceptron (MLP)</w:t>
      </w:r>
      <w:r w:rsidRPr="00470B58">
        <w:rPr>
          <w:lang w:val="en-US"/>
        </w:rPr>
        <w:t xml:space="preserve"> in </w:t>
      </w:r>
      <w:proofErr w:type="spellStart"/>
      <w:r w:rsidRPr="00470B58">
        <w:rPr>
          <w:b/>
          <w:bCs/>
          <w:lang w:val="en-US"/>
        </w:rPr>
        <w:t>PyTorch</w:t>
      </w:r>
      <w:proofErr w:type="spellEnd"/>
      <w:r w:rsidRPr="00470B58">
        <w:rPr>
          <w:lang w:val="en-US"/>
        </w:rPr>
        <w:t xml:space="preserve"> to classify the musical era of more than one million Spotify songs. This section explores tensor manipulation, Xavier weight initialization, and the evaluation metrics commonly used for classification tasks.</w:t>
      </w:r>
    </w:p>
    <w:p w14:paraId="78ED6AC1" w14:textId="77777777" w:rsidR="00470B58" w:rsidRPr="00470B58" w:rsidRDefault="00470B58" w:rsidP="00470B58">
      <w:pPr>
        <w:rPr>
          <w:lang w:val="en-US"/>
        </w:rPr>
      </w:pPr>
      <w:r w:rsidRPr="00470B58">
        <w:rPr>
          <w:lang w:val="en-US"/>
        </w:rPr>
        <w:t xml:space="preserve">The second part investigates the adaptation of the </w:t>
      </w:r>
      <w:r w:rsidRPr="00470B58">
        <w:rPr>
          <w:b/>
          <w:bCs/>
          <w:lang w:val="en-US"/>
        </w:rPr>
        <w:t>LeNet-5</w:t>
      </w:r>
      <w:r w:rsidRPr="00470B58">
        <w:rPr>
          <w:lang w:val="en-US"/>
        </w:rPr>
        <w:t xml:space="preserve"> convolutional neural network for music genre classification using 2D Mel spectrograms from the </w:t>
      </w:r>
      <w:r w:rsidRPr="00470B58">
        <w:rPr>
          <w:b/>
          <w:bCs/>
          <w:lang w:val="en-US"/>
        </w:rPr>
        <w:t>GTZAN</w:t>
      </w:r>
      <w:r w:rsidRPr="00470B58">
        <w:rPr>
          <w:lang w:val="en-US"/>
        </w:rPr>
        <w:t xml:space="preserve"> dataset. Fundamental convolutional operations, including cross-correlation and pooling, are manually implemented with </w:t>
      </w:r>
      <w:r w:rsidRPr="00470B58">
        <w:rPr>
          <w:b/>
          <w:bCs/>
          <w:lang w:val="en-US"/>
        </w:rPr>
        <w:t>NumPy</w:t>
      </w:r>
      <w:r w:rsidRPr="00470B58">
        <w:rPr>
          <w:lang w:val="en-US"/>
        </w:rPr>
        <w:t xml:space="preserve"> and compared with the corresponding </w:t>
      </w:r>
      <w:proofErr w:type="spellStart"/>
      <w:r w:rsidRPr="00470B58">
        <w:rPr>
          <w:b/>
          <w:bCs/>
          <w:lang w:val="en-US"/>
        </w:rPr>
        <w:t>PyTorch</w:t>
      </w:r>
      <w:proofErr w:type="spellEnd"/>
      <w:r w:rsidRPr="00470B58">
        <w:rPr>
          <w:lang w:val="en-US"/>
        </w:rPr>
        <w:t xml:space="preserve"> implementations to verify their correctness.</w:t>
      </w:r>
    </w:p>
    <w:p w14:paraId="472557FD" w14:textId="77777777" w:rsidR="00470B58" w:rsidRPr="00470B58" w:rsidRDefault="00470B58" w:rsidP="00470B58">
      <w:pPr>
        <w:rPr>
          <w:lang w:val="en-US"/>
        </w:rPr>
      </w:pPr>
      <w:r w:rsidRPr="00470B58">
        <w:rPr>
          <w:lang w:val="en-US"/>
        </w:rPr>
        <w:t xml:space="preserve">The third part addresses sequence modeling using song lyrics from the </w:t>
      </w:r>
      <w:r w:rsidRPr="00470B58">
        <w:rPr>
          <w:b/>
          <w:bCs/>
          <w:lang w:val="en-US"/>
        </w:rPr>
        <w:t>Genius</w:t>
      </w:r>
      <w:r w:rsidRPr="00470B58">
        <w:rPr>
          <w:lang w:val="en-US"/>
        </w:rPr>
        <w:t xml:space="preserve"> dataset. It compares the performance of </w:t>
      </w:r>
      <w:r w:rsidRPr="00470B58">
        <w:rPr>
          <w:b/>
          <w:bCs/>
          <w:lang w:val="en-US"/>
        </w:rPr>
        <w:t>RNN</w:t>
      </w:r>
      <w:r w:rsidRPr="00470B58">
        <w:rPr>
          <w:lang w:val="en-US"/>
        </w:rPr>
        <w:t xml:space="preserve">, </w:t>
      </w:r>
      <w:r w:rsidRPr="00470B58">
        <w:rPr>
          <w:b/>
          <w:bCs/>
          <w:lang w:val="en-US"/>
        </w:rPr>
        <w:t>LSTM</w:t>
      </w:r>
      <w:r w:rsidRPr="00470B58">
        <w:rPr>
          <w:lang w:val="en-US"/>
        </w:rPr>
        <w:t xml:space="preserve">, and </w:t>
      </w:r>
      <w:r w:rsidRPr="00470B58">
        <w:rPr>
          <w:b/>
          <w:bCs/>
          <w:lang w:val="en-US"/>
        </w:rPr>
        <w:t>GRU</w:t>
      </w:r>
      <w:r w:rsidRPr="00470B58">
        <w:rPr>
          <w:lang w:val="en-US"/>
        </w:rPr>
        <w:t xml:space="preserve"> architectures, highlighting their ability to mitigate the vanishing gradient problem. A </w:t>
      </w:r>
      <w:r w:rsidRPr="00470B58">
        <w:rPr>
          <w:b/>
          <w:bCs/>
          <w:lang w:val="en-US"/>
        </w:rPr>
        <w:t>Sequence-to-Sequence (Seq2Seq)</w:t>
      </w:r>
      <w:r w:rsidRPr="00470B58">
        <w:rPr>
          <w:lang w:val="en-US"/>
        </w:rPr>
        <w:t xml:space="preserve"> model is then developed using a recurrent decoder enhanced with </w:t>
      </w:r>
      <w:r w:rsidRPr="00470B58">
        <w:rPr>
          <w:b/>
          <w:bCs/>
          <w:lang w:val="en-US"/>
        </w:rPr>
        <w:t>Teacher Forcing</w:t>
      </w:r>
      <w:r w:rsidRPr="00470B58">
        <w:rPr>
          <w:lang w:val="en-US"/>
        </w:rPr>
        <w:t xml:space="preserve"> and </w:t>
      </w:r>
      <w:r w:rsidRPr="00470B58">
        <w:rPr>
          <w:b/>
          <w:bCs/>
          <w:lang w:val="en-US"/>
        </w:rPr>
        <w:t>Beam Search</w:t>
      </w:r>
      <w:r w:rsidRPr="00470B58">
        <w:rPr>
          <w:lang w:val="en-US"/>
        </w:rPr>
        <w:t xml:space="preserve"> decoding techniques.</w:t>
      </w:r>
    </w:p>
    <w:p w14:paraId="7EAD51B5" w14:textId="77777777" w:rsidR="00470B58" w:rsidRPr="00470B58" w:rsidRDefault="00470B58" w:rsidP="00470B58">
      <w:pPr>
        <w:rPr>
          <w:lang w:val="en-US"/>
        </w:rPr>
      </w:pPr>
      <w:r w:rsidRPr="00470B58">
        <w:rPr>
          <w:lang w:val="en-US"/>
        </w:rPr>
        <w:t xml:space="preserve">Finally, the report provides a comprehensive discussion on the relationship between data characteristics and neural network architectures, emphasizing the importance of geometric and temporal inductive biases. The study concludes by introducing the growing adoption of </w:t>
      </w:r>
      <w:r w:rsidRPr="00470B58">
        <w:rPr>
          <w:b/>
          <w:bCs/>
          <w:lang w:val="en-US"/>
        </w:rPr>
        <w:t>Attention-based</w:t>
      </w:r>
      <w:r w:rsidRPr="00470B58">
        <w:rPr>
          <w:lang w:val="en-US"/>
        </w:rPr>
        <w:t xml:space="preserve"> models, particularly </w:t>
      </w:r>
      <w:r w:rsidRPr="00470B58">
        <w:rPr>
          <w:b/>
          <w:bCs/>
          <w:lang w:val="en-US"/>
        </w:rPr>
        <w:t>Transformers</w:t>
      </w:r>
      <w:r w:rsidRPr="00470B58">
        <w:rPr>
          <w:lang w:val="en-US"/>
        </w:rPr>
        <w:t>, which have become the state-of-the-art architecture for a wide range of artificial intelligence applications.</w:t>
      </w:r>
    </w:p>
    <w:p w14:paraId="7F885D86" w14:textId="77777777" w:rsidR="00470B58" w:rsidRDefault="00470B58" w:rsidP="00470B58">
      <w:pPr>
        <w:rPr>
          <w:lang w:val="en-US"/>
        </w:rPr>
      </w:pPr>
    </w:p>
    <w:p w14:paraId="2868613F" w14:textId="77777777" w:rsidR="00470B58" w:rsidRDefault="00470B58" w:rsidP="00470B58">
      <w:pPr>
        <w:rPr>
          <w:lang w:val="en-US"/>
        </w:rPr>
      </w:pPr>
    </w:p>
    <w:p w14:paraId="64C9D60D" w14:textId="77777777" w:rsidR="00470B58" w:rsidRDefault="00470B58" w:rsidP="00470B58">
      <w:pPr>
        <w:rPr>
          <w:lang w:val="en-US"/>
        </w:rPr>
      </w:pPr>
    </w:p>
    <w:p w14:paraId="714A2798" w14:textId="77777777" w:rsidR="00470B58" w:rsidRDefault="00470B58" w:rsidP="00470B58">
      <w:pPr>
        <w:rPr>
          <w:lang w:val="en-US"/>
        </w:rPr>
      </w:pPr>
    </w:p>
    <w:p w14:paraId="0FBE6106" w14:textId="77777777" w:rsidR="00470B58" w:rsidRDefault="00470B58" w:rsidP="00470B58">
      <w:pPr>
        <w:rPr>
          <w:lang w:val="en-US"/>
        </w:rPr>
      </w:pPr>
    </w:p>
    <w:p w14:paraId="3EF1C509" w14:textId="77777777" w:rsidR="00470B58" w:rsidRDefault="00470B58" w:rsidP="00470B58">
      <w:pPr>
        <w:rPr>
          <w:lang w:val="en-US"/>
        </w:rPr>
      </w:pPr>
    </w:p>
    <w:p w14:paraId="71F601FC" w14:textId="77777777" w:rsidR="00470B58" w:rsidRDefault="00470B58" w:rsidP="00470B58">
      <w:pPr>
        <w:rPr>
          <w:lang w:val="en-US"/>
        </w:rPr>
      </w:pPr>
    </w:p>
    <w:p w14:paraId="5C7BE290" w14:textId="77777777" w:rsidR="00470B58" w:rsidRDefault="00470B58" w:rsidP="00470B58">
      <w:pPr>
        <w:rPr>
          <w:lang w:val="en-US"/>
        </w:rPr>
      </w:pPr>
    </w:p>
    <w:p w14:paraId="34FA399D" w14:textId="77777777" w:rsidR="00470B58" w:rsidRDefault="00470B58" w:rsidP="00470B58">
      <w:pPr>
        <w:rPr>
          <w:lang w:val="en-US"/>
        </w:rPr>
      </w:pPr>
    </w:p>
    <w:p w14:paraId="0A6D4921" w14:textId="77777777" w:rsidR="00470B58" w:rsidRDefault="00470B58" w:rsidP="00470B58">
      <w:r w:rsidRPr="00470B58">
        <w:lastRenderedPageBreak/>
        <w:t xml:space="preserve">Table des Matières </w:t>
      </w:r>
    </w:p>
    <w:p w14:paraId="64B60908" w14:textId="486F5BDE" w:rsidR="00470B58" w:rsidRDefault="00470B58" w:rsidP="00470B58">
      <w:r w:rsidRPr="00470B58">
        <w:t xml:space="preserve">INTRODUCTION GÉNÉRALE </w:t>
      </w:r>
      <w:r w:rsidR="00347A9C">
        <w:tab/>
      </w:r>
      <w:r w:rsidR="00347A9C">
        <w:tab/>
      </w:r>
      <w:r w:rsidR="00347A9C">
        <w:tab/>
      </w:r>
      <w:r w:rsidR="00347A9C">
        <w:tab/>
      </w:r>
      <w:r w:rsidR="00347A9C">
        <w:tab/>
      </w:r>
      <w:r w:rsidR="00347A9C">
        <w:tab/>
      </w:r>
      <w:r w:rsidR="00347A9C">
        <w:tab/>
      </w:r>
      <w:r w:rsidR="00347A9C">
        <w:tab/>
      </w:r>
      <w:r w:rsidRPr="00470B58">
        <w:t xml:space="preserve">12 </w:t>
      </w:r>
    </w:p>
    <w:p w14:paraId="342AB7B9" w14:textId="4C739748" w:rsidR="00470B58" w:rsidRDefault="00470B58" w:rsidP="00470B58">
      <w:r w:rsidRPr="00470B58">
        <w:t xml:space="preserve">LE DOMAINE D'APPLICATION : MUSIC INFORMATION RETRIEVAL (MIR) </w:t>
      </w:r>
      <w:r w:rsidR="00347A9C">
        <w:tab/>
      </w:r>
      <w:r w:rsidR="00347A9C">
        <w:tab/>
      </w:r>
      <w:r w:rsidRPr="00470B58">
        <w:t xml:space="preserve">14 </w:t>
      </w:r>
    </w:p>
    <w:p w14:paraId="04AD6645" w14:textId="017339F8" w:rsidR="00470B58" w:rsidRDefault="00470B58" w:rsidP="00470B58">
      <w:r w:rsidRPr="00470B58">
        <w:t xml:space="preserve">État de l'art </w:t>
      </w:r>
      <w:r w:rsidR="00347A9C">
        <w:tab/>
      </w:r>
      <w:r w:rsidR="00347A9C">
        <w:tab/>
      </w:r>
      <w:r w:rsidR="00347A9C">
        <w:tab/>
      </w:r>
      <w:r w:rsidR="00347A9C">
        <w:tab/>
      </w:r>
      <w:r w:rsidR="00347A9C">
        <w:tab/>
      </w:r>
      <w:r w:rsidR="00347A9C">
        <w:tab/>
      </w:r>
      <w:r w:rsidR="00347A9C">
        <w:tab/>
      </w:r>
      <w:r w:rsidR="00347A9C">
        <w:tab/>
      </w:r>
      <w:r w:rsidR="00347A9C">
        <w:tab/>
      </w:r>
      <w:r w:rsidR="00347A9C">
        <w:tab/>
      </w:r>
      <w:r w:rsidR="00347A9C">
        <w:tab/>
      </w:r>
      <w:r w:rsidRPr="00470B58">
        <w:t xml:space="preserve">14 </w:t>
      </w:r>
    </w:p>
    <w:p w14:paraId="28EC0F35" w14:textId="77777777" w:rsidR="00347A9C" w:rsidRDefault="00347A9C" w:rsidP="00470B58"/>
    <w:p w14:paraId="2078B869" w14:textId="77777777" w:rsidR="00347A9C" w:rsidRDefault="00347A9C" w:rsidP="00470B58"/>
    <w:p w14:paraId="2935B53F" w14:textId="03103974" w:rsidR="00470B58" w:rsidRDefault="00470B58" w:rsidP="00470B58">
      <w:r w:rsidRPr="00470B58">
        <w:t xml:space="preserve">PARTIE I : MLP ET INGENIERIE PYTORCH (DONNEES TABULAIRES SPOTIFY) </w:t>
      </w:r>
      <w:r w:rsidR="00347A9C">
        <w:tab/>
      </w:r>
      <w:r w:rsidR="00347A9C">
        <w:tab/>
      </w:r>
      <w:r w:rsidRPr="00470B58">
        <w:t xml:space="preserve">15 Introduction de la Partie I </w:t>
      </w:r>
      <w:r w:rsidR="00347A9C">
        <w:tab/>
      </w:r>
      <w:r w:rsidR="00347A9C">
        <w:tab/>
      </w:r>
      <w:r w:rsidR="00347A9C">
        <w:tab/>
      </w:r>
      <w:r w:rsidR="00347A9C">
        <w:tab/>
      </w:r>
      <w:r w:rsidR="00347A9C">
        <w:tab/>
      </w:r>
      <w:r w:rsidR="00347A9C">
        <w:tab/>
      </w:r>
      <w:r w:rsidR="00347A9C">
        <w:tab/>
      </w:r>
      <w:r w:rsidR="00347A9C">
        <w:tab/>
      </w:r>
      <w:r w:rsidR="00347A9C">
        <w:tab/>
      </w:r>
      <w:r w:rsidRPr="00470B58">
        <w:t xml:space="preserve">15 </w:t>
      </w:r>
    </w:p>
    <w:p w14:paraId="4B99EC4E" w14:textId="145FE1F5" w:rsidR="00470B58" w:rsidRDefault="00470B58" w:rsidP="00470B58">
      <w:r w:rsidRPr="00470B58">
        <w:t xml:space="preserve">1. Concepts Fondamentaux de </w:t>
      </w:r>
      <w:proofErr w:type="spellStart"/>
      <w:r w:rsidRPr="00470B58">
        <w:t>PyTorch</w:t>
      </w:r>
      <w:proofErr w:type="spellEnd"/>
      <w:r w:rsidRPr="00470B58">
        <w:t xml:space="preserve"> </w:t>
      </w:r>
      <w:r w:rsidR="00347A9C">
        <w:tab/>
      </w:r>
      <w:r w:rsidR="00347A9C">
        <w:tab/>
      </w:r>
      <w:r w:rsidR="00347A9C">
        <w:tab/>
      </w:r>
      <w:r w:rsidR="00347A9C">
        <w:tab/>
      </w:r>
      <w:r w:rsidR="00347A9C">
        <w:tab/>
      </w:r>
      <w:r w:rsidR="00347A9C">
        <w:tab/>
      </w:r>
      <w:r w:rsidR="00347A9C">
        <w:tab/>
      </w:r>
      <w:r w:rsidRPr="00470B58">
        <w:t xml:space="preserve">15 </w:t>
      </w:r>
    </w:p>
    <w:p w14:paraId="2C47CA3C" w14:textId="305542D6" w:rsidR="00470B58" w:rsidRDefault="00470B58" w:rsidP="00470B58">
      <w:r w:rsidRPr="00470B58">
        <w:t xml:space="preserve">2. Représentation du </w:t>
      </w:r>
      <w:proofErr w:type="spellStart"/>
      <w:r w:rsidRPr="00470B58">
        <w:t>Dataset</w:t>
      </w:r>
      <w:proofErr w:type="spellEnd"/>
      <w:r w:rsidRPr="00470B58">
        <w:t xml:space="preserve"> Spotify </w:t>
      </w:r>
      <w:r w:rsidR="00347A9C">
        <w:tab/>
      </w:r>
      <w:r w:rsidR="00347A9C">
        <w:tab/>
      </w:r>
      <w:r w:rsidR="00347A9C">
        <w:tab/>
      </w:r>
      <w:r w:rsidR="00347A9C">
        <w:tab/>
      </w:r>
      <w:r w:rsidR="00347A9C">
        <w:tab/>
      </w:r>
      <w:r w:rsidR="00347A9C">
        <w:tab/>
      </w:r>
      <w:r w:rsidR="00347A9C">
        <w:tab/>
      </w:r>
      <w:r w:rsidRPr="00470B58">
        <w:t xml:space="preserve">15 </w:t>
      </w:r>
    </w:p>
    <w:p w14:paraId="27EE9160" w14:textId="481A188D" w:rsidR="00470B58" w:rsidRDefault="00470B58" w:rsidP="00470B58">
      <w:r w:rsidRPr="00470B58">
        <w:t xml:space="preserve">3. Prétraitement Dédié et Analyse du Data </w:t>
      </w:r>
      <w:proofErr w:type="spellStart"/>
      <w:r w:rsidRPr="00470B58">
        <w:t>Leakage</w:t>
      </w:r>
      <w:proofErr w:type="spellEnd"/>
      <w:r w:rsidRPr="00470B58">
        <w:t xml:space="preserve"> </w:t>
      </w:r>
      <w:r w:rsidR="00347A9C">
        <w:tab/>
      </w:r>
      <w:r w:rsidR="00347A9C">
        <w:tab/>
      </w:r>
      <w:r w:rsidR="00347A9C">
        <w:tab/>
      </w:r>
      <w:r w:rsidR="00347A9C">
        <w:tab/>
      </w:r>
      <w:r w:rsidR="00347A9C">
        <w:tab/>
      </w:r>
      <w:r w:rsidRPr="00470B58">
        <w:t xml:space="preserve">16 </w:t>
      </w:r>
    </w:p>
    <w:p w14:paraId="2655458E" w14:textId="67248987" w:rsidR="00470B58" w:rsidRDefault="00470B58" w:rsidP="00470B58">
      <w:r w:rsidRPr="00470B58">
        <w:t xml:space="preserve">4. Double Implémentation et Inspection des Paramètres </w:t>
      </w:r>
      <w:r w:rsidR="00347A9C">
        <w:tab/>
      </w:r>
      <w:r w:rsidR="00347A9C">
        <w:tab/>
      </w:r>
      <w:r w:rsidR="00347A9C">
        <w:tab/>
      </w:r>
      <w:r w:rsidR="00347A9C">
        <w:tab/>
      </w:r>
      <w:r w:rsidRPr="00470B58">
        <w:t xml:space="preserve">17 </w:t>
      </w:r>
    </w:p>
    <w:p w14:paraId="0CC96E3E" w14:textId="5FC6181C" w:rsidR="00470B58" w:rsidRDefault="00470B58" w:rsidP="00470B58">
      <w:r w:rsidRPr="00470B58">
        <w:t xml:space="preserve">5. Expérimentation sur les Stratégies d'Initialisation </w:t>
      </w:r>
      <w:r w:rsidR="00347A9C">
        <w:tab/>
      </w:r>
      <w:r w:rsidR="00347A9C">
        <w:tab/>
      </w:r>
      <w:r w:rsidR="00347A9C">
        <w:tab/>
      </w:r>
      <w:r w:rsidR="00347A9C">
        <w:tab/>
      </w:r>
      <w:r w:rsidR="00347A9C">
        <w:tab/>
      </w:r>
      <w:r w:rsidRPr="00470B58">
        <w:t xml:space="preserve">17 </w:t>
      </w:r>
    </w:p>
    <w:p w14:paraId="08663250" w14:textId="55088E36" w:rsidR="00470B58" w:rsidRDefault="00470B58" w:rsidP="00470B58">
      <w:r w:rsidRPr="00470B58">
        <w:t xml:space="preserve">6. </w:t>
      </w:r>
      <w:proofErr w:type="spellStart"/>
      <w:r w:rsidRPr="00470B58">
        <w:t>Hyperparameter</w:t>
      </w:r>
      <w:proofErr w:type="spellEnd"/>
      <w:r w:rsidRPr="00470B58">
        <w:t xml:space="preserve"> Tuning et Grille d'Expérimentation </w:t>
      </w:r>
      <w:r w:rsidR="00347A9C">
        <w:tab/>
      </w:r>
      <w:r w:rsidR="00347A9C">
        <w:tab/>
      </w:r>
      <w:r w:rsidR="00347A9C">
        <w:tab/>
      </w:r>
      <w:r w:rsidR="00347A9C">
        <w:tab/>
      </w:r>
      <w:r w:rsidR="00347A9C">
        <w:tab/>
      </w:r>
      <w:r w:rsidRPr="00470B58">
        <w:t xml:space="preserve">18 </w:t>
      </w:r>
    </w:p>
    <w:p w14:paraId="778024DE" w14:textId="6611E816" w:rsidR="00470B58" w:rsidRDefault="00470B58" w:rsidP="00470B58">
      <w:r w:rsidRPr="00470B58">
        <w:t xml:space="preserve">7. Résultats Expérimentaux et Évaluation Métrique </w:t>
      </w:r>
      <w:r w:rsidR="00347A9C">
        <w:tab/>
      </w:r>
      <w:r w:rsidR="00347A9C">
        <w:tab/>
      </w:r>
      <w:r w:rsidR="00347A9C">
        <w:tab/>
      </w:r>
      <w:r w:rsidR="00347A9C">
        <w:tab/>
      </w:r>
      <w:r w:rsidR="00347A9C">
        <w:tab/>
      </w:r>
      <w:r w:rsidRPr="00470B58">
        <w:t xml:space="preserve">19 </w:t>
      </w:r>
    </w:p>
    <w:p w14:paraId="24AEA4A6" w14:textId="3FC0D0FF" w:rsidR="00470B58" w:rsidRDefault="00470B58" w:rsidP="00470B58">
      <w:r w:rsidRPr="00470B58">
        <w:t xml:space="preserve">8. Métriques par Classe et Complexité </w:t>
      </w:r>
      <w:r w:rsidR="00347A9C">
        <w:tab/>
      </w:r>
      <w:r w:rsidR="00347A9C">
        <w:tab/>
      </w:r>
      <w:r w:rsidR="00347A9C">
        <w:tab/>
      </w:r>
      <w:r w:rsidR="00347A9C">
        <w:tab/>
      </w:r>
      <w:r w:rsidR="00347A9C">
        <w:tab/>
      </w:r>
      <w:r w:rsidR="00347A9C">
        <w:tab/>
      </w:r>
      <w:r w:rsidR="00347A9C">
        <w:tab/>
      </w:r>
      <w:r w:rsidRPr="00470B58">
        <w:t xml:space="preserve">20 </w:t>
      </w:r>
    </w:p>
    <w:p w14:paraId="277C2B4D" w14:textId="4E718A5D" w:rsidR="00470B58" w:rsidRDefault="00470B58" w:rsidP="00470B58">
      <w:r w:rsidRPr="00470B58">
        <w:t xml:space="preserve">9. Analyse des Erreurs et Reproductibilité </w:t>
      </w:r>
      <w:r w:rsidR="00347A9C">
        <w:tab/>
      </w:r>
      <w:r w:rsidR="00347A9C">
        <w:tab/>
      </w:r>
      <w:r w:rsidR="00347A9C">
        <w:tab/>
      </w:r>
      <w:r w:rsidR="00347A9C">
        <w:tab/>
      </w:r>
      <w:r w:rsidR="00347A9C">
        <w:tab/>
      </w:r>
      <w:r w:rsidR="00347A9C">
        <w:tab/>
      </w:r>
      <w:r w:rsidRPr="00470B58">
        <w:t xml:space="preserve">21 </w:t>
      </w:r>
    </w:p>
    <w:p w14:paraId="4DA71468" w14:textId="238AF8D3" w:rsidR="00470B58" w:rsidRDefault="00470B58" w:rsidP="00470B58">
      <w:r w:rsidRPr="00470B58">
        <w:t xml:space="preserve">10. Question de Synthèse Partie I &amp; Discussion Critique </w:t>
      </w:r>
      <w:r w:rsidR="00347A9C">
        <w:tab/>
      </w:r>
      <w:r w:rsidR="00347A9C">
        <w:tab/>
      </w:r>
      <w:r w:rsidR="00347A9C">
        <w:tab/>
      </w:r>
      <w:r w:rsidR="00347A9C">
        <w:tab/>
      </w:r>
      <w:r w:rsidRPr="00470B58">
        <w:t xml:space="preserve">21 </w:t>
      </w:r>
    </w:p>
    <w:p w14:paraId="69BD99C0" w14:textId="06202F3D" w:rsidR="00470B58" w:rsidRDefault="00470B58" w:rsidP="00470B58">
      <w:r w:rsidRPr="00470B58">
        <w:t xml:space="preserve">Conclusion de la Partie I </w:t>
      </w:r>
      <w:r w:rsidR="00347A9C">
        <w:tab/>
      </w:r>
      <w:r w:rsidR="00347A9C">
        <w:tab/>
      </w:r>
      <w:r w:rsidR="00347A9C">
        <w:tab/>
      </w:r>
      <w:r w:rsidR="00347A9C">
        <w:tab/>
      </w:r>
      <w:r w:rsidR="00347A9C">
        <w:tab/>
      </w:r>
      <w:r w:rsidR="00347A9C">
        <w:tab/>
      </w:r>
      <w:r w:rsidR="00347A9C">
        <w:tab/>
      </w:r>
      <w:r w:rsidR="00347A9C">
        <w:tab/>
      </w:r>
      <w:r w:rsidR="00347A9C">
        <w:tab/>
      </w:r>
      <w:r w:rsidRPr="00470B58">
        <w:t xml:space="preserve">22 </w:t>
      </w:r>
    </w:p>
    <w:p w14:paraId="0E3946E4" w14:textId="77777777" w:rsidR="00347A9C" w:rsidRDefault="00347A9C" w:rsidP="00470B58"/>
    <w:p w14:paraId="1E0F5A21" w14:textId="77777777" w:rsidR="00347A9C" w:rsidRDefault="00347A9C" w:rsidP="00470B58"/>
    <w:p w14:paraId="53BBB0D2" w14:textId="46614E8D" w:rsidR="00470B58" w:rsidRDefault="00470B58" w:rsidP="00470B58">
      <w:r w:rsidRPr="00470B58">
        <w:t>PARTIE II : CNN ET VISION PAR ORDINATEUR (SPECTROGRAMMES GTZAN)</w:t>
      </w:r>
      <w:r w:rsidR="00347A9C">
        <w:tab/>
      </w:r>
      <w:r w:rsidR="00347A9C">
        <w:tab/>
      </w:r>
      <w:r w:rsidRPr="00470B58">
        <w:t xml:space="preserve">23 Introduction de la Partie II </w:t>
      </w:r>
      <w:r w:rsidR="00347A9C">
        <w:tab/>
      </w:r>
      <w:r w:rsidR="00347A9C">
        <w:tab/>
      </w:r>
      <w:r w:rsidR="00347A9C">
        <w:tab/>
      </w:r>
      <w:r w:rsidR="00347A9C">
        <w:tab/>
      </w:r>
      <w:r w:rsidR="00347A9C">
        <w:tab/>
      </w:r>
      <w:r w:rsidR="00347A9C">
        <w:tab/>
      </w:r>
      <w:r w:rsidR="00347A9C">
        <w:tab/>
      </w:r>
      <w:r w:rsidR="00347A9C">
        <w:tab/>
      </w:r>
      <w:r w:rsidR="00347A9C">
        <w:tab/>
      </w:r>
      <w:r w:rsidRPr="00470B58">
        <w:t>23</w:t>
      </w:r>
    </w:p>
    <w:p w14:paraId="066D72DE" w14:textId="0D4DB50A" w:rsidR="00470B58" w:rsidRDefault="00470B58" w:rsidP="00470B58">
      <w:r w:rsidRPr="00470B58">
        <w:t xml:space="preserve">1. Théorie des Réseaux de Neurones </w:t>
      </w:r>
      <w:proofErr w:type="spellStart"/>
      <w:r w:rsidRPr="00470B58">
        <w:t>Convolutionnels</w:t>
      </w:r>
      <w:proofErr w:type="spellEnd"/>
      <w:r w:rsidRPr="00470B58">
        <w:t xml:space="preserve"> </w:t>
      </w:r>
      <w:r w:rsidR="00347A9C">
        <w:tab/>
      </w:r>
      <w:r w:rsidR="00347A9C">
        <w:tab/>
      </w:r>
      <w:r w:rsidR="00347A9C">
        <w:tab/>
      </w:r>
      <w:r w:rsidR="00347A9C">
        <w:tab/>
      </w:r>
      <w:r w:rsidR="00347A9C">
        <w:tab/>
      </w:r>
      <w:r w:rsidRPr="00470B58">
        <w:t xml:space="preserve">23 </w:t>
      </w:r>
    </w:p>
    <w:p w14:paraId="35766E3F" w14:textId="12193BFA" w:rsidR="00470B58" w:rsidRDefault="00470B58" w:rsidP="00470B58">
      <w:r w:rsidRPr="00470B58">
        <w:t xml:space="preserve">2. Représentation du </w:t>
      </w:r>
      <w:proofErr w:type="spellStart"/>
      <w:r w:rsidRPr="00470B58">
        <w:t>Dataset</w:t>
      </w:r>
      <w:proofErr w:type="spellEnd"/>
      <w:r w:rsidRPr="00470B58">
        <w:t xml:space="preserve"> GTZAN Spectrogrammes </w:t>
      </w:r>
      <w:r w:rsidR="00347A9C">
        <w:tab/>
      </w:r>
      <w:r w:rsidR="00347A9C">
        <w:tab/>
      </w:r>
      <w:r w:rsidR="00347A9C">
        <w:tab/>
      </w:r>
      <w:r w:rsidR="00347A9C">
        <w:tab/>
      </w:r>
      <w:r w:rsidR="00347A9C">
        <w:tab/>
      </w:r>
      <w:r w:rsidRPr="00470B58">
        <w:t xml:space="preserve">23 </w:t>
      </w:r>
    </w:p>
    <w:p w14:paraId="3962146B" w14:textId="6F9025A9" w:rsidR="00470B58" w:rsidRDefault="00470B58" w:rsidP="00470B58">
      <w:r w:rsidRPr="00470B58">
        <w:t xml:space="preserve">3. Prétraitement Dédié et Extraction Mel-Spectrogramme </w:t>
      </w:r>
      <w:r w:rsidR="00347A9C">
        <w:tab/>
      </w:r>
      <w:r w:rsidR="00347A9C">
        <w:tab/>
      </w:r>
      <w:r w:rsidR="00347A9C">
        <w:tab/>
      </w:r>
      <w:r w:rsidR="00347A9C">
        <w:tab/>
      </w:r>
      <w:r w:rsidRPr="00470B58">
        <w:t>2</w:t>
      </w:r>
      <w:r w:rsidR="003454E6">
        <w:t>3</w:t>
      </w:r>
      <w:r w:rsidRPr="00470B58">
        <w:t xml:space="preserve"> </w:t>
      </w:r>
    </w:p>
    <w:p w14:paraId="22289815" w14:textId="6D6142AC" w:rsidR="00470B58" w:rsidRDefault="00470B58" w:rsidP="00470B58">
      <w:r w:rsidRPr="00470B58">
        <w:t xml:space="preserve">4. Calculs Dimensionnels et Manuels </w:t>
      </w:r>
      <w:r w:rsidR="00347A9C">
        <w:tab/>
      </w:r>
      <w:r w:rsidR="00347A9C">
        <w:tab/>
      </w:r>
      <w:r w:rsidR="00347A9C">
        <w:tab/>
      </w:r>
      <w:r w:rsidR="00347A9C">
        <w:tab/>
      </w:r>
      <w:r w:rsidR="00347A9C">
        <w:tab/>
      </w:r>
      <w:r w:rsidR="00347A9C">
        <w:tab/>
      </w:r>
      <w:r w:rsidR="00347A9C">
        <w:tab/>
      </w:r>
      <w:r w:rsidRPr="00470B58">
        <w:t xml:space="preserve">24 </w:t>
      </w:r>
    </w:p>
    <w:p w14:paraId="36AA4125" w14:textId="51C0DAC2" w:rsidR="00470B58" w:rsidRDefault="00470B58" w:rsidP="00470B58">
      <w:r w:rsidRPr="00470B58">
        <w:t xml:space="preserve">5. Architecture LeNet Adaptée aux Spectrogrammes </w:t>
      </w:r>
      <w:r w:rsidR="00347A9C">
        <w:tab/>
      </w:r>
      <w:r w:rsidR="00347A9C">
        <w:tab/>
      </w:r>
      <w:r w:rsidR="00347A9C">
        <w:tab/>
      </w:r>
      <w:r w:rsidR="00347A9C">
        <w:tab/>
      </w:r>
      <w:r w:rsidR="00347A9C">
        <w:tab/>
      </w:r>
      <w:r w:rsidRPr="00470B58">
        <w:t>26</w:t>
      </w:r>
    </w:p>
    <w:p w14:paraId="5250DCC3" w14:textId="5C62E722" w:rsidR="00470B58" w:rsidRDefault="00470B58" w:rsidP="00470B58">
      <w:r>
        <w:t xml:space="preserve">6. </w:t>
      </w:r>
      <w:proofErr w:type="spellStart"/>
      <w:r>
        <w:t>Hyperparameter</w:t>
      </w:r>
      <w:proofErr w:type="spellEnd"/>
      <w:r>
        <w:t xml:space="preserve"> Tuning et Métriques par Classe </w:t>
      </w:r>
      <w:r w:rsidR="00347A9C">
        <w:tab/>
      </w:r>
      <w:r w:rsidR="00347A9C">
        <w:tab/>
      </w:r>
      <w:r w:rsidR="00347A9C">
        <w:tab/>
      </w:r>
      <w:r w:rsidR="00347A9C">
        <w:tab/>
      </w:r>
      <w:r w:rsidR="00347A9C">
        <w:tab/>
      </w:r>
      <w:r>
        <w:t>27</w:t>
      </w:r>
    </w:p>
    <w:p w14:paraId="0331FE15" w14:textId="27B260DF" w:rsidR="00470B58" w:rsidRDefault="00470B58" w:rsidP="00470B58">
      <w:r>
        <w:lastRenderedPageBreak/>
        <w:t xml:space="preserve">7. Étude Comparative et Résultats Expérimentaux </w:t>
      </w:r>
      <w:r w:rsidR="00347A9C">
        <w:tab/>
      </w:r>
      <w:r w:rsidR="00347A9C">
        <w:tab/>
      </w:r>
      <w:r w:rsidR="00347A9C">
        <w:tab/>
      </w:r>
      <w:r w:rsidR="00347A9C">
        <w:tab/>
      </w:r>
      <w:r w:rsidR="00347A9C">
        <w:tab/>
      </w:r>
      <w:r>
        <w:t>27</w:t>
      </w:r>
    </w:p>
    <w:p w14:paraId="2FED2BEB" w14:textId="4EC2AD84" w:rsidR="00470B58" w:rsidRDefault="00470B58" w:rsidP="00470B58">
      <w:r>
        <w:t xml:space="preserve">8. Complexité, Analyse des Erreurs et </w:t>
      </w:r>
      <w:proofErr w:type="spellStart"/>
      <w:r>
        <w:t>Feature</w:t>
      </w:r>
      <w:proofErr w:type="spellEnd"/>
      <w:r>
        <w:t xml:space="preserve"> </w:t>
      </w:r>
      <w:proofErr w:type="spellStart"/>
      <w:r>
        <w:t>Maps</w:t>
      </w:r>
      <w:proofErr w:type="spellEnd"/>
      <w:r>
        <w:t xml:space="preserve"> </w:t>
      </w:r>
      <w:r w:rsidR="00347A9C">
        <w:tab/>
      </w:r>
      <w:r w:rsidR="00347A9C">
        <w:tab/>
      </w:r>
      <w:r w:rsidR="00347A9C">
        <w:tab/>
      </w:r>
      <w:r w:rsidR="00347A9C">
        <w:tab/>
      </w:r>
      <w:r w:rsidR="00347A9C">
        <w:tab/>
      </w:r>
      <w:r>
        <w:t>2</w:t>
      </w:r>
      <w:r w:rsidR="003454E6">
        <w:t>8</w:t>
      </w:r>
    </w:p>
    <w:p w14:paraId="38BAAA5E" w14:textId="5CB038A9" w:rsidR="00470B58" w:rsidRDefault="00470B58" w:rsidP="00470B58">
      <w:r>
        <w:t xml:space="preserve">9. Question de Synthèse Partie II &amp; Discussion Critique </w:t>
      </w:r>
      <w:r w:rsidR="00347A9C">
        <w:tab/>
      </w:r>
      <w:r w:rsidR="00347A9C">
        <w:tab/>
      </w:r>
      <w:r w:rsidR="00347A9C">
        <w:tab/>
      </w:r>
      <w:r w:rsidR="00347A9C">
        <w:tab/>
      </w:r>
      <w:r w:rsidR="00347A9C">
        <w:tab/>
      </w:r>
      <w:r w:rsidR="003454E6">
        <w:t>29</w:t>
      </w:r>
    </w:p>
    <w:p w14:paraId="6C26BA61" w14:textId="3D25DE67" w:rsidR="00470B58" w:rsidRDefault="00470B58" w:rsidP="00470B58">
      <w:r>
        <w:t xml:space="preserve">Conclusion de la Partie II </w:t>
      </w:r>
      <w:r w:rsidR="00347A9C">
        <w:tab/>
      </w:r>
      <w:r w:rsidR="00347A9C">
        <w:tab/>
      </w:r>
      <w:r w:rsidR="00347A9C">
        <w:tab/>
      </w:r>
      <w:r w:rsidR="00347A9C">
        <w:tab/>
      </w:r>
      <w:r w:rsidR="00347A9C">
        <w:tab/>
      </w:r>
      <w:r w:rsidR="00347A9C">
        <w:tab/>
      </w:r>
      <w:r w:rsidR="00347A9C">
        <w:tab/>
      </w:r>
      <w:r w:rsidR="00347A9C">
        <w:tab/>
      </w:r>
      <w:r w:rsidR="00347A9C">
        <w:tab/>
      </w:r>
      <w:r>
        <w:t>3</w:t>
      </w:r>
      <w:r w:rsidR="003454E6">
        <w:t>0</w:t>
      </w:r>
    </w:p>
    <w:p w14:paraId="24C8FA19" w14:textId="424B5FAF" w:rsidR="00470B58" w:rsidRDefault="00470B58" w:rsidP="00470B58">
      <w:r>
        <w:t xml:space="preserve">PARTIE III : RNN, LSTM, GRU ET SEQ2SEQ (SEQUENCES GENIUS LYRICS) </w:t>
      </w:r>
      <w:r w:rsidR="00347A9C">
        <w:tab/>
      </w:r>
      <w:r w:rsidR="00347A9C">
        <w:tab/>
      </w:r>
      <w:r>
        <w:t>3</w:t>
      </w:r>
      <w:r w:rsidR="003454E6">
        <w:t>1</w:t>
      </w:r>
    </w:p>
    <w:p w14:paraId="4D2F696C" w14:textId="594028DE" w:rsidR="00470B58" w:rsidRDefault="00470B58" w:rsidP="00470B58">
      <w:r>
        <w:t xml:space="preserve">Introduction de la Partie III </w:t>
      </w:r>
      <w:r w:rsidR="00347A9C">
        <w:tab/>
      </w:r>
      <w:r w:rsidR="00347A9C">
        <w:tab/>
      </w:r>
      <w:r w:rsidR="00347A9C">
        <w:tab/>
      </w:r>
      <w:r w:rsidR="00347A9C">
        <w:tab/>
      </w:r>
      <w:r w:rsidR="00347A9C">
        <w:tab/>
      </w:r>
      <w:r w:rsidR="00347A9C">
        <w:tab/>
      </w:r>
      <w:r w:rsidR="00347A9C">
        <w:tab/>
      </w:r>
      <w:r w:rsidR="00347A9C">
        <w:tab/>
      </w:r>
      <w:r w:rsidR="00347A9C">
        <w:tab/>
      </w:r>
      <w:r>
        <w:t>3</w:t>
      </w:r>
      <w:r w:rsidR="003454E6">
        <w:t>1</w:t>
      </w:r>
    </w:p>
    <w:p w14:paraId="2EEC33FE" w14:textId="1DB18A46" w:rsidR="00470B58" w:rsidRDefault="00470B58" w:rsidP="00470B58">
      <w:r>
        <w:t xml:space="preserve">1. Théorie des Modèles de Langage et Perplexité </w:t>
      </w:r>
      <w:r w:rsidR="00347A9C">
        <w:tab/>
      </w:r>
      <w:r w:rsidR="00347A9C">
        <w:tab/>
      </w:r>
      <w:r w:rsidR="00347A9C">
        <w:tab/>
      </w:r>
      <w:r w:rsidR="00347A9C">
        <w:tab/>
      </w:r>
      <w:r w:rsidR="00347A9C">
        <w:tab/>
      </w:r>
      <w:r>
        <w:t>3</w:t>
      </w:r>
      <w:r w:rsidR="003454E6">
        <w:t>1</w:t>
      </w:r>
    </w:p>
    <w:p w14:paraId="3693765C" w14:textId="6449338D" w:rsidR="00470B58" w:rsidRDefault="00470B58" w:rsidP="00470B58">
      <w:r>
        <w:t xml:space="preserve">2. Représentation du </w:t>
      </w:r>
      <w:proofErr w:type="spellStart"/>
      <w:r>
        <w:t>Dataset</w:t>
      </w:r>
      <w:proofErr w:type="spellEnd"/>
      <w:r>
        <w:t xml:space="preserve"> Genius Lyrics </w:t>
      </w:r>
      <w:r w:rsidR="00347A9C">
        <w:tab/>
      </w:r>
      <w:r w:rsidR="00347A9C">
        <w:tab/>
      </w:r>
      <w:r w:rsidR="00347A9C">
        <w:tab/>
      </w:r>
      <w:r w:rsidR="00347A9C">
        <w:tab/>
      </w:r>
      <w:r w:rsidR="00347A9C">
        <w:tab/>
      </w:r>
      <w:r w:rsidR="00347A9C">
        <w:tab/>
      </w:r>
      <w:r>
        <w:t>3</w:t>
      </w:r>
      <w:r w:rsidR="003454E6">
        <w:t>1</w:t>
      </w:r>
    </w:p>
    <w:p w14:paraId="52306E27" w14:textId="0F4C35BD" w:rsidR="00470B58" w:rsidRDefault="00470B58" w:rsidP="00470B58">
      <w:r>
        <w:t xml:space="preserve">3. Prétraitement Dédié et Plongements Lexicaux </w:t>
      </w:r>
      <w:r w:rsidR="00347A9C">
        <w:tab/>
      </w:r>
      <w:r w:rsidR="00347A9C">
        <w:tab/>
      </w:r>
      <w:r w:rsidR="00347A9C">
        <w:tab/>
      </w:r>
      <w:r w:rsidR="00347A9C">
        <w:tab/>
      </w:r>
      <w:r w:rsidR="00347A9C">
        <w:tab/>
      </w:r>
      <w:r>
        <w:t>3</w:t>
      </w:r>
      <w:r w:rsidR="003454E6">
        <w:t>1</w:t>
      </w:r>
    </w:p>
    <w:p w14:paraId="26FEB9FE" w14:textId="0ED75DE8" w:rsidR="00470B58" w:rsidRDefault="00470B58" w:rsidP="00470B58">
      <w:r>
        <w:t xml:space="preserve">4. Justification des Choix Technologiques pour les Séquences </w:t>
      </w:r>
      <w:r w:rsidR="00347A9C">
        <w:tab/>
      </w:r>
      <w:r w:rsidR="00347A9C">
        <w:tab/>
      </w:r>
      <w:r w:rsidR="00347A9C">
        <w:tab/>
      </w:r>
      <w:r w:rsidR="00347A9C">
        <w:tab/>
      </w:r>
      <w:r>
        <w:t>3</w:t>
      </w:r>
      <w:r w:rsidR="003454E6">
        <w:t>1</w:t>
      </w:r>
    </w:p>
    <w:p w14:paraId="1532075D" w14:textId="5559A529" w:rsidR="00470B58" w:rsidRDefault="00470B58" w:rsidP="00470B58">
      <w:r>
        <w:t xml:space="preserve">5. Problématique du BPTT et Gradient </w:t>
      </w:r>
      <w:proofErr w:type="spellStart"/>
      <w:r>
        <w:t>Clipping</w:t>
      </w:r>
      <w:proofErr w:type="spellEnd"/>
      <w:r>
        <w:t xml:space="preserve"> </w:t>
      </w:r>
      <w:r w:rsidR="00347A9C">
        <w:tab/>
      </w:r>
      <w:r w:rsidR="00347A9C">
        <w:tab/>
      </w:r>
      <w:r w:rsidR="00347A9C">
        <w:tab/>
      </w:r>
      <w:r w:rsidR="00347A9C">
        <w:tab/>
      </w:r>
      <w:r w:rsidR="00347A9C">
        <w:tab/>
      </w:r>
      <w:r w:rsidR="00347A9C">
        <w:tab/>
      </w:r>
      <w:r>
        <w:t>3</w:t>
      </w:r>
      <w:r w:rsidR="003454E6">
        <w:t>3</w:t>
      </w:r>
    </w:p>
    <w:p w14:paraId="3B513634" w14:textId="3EA17F52" w:rsidR="00470B58" w:rsidRDefault="00470B58" w:rsidP="00470B58">
      <w:r>
        <w:t xml:space="preserve">6. </w:t>
      </w:r>
      <w:proofErr w:type="spellStart"/>
      <w:r>
        <w:t>Hyperparameter</w:t>
      </w:r>
      <w:proofErr w:type="spellEnd"/>
      <w:r>
        <w:t xml:space="preserve"> Tuning des Architectures Récurrentes </w:t>
      </w:r>
      <w:r w:rsidR="00347A9C">
        <w:tab/>
      </w:r>
      <w:r w:rsidR="00347A9C">
        <w:tab/>
      </w:r>
      <w:r w:rsidR="00347A9C">
        <w:tab/>
      </w:r>
      <w:r w:rsidR="00347A9C">
        <w:tab/>
      </w:r>
      <w:r>
        <w:t>3</w:t>
      </w:r>
      <w:r w:rsidR="003454E6">
        <w:t>3</w:t>
      </w:r>
    </w:p>
    <w:p w14:paraId="3599444E" w14:textId="471EC5C2" w:rsidR="00470B58" w:rsidRDefault="00470B58" w:rsidP="00470B58">
      <w:r>
        <w:t xml:space="preserve">7. Analyse Comparative des Modèles Récurrents </w:t>
      </w:r>
      <w:r w:rsidR="00347A9C">
        <w:tab/>
      </w:r>
      <w:r w:rsidR="00347A9C">
        <w:tab/>
      </w:r>
      <w:r w:rsidR="00347A9C">
        <w:tab/>
      </w:r>
      <w:r w:rsidR="00347A9C">
        <w:tab/>
      </w:r>
      <w:r w:rsidR="00347A9C">
        <w:tab/>
      </w:r>
      <w:r>
        <w:t>3</w:t>
      </w:r>
      <w:r w:rsidR="003454E6">
        <w:t>3</w:t>
      </w:r>
    </w:p>
    <w:p w14:paraId="53DE2EE4" w14:textId="5E4D6554" w:rsidR="00470B58" w:rsidRDefault="00470B58" w:rsidP="00470B58">
      <w:r>
        <w:t xml:space="preserve">8. Modèle Seq2Seq et Stratégies de Décodage </w:t>
      </w:r>
      <w:r w:rsidR="00347A9C">
        <w:tab/>
      </w:r>
      <w:r w:rsidR="00347A9C">
        <w:tab/>
      </w:r>
      <w:r w:rsidR="00347A9C">
        <w:tab/>
      </w:r>
      <w:r w:rsidR="00347A9C">
        <w:tab/>
      </w:r>
      <w:r w:rsidR="00347A9C">
        <w:tab/>
      </w:r>
      <w:r w:rsidR="00347A9C">
        <w:tab/>
      </w:r>
      <w:r>
        <w:t>3</w:t>
      </w:r>
      <w:r w:rsidR="003454E6">
        <w:t>4</w:t>
      </w:r>
    </w:p>
    <w:p w14:paraId="0DB9B068" w14:textId="38EFC673" w:rsidR="00470B58" w:rsidRDefault="00470B58" w:rsidP="00470B58">
      <w:r>
        <w:t xml:space="preserve">9. Exemple Concret de Génération Séquentielle </w:t>
      </w:r>
      <w:r w:rsidR="00347A9C">
        <w:tab/>
      </w:r>
      <w:r w:rsidR="00347A9C">
        <w:tab/>
      </w:r>
      <w:r w:rsidR="00347A9C">
        <w:tab/>
      </w:r>
      <w:r w:rsidR="00347A9C">
        <w:tab/>
      </w:r>
      <w:r w:rsidR="00347A9C">
        <w:tab/>
      </w:r>
      <w:r w:rsidR="00347A9C">
        <w:tab/>
      </w:r>
      <w:r>
        <w:t>3</w:t>
      </w:r>
      <w:r w:rsidR="003454E6">
        <w:t>5</w:t>
      </w:r>
    </w:p>
    <w:p w14:paraId="27B13583" w14:textId="15432C92" w:rsidR="00470B58" w:rsidRDefault="00470B58" w:rsidP="00470B58">
      <w:r>
        <w:t xml:space="preserve">10. Métriques, Complexité, Erreurs et Reproductibilité </w:t>
      </w:r>
      <w:r w:rsidR="00347A9C">
        <w:tab/>
      </w:r>
      <w:r w:rsidR="00347A9C">
        <w:tab/>
      </w:r>
      <w:r w:rsidR="00347A9C">
        <w:tab/>
      </w:r>
      <w:r w:rsidR="00347A9C">
        <w:tab/>
      </w:r>
      <w:r w:rsidR="00347A9C">
        <w:tab/>
      </w:r>
      <w:r>
        <w:t>3</w:t>
      </w:r>
      <w:r w:rsidR="003454E6">
        <w:t>6</w:t>
      </w:r>
    </w:p>
    <w:p w14:paraId="545EB11D" w14:textId="032F0CEB" w:rsidR="00470B58" w:rsidRDefault="00470B58" w:rsidP="00470B58">
      <w:r>
        <w:t xml:space="preserve">11. Question de Synthèse Partie III &amp; Discussion Critique </w:t>
      </w:r>
      <w:r w:rsidR="00347A9C">
        <w:tab/>
      </w:r>
      <w:r w:rsidR="00347A9C">
        <w:tab/>
      </w:r>
      <w:r w:rsidR="00347A9C">
        <w:tab/>
      </w:r>
      <w:r w:rsidR="00347A9C">
        <w:tab/>
      </w:r>
      <w:r>
        <w:t>3</w:t>
      </w:r>
      <w:r w:rsidR="009730CC">
        <w:t>7</w:t>
      </w:r>
    </w:p>
    <w:p w14:paraId="4FBD8D29" w14:textId="19E17E3E" w:rsidR="00470B58" w:rsidRDefault="00470B58" w:rsidP="00470B58">
      <w:r>
        <w:t xml:space="preserve">Conclusion de la Partie III </w:t>
      </w:r>
      <w:r w:rsidR="00347A9C">
        <w:tab/>
      </w:r>
      <w:r w:rsidR="00347A9C">
        <w:tab/>
      </w:r>
      <w:r w:rsidR="00347A9C">
        <w:tab/>
      </w:r>
      <w:r w:rsidR="00347A9C">
        <w:tab/>
      </w:r>
      <w:r w:rsidR="00347A9C">
        <w:tab/>
      </w:r>
      <w:r w:rsidR="00347A9C">
        <w:tab/>
      </w:r>
      <w:r w:rsidR="00347A9C">
        <w:tab/>
      </w:r>
      <w:r w:rsidR="00347A9C">
        <w:tab/>
      </w:r>
      <w:r w:rsidR="00347A9C">
        <w:tab/>
      </w:r>
      <w:r>
        <w:t>3</w:t>
      </w:r>
      <w:r w:rsidR="009730CC">
        <w:t>7</w:t>
      </w:r>
    </w:p>
    <w:p w14:paraId="35DD3FC0" w14:textId="559185AE" w:rsidR="00470B58" w:rsidRDefault="00470B58" w:rsidP="00470B58">
      <w:r>
        <w:t xml:space="preserve">QUESTION TRANSVERSALE FINALE &amp; SYNTHESE </w:t>
      </w:r>
      <w:r w:rsidR="00347A9C">
        <w:tab/>
      </w:r>
      <w:r w:rsidR="00347A9C">
        <w:tab/>
      </w:r>
      <w:r w:rsidR="00347A9C">
        <w:tab/>
      </w:r>
      <w:r w:rsidR="00347A9C">
        <w:tab/>
      </w:r>
      <w:r w:rsidR="00347A9C">
        <w:tab/>
      </w:r>
      <w:r>
        <w:t>3</w:t>
      </w:r>
      <w:r w:rsidR="009730CC">
        <w:t>8</w:t>
      </w:r>
    </w:p>
    <w:p w14:paraId="03E38B23" w14:textId="3570195F" w:rsidR="00470B58" w:rsidRDefault="00470B58" w:rsidP="00470B58">
      <w:r>
        <w:t xml:space="preserve">Tableau Comparatif Final Transversal </w:t>
      </w:r>
      <w:r w:rsidR="00347A9C">
        <w:tab/>
      </w:r>
      <w:r w:rsidR="00347A9C">
        <w:tab/>
      </w:r>
      <w:r w:rsidR="00347A9C">
        <w:tab/>
      </w:r>
      <w:r w:rsidR="00347A9C">
        <w:tab/>
      </w:r>
      <w:r w:rsidR="00347A9C">
        <w:tab/>
      </w:r>
      <w:r w:rsidR="00347A9C">
        <w:tab/>
      </w:r>
      <w:r w:rsidR="00347A9C">
        <w:tab/>
      </w:r>
      <w:r>
        <w:t>3</w:t>
      </w:r>
      <w:r w:rsidR="009730CC">
        <w:t>8</w:t>
      </w:r>
    </w:p>
    <w:p w14:paraId="4B5D5DC9" w14:textId="100E79D3" w:rsidR="00470B58" w:rsidRDefault="00470B58" w:rsidP="00470B58">
      <w:r>
        <w:t xml:space="preserve">Schéma et Pipeline Global de Modélisation </w:t>
      </w:r>
      <w:r w:rsidR="00347A9C">
        <w:tab/>
      </w:r>
      <w:r w:rsidR="00347A9C">
        <w:tab/>
      </w:r>
      <w:r w:rsidR="00347A9C">
        <w:tab/>
      </w:r>
      <w:r w:rsidR="00347A9C">
        <w:tab/>
      </w:r>
      <w:r w:rsidR="00347A9C">
        <w:tab/>
      </w:r>
      <w:r w:rsidR="00347A9C">
        <w:tab/>
      </w:r>
      <w:r w:rsidR="009730CC">
        <w:t>39</w:t>
      </w:r>
    </w:p>
    <w:p w14:paraId="57E3B7F8" w14:textId="54036B5D" w:rsidR="00470B58" w:rsidRDefault="00470B58" w:rsidP="00470B58">
      <w:r>
        <w:t xml:space="preserve">Défis rencontrés et solutions apportées </w:t>
      </w:r>
      <w:r w:rsidR="00347A9C">
        <w:tab/>
      </w:r>
      <w:r w:rsidR="00347A9C">
        <w:tab/>
      </w:r>
      <w:r w:rsidR="00347A9C">
        <w:tab/>
      </w:r>
      <w:r w:rsidR="00347A9C">
        <w:tab/>
      </w:r>
      <w:r w:rsidR="00347A9C">
        <w:tab/>
      </w:r>
      <w:r w:rsidR="00347A9C">
        <w:tab/>
      </w:r>
      <w:r w:rsidR="00347A9C">
        <w:tab/>
      </w:r>
      <w:r w:rsidR="009730CC">
        <w:t>39</w:t>
      </w:r>
    </w:p>
    <w:p w14:paraId="561577AA" w14:textId="043E4DEB" w:rsidR="00470B58" w:rsidRDefault="00470B58" w:rsidP="00470B58">
      <w:r>
        <w:t xml:space="preserve">Limites et Perspectives </w:t>
      </w:r>
      <w:r w:rsidR="00347A9C">
        <w:tab/>
      </w:r>
      <w:r w:rsidR="00347A9C">
        <w:tab/>
      </w:r>
      <w:r w:rsidR="00347A9C">
        <w:tab/>
      </w:r>
      <w:r w:rsidR="00347A9C">
        <w:tab/>
      </w:r>
      <w:r w:rsidR="00347A9C">
        <w:tab/>
      </w:r>
      <w:r w:rsidR="00347A9C">
        <w:tab/>
      </w:r>
      <w:r w:rsidR="00347A9C">
        <w:tab/>
      </w:r>
      <w:r w:rsidR="00347A9C">
        <w:tab/>
      </w:r>
      <w:r w:rsidR="00347A9C">
        <w:tab/>
      </w:r>
      <w:r w:rsidR="009730CC">
        <w:t>39</w:t>
      </w:r>
    </w:p>
    <w:p w14:paraId="109C950B" w14:textId="11681DE9" w:rsidR="00470B58" w:rsidRDefault="00470B58" w:rsidP="00470B58">
      <w:r>
        <w:t xml:space="preserve">Impact et applications réelles </w:t>
      </w:r>
      <w:r w:rsidR="00347A9C">
        <w:tab/>
      </w:r>
      <w:r w:rsidR="00347A9C">
        <w:tab/>
      </w:r>
      <w:r w:rsidR="00347A9C">
        <w:tab/>
      </w:r>
      <w:r w:rsidR="00347A9C">
        <w:tab/>
      </w:r>
      <w:r w:rsidR="00347A9C">
        <w:tab/>
      </w:r>
      <w:r w:rsidR="00347A9C">
        <w:tab/>
      </w:r>
      <w:r w:rsidR="00347A9C">
        <w:tab/>
      </w:r>
      <w:r w:rsidR="00347A9C">
        <w:tab/>
      </w:r>
      <w:r>
        <w:t>4</w:t>
      </w:r>
      <w:r w:rsidR="009730CC">
        <w:t>0</w:t>
      </w:r>
    </w:p>
    <w:p w14:paraId="620E8A21" w14:textId="0197EB70" w:rsidR="00470B58" w:rsidRPr="009730CC" w:rsidRDefault="00470B58" w:rsidP="00470B58">
      <w:r w:rsidRPr="009730CC">
        <w:t xml:space="preserve">CONCLUSION GENERALE </w:t>
      </w:r>
      <w:r w:rsidR="00347A9C" w:rsidRPr="009730CC">
        <w:tab/>
      </w:r>
      <w:r w:rsidR="00347A9C" w:rsidRPr="009730CC">
        <w:tab/>
      </w:r>
      <w:r w:rsidR="00347A9C" w:rsidRPr="009730CC">
        <w:tab/>
      </w:r>
      <w:r w:rsidR="00347A9C" w:rsidRPr="009730CC">
        <w:tab/>
      </w:r>
      <w:r w:rsidR="00347A9C" w:rsidRPr="009730CC">
        <w:tab/>
      </w:r>
      <w:r w:rsidR="00347A9C" w:rsidRPr="009730CC">
        <w:tab/>
      </w:r>
      <w:r w:rsidR="00347A9C" w:rsidRPr="009730CC">
        <w:tab/>
      </w:r>
      <w:r w:rsidR="00347A9C" w:rsidRPr="009730CC">
        <w:tab/>
      </w:r>
      <w:r w:rsidR="00347A9C" w:rsidRPr="009730CC">
        <w:tab/>
      </w:r>
      <w:r w:rsidRPr="009730CC">
        <w:t>4</w:t>
      </w:r>
      <w:r w:rsidR="009730CC" w:rsidRPr="009730CC">
        <w:t>1</w:t>
      </w:r>
    </w:p>
    <w:p w14:paraId="48617E07" w14:textId="14425CFB" w:rsidR="00470B58" w:rsidRDefault="00470B58" w:rsidP="00470B58">
      <w:r>
        <w:t xml:space="preserve">REFERENCES ACADEMIQUES </w:t>
      </w:r>
      <w:r w:rsidR="00347A9C">
        <w:tab/>
      </w:r>
      <w:r w:rsidR="00347A9C">
        <w:tab/>
      </w:r>
      <w:r w:rsidR="00347A9C">
        <w:tab/>
      </w:r>
      <w:r w:rsidR="00347A9C">
        <w:tab/>
      </w:r>
      <w:r w:rsidR="00347A9C">
        <w:tab/>
      </w:r>
      <w:r w:rsidR="00347A9C">
        <w:tab/>
      </w:r>
      <w:r w:rsidR="00347A9C">
        <w:tab/>
      </w:r>
      <w:r w:rsidR="00347A9C">
        <w:tab/>
      </w:r>
      <w:r>
        <w:t>4</w:t>
      </w:r>
      <w:r w:rsidR="009730CC">
        <w:t>2</w:t>
      </w:r>
    </w:p>
    <w:p w14:paraId="5F2CA257" w14:textId="35ED2730" w:rsidR="00470B58" w:rsidRDefault="00470B58" w:rsidP="00470B58">
      <w:r>
        <w:t xml:space="preserve">GLOSSAIRE TECHNIQUE </w:t>
      </w:r>
      <w:r w:rsidR="00347A9C">
        <w:tab/>
      </w:r>
      <w:r w:rsidR="00347A9C">
        <w:tab/>
      </w:r>
      <w:r w:rsidR="00347A9C">
        <w:tab/>
      </w:r>
      <w:r w:rsidR="00347A9C">
        <w:tab/>
      </w:r>
      <w:r w:rsidR="00347A9C">
        <w:tab/>
      </w:r>
      <w:r w:rsidR="00347A9C">
        <w:tab/>
      </w:r>
      <w:r w:rsidR="00347A9C">
        <w:tab/>
      </w:r>
      <w:r w:rsidR="00347A9C">
        <w:tab/>
      </w:r>
      <w:r w:rsidR="00347A9C">
        <w:tab/>
      </w:r>
      <w:r>
        <w:t>4</w:t>
      </w:r>
      <w:r w:rsidR="009730CC">
        <w:t>3</w:t>
      </w:r>
    </w:p>
    <w:p w14:paraId="4E5CCE9A" w14:textId="5E9EC28B" w:rsidR="00470B58" w:rsidRDefault="00470B58" w:rsidP="00470B58">
      <w:r>
        <w:t xml:space="preserve">INDEX ALPHABÉTIQUE </w:t>
      </w:r>
      <w:r w:rsidR="00347A9C">
        <w:tab/>
      </w:r>
      <w:r w:rsidR="00347A9C">
        <w:tab/>
      </w:r>
      <w:r w:rsidR="00347A9C">
        <w:tab/>
      </w:r>
      <w:r w:rsidR="00347A9C">
        <w:tab/>
      </w:r>
      <w:r w:rsidR="00347A9C">
        <w:tab/>
      </w:r>
      <w:r w:rsidR="00347A9C">
        <w:tab/>
      </w:r>
      <w:r w:rsidR="00347A9C">
        <w:tab/>
      </w:r>
      <w:r w:rsidR="00347A9C">
        <w:tab/>
      </w:r>
      <w:r w:rsidR="00347A9C">
        <w:tab/>
      </w:r>
      <w:r>
        <w:t>4</w:t>
      </w:r>
      <w:r w:rsidR="009730CC">
        <w:t>4</w:t>
      </w:r>
    </w:p>
    <w:p w14:paraId="596ED278" w14:textId="7B78FF9B" w:rsidR="00470B58" w:rsidRDefault="00470B58" w:rsidP="00470B58">
      <w:r>
        <w:lastRenderedPageBreak/>
        <w:t xml:space="preserve">ANNEXES </w:t>
      </w:r>
      <w:r w:rsidR="00347A9C">
        <w:tab/>
      </w:r>
      <w:r w:rsidR="00347A9C">
        <w:tab/>
      </w:r>
      <w:r w:rsidR="00347A9C">
        <w:tab/>
      </w:r>
      <w:r w:rsidR="00347A9C">
        <w:tab/>
      </w:r>
      <w:r w:rsidR="00347A9C">
        <w:tab/>
      </w:r>
      <w:r w:rsidR="00347A9C">
        <w:tab/>
      </w:r>
      <w:r w:rsidR="00347A9C">
        <w:tab/>
      </w:r>
      <w:r w:rsidR="00347A9C">
        <w:tab/>
      </w:r>
      <w:r w:rsidR="00347A9C">
        <w:tab/>
      </w:r>
      <w:r w:rsidR="00347A9C">
        <w:tab/>
      </w:r>
      <w:r w:rsidR="00347A9C">
        <w:tab/>
      </w:r>
      <w:r>
        <w:t>4</w:t>
      </w:r>
      <w:r w:rsidR="009730CC">
        <w:t>5</w:t>
      </w:r>
    </w:p>
    <w:p w14:paraId="0B8D2E59" w14:textId="1A7FF8D3" w:rsidR="00470B58" w:rsidRDefault="00470B58" w:rsidP="00470B58">
      <w:r>
        <w:t xml:space="preserve">Annexe A : Environnement et Spécifications Matérielles </w:t>
      </w:r>
      <w:r w:rsidR="00347A9C">
        <w:tab/>
      </w:r>
      <w:r w:rsidR="00347A9C">
        <w:tab/>
      </w:r>
      <w:r w:rsidR="00347A9C">
        <w:tab/>
      </w:r>
      <w:r w:rsidR="00347A9C">
        <w:tab/>
      </w:r>
      <w:r>
        <w:t>4</w:t>
      </w:r>
      <w:r w:rsidR="009730CC">
        <w:t>5</w:t>
      </w:r>
    </w:p>
    <w:p w14:paraId="4237BD43" w14:textId="6133AB47" w:rsidR="00470B58" w:rsidRDefault="00470B58" w:rsidP="00470B58">
      <w:r>
        <w:t xml:space="preserve">Annexe B : Synthèse Globale des Hyperparamètres </w:t>
      </w:r>
      <w:r w:rsidR="00347A9C">
        <w:tab/>
      </w:r>
      <w:r w:rsidR="00347A9C">
        <w:tab/>
      </w:r>
      <w:r w:rsidR="00347A9C">
        <w:tab/>
      </w:r>
      <w:r w:rsidR="00347A9C">
        <w:tab/>
      </w:r>
      <w:r w:rsidR="00347A9C">
        <w:tab/>
      </w:r>
      <w:r>
        <w:t>4</w:t>
      </w:r>
      <w:r w:rsidR="009730CC">
        <w:t>5</w:t>
      </w:r>
    </w:p>
    <w:p w14:paraId="174DDC81" w14:textId="77777777" w:rsidR="00347A9C" w:rsidRDefault="00347A9C" w:rsidP="00470B58"/>
    <w:p w14:paraId="22FBD976" w14:textId="77777777" w:rsidR="00347A9C" w:rsidRDefault="00347A9C" w:rsidP="00470B58"/>
    <w:p w14:paraId="4685126C" w14:textId="77777777" w:rsidR="00347A9C" w:rsidRDefault="00347A9C" w:rsidP="00470B58"/>
    <w:p w14:paraId="5199D056" w14:textId="77777777" w:rsidR="00347A9C" w:rsidRDefault="00347A9C" w:rsidP="00470B58"/>
    <w:p w14:paraId="17FF56F5" w14:textId="77777777" w:rsidR="00347A9C" w:rsidRDefault="00347A9C" w:rsidP="00470B58"/>
    <w:p w14:paraId="55658CC0" w14:textId="77777777" w:rsidR="00347A9C" w:rsidRDefault="00347A9C" w:rsidP="00470B58"/>
    <w:p w14:paraId="23A1F71C" w14:textId="77777777" w:rsidR="00347A9C" w:rsidRDefault="00347A9C" w:rsidP="00470B58"/>
    <w:p w14:paraId="4D22600E" w14:textId="77777777" w:rsidR="00347A9C" w:rsidRDefault="00347A9C" w:rsidP="00470B58"/>
    <w:p w14:paraId="3B69FD1C" w14:textId="77777777" w:rsidR="00347A9C" w:rsidRDefault="00347A9C" w:rsidP="00470B58"/>
    <w:p w14:paraId="222C7893" w14:textId="77777777" w:rsidR="00347A9C" w:rsidRDefault="00347A9C" w:rsidP="00470B58"/>
    <w:p w14:paraId="50185157" w14:textId="77777777" w:rsidR="00347A9C" w:rsidRDefault="00347A9C" w:rsidP="00470B58"/>
    <w:p w14:paraId="12A8A53E" w14:textId="77777777" w:rsidR="00347A9C" w:rsidRDefault="00347A9C" w:rsidP="00470B58"/>
    <w:p w14:paraId="79EA19CE" w14:textId="77777777" w:rsidR="00347A9C" w:rsidRDefault="00347A9C" w:rsidP="00470B58"/>
    <w:p w14:paraId="312CF773" w14:textId="77777777" w:rsidR="00347A9C" w:rsidRDefault="00347A9C" w:rsidP="00470B58"/>
    <w:p w14:paraId="03353672" w14:textId="77777777" w:rsidR="00347A9C" w:rsidRDefault="00347A9C" w:rsidP="00470B58"/>
    <w:p w14:paraId="78F9E321" w14:textId="77777777" w:rsidR="00347A9C" w:rsidRDefault="00347A9C" w:rsidP="00470B58"/>
    <w:p w14:paraId="6D3BB1FB" w14:textId="77777777" w:rsidR="00347A9C" w:rsidRDefault="00347A9C" w:rsidP="00470B58"/>
    <w:p w14:paraId="621023E3" w14:textId="77777777" w:rsidR="00347A9C" w:rsidRDefault="00347A9C" w:rsidP="00470B58"/>
    <w:p w14:paraId="7A278E5E" w14:textId="77777777" w:rsidR="00347A9C" w:rsidRDefault="00347A9C" w:rsidP="00470B58"/>
    <w:p w14:paraId="09A398A7" w14:textId="77777777" w:rsidR="00347A9C" w:rsidRDefault="00347A9C" w:rsidP="00470B58"/>
    <w:p w14:paraId="539CD523" w14:textId="77777777" w:rsidR="00347A9C" w:rsidRDefault="00347A9C" w:rsidP="00470B58"/>
    <w:p w14:paraId="7AFC6A81" w14:textId="77777777" w:rsidR="00347A9C" w:rsidRDefault="00347A9C" w:rsidP="00470B58"/>
    <w:p w14:paraId="4222A167" w14:textId="77777777" w:rsidR="00347A9C" w:rsidRDefault="00347A9C" w:rsidP="00470B58"/>
    <w:p w14:paraId="462C2D89" w14:textId="77777777" w:rsidR="00347A9C" w:rsidRDefault="00347A9C" w:rsidP="00470B58"/>
    <w:p w14:paraId="7E6CE5EF" w14:textId="77777777" w:rsidR="003454E6" w:rsidRDefault="003454E6" w:rsidP="00347A9C">
      <w:pPr>
        <w:rPr>
          <w:sz w:val="28"/>
          <w:szCs w:val="28"/>
        </w:rPr>
      </w:pPr>
    </w:p>
    <w:p w14:paraId="69D0F27B" w14:textId="77777777" w:rsidR="00347A9C" w:rsidRDefault="00347A9C" w:rsidP="00347A9C">
      <w:pPr>
        <w:rPr>
          <w:sz w:val="16"/>
          <w:szCs w:val="16"/>
        </w:rPr>
      </w:pPr>
    </w:p>
    <w:p w14:paraId="05A00E66" w14:textId="77777777" w:rsidR="00347A9C" w:rsidRDefault="00347A9C" w:rsidP="00347A9C">
      <w:pPr>
        <w:rPr>
          <w:sz w:val="16"/>
          <w:szCs w:val="16"/>
        </w:rPr>
      </w:pPr>
    </w:p>
    <w:p w14:paraId="23DFAFA1" w14:textId="77777777" w:rsidR="00347A9C" w:rsidRDefault="00347A9C" w:rsidP="00347A9C">
      <w:pPr>
        <w:rPr>
          <w:sz w:val="16"/>
          <w:szCs w:val="16"/>
        </w:rPr>
      </w:pPr>
    </w:p>
    <w:p w14:paraId="53696D58" w14:textId="77777777" w:rsidR="00347A9C" w:rsidRDefault="00347A9C" w:rsidP="00347A9C">
      <w:pPr>
        <w:rPr>
          <w:sz w:val="16"/>
          <w:szCs w:val="16"/>
        </w:rPr>
      </w:pPr>
    </w:p>
    <w:p w14:paraId="77B52B2D" w14:textId="77777777" w:rsidR="00347A9C" w:rsidRDefault="00347A9C" w:rsidP="00347A9C">
      <w:pPr>
        <w:rPr>
          <w:sz w:val="16"/>
          <w:szCs w:val="16"/>
        </w:rPr>
      </w:pPr>
    </w:p>
    <w:p w14:paraId="3400EAA4" w14:textId="77777777" w:rsidR="00347A9C" w:rsidRDefault="00347A9C" w:rsidP="00347A9C">
      <w:pPr>
        <w:rPr>
          <w:sz w:val="16"/>
          <w:szCs w:val="16"/>
        </w:rPr>
      </w:pPr>
    </w:p>
    <w:p w14:paraId="1C157C4A" w14:textId="77777777" w:rsidR="00347A9C" w:rsidRDefault="00347A9C" w:rsidP="00347A9C">
      <w:pPr>
        <w:rPr>
          <w:sz w:val="16"/>
          <w:szCs w:val="16"/>
        </w:rPr>
      </w:pPr>
    </w:p>
    <w:p w14:paraId="697E4993" w14:textId="77777777" w:rsidR="00347A9C" w:rsidRDefault="00347A9C" w:rsidP="00347A9C">
      <w:pPr>
        <w:rPr>
          <w:sz w:val="16"/>
          <w:szCs w:val="16"/>
        </w:rPr>
      </w:pPr>
    </w:p>
    <w:p w14:paraId="2BC9A379" w14:textId="77777777" w:rsidR="00347A9C" w:rsidRDefault="00347A9C" w:rsidP="00347A9C">
      <w:pPr>
        <w:rPr>
          <w:sz w:val="16"/>
          <w:szCs w:val="16"/>
        </w:rPr>
      </w:pPr>
    </w:p>
    <w:p w14:paraId="66E6F55A" w14:textId="77777777" w:rsidR="00347A9C" w:rsidRDefault="00347A9C" w:rsidP="00347A9C">
      <w:pPr>
        <w:rPr>
          <w:sz w:val="16"/>
          <w:szCs w:val="16"/>
        </w:rPr>
      </w:pPr>
    </w:p>
    <w:p w14:paraId="7A9EBB89" w14:textId="77777777" w:rsidR="00347A9C" w:rsidRDefault="00347A9C" w:rsidP="00347A9C">
      <w:pPr>
        <w:rPr>
          <w:sz w:val="16"/>
          <w:szCs w:val="16"/>
        </w:rPr>
      </w:pPr>
    </w:p>
    <w:p w14:paraId="6A81D291" w14:textId="77777777" w:rsidR="00347A9C" w:rsidRDefault="00347A9C" w:rsidP="00347A9C">
      <w:pPr>
        <w:rPr>
          <w:sz w:val="16"/>
          <w:szCs w:val="16"/>
        </w:rPr>
      </w:pPr>
    </w:p>
    <w:p w14:paraId="41100390" w14:textId="77777777" w:rsidR="00347A9C" w:rsidRDefault="00347A9C" w:rsidP="00347A9C">
      <w:pPr>
        <w:rPr>
          <w:sz w:val="16"/>
          <w:szCs w:val="16"/>
        </w:rPr>
      </w:pPr>
    </w:p>
    <w:p w14:paraId="35D7B02E" w14:textId="77777777" w:rsidR="00347A9C" w:rsidRDefault="00347A9C" w:rsidP="00347A9C">
      <w:pPr>
        <w:rPr>
          <w:sz w:val="16"/>
          <w:szCs w:val="16"/>
        </w:rPr>
      </w:pPr>
    </w:p>
    <w:p w14:paraId="31249BE8" w14:textId="77777777" w:rsidR="00347A9C" w:rsidRDefault="00347A9C" w:rsidP="00347A9C">
      <w:pPr>
        <w:rPr>
          <w:sz w:val="16"/>
          <w:szCs w:val="16"/>
        </w:rPr>
      </w:pPr>
    </w:p>
    <w:p w14:paraId="4CB9BE8C" w14:textId="77777777" w:rsidR="00347A9C" w:rsidRDefault="00347A9C" w:rsidP="00347A9C">
      <w:pPr>
        <w:rPr>
          <w:sz w:val="16"/>
          <w:szCs w:val="16"/>
        </w:rPr>
      </w:pPr>
    </w:p>
    <w:p w14:paraId="1DC0AE4C" w14:textId="77777777" w:rsidR="00347A9C" w:rsidRDefault="00347A9C" w:rsidP="00347A9C">
      <w:pPr>
        <w:rPr>
          <w:sz w:val="16"/>
          <w:szCs w:val="16"/>
        </w:rPr>
      </w:pPr>
    </w:p>
    <w:p w14:paraId="7501B646" w14:textId="77777777" w:rsidR="00347A9C" w:rsidRDefault="00347A9C" w:rsidP="00347A9C">
      <w:pPr>
        <w:rPr>
          <w:sz w:val="16"/>
          <w:szCs w:val="16"/>
        </w:rPr>
      </w:pPr>
    </w:p>
    <w:p w14:paraId="5905DDA3" w14:textId="77777777" w:rsidR="00347A9C" w:rsidRDefault="00347A9C" w:rsidP="00347A9C">
      <w:pPr>
        <w:rPr>
          <w:sz w:val="16"/>
          <w:szCs w:val="16"/>
        </w:rPr>
      </w:pPr>
    </w:p>
    <w:p w14:paraId="1EF54318" w14:textId="77777777" w:rsidR="00347A9C" w:rsidRDefault="00347A9C" w:rsidP="00347A9C">
      <w:pPr>
        <w:rPr>
          <w:sz w:val="16"/>
          <w:szCs w:val="16"/>
        </w:rPr>
      </w:pPr>
    </w:p>
    <w:p w14:paraId="3B3650FB" w14:textId="77777777" w:rsidR="00347A9C" w:rsidRDefault="00347A9C" w:rsidP="00347A9C">
      <w:pPr>
        <w:rPr>
          <w:sz w:val="16"/>
          <w:szCs w:val="16"/>
        </w:rPr>
      </w:pPr>
    </w:p>
    <w:p w14:paraId="3FCD6DD8" w14:textId="77777777" w:rsidR="00347A9C" w:rsidRDefault="00347A9C" w:rsidP="00347A9C">
      <w:pPr>
        <w:rPr>
          <w:sz w:val="16"/>
          <w:szCs w:val="16"/>
        </w:rPr>
      </w:pPr>
    </w:p>
    <w:p w14:paraId="75EA2682" w14:textId="77777777" w:rsidR="00347A9C" w:rsidRDefault="00347A9C" w:rsidP="00347A9C">
      <w:pPr>
        <w:rPr>
          <w:sz w:val="16"/>
          <w:szCs w:val="16"/>
        </w:rPr>
      </w:pPr>
    </w:p>
    <w:p w14:paraId="15459062" w14:textId="009C02DE" w:rsidR="00347A9C" w:rsidRDefault="00347A9C" w:rsidP="00347A9C">
      <w:pPr>
        <w:rPr>
          <w:sz w:val="16"/>
          <w:szCs w:val="16"/>
        </w:rPr>
      </w:pPr>
    </w:p>
    <w:p w14:paraId="6D0EEBB2" w14:textId="77777777" w:rsidR="00347A9C" w:rsidRDefault="00347A9C" w:rsidP="00347A9C">
      <w:pPr>
        <w:rPr>
          <w:sz w:val="16"/>
          <w:szCs w:val="16"/>
        </w:rPr>
      </w:pPr>
    </w:p>
    <w:p w14:paraId="5169E29B" w14:textId="77777777" w:rsidR="00347A9C" w:rsidRDefault="00347A9C" w:rsidP="00347A9C">
      <w:pPr>
        <w:rPr>
          <w:sz w:val="16"/>
          <w:szCs w:val="16"/>
        </w:rPr>
      </w:pPr>
    </w:p>
    <w:p w14:paraId="073C43D4" w14:textId="77777777" w:rsidR="00347A9C" w:rsidRDefault="00347A9C" w:rsidP="00347A9C">
      <w:pPr>
        <w:rPr>
          <w:sz w:val="16"/>
          <w:szCs w:val="16"/>
        </w:rPr>
      </w:pPr>
    </w:p>
    <w:p w14:paraId="3A77C21F" w14:textId="77777777" w:rsidR="00347A9C" w:rsidRDefault="00347A9C" w:rsidP="00347A9C">
      <w:pPr>
        <w:rPr>
          <w:sz w:val="16"/>
          <w:szCs w:val="16"/>
        </w:rPr>
      </w:pPr>
    </w:p>
    <w:p w14:paraId="1964ADAC" w14:textId="77777777" w:rsidR="00347A9C" w:rsidRDefault="00347A9C" w:rsidP="00347A9C">
      <w:pPr>
        <w:rPr>
          <w:sz w:val="16"/>
          <w:szCs w:val="16"/>
        </w:rPr>
      </w:pPr>
    </w:p>
    <w:p w14:paraId="067EA6AE" w14:textId="77777777" w:rsidR="00347A9C" w:rsidRDefault="00347A9C" w:rsidP="00347A9C">
      <w:pPr>
        <w:rPr>
          <w:sz w:val="16"/>
          <w:szCs w:val="16"/>
        </w:rPr>
      </w:pPr>
    </w:p>
    <w:p w14:paraId="2C188733" w14:textId="77777777" w:rsidR="00347A9C" w:rsidRDefault="00347A9C" w:rsidP="00347A9C">
      <w:pPr>
        <w:rPr>
          <w:sz w:val="16"/>
          <w:szCs w:val="16"/>
        </w:rPr>
      </w:pPr>
    </w:p>
    <w:p w14:paraId="6DDD8775" w14:textId="77777777" w:rsidR="00347A9C" w:rsidRDefault="00347A9C" w:rsidP="00347A9C">
      <w:pPr>
        <w:rPr>
          <w:sz w:val="16"/>
          <w:szCs w:val="16"/>
        </w:rPr>
      </w:pPr>
    </w:p>
    <w:p w14:paraId="06B5D0BF" w14:textId="77777777" w:rsidR="00347A9C" w:rsidRDefault="00347A9C" w:rsidP="00347A9C">
      <w:pPr>
        <w:rPr>
          <w:sz w:val="16"/>
          <w:szCs w:val="16"/>
        </w:rPr>
      </w:pPr>
    </w:p>
    <w:p w14:paraId="4917BC31" w14:textId="77777777" w:rsidR="00347A9C" w:rsidRDefault="00347A9C" w:rsidP="00347A9C">
      <w:pPr>
        <w:rPr>
          <w:sz w:val="16"/>
          <w:szCs w:val="16"/>
        </w:rPr>
      </w:pPr>
    </w:p>
    <w:p w14:paraId="1EF62554" w14:textId="77777777" w:rsidR="00347A9C" w:rsidRDefault="00347A9C" w:rsidP="00347A9C">
      <w:pPr>
        <w:rPr>
          <w:sz w:val="16"/>
          <w:szCs w:val="16"/>
        </w:rPr>
      </w:pPr>
    </w:p>
    <w:p w14:paraId="5B1C6DCB" w14:textId="77777777" w:rsidR="00347A9C" w:rsidRDefault="00347A9C" w:rsidP="00347A9C">
      <w:pPr>
        <w:rPr>
          <w:sz w:val="16"/>
          <w:szCs w:val="16"/>
        </w:rPr>
      </w:pPr>
    </w:p>
    <w:p w14:paraId="409BBE61" w14:textId="77777777" w:rsidR="00347A9C" w:rsidRDefault="00347A9C" w:rsidP="00347A9C">
      <w:pPr>
        <w:rPr>
          <w:sz w:val="16"/>
          <w:szCs w:val="16"/>
        </w:rPr>
      </w:pPr>
    </w:p>
    <w:p w14:paraId="79B3936C" w14:textId="77777777" w:rsidR="00347A9C" w:rsidRDefault="00347A9C" w:rsidP="00347A9C">
      <w:pPr>
        <w:rPr>
          <w:sz w:val="16"/>
          <w:szCs w:val="16"/>
        </w:rPr>
      </w:pPr>
    </w:p>
    <w:p w14:paraId="153A7AD7" w14:textId="77777777" w:rsidR="00347A9C" w:rsidRDefault="00347A9C" w:rsidP="00347A9C">
      <w:pPr>
        <w:rPr>
          <w:sz w:val="16"/>
          <w:szCs w:val="16"/>
        </w:rPr>
      </w:pPr>
    </w:p>
    <w:p w14:paraId="00DC9F9E" w14:textId="77777777" w:rsidR="00347A9C" w:rsidRDefault="00347A9C" w:rsidP="00347A9C">
      <w:pPr>
        <w:rPr>
          <w:sz w:val="16"/>
          <w:szCs w:val="16"/>
        </w:rPr>
      </w:pPr>
    </w:p>
    <w:p w14:paraId="0CFC1D28" w14:textId="77777777" w:rsidR="00347A9C" w:rsidRDefault="00347A9C" w:rsidP="00347A9C">
      <w:pPr>
        <w:rPr>
          <w:sz w:val="16"/>
          <w:szCs w:val="16"/>
        </w:rPr>
      </w:pPr>
    </w:p>
    <w:p w14:paraId="2CDAA642" w14:textId="77777777" w:rsidR="00347A9C" w:rsidRDefault="00347A9C" w:rsidP="00347A9C">
      <w:pPr>
        <w:rPr>
          <w:sz w:val="16"/>
          <w:szCs w:val="16"/>
        </w:rPr>
      </w:pPr>
    </w:p>
    <w:p w14:paraId="4FD40CD0" w14:textId="77777777" w:rsidR="00347A9C" w:rsidRDefault="00347A9C" w:rsidP="00347A9C">
      <w:pPr>
        <w:rPr>
          <w:sz w:val="16"/>
          <w:szCs w:val="16"/>
        </w:rPr>
      </w:pPr>
    </w:p>
    <w:p w14:paraId="33EBFEAA" w14:textId="77777777" w:rsidR="00347A9C" w:rsidRDefault="00347A9C" w:rsidP="00347A9C">
      <w:pPr>
        <w:rPr>
          <w:sz w:val="16"/>
          <w:szCs w:val="16"/>
        </w:rPr>
      </w:pPr>
    </w:p>
    <w:p w14:paraId="2888BBE3" w14:textId="77777777" w:rsidR="00347A9C" w:rsidRDefault="00347A9C" w:rsidP="00347A9C">
      <w:pPr>
        <w:rPr>
          <w:sz w:val="16"/>
          <w:szCs w:val="16"/>
        </w:rPr>
      </w:pPr>
    </w:p>
    <w:p w14:paraId="36A0277F" w14:textId="77777777" w:rsidR="00347A9C" w:rsidRDefault="00347A9C" w:rsidP="00347A9C">
      <w:pPr>
        <w:rPr>
          <w:sz w:val="16"/>
          <w:szCs w:val="16"/>
        </w:rPr>
      </w:pPr>
    </w:p>
    <w:p w14:paraId="6A60685F" w14:textId="77777777" w:rsidR="00347A9C" w:rsidRDefault="00347A9C" w:rsidP="00347A9C">
      <w:pPr>
        <w:rPr>
          <w:sz w:val="16"/>
          <w:szCs w:val="16"/>
        </w:rPr>
      </w:pPr>
    </w:p>
    <w:p w14:paraId="3217B942" w14:textId="77777777" w:rsidR="00347A9C" w:rsidRDefault="00347A9C" w:rsidP="00347A9C">
      <w:pPr>
        <w:rPr>
          <w:sz w:val="16"/>
          <w:szCs w:val="16"/>
        </w:rPr>
      </w:pPr>
    </w:p>
    <w:p w14:paraId="4B0132BA" w14:textId="42C07FF3" w:rsidR="00347A9C" w:rsidRPr="003454E6" w:rsidRDefault="00347A9C" w:rsidP="003454E6">
      <w:pPr>
        <w:jc w:val="center"/>
        <w:rPr>
          <w:sz w:val="28"/>
          <w:szCs w:val="28"/>
        </w:rPr>
      </w:pPr>
      <w:r w:rsidRPr="003454E6">
        <w:rPr>
          <w:sz w:val="28"/>
          <w:szCs w:val="28"/>
        </w:rPr>
        <w:t>Liste des Abréviations</w:t>
      </w:r>
    </w:p>
    <w:tbl>
      <w:tblPr>
        <w:tblStyle w:val="TableGrid"/>
        <w:tblW w:w="0" w:type="auto"/>
        <w:tblLook w:val="04A0" w:firstRow="1" w:lastRow="0" w:firstColumn="1" w:lastColumn="0" w:noHBand="0" w:noVBand="1"/>
      </w:tblPr>
      <w:tblGrid>
        <w:gridCol w:w="1362"/>
        <w:gridCol w:w="7700"/>
      </w:tblGrid>
      <w:tr w:rsidR="00665419" w:rsidRPr="00665419" w14:paraId="3F46756B" w14:textId="102AAE01" w:rsidTr="00665419">
        <w:tc>
          <w:tcPr>
            <w:tcW w:w="1362" w:type="dxa"/>
          </w:tcPr>
          <w:p w14:paraId="2691B7D7" w14:textId="33496AD8" w:rsidR="00665419" w:rsidRPr="00665419" w:rsidRDefault="00665419" w:rsidP="00DE4545">
            <w:pPr>
              <w:rPr>
                <w:sz w:val="16"/>
                <w:szCs w:val="16"/>
              </w:rPr>
            </w:pPr>
            <w:r w:rsidRPr="00665419">
              <w:rPr>
                <w:sz w:val="16"/>
                <w:szCs w:val="16"/>
              </w:rPr>
              <w:t>ABRÉVIATION</w:t>
            </w:r>
          </w:p>
        </w:tc>
        <w:tc>
          <w:tcPr>
            <w:tcW w:w="7700" w:type="dxa"/>
          </w:tcPr>
          <w:p w14:paraId="50621B61" w14:textId="6A9F942A" w:rsidR="00665419" w:rsidRPr="00665419" w:rsidRDefault="00665419" w:rsidP="00665419">
            <w:pPr>
              <w:ind w:left="430"/>
              <w:rPr>
                <w:sz w:val="16"/>
                <w:szCs w:val="16"/>
              </w:rPr>
            </w:pPr>
            <w:r>
              <w:rPr>
                <w:sz w:val="16"/>
                <w:szCs w:val="16"/>
              </w:rPr>
              <w:t xml:space="preserve">   </w:t>
            </w:r>
            <w:r w:rsidRPr="00665419">
              <w:rPr>
                <w:sz w:val="16"/>
                <w:szCs w:val="16"/>
              </w:rPr>
              <w:t xml:space="preserve">DÉFINITION / SIGNIFICATION </w:t>
            </w:r>
          </w:p>
        </w:tc>
      </w:tr>
      <w:tr w:rsidR="00665419" w:rsidRPr="00665419" w14:paraId="3A77FF37" w14:textId="1F3C2573" w:rsidTr="00665419">
        <w:tc>
          <w:tcPr>
            <w:tcW w:w="1362" w:type="dxa"/>
          </w:tcPr>
          <w:p w14:paraId="0D135A33" w14:textId="29C93E98" w:rsidR="00665419" w:rsidRPr="00665419" w:rsidRDefault="00665419" w:rsidP="00DE4545">
            <w:pPr>
              <w:rPr>
                <w:sz w:val="16"/>
                <w:szCs w:val="16"/>
              </w:rPr>
            </w:pPr>
            <w:r w:rsidRPr="00665419">
              <w:rPr>
                <w:sz w:val="16"/>
                <w:szCs w:val="16"/>
              </w:rPr>
              <w:t>MLP</w:t>
            </w:r>
          </w:p>
        </w:tc>
        <w:tc>
          <w:tcPr>
            <w:tcW w:w="7700" w:type="dxa"/>
          </w:tcPr>
          <w:p w14:paraId="617573A8" w14:textId="639B0D44" w:rsidR="00665419" w:rsidRPr="00665419" w:rsidRDefault="00665419" w:rsidP="00665419">
            <w:pPr>
              <w:ind w:left="303"/>
              <w:rPr>
                <w:sz w:val="16"/>
                <w:szCs w:val="16"/>
              </w:rPr>
            </w:pPr>
            <w:r>
              <w:rPr>
                <w:sz w:val="16"/>
                <w:szCs w:val="16"/>
              </w:rPr>
              <w:t xml:space="preserve">       </w:t>
            </w:r>
            <w:r w:rsidRPr="00665419">
              <w:rPr>
                <w:sz w:val="16"/>
                <w:szCs w:val="16"/>
              </w:rPr>
              <w:t xml:space="preserve">Multi-Layer Perceptron (Perceptron Multicouches) </w:t>
            </w:r>
          </w:p>
        </w:tc>
      </w:tr>
      <w:tr w:rsidR="00665419" w:rsidRPr="00665419" w14:paraId="519A9467" w14:textId="2D45DBE2" w:rsidTr="00665419">
        <w:tc>
          <w:tcPr>
            <w:tcW w:w="1362" w:type="dxa"/>
          </w:tcPr>
          <w:p w14:paraId="2886ACA9" w14:textId="3B8FD03C" w:rsidR="00665419" w:rsidRPr="00665419" w:rsidRDefault="00665419" w:rsidP="00DE4545">
            <w:pPr>
              <w:rPr>
                <w:sz w:val="16"/>
                <w:szCs w:val="16"/>
              </w:rPr>
            </w:pPr>
            <w:r w:rsidRPr="00665419">
              <w:rPr>
                <w:sz w:val="16"/>
                <w:szCs w:val="16"/>
              </w:rPr>
              <w:t>CNN</w:t>
            </w:r>
          </w:p>
        </w:tc>
        <w:tc>
          <w:tcPr>
            <w:tcW w:w="7700" w:type="dxa"/>
          </w:tcPr>
          <w:p w14:paraId="6C112EF6" w14:textId="4E58D7C6" w:rsidR="00665419" w:rsidRPr="00665419" w:rsidRDefault="00665419" w:rsidP="00665419">
            <w:pPr>
              <w:ind w:left="472"/>
              <w:rPr>
                <w:sz w:val="16"/>
                <w:szCs w:val="16"/>
              </w:rPr>
            </w:pPr>
            <w:r>
              <w:rPr>
                <w:sz w:val="16"/>
                <w:szCs w:val="16"/>
              </w:rPr>
              <w:t xml:space="preserve"> </w:t>
            </w:r>
            <w:proofErr w:type="spellStart"/>
            <w:r w:rsidRPr="00665419">
              <w:rPr>
                <w:sz w:val="16"/>
                <w:szCs w:val="16"/>
              </w:rPr>
              <w:t>Convolutional</w:t>
            </w:r>
            <w:proofErr w:type="spellEnd"/>
            <w:r w:rsidRPr="00665419">
              <w:rPr>
                <w:sz w:val="16"/>
                <w:szCs w:val="16"/>
              </w:rPr>
              <w:t xml:space="preserve"> Neural Network (Réseau de Neurones </w:t>
            </w:r>
            <w:proofErr w:type="spellStart"/>
            <w:r w:rsidRPr="00665419">
              <w:rPr>
                <w:sz w:val="16"/>
                <w:szCs w:val="16"/>
              </w:rPr>
              <w:t>Convolutionnel</w:t>
            </w:r>
            <w:proofErr w:type="spellEnd"/>
            <w:r w:rsidRPr="00665419">
              <w:rPr>
                <w:sz w:val="16"/>
                <w:szCs w:val="16"/>
              </w:rPr>
              <w:t xml:space="preserve">) </w:t>
            </w:r>
          </w:p>
        </w:tc>
      </w:tr>
      <w:tr w:rsidR="00665419" w:rsidRPr="00665419" w14:paraId="4681BB61" w14:textId="000AFB72" w:rsidTr="00665419">
        <w:tc>
          <w:tcPr>
            <w:tcW w:w="1362" w:type="dxa"/>
          </w:tcPr>
          <w:p w14:paraId="323C186C" w14:textId="7B289B0F" w:rsidR="00665419" w:rsidRPr="00665419" w:rsidRDefault="00665419" w:rsidP="00DE4545">
            <w:pPr>
              <w:rPr>
                <w:sz w:val="16"/>
                <w:szCs w:val="16"/>
              </w:rPr>
            </w:pPr>
            <w:r w:rsidRPr="00665419">
              <w:rPr>
                <w:sz w:val="16"/>
                <w:szCs w:val="16"/>
              </w:rPr>
              <w:t>RNN</w:t>
            </w:r>
          </w:p>
        </w:tc>
        <w:tc>
          <w:tcPr>
            <w:tcW w:w="7700" w:type="dxa"/>
          </w:tcPr>
          <w:p w14:paraId="405CE455" w14:textId="60BB3C0F" w:rsidR="00665419" w:rsidRPr="00665419" w:rsidRDefault="00665419" w:rsidP="00665419">
            <w:pPr>
              <w:ind w:left="424"/>
              <w:rPr>
                <w:sz w:val="16"/>
                <w:szCs w:val="16"/>
              </w:rPr>
            </w:pPr>
            <w:r>
              <w:rPr>
                <w:sz w:val="16"/>
                <w:szCs w:val="16"/>
              </w:rPr>
              <w:t xml:space="preserve">   </w:t>
            </w:r>
            <w:proofErr w:type="spellStart"/>
            <w:r w:rsidRPr="00665419">
              <w:rPr>
                <w:sz w:val="16"/>
                <w:szCs w:val="16"/>
              </w:rPr>
              <w:t>Recurrent</w:t>
            </w:r>
            <w:proofErr w:type="spellEnd"/>
            <w:r w:rsidRPr="00665419">
              <w:rPr>
                <w:sz w:val="16"/>
                <w:szCs w:val="16"/>
              </w:rPr>
              <w:t xml:space="preserve"> Neural Network (Réseau de Neurones Récurrent) </w:t>
            </w:r>
          </w:p>
        </w:tc>
      </w:tr>
      <w:tr w:rsidR="00665419" w:rsidRPr="00665419" w14:paraId="2C85BC1A" w14:textId="25F2636C" w:rsidTr="00665419">
        <w:tc>
          <w:tcPr>
            <w:tcW w:w="1362" w:type="dxa"/>
          </w:tcPr>
          <w:p w14:paraId="79FE5166" w14:textId="5A062C21" w:rsidR="00665419" w:rsidRPr="00665419" w:rsidRDefault="00665419" w:rsidP="00DE4545">
            <w:pPr>
              <w:rPr>
                <w:sz w:val="16"/>
                <w:szCs w:val="16"/>
                <w:lang w:val="en-US"/>
              </w:rPr>
            </w:pPr>
            <w:r w:rsidRPr="00665419">
              <w:rPr>
                <w:sz w:val="16"/>
                <w:szCs w:val="16"/>
                <w:lang w:val="en-US"/>
              </w:rPr>
              <w:t>LSTM</w:t>
            </w:r>
          </w:p>
        </w:tc>
        <w:tc>
          <w:tcPr>
            <w:tcW w:w="7700" w:type="dxa"/>
          </w:tcPr>
          <w:p w14:paraId="5EDCF6EE" w14:textId="346CFB35" w:rsidR="00665419" w:rsidRPr="00665419" w:rsidRDefault="00665419" w:rsidP="00665419">
            <w:pPr>
              <w:ind w:left="339"/>
              <w:rPr>
                <w:sz w:val="16"/>
                <w:szCs w:val="16"/>
                <w:lang w:val="en-US"/>
              </w:rPr>
            </w:pPr>
            <w:r>
              <w:rPr>
                <w:sz w:val="16"/>
                <w:szCs w:val="16"/>
                <w:lang w:val="en-US"/>
              </w:rPr>
              <w:t xml:space="preserve">      </w:t>
            </w:r>
            <w:r w:rsidRPr="00665419">
              <w:rPr>
                <w:sz w:val="16"/>
                <w:szCs w:val="16"/>
                <w:lang w:val="en-US"/>
              </w:rPr>
              <w:t xml:space="preserve">Long Short-Term Memory </w:t>
            </w:r>
          </w:p>
        </w:tc>
      </w:tr>
      <w:tr w:rsidR="00665419" w:rsidRPr="00665419" w14:paraId="61148409" w14:textId="3226F069" w:rsidTr="00665419">
        <w:tc>
          <w:tcPr>
            <w:tcW w:w="1362" w:type="dxa"/>
          </w:tcPr>
          <w:p w14:paraId="218E09A3" w14:textId="06FC2D95" w:rsidR="00665419" w:rsidRPr="00665419" w:rsidRDefault="00665419" w:rsidP="00DE4545">
            <w:pPr>
              <w:rPr>
                <w:sz w:val="16"/>
                <w:szCs w:val="16"/>
              </w:rPr>
            </w:pPr>
            <w:r w:rsidRPr="00665419">
              <w:rPr>
                <w:sz w:val="16"/>
                <w:szCs w:val="16"/>
              </w:rPr>
              <w:t>GRU</w:t>
            </w:r>
          </w:p>
        </w:tc>
        <w:tc>
          <w:tcPr>
            <w:tcW w:w="7700" w:type="dxa"/>
          </w:tcPr>
          <w:p w14:paraId="1AE1A7F1" w14:textId="61890B5E" w:rsidR="00665419" w:rsidRPr="00665419" w:rsidRDefault="00665419" w:rsidP="00665419">
            <w:pPr>
              <w:ind w:left="357"/>
              <w:rPr>
                <w:sz w:val="16"/>
                <w:szCs w:val="16"/>
              </w:rPr>
            </w:pPr>
            <w:r>
              <w:rPr>
                <w:sz w:val="16"/>
                <w:szCs w:val="16"/>
              </w:rPr>
              <w:t xml:space="preserve">     </w:t>
            </w:r>
            <w:proofErr w:type="spellStart"/>
            <w:r w:rsidRPr="00665419">
              <w:rPr>
                <w:sz w:val="16"/>
                <w:szCs w:val="16"/>
              </w:rPr>
              <w:t>Gated</w:t>
            </w:r>
            <w:proofErr w:type="spellEnd"/>
            <w:r w:rsidRPr="00665419">
              <w:rPr>
                <w:sz w:val="16"/>
                <w:szCs w:val="16"/>
              </w:rPr>
              <w:t xml:space="preserve"> </w:t>
            </w:r>
            <w:proofErr w:type="spellStart"/>
            <w:r w:rsidRPr="00665419">
              <w:rPr>
                <w:sz w:val="16"/>
                <w:szCs w:val="16"/>
              </w:rPr>
              <w:t>Recurrent</w:t>
            </w:r>
            <w:proofErr w:type="spellEnd"/>
            <w:r w:rsidRPr="00665419">
              <w:rPr>
                <w:sz w:val="16"/>
                <w:szCs w:val="16"/>
              </w:rPr>
              <w:t xml:space="preserve"> Unit </w:t>
            </w:r>
          </w:p>
        </w:tc>
      </w:tr>
      <w:tr w:rsidR="00665419" w:rsidRPr="00665419" w14:paraId="67609790" w14:textId="23975FDB" w:rsidTr="00665419">
        <w:tc>
          <w:tcPr>
            <w:tcW w:w="1362" w:type="dxa"/>
          </w:tcPr>
          <w:p w14:paraId="6B1A3498" w14:textId="0703BE90" w:rsidR="00665419" w:rsidRPr="00665419" w:rsidRDefault="00665419" w:rsidP="00DE4545">
            <w:pPr>
              <w:rPr>
                <w:sz w:val="16"/>
                <w:szCs w:val="16"/>
              </w:rPr>
            </w:pPr>
            <w:r w:rsidRPr="00665419">
              <w:rPr>
                <w:sz w:val="16"/>
                <w:szCs w:val="16"/>
              </w:rPr>
              <w:t>SEQ2SEQ</w:t>
            </w:r>
          </w:p>
        </w:tc>
        <w:tc>
          <w:tcPr>
            <w:tcW w:w="7700" w:type="dxa"/>
          </w:tcPr>
          <w:p w14:paraId="014518BF" w14:textId="39FD6D91" w:rsidR="00665419" w:rsidRPr="00665419" w:rsidRDefault="00665419" w:rsidP="00665419">
            <w:pPr>
              <w:ind w:left="388"/>
              <w:rPr>
                <w:sz w:val="16"/>
                <w:szCs w:val="16"/>
              </w:rPr>
            </w:pPr>
            <w:r>
              <w:rPr>
                <w:sz w:val="16"/>
                <w:szCs w:val="16"/>
              </w:rPr>
              <w:t xml:space="preserve">    </w:t>
            </w:r>
            <w:proofErr w:type="spellStart"/>
            <w:r w:rsidRPr="00665419">
              <w:rPr>
                <w:sz w:val="16"/>
                <w:szCs w:val="16"/>
              </w:rPr>
              <w:t>Sequence</w:t>
            </w:r>
            <w:proofErr w:type="spellEnd"/>
            <w:r w:rsidRPr="00665419">
              <w:rPr>
                <w:sz w:val="16"/>
                <w:szCs w:val="16"/>
              </w:rPr>
              <w:t>-to-</w:t>
            </w:r>
            <w:proofErr w:type="spellStart"/>
            <w:r w:rsidRPr="00665419">
              <w:rPr>
                <w:sz w:val="16"/>
                <w:szCs w:val="16"/>
              </w:rPr>
              <w:t>Sequence</w:t>
            </w:r>
            <w:proofErr w:type="spellEnd"/>
            <w:r w:rsidRPr="00665419">
              <w:rPr>
                <w:sz w:val="16"/>
                <w:szCs w:val="16"/>
              </w:rPr>
              <w:t xml:space="preserve"> (Séquence à Séquence) </w:t>
            </w:r>
          </w:p>
        </w:tc>
      </w:tr>
      <w:tr w:rsidR="00665419" w:rsidRPr="00665419" w14:paraId="3A000363" w14:textId="7FB4A1B4" w:rsidTr="00665419">
        <w:tc>
          <w:tcPr>
            <w:tcW w:w="1362" w:type="dxa"/>
          </w:tcPr>
          <w:p w14:paraId="7FA36253" w14:textId="3941AD2D" w:rsidR="00665419" w:rsidRPr="00665419" w:rsidRDefault="00665419" w:rsidP="00DE4545">
            <w:pPr>
              <w:rPr>
                <w:sz w:val="16"/>
                <w:szCs w:val="16"/>
              </w:rPr>
            </w:pPr>
            <w:r w:rsidRPr="00665419">
              <w:rPr>
                <w:sz w:val="16"/>
                <w:szCs w:val="16"/>
              </w:rPr>
              <w:t>MIR</w:t>
            </w:r>
          </w:p>
        </w:tc>
        <w:tc>
          <w:tcPr>
            <w:tcW w:w="7700" w:type="dxa"/>
          </w:tcPr>
          <w:p w14:paraId="4FAC6C41" w14:textId="13D63EB5" w:rsidR="00665419" w:rsidRPr="00665419" w:rsidRDefault="00665419" w:rsidP="00665419">
            <w:pPr>
              <w:ind w:left="364"/>
              <w:rPr>
                <w:sz w:val="16"/>
                <w:szCs w:val="16"/>
              </w:rPr>
            </w:pPr>
            <w:r>
              <w:rPr>
                <w:sz w:val="16"/>
                <w:szCs w:val="16"/>
              </w:rPr>
              <w:t xml:space="preserve">     </w:t>
            </w:r>
            <w:r w:rsidRPr="00665419">
              <w:rPr>
                <w:sz w:val="16"/>
                <w:szCs w:val="16"/>
              </w:rPr>
              <w:t xml:space="preserve">Music Information </w:t>
            </w:r>
            <w:proofErr w:type="spellStart"/>
            <w:r w:rsidRPr="00665419">
              <w:rPr>
                <w:sz w:val="16"/>
                <w:szCs w:val="16"/>
              </w:rPr>
              <w:t>Retrieval</w:t>
            </w:r>
            <w:proofErr w:type="spellEnd"/>
            <w:r w:rsidRPr="00665419">
              <w:rPr>
                <w:sz w:val="16"/>
                <w:szCs w:val="16"/>
              </w:rPr>
              <w:t xml:space="preserve"> (Recherche d'Information Musicale) </w:t>
            </w:r>
          </w:p>
        </w:tc>
      </w:tr>
      <w:tr w:rsidR="00665419" w:rsidRPr="00665419" w14:paraId="58D8253B" w14:textId="604222A1" w:rsidTr="00665419">
        <w:tc>
          <w:tcPr>
            <w:tcW w:w="1362" w:type="dxa"/>
          </w:tcPr>
          <w:p w14:paraId="2D8EC2E9" w14:textId="71018EF4" w:rsidR="00665419" w:rsidRPr="00665419" w:rsidRDefault="00665419" w:rsidP="00DE4545">
            <w:pPr>
              <w:rPr>
                <w:sz w:val="16"/>
                <w:szCs w:val="16"/>
              </w:rPr>
            </w:pPr>
            <w:r w:rsidRPr="00665419">
              <w:rPr>
                <w:sz w:val="16"/>
                <w:szCs w:val="16"/>
              </w:rPr>
              <w:t>BPTT</w:t>
            </w:r>
          </w:p>
        </w:tc>
        <w:tc>
          <w:tcPr>
            <w:tcW w:w="7700" w:type="dxa"/>
          </w:tcPr>
          <w:p w14:paraId="643759B8" w14:textId="50A118B8" w:rsidR="00665419" w:rsidRPr="00665419" w:rsidRDefault="00665419" w:rsidP="00665419">
            <w:pPr>
              <w:ind w:left="309"/>
              <w:rPr>
                <w:sz w:val="16"/>
                <w:szCs w:val="16"/>
              </w:rPr>
            </w:pPr>
            <w:r>
              <w:rPr>
                <w:sz w:val="16"/>
                <w:szCs w:val="16"/>
              </w:rPr>
              <w:t xml:space="preserve">       </w:t>
            </w:r>
            <w:proofErr w:type="spellStart"/>
            <w:r w:rsidRPr="00665419">
              <w:rPr>
                <w:sz w:val="16"/>
                <w:szCs w:val="16"/>
              </w:rPr>
              <w:t>Backpropagation</w:t>
            </w:r>
            <w:proofErr w:type="spellEnd"/>
            <w:r w:rsidRPr="00665419">
              <w:rPr>
                <w:sz w:val="16"/>
                <w:szCs w:val="16"/>
              </w:rPr>
              <w:t xml:space="preserve"> </w:t>
            </w:r>
            <w:proofErr w:type="spellStart"/>
            <w:r w:rsidRPr="00665419">
              <w:rPr>
                <w:sz w:val="16"/>
                <w:szCs w:val="16"/>
              </w:rPr>
              <w:t>Through</w:t>
            </w:r>
            <w:proofErr w:type="spellEnd"/>
            <w:r w:rsidRPr="00665419">
              <w:rPr>
                <w:sz w:val="16"/>
                <w:szCs w:val="16"/>
              </w:rPr>
              <w:t xml:space="preserve"> Time (Rétropropagation à travers le temps) </w:t>
            </w:r>
          </w:p>
        </w:tc>
      </w:tr>
      <w:tr w:rsidR="00665419" w:rsidRPr="00665419" w14:paraId="1D91C315" w14:textId="319F62E8" w:rsidTr="00665419">
        <w:tc>
          <w:tcPr>
            <w:tcW w:w="1362" w:type="dxa"/>
          </w:tcPr>
          <w:p w14:paraId="7719384C" w14:textId="2EC88163" w:rsidR="00665419" w:rsidRPr="00665419" w:rsidRDefault="00665419" w:rsidP="00DE4545">
            <w:pPr>
              <w:rPr>
                <w:sz w:val="16"/>
                <w:szCs w:val="16"/>
              </w:rPr>
            </w:pPr>
            <w:r w:rsidRPr="00665419">
              <w:rPr>
                <w:sz w:val="16"/>
                <w:szCs w:val="16"/>
              </w:rPr>
              <w:t>GPU</w:t>
            </w:r>
          </w:p>
        </w:tc>
        <w:tc>
          <w:tcPr>
            <w:tcW w:w="7700" w:type="dxa"/>
          </w:tcPr>
          <w:p w14:paraId="4AA235F2" w14:textId="5B44664C" w:rsidR="00665419" w:rsidRPr="00665419" w:rsidRDefault="00665419" w:rsidP="00665419">
            <w:pPr>
              <w:ind w:left="345"/>
              <w:rPr>
                <w:sz w:val="16"/>
                <w:szCs w:val="16"/>
              </w:rPr>
            </w:pPr>
            <w:r>
              <w:rPr>
                <w:sz w:val="16"/>
                <w:szCs w:val="16"/>
              </w:rPr>
              <w:t xml:space="preserve">      </w:t>
            </w:r>
            <w:r w:rsidRPr="00665419">
              <w:rPr>
                <w:sz w:val="16"/>
                <w:szCs w:val="16"/>
              </w:rPr>
              <w:t xml:space="preserve">Graphics </w:t>
            </w:r>
            <w:proofErr w:type="spellStart"/>
            <w:r w:rsidRPr="00665419">
              <w:rPr>
                <w:sz w:val="16"/>
                <w:szCs w:val="16"/>
              </w:rPr>
              <w:t>Processing</w:t>
            </w:r>
            <w:proofErr w:type="spellEnd"/>
            <w:r w:rsidRPr="00665419">
              <w:rPr>
                <w:sz w:val="16"/>
                <w:szCs w:val="16"/>
              </w:rPr>
              <w:t xml:space="preserve"> Unit (Processeur Graphique) </w:t>
            </w:r>
          </w:p>
        </w:tc>
      </w:tr>
      <w:tr w:rsidR="00665419" w:rsidRPr="00665419" w14:paraId="1DC7B295" w14:textId="5389B5D5" w:rsidTr="00665419">
        <w:tc>
          <w:tcPr>
            <w:tcW w:w="1362" w:type="dxa"/>
          </w:tcPr>
          <w:p w14:paraId="7BF5BFB0" w14:textId="130D78CF" w:rsidR="00665419" w:rsidRPr="00665419" w:rsidRDefault="00665419" w:rsidP="00DE4545">
            <w:pPr>
              <w:rPr>
                <w:sz w:val="16"/>
                <w:szCs w:val="16"/>
              </w:rPr>
            </w:pPr>
            <w:r w:rsidRPr="00665419">
              <w:rPr>
                <w:sz w:val="16"/>
                <w:szCs w:val="16"/>
              </w:rPr>
              <w:t>CPU</w:t>
            </w:r>
          </w:p>
        </w:tc>
        <w:tc>
          <w:tcPr>
            <w:tcW w:w="7700" w:type="dxa"/>
          </w:tcPr>
          <w:p w14:paraId="65119C2C" w14:textId="6C6FA88C" w:rsidR="00665419" w:rsidRPr="00665419" w:rsidRDefault="00665419" w:rsidP="00665419">
            <w:pPr>
              <w:ind w:left="309"/>
              <w:rPr>
                <w:sz w:val="16"/>
                <w:szCs w:val="16"/>
              </w:rPr>
            </w:pPr>
            <w:r>
              <w:rPr>
                <w:sz w:val="16"/>
                <w:szCs w:val="16"/>
              </w:rPr>
              <w:t xml:space="preserve">       </w:t>
            </w:r>
            <w:r w:rsidRPr="00665419">
              <w:rPr>
                <w:sz w:val="16"/>
                <w:szCs w:val="16"/>
              </w:rPr>
              <w:t xml:space="preserve">Central </w:t>
            </w:r>
            <w:proofErr w:type="spellStart"/>
            <w:r w:rsidRPr="00665419">
              <w:rPr>
                <w:sz w:val="16"/>
                <w:szCs w:val="16"/>
              </w:rPr>
              <w:t>Processing</w:t>
            </w:r>
            <w:proofErr w:type="spellEnd"/>
            <w:r w:rsidRPr="00665419">
              <w:rPr>
                <w:sz w:val="16"/>
                <w:szCs w:val="16"/>
              </w:rPr>
              <w:t xml:space="preserve"> Unit (Processeur Central) </w:t>
            </w:r>
          </w:p>
        </w:tc>
      </w:tr>
      <w:tr w:rsidR="00665419" w:rsidRPr="00665419" w14:paraId="4BD6AE0B" w14:textId="1E6BBE79" w:rsidTr="00665419">
        <w:tc>
          <w:tcPr>
            <w:tcW w:w="1362" w:type="dxa"/>
          </w:tcPr>
          <w:p w14:paraId="111ACA7C" w14:textId="61066F3F" w:rsidR="00665419" w:rsidRPr="00665419" w:rsidRDefault="00665419" w:rsidP="00DE4545">
            <w:pPr>
              <w:rPr>
                <w:sz w:val="16"/>
                <w:szCs w:val="16"/>
              </w:rPr>
            </w:pPr>
            <w:r w:rsidRPr="00665419">
              <w:rPr>
                <w:sz w:val="16"/>
                <w:szCs w:val="16"/>
              </w:rPr>
              <w:t>RELU</w:t>
            </w:r>
          </w:p>
        </w:tc>
        <w:tc>
          <w:tcPr>
            <w:tcW w:w="7700" w:type="dxa"/>
          </w:tcPr>
          <w:p w14:paraId="2676E015" w14:textId="507F6308" w:rsidR="00665419" w:rsidRPr="00665419" w:rsidRDefault="00665419" w:rsidP="00665419">
            <w:pPr>
              <w:ind w:left="339"/>
              <w:rPr>
                <w:sz w:val="16"/>
                <w:szCs w:val="16"/>
              </w:rPr>
            </w:pPr>
            <w:r>
              <w:rPr>
                <w:sz w:val="16"/>
                <w:szCs w:val="16"/>
              </w:rPr>
              <w:t xml:space="preserve">      </w:t>
            </w:r>
            <w:proofErr w:type="spellStart"/>
            <w:r w:rsidRPr="00665419">
              <w:rPr>
                <w:sz w:val="16"/>
                <w:szCs w:val="16"/>
              </w:rPr>
              <w:t>Rectified</w:t>
            </w:r>
            <w:proofErr w:type="spellEnd"/>
            <w:r w:rsidRPr="00665419">
              <w:rPr>
                <w:sz w:val="16"/>
                <w:szCs w:val="16"/>
              </w:rPr>
              <w:t xml:space="preserve"> Linear Unit (Unité Linéaire Rectifiée) </w:t>
            </w:r>
          </w:p>
        </w:tc>
      </w:tr>
      <w:tr w:rsidR="00665419" w:rsidRPr="00665419" w14:paraId="742CCEF1" w14:textId="1FF028CE" w:rsidTr="00665419">
        <w:tc>
          <w:tcPr>
            <w:tcW w:w="1362" w:type="dxa"/>
          </w:tcPr>
          <w:p w14:paraId="05DFC247" w14:textId="5BDA4C9A" w:rsidR="00665419" w:rsidRPr="00665419" w:rsidRDefault="00665419" w:rsidP="00DE4545">
            <w:pPr>
              <w:rPr>
                <w:sz w:val="16"/>
                <w:szCs w:val="16"/>
              </w:rPr>
            </w:pPr>
            <w:r w:rsidRPr="00665419">
              <w:rPr>
                <w:sz w:val="16"/>
                <w:szCs w:val="16"/>
              </w:rPr>
              <w:t>ADAM</w:t>
            </w:r>
          </w:p>
        </w:tc>
        <w:tc>
          <w:tcPr>
            <w:tcW w:w="7700" w:type="dxa"/>
          </w:tcPr>
          <w:p w14:paraId="5B5A2E3E" w14:textId="7B62FC47" w:rsidR="00665419" w:rsidRPr="00665419" w:rsidRDefault="00665419" w:rsidP="00665419">
            <w:pPr>
              <w:ind w:left="394"/>
              <w:rPr>
                <w:sz w:val="16"/>
                <w:szCs w:val="16"/>
              </w:rPr>
            </w:pPr>
            <w:r>
              <w:rPr>
                <w:sz w:val="16"/>
                <w:szCs w:val="16"/>
              </w:rPr>
              <w:t xml:space="preserve">    </w:t>
            </w:r>
            <w:r w:rsidRPr="00665419">
              <w:rPr>
                <w:sz w:val="16"/>
                <w:szCs w:val="16"/>
              </w:rPr>
              <w:t xml:space="preserve">Adaptive Moment Estimation (Estimateur de Moment Adaptatif) </w:t>
            </w:r>
          </w:p>
        </w:tc>
      </w:tr>
      <w:tr w:rsidR="00665419" w:rsidRPr="00665419" w14:paraId="4478FA84" w14:textId="515EAF2E" w:rsidTr="00665419">
        <w:tc>
          <w:tcPr>
            <w:tcW w:w="1362" w:type="dxa"/>
          </w:tcPr>
          <w:p w14:paraId="760BF9BF" w14:textId="2BAE0605" w:rsidR="00665419" w:rsidRPr="00665419" w:rsidRDefault="00665419" w:rsidP="00DE4545">
            <w:pPr>
              <w:rPr>
                <w:sz w:val="16"/>
                <w:szCs w:val="16"/>
              </w:rPr>
            </w:pPr>
            <w:r w:rsidRPr="00665419">
              <w:rPr>
                <w:sz w:val="16"/>
                <w:szCs w:val="16"/>
              </w:rPr>
              <w:t>BLEU</w:t>
            </w:r>
          </w:p>
        </w:tc>
        <w:tc>
          <w:tcPr>
            <w:tcW w:w="7700" w:type="dxa"/>
          </w:tcPr>
          <w:p w14:paraId="38735140" w14:textId="5199E442" w:rsidR="00665419" w:rsidRPr="00665419" w:rsidRDefault="00665419" w:rsidP="00665419">
            <w:pPr>
              <w:ind w:left="376"/>
              <w:rPr>
                <w:sz w:val="16"/>
                <w:szCs w:val="16"/>
              </w:rPr>
            </w:pPr>
            <w:r>
              <w:rPr>
                <w:sz w:val="16"/>
                <w:szCs w:val="16"/>
              </w:rPr>
              <w:t xml:space="preserve">    </w:t>
            </w:r>
            <w:proofErr w:type="spellStart"/>
            <w:r w:rsidRPr="00665419">
              <w:rPr>
                <w:sz w:val="16"/>
                <w:szCs w:val="16"/>
              </w:rPr>
              <w:t>Bilingual</w:t>
            </w:r>
            <w:proofErr w:type="spellEnd"/>
            <w:r w:rsidRPr="00665419">
              <w:rPr>
                <w:sz w:val="16"/>
                <w:szCs w:val="16"/>
              </w:rPr>
              <w:t xml:space="preserve"> Evaluation </w:t>
            </w:r>
            <w:proofErr w:type="spellStart"/>
            <w:r w:rsidRPr="00665419">
              <w:rPr>
                <w:sz w:val="16"/>
                <w:szCs w:val="16"/>
              </w:rPr>
              <w:t>Understudy</w:t>
            </w:r>
            <w:proofErr w:type="spellEnd"/>
            <w:r w:rsidRPr="00665419">
              <w:rPr>
                <w:sz w:val="16"/>
                <w:szCs w:val="16"/>
              </w:rPr>
              <w:t xml:space="preserve"> </w:t>
            </w:r>
          </w:p>
        </w:tc>
      </w:tr>
      <w:tr w:rsidR="00665419" w:rsidRPr="00665419" w14:paraId="650D205A" w14:textId="10382FFC" w:rsidTr="00665419">
        <w:tc>
          <w:tcPr>
            <w:tcW w:w="1362" w:type="dxa"/>
          </w:tcPr>
          <w:p w14:paraId="702F639B" w14:textId="273846F6" w:rsidR="00665419" w:rsidRPr="00665419" w:rsidRDefault="00665419" w:rsidP="00DE4545">
            <w:pPr>
              <w:rPr>
                <w:sz w:val="16"/>
                <w:szCs w:val="16"/>
              </w:rPr>
            </w:pPr>
            <w:r w:rsidRPr="00665419">
              <w:rPr>
                <w:sz w:val="16"/>
                <w:szCs w:val="16"/>
              </w:rPr>
              <w:t>TOC</w:t>
            </w:r>
          </w:p>
        </w:tc>
        <w:tc>
          <w:tcPr>
            <w:tcW w:w="7700" w:type="dxa"/>
          </w:tcPr>
          <w:p w14:paraId="56958BD2" w14:textId="205A0725" w:rsidR="00665419" w:rsidRPr="00665419" w:rsidRDefault="00665419" w:rsidP="00665419">
            <w:pPr>
              <w:ind w:left="400"/>
              <w:rPr>
                <w:sz w:val="16"/>
                <w:szCs w:val="16"/>
              </w:rPr>
            </w:pPr>
            <w:r>
              <w:rPr>
                <w:sz w:val="16"/>
                <w:szCs w:val="16"/>
              </w:rPr>
              <w:t xml:space="preserve">   </w:t>
            </w:r>
            <w:r w:rsidRPr="00665419">
              <w:rPr>
                <w:sz w:val="16"/>
                <w:szCs w:val="16"/>
              </w:rPr>
              <w:t xml:space="preserve">Table of Contents (Table des Matières) </w:t>
            </w:r>
          </w:p>
        </w:tc>
      </w:tr>
      <w:tr w:rsidR="00665419" w:rsidRPr="00665419" w14:paraId="45842A82" w14:textId="05512D3F" w:rsidTr="00665419">
        <w:tc>
          <w:tcPr>
            <w:tcW w:w="1362" w:type="dxa"/>
          </w:tcPr>
          <w:p w14:paraId="439EFE07" w14:textId="729C2C0F" w:rsidR="00665419" w:rsidRPr="00665419" w:rsidRDefault="00665419" w:rsidP="00DE4545">
            <w:pPr>
              <w:rPr>
                <w:sz w:val="16"/>
                <w:szCs w:val="16"/>
              </w:rPr>
            </w:pPr>
            <w:r w:rsidRPr="00665419">
              <w:rPr>
                <w:sz w:val="16"/>
                <w:szCs w:val="16"/>
              </w:rPr>
              <w:t>SGD</w:t>
            </w:r>
          </w:p>
        </w:tc>
        <w:tc>
          <w:tcPr>
            <w:tcW w:w="7700" w:type="dxa"/>
          </w:tcPr>
          <w:p w14:paraId="16417666" w14:textId="556DFF12" w:rsidR="00665419" w:rsidRPr="00665419" w:rsidRDefault="00665419" w:rsidP="00665419">
            <w:pPr>
              <w:ind w:left="412"/>
              <w:rPr>
                <w:sz w:val="16"/>
                <w:szCs w:val="16"/>
              </w:rPr>
            </w:pPr>
            <w:r>
              <w:rPr>
                <w:sz w:val="16"/>
                <w:szCs w:val="16"/>
              </w:rPr>
              <w:t xml:space="preserve">   </w:t>
            </w:r>
            <w:proofErr w:type="spellStart"/>
            <w:r w:rsidRPr="00665419">
              <w:rPr>
                <w:sz w:val="16"/>
                <w:szCs w:val="16"/>
              </w:rPr>
              <w:t>Stochastic</w:t>
            </w:r>
            <w:proofErr w:type="spellEnd"/>
            <w:r w:rsidRPr="00665419">
              <w:rPr>
                <w:sz w:val="16"/>
                <w:szCs w:val="16"/>
              </w:rPr>
              <w:t xml:space="preserve"> Gradient Descent (Descente de Gradient Stochastique) </w:t>
            </w:r>
          </w:p>
        </w:tc>
      </w:tr>
      <w:tr w:rsidR="00665419" w:rsidRPr="00665419" w14:paraId="419D688E" w14:textId="158E5ADB" w:rsidTr="00665419">
        <w:tc>
          <w:tcPr>
            <w:tcW w:w="1362" w:type="dxa"/>
          </w:tcPr>
          <w:p w14:paraId="7A5FA081" w14:textId="1059167A" w:rsidR="00665419" w:rsidRPr="00665419" w:rsidRDefault="00665419" w:rsidP="00DE4545">
            <w:pPr>
              <w:rPr>
                <w:sz w:val="16"/>
                <w:szCs w:val="16"/>
              </w:rPr>
            </w:pPr>
            <w:r w:rsidRPr="00665419">
              <w:rPr>
                <w:sz w:val="16"/>
                <w:szCs w:val="16"/>
              </w:rPr>
              <w:t>MSE</w:t>
            </w:r>
          </w:p>
        </w:tc>
        <w:tc>
          <w:tcPr>
            <w:tcW w:w="7700" w:type="dxa"/>
          </w:tcPr>
          <w:p w14:paraId="11403AC9" w14:textId="745E5AB1" w:rsidR="00665419" w:rsidRPr="00665419" w:rsidRDefault="00665419" w:rsidP="00665419">
            <w:pPr>
              <w:ind w:left="406"/>
              <w:rPr>
                <w:sz w:val="16"/>
                <w:szCs w:val="16"/>
              </w:rPr>
            </w:pPr>
            <w:r>
              <w:rPr>
                <w:sz w:val="16"/>
                <w:szCs w:val="16"/>
              </w:rPr>
              <w:t xml:space="preserve">   </w:t>
            </w:r>
            <w:r w:rsidRPr="00665419">
              <w:rPr>
                <w:sz w:val="16"/>
                <w:szCs w:val="16"/>
              </w:rPr>
              <w:t xml:space="preserve">Mean Squared Error (Erreur Quadratique Moyenne) </w:t>
            </w:r>
          </w:p>
        </w:tc>
      </w:tr>
      <w:tr w:rsidR="00665419" w:rsidRPr="00347A9C" w14:paraId="56A2F07B" w14:textId="1D383EFA" w:rsidTr="00665419">
        <w:tc>
          <w:tcPr>
            <w:tcW w:w="1362" w:type="dxa"/>
          </w:tcPr>
          <w:p w14:paraId="4EC0D472" w14:textId="11344300" w:rsidR="00665419" w:rsidRPr="00347A9C" w:rsidRDefault="00665419" w:rsidP="00DE4545">
            <w:pPr>
              <w:rPr>
                <w:sz w:val="16"/>
                <w:szCs w:val="16"/>
              </w:rPr>
            </w:pPr>
            <w:r w:rsidRPr="00665419">
              <w:rPr>
                <w:sz w:val="16"/>
                <w:szCs w:val="16"/>
              </w:rPr>
              <w:t>CE</w:t>
            </w:r>
          </w:p>
        </w:tc>
        <w:tc>
          <w:tcPr>
            <w:tcW w:w="7700" w:type="dxa"/>
          </w:tcPr>
          <w:p w14:paraId="11D4CCC6" w14:textId="79E4F61E" w:rsidR="00665419" w:rsidRPr="00347A9C" w:rsidRDefault="00665419" w:rsidP="00665419">
            <w:pPr>
              <w:ind w:left="400"/>
              <w:rPr>
                <w:sz w:val="16"/>
                <w:szCs w:val="16"/>
              </w:rPr>
            </w:pPr>
            <w:r>
              <w:rPr>
                <w:sz w:val="16"/>
                <w:szCs w:val="16"/>
              </w:rPr>
              <w:t xml:space="preserve">   </w:t>
            </w:r>
            <w:r w:rsidRPr="00665419">
              <w:rPr>
                <w:sz w:val="16"/>
                <w:szCs w:val="16"/>
              </w:rPr>
              <w:t>Cross-</w:t>
            </w:r>
            <w:proofErr w:type="spellStart"/>
            <w:r w:rsidRPr="00665419">
              <w:rPr>
                <w:sz w:val="16"/>
                <w:szCs w:val="16"/>
              </w:rPr>
              <w:t>Entropy</w:t>
            </w:r>
            <w:proofErr w:type="spellEnd"/>
            <w:r w:rsidRPr="00665419">
              <w:rPr>
                <w:sz w:val="16"/>
                <w:szCs w:val="16"/>
              </w:rPr>
              <w:t xml:space="preserve"> (Entropie Croisée)</w:t>
            </w:r>
          </w:p>
        </w:tc>
      </w:tr>
    </w:tbl>
    <w:p w14:paraId="30142039" w14:textId="2F3886A2" w:rsidR="00347A9C" w:rsidRDefault="00347A9C" w:rsidP="00665419">
      <w:pPr>
        <w:rPr>
          <w:sz w:val="16"/>
          <w:szCs w:val="16"/>
        </w:rPr>
      </w:pPr>
    </w:p>
    <w:p w14:paraId="50898D20" w14:textId="77777777" w:rsidR="00665419" w:rsidRDefault="00665419" w:rsidP="00665419">
      <w:pPr>
        <w:rPr>
          <w:sz w:val="16"/>
          <w:szCs w:val="16"/>
        </w:rPr>
      </w:pPr>
    </w:p>
    <w:p w14:paraId="0A9CF2BA" w14:textId="77777777" w:rsidR="00665419" w:rsidRDefault="00665419" w:rsidP="00665419">
      <w:pPr>
        <w:rPr>
          <w:sz w:val="16"/>
          <w:szCs w:val="16"/>
        </w:rPr>
      </w:pPr>
    </w:p>
    <w:p w14:paraId="3F7C72CD" w14:textId="77777777" w:rsidR="00665419" w:rsidRDefault="00665419" w:rsidP="00665419">
      <w:pPr>
        <w:rPr>
          <w:sz w:val="16"/>
          <w:szCs w:val="16"/>
        </w:rPr>
      </w:pPr>
    </w:p>
    <w:p w14:paraId="371C8A62" w14:textId="77777777" w:rsidR="00665419" w:rsidRDefault="00665419" w:rsidP="00665419">
      <w:pPr>
        <w:rPr>
          <w:sz w:val="16"/>
          <w:szCs w:val="16"/>
        </w:rPr>
      </w:pPr>
    </w:p>
    <w:p w14:paraId="57AAC0A0" w14:textId="77777777" w:rsidR="00665419" w:rsidRDefault="00665419" w:rsidP="00665419">
      <w:pPr>
        <w:rPr>
          <w:sz w:val="16"/>
          <w:szCs w:val="16"/>
        </w:rPr>
      </w:pPr>
    </w:p>
    <w:p w14:paraId="17F6AB64" w14:textId="77777777" w:rsidR="00665419" w:rsidRDefault="00665419" w:rsidP="00665419">
      <w:pPr>
        <w:rPr>
          <w:sz w:val="16"/>
          <w:szCs w:val="16"/>
        </w:rPr>
      </w:pPr>
    </w:p>
    <w:p w14:paraId="13B4D447" w14:textId="77777777" w:rsidR="00665419" w:rsidRDefault="00665419" w:rsidP="00665419">
      <w:pPr>
        <w:rPr>
          <w:sz w:val="16"/>
          <w:szCs w:val="16"/>
        </w:rPr>
      </w:pPr>
    </w:p>
    <w:p w14:paraId="0E144216" w14:textId="77777777" w:rsidR="00665419" w:rsidRDefault="00665419" w:rsidP="00665419">
      <w:pPr>
        <w:rPr>
          <w:sz w:val="16"/>
          <w:szCs w:val="16"/>
        </w:rPr>
      </w:pPr>
    </w:p>
    <w:p w14:paraId="13C2DBBB" w14:textId="77777777" w:rsidR="00665419" w:rsidRDefault="00665419" w:rsidP="00665419">
      <w:pPr>
        <w:rPr>
          <w:sz w:val="16"/>
          <w:szCs w:val="16"/>
        </w:rPr>
      </w:pPr>
    </w:p>
    <w:p w14:paraId="48E8375E" w14:textId="77777777" w:rsidR="00665419" w:rsidRDefault="00665419" w:rsidP="00665419">
      <w:pPr>
        <w:rPr>
          <w:sz w:val="16"/>
          <w:szCs w:val="16"/>
        </w:rPr>
      </w:pPr>
    </w:p>
    <w:p w14:paraId="2CFBEB38" w14:textId="77777777" w:rsidR="00665419" w:rsidRDefault="00665419" w:rsidP="00665419">
      <w:pPr>
        <w:rPr>
          <w:sz w:val="16"/>
          <w:szCs w:val="16"/>
        </w:rPr>
      </w:pPr>
    </w:p>
    <w:p w14:paraId="71953DED" w14:textId="77777777" w:rsidR="003454E6" w:rsidRDefault="003454E6" w:rsidP="003454E6">
      <w:pPr>
        <w:rPr>
          <w:sz w:val="16"/>
          <w:szCs w:val="16"/>
        </w:rPr>
      </w:pPr>
    </w:p>
    <w:p w14:paraId="358E6E78" w14:textId="7C26A502" w:rsidR="00665419" w:rsidRPr="00AC2C56" w:rsidRDefault="00665419" w:rsidP="003454E6">
      <w:pPr>
        <w:jc w:val="center"/>
        <w:rPr>
          <w:sz w:val="28"/>
          <w:szCs w:val="28"/>
        </w:rPr>
      </w:pPr>
      <w:r w:rsidRPr="00AC2C56">
        <w:rPr>
          <w:sz w:val="28"/>
          <w:szCs w:val="28"/>
        </w:rPr>
        <w:lastRenderedPageBreak/>
        <w:t>Introduction Générale</w:t>
      </w:r>
    </w:p>
    <w:p w14:paraId="27C125D5" w14:textId="03D12A35" w:rsidR="00665419" w:rsidRPr="00AC2C56" w:rsidRDefault="00665419" w:rsidP="00665419">
      <w:pPr>
        <w:rPr>
          <w:sz w:val="20"/>
          <w:szCs w:val="20"/>
        </w:rPr>
      </w:pPr>
      <w:r w:rsidRPr="00AC2C56">
        <w:rPr>
          <w:sz w:val="20"/>
          <w:szCs w:val="20"/>
        </w:rPr>
        <w:t xml:space="preserve">L'intelligence artificielle, et plus spécifiquement l'apprentissage profond (Deep Learning), a redéfini le paradigme du traitement de l'information au cours de la dernière décennie. Contrairement aux approches statistiques classiques ou au machine </w:t>
      </w:r>
      <w:proofErr w:type="spellStart"/>
      <w:r w:rsidRPr="00AC2C56">
        <w:rPr>
          <w:sz w:val="20"/>
          <w:szCs w:val="20"/>
        </w:rPr>
        <w:t>learning</w:t>
      </w:r>
      <w:proofErr w:type="spellEnd"/>
      <w:r w:rsidRPr="00AC2C56">
        <w:rPr>
          <w:sz w:val="20"/>
          <w:szCs w:val="20"/>
        </w:rPr>
        <w:t xml:space="preserve"> traditionnel qui reposent lourdement sur une extraction manuelle et laborieuse de caractéristiques (le </w:t>
      </w:r>
      <w:proofErr w:type="spellStart"/>
      <w:r w:rsidRPr="00AC2C56">
        <w:rPr>
          <w:sz w:val="20"/>
          <w:szCs w:val="20"/>
        </w:rPr>
        <w:t>Feature</w:t>
      </w:r>
      <w:proofErr w:type="spellEnd"/>
      <w:r w:rsidRPr="00AC2C56">
        <w:rPr>
          <w:sz w:val="20"/>
          <w:szCs w:val="20"/>
        </w:rPr>
        <w:t xml:space="preserve"> Engineering), les réseaux de neurones profonds sont capables d'apprendre de façon totalement autonome des représentations sémantiques et hiérarchiques directement à partir des signaux numériques bruts. Cette révolution a permis des percées historiques dans des domaines complexes comme la vision par ordinateur, le traitement automatique du langage naturel (NLP), et la synthèse vocale.</w:t>
      </w:r>
    </w:p>
    <w:p w14:paraId="1EFF47AB" w14:textId="77777777" w:rsidR="00665419" w:rsidRPr="00AC2C56" w:rsidRDefault="00665419" w:rsidP="00665419">
      <w:pPr>
        <w:rPr>
          <w:sz w:val="20"/>
          <w:szCs w:val="20"/>
        </w:rPr>
      </w:pPr>
    </w:p>
    <w:p w14:paraId="705B1852" w14:textId="45484674" w:rsidR="00665419" w:rsidRPr="00AC2C56" w:rsidRDefault="00665419" w:rsidP="00665419">
      <w:pPr>
        <w:rPr>
          <w:sz w:val="20"/>
          <w:szCs w:val="20"/>
        </w:rPr>
      </w:pPr>
      <w:r w:rsidRPr="00AC2C56">
        <w:rPr>
          <w:sz w:val="20"/>
          <w:szCs w:val="20"/>
        </w:rPr>
        <w:t xml:space="preserve">Cependant, cette polyvalence apparente cache un principe fondamental de l'apprentissage </w:t>
      </w:r>
      <w:proofErr w:type="gramStart"/>
      <w:r w:rsidRPr="00AC2C56">
        <w:rPr>
          <w:sz w:val="20"/>
          <w:szCs w:val="20"/>
        </w:rPr>
        <w:t>automatique:</w:t>
      </w:r>
      <w:proofErr w:type="gramEnd"/>
      <w:r w:rsidRPr="00AC2C56">
        <w:rPr>
          <w:sz w:val="20"/>
          <w:szCs w:val="20"/>
        </w:rPr>
        <w:t xml:space="preserve"> il n'existe pas d'architecture universelle optimale pour tous les types de problèmes (théorème du 'No Free Lunch'). L'efficacité d'un modèle neuronal profond dépend intrinsèquement de la façon dont son architecture de calcul s'ajuste à la géométrie, à la dimensionnalité, aux corrélations et à la structure intrinsèque des données qu'il traite. Chaque type de données présente des spécificités géométriques ou topologiques uniques : les métadonnées tabulaires présentent des relations non ordonnées entre des caractéristiques hétérogènes ; les images possèdent des corrélations spatiales locales et une invariance par translation ; les textes et signaux acoustiques se caractérisent par des dépendances temporelles séquentielles complexes et de longueur variable. Adapter le biais inductif du modèle à cette structure est le défi central de l'ingénieur en Deep Learning.</w:t>
      </w:r>
    </w:p>
    <w:p w14:paraId="65B41866" w14:textId="77777777" w:rsidR="00665419" w:rsidRDefault="00665419" w:rsidP="00665419">
      <w:pPr>
        <w:rPr>
          <w:sz w:val="16"/>
          <w:szCs w:val="16"/>
        </w:rPr>
      </w:pPr>
    </w:p>
    <w:p w14:paraId="5C35D678" w14:textId="457138AC" w:rsidR="00665419" w:rsidRPr="00AC2C56" w:rsidRDefault="00665419" w:rsidP="00665419">
      <w:pPr>
        <w:rPr>
          <w:sz w:val="20"/>
          <w:szCs w:val="20"/>
        </w:rPr>
      </w:pPr>
      <w:r w:rsidRPr="00AC2C56">
        <w:rPr>
          <w:sz w:val="20"/>
          <w:szCs w:val="20"/>
        </w:rPr>
        <w:t xml:space="preserve">Le présent projet s'inscrit dans cette démarche d'adéquation architecture-données. Il vise à concevoir, implémenter sous le </w:t>
      </w:r>
      <w:proofErr w:type="spellStart"/>
      <w:r w:rsidRPr="00AC2C56">
        <w:rPr>
          <w:sz w:val="20"/>
          <w:szCs w:val="20"/>
        </w:rPr>
        <w:t>framework</w:t>
      </w:r>
      <w:proofErr w:type="spellEnd"/>
      <w:r w:rsidRPr="00AC2C56">
        <w:rPr>
          <w:sz w:val="20"/>
          <w:szCs w:val="20"/>
        </w:rPr>
        <w:t xml:space="preserve"> </w:t>
      </w:r>
      <w:proofErr w:type="spellStart"/>
      <w:r w:rsidRPr="00AC2C56">
        <w:rPr>
          <w:sz w:val="20"/>
          <w:szCs w:val="20"/>
        </w:rPr>
        <w:t>PyTorch</w:t>
      </w:r>
      <w:proofErr w:type="spellEnd"/>
      <w:r w:rsidRPr="00AC2C56">
        <w:rPr>
          <w:sz w:val="20"/>
          <w:szCs w:val="20"/>
        </w:rPr>
        <w:t xml:space="preserve">, analyser expérimentalement et évaluer de manière critique trois modèles majeurs de Deep Learning appliqués à trois structures de données distinctes : le Perceptron Multicouches (MLP) sur des données tabulaires, le Réseau de Neurones </w:t>
      </w:r>
      <w:proofErr w:type="spellStart"/>
      <w:r w:rsidRPr="00AC2C56">
        <w:rPr>
          <w:sz w:val="20"/>
          <w:szCs w:val="20"/>
        </w:rPr>
        <w:t>Convolutionnel</w:t>
      </w:r>
      <w:proofErr w:type="spellEnd"/>
      <w:r w:rsidRPr="00AC2C56">
        <w:rPr>
          <w:sz w:val="20"/>
          <w:szCs w:val="20"/>
        </w:rPr>
        <w:t xml:space="preserve"> (CNN) sur des images de spectrogrammes 2D, et les Modèles Récurrents (RNN, LSTM, GRU) ainsi que l'architecture Encodeur-Décodeur (Seq2Seq) sur des séquences textuelles de paroles de chansons. À travers ces trois parties indépendantes mais conceptuellement liées, ce rapport fournit un examen théorique rigoureux, des démonstrations mathématiques précises, et des justifications expérimentales validant la supériorité de certains choix méthodologiques.</w:t>
      </w:r>
    </w:p>
    <w:p w14:paraId="56814533" w14:textId="77777777" w:rsidR="00665419" w:rsidRDefault="00665419" w:rsidP="00665419">
      <w:pPr>
        <w:rPr>
          <w:sz w:val="16"/>
          <w:szCs w:val="16"/>
        </w:rPr>
      </w:pPr>
    </w:p>
    <w:p w14:paraId="5296FBFC" w14:textId="199B2B30" w:rsidR="00665419" w:rsidRPr="00AC2C56" w:rsidRDefault="00665419" w:rsidP="00665419">
      <w:pPr>
        <w:rPr>
          <w:sz w:val="20"/>
          <w:szCs w:val="20"/>
        </w:rPr>
      </w:pPr>
      <w:r w:rsidRPr="00AC2C56">
        <w:rPr>
          <w:sz w:val="20"/>
          <w:szCs w:val="20"/>
        </w:rPr>
        <w:t>Problématique et Questions de Recherche La problématique centrale de ce projet consiste à comprendre comment adapter les structures computationnelles d'apprentissage profond aux spécificités intrinsèques des données pour maximiser l'extraction d'information sémantique et stabiliser l'entraînement. Afin de guider notre étude, nous formulons trois questions de recherche majeures :</w:t>
      </w:r>
    </w:p>
    <w:p w14:paraId="272E1324" w14:textId="2541CA01" w:rsidR="00665419" w:rsidRPr="00AC2C56" w:rsidRDefault="00665419" w:rsidP="00665419">
      <w:pPr>
        <w:rPr>
          <w:sz w:val="20"/>
          <w:szCs w:val="20"/>
        </w:rPr>
      </w:pPr>
      <w:r w:rsidRPr="00AC2C56">
        <w:rPr>
          <w:sz w:val="20"/>
          <w:szCs w:val="20"/>
        </w:rPr>
        <w:t xml:space="preserve">▪ Question I (Biais Inductif nul) : Dans quelle mesure un modèle générique non structuré (MLP) peut-il dégager des tendances temporelles complexes uniquement à partir de signatures physiques tabulaires hétérogènes (les </w:t>
      </w:r>
      <w:proofErr w:type="spellStart"/>
      <w:r w:rsidRPr="00AC2C56">
        <w:rPr>
          <w:sz w:val="20"/>
          <w:szCs w:val="20"/>
        </w:rPr>
        <w:t>features</w:t>
      </w:r>
      <w:proofErr w:type="spellEnd"/>
      <w:r w:rsidRPr="00AC2C56">
        <w:rPr>
          <w:sz w:val="20"/>
          <w:szCs w:val="20"/>
        </w:rPr>
        <w:t xml:space="preserve"> audio de Spotify) ?</w:t>
      </w:r>
    </w:p>
    <w:p w14:paraId="6432D259" w14:textId="516E23A8" w:rsidR="00665419" w:rsidRPr="00AC2C56" w:rsidRDefault="00665419" w:rsidP="00665419">
      <w:pPr>
        <w:rPr>
          <w:sz w:val="20"/>
          <w:szCs w:val="20"/>
        </w:rPr>
      </w:pPr>
      <w:r w:rsidRPr="00AC2C56">
        <w:rPr>
          <w:sz w:val="20"/>
          <w:szCs w:val="20"/>
        </w:rPr>
        <w:t xml:space="preserve">▪ Question II (Biais Inductif spatial) : Comment le passage à une représentation 2D </w:t>
      </w:r>
      <w:proofErr w:type="spellStart"/>
      <w:r w:rsidRPr="00AC2C56">
        <w:rPr>
          <w:sz w:val="20"/>
          <w:szCs w:val="20"/>
        </w:rPr>
        <w:t>tempsfréquence</w:t>
      </w:r>
      <w:proofErr w:type="spellEnd"/>
      <w:r w:rsidRPr="00AC2C56">
        <w:rPr>
          <w:sz w:val="20"/>
          <w:szCs w:val="20"/>
        </w:rPr>
        <w:t xml:space="preserve"> (spectrogramme Mel) exploitée par des architectures à invariance spatiale (CNN) permet-il de dépasser les limitations du traitement d'images aplaties par rapport à un MLP ?</w:t>
      </w:r>
    </w:p>
    <w:p w14:paraId="2BC753DA" w14:textId="06ACB30F" w:rsidR="00665419" w:rsidRDefault="00665419" w:rsidP="00665419">
      <w:pPr>
        <w:rPr>
          <w:sz w:val="20"/>
          <w:szCs w:val="20"/>
        </w:rPr>
      </w:pPr>
      <w:r w:rsidRPr="00AC2C56">
        <w:rPr>
          <w:sz w:val="20"/>
          <w:szCs w:val="20"/>
        </w:rPr>
        <w:lastRenderedPageBreak/>
        <w:t>▪ Question III (Biais Inductif temporel) : Quelles sont les dynamiques comparées des RNN simples, LSTM et GRU pour contrer l'atténuation du gradient sur des séquences textuelles longues (Genius Lyrics), et comment formaliser l'inférence générative de séquences de longueur variable ?</w:t>
      </w:r>
    </w:p>
    <w:p w14:paraId="4244001A" w14:textId="77777777" w:rsidR="00AC2C56" w:rsidRDefault="00AC2C56" w:rsidP="00665419">
      <w:pPr>
        <w:rPr>
          <w:sz w:val="20"/>
          <w:szCs w:val="20"/>
        </w:rPr>
      </w:pPr>
    </w:p>
    <w:p w14:paraId="27F9848C" w14:textId="77777777" w:rsidR="00AC2C56" w:rsidRDefault="00AC2C56" w:rsidP="00665419">
      <w:pPr>
        <w:rPr>
          <w:sz w:val="20"/>
          <w:szCs w:val="20"/>
        </w:rPr>
      </w:pPr>
    </w:p>
    <w:p w14:paraId="0E1E910B" w14:textId="77777777" w:rsidR="00AC2C56" w:rsidRDefault="00AC2C56" w:rsidP="00665419">
      <w:pPr>
        <w:rPr>
          <w:sz w:val="20"/>
          <w:szCs w:val="20"/>
        </w:rPr>
      </w:pPr>
    </w:p>
    <w:p w14:paraId="6797F61E" w14:textId="77777777" w:rsidR="00AC2C56" w:rsidRDefault="00AC2C56" w:rsidP="00665419">
      <w:pPr>
        <w:rPr>
          <w:sz w:val="20"/>
          <w:szCs w:val="20"/>
        </w:rPr>
      </w:pPr>
    </w:p>
    <w:p w14:paraId="16E9C603" w14:textId="77777777" w:rsidR="00AC2C56" w:rsidRDefault="00AC2C56" w:rsidP="00665419">
      <w:pPr>
        <w:rPr>
          <w:sz w:val="20"/>
          <w:szCs w:val="20"/>
        </w:rPr>
      </w:pPr>
    </w:p>
    <w:p w14:paraId="33F111B3" w14:textId="77777777" w:rsidR="00AC2C56" w:rsidRDefault="00AC2C56" w:rsidP="00665419">
      <w:pPr>
        <w:rPr>
          <w:sz w:val="20"/>
          <w:szCs w:val="20"/>
        </w:rPr>
      </w:pPr>
    </w:p>
    <w:p w14:paraId="4A3E2A7D" w14:textId="77777777" w:rsidR="00AC2C56" w:rsidRDefault="00AC2C56" w:rsidP="00665419">
      <w:pPr>
        <w:rPr>
          <w:sz w:val="20"/>
          <w:szCs w:val="20"/>
        </w:rPr>
      </w:pPr>
    </w:p>
    <w:p w14:paraId="2AC96C12" w14:textId="77777777" w:rsidR="00AC2C56" w:rsidRDefault="00AC2C56" w:rsidP="00665419">
      <w:pPr>
        <w:rPr>
          <w:sz w:val="20"/>
          <w:szCs w:val="20"/>
        </w:rPr>
      </w:pPr>
    </w:p>
    <w:p w14:paraId="1E03B314" w14:textId="77777777" w:rsidR="00AC2C56" w:rsidRDefault="00AC2C56" w:rsidP="00665419">
      <w:pPr>
        <w:rPr>
          <w:sz w:val="20"/>
          <w:szCs w:val="20"/>
        </w:rPr>
      </w:pPr>
    </w:p>
    <w:p w14:paraId="1FBBC427" w14:textId="77777777" w:rsidR="00AC2C56" w:rsidRDefault="00AC2C56" w:rsidP="00665419">
      <w:pPr>
        <w:rPr>
          <w:sz w:val="20"/>
          <w:szCs w:val="20"/>
        </w:rPr>
      </w:pPr>
    </w:p>
    <w:p w14:paraId="7843077F" w14:textId="77777777" w:rsidR="00AC2C56" w:rsidRDefault="00AC2C56" w:rsidP="00665419">
      <w:pPr>
        <w:rPr>
          <w:sz w:val="20"/>
          <w:szCs w:val="20"/>
        </w:rPr>
      </w:pPr>
    </w:p>
    <w:p w14:paraId="592E2883" w14:textId="77777777" w:rsidR="00AC2C56" w:rsidRDefault="00AC2C56" w:rsidP="00665419">
      <w:pPr>
        <w:rPr>
          <w:sz w:val="20"/>
          <w:szCs w:val="20"/>
        </w:rPr>
      </w:pPr>
    </w:p>
    <w:p w14:paraId="3C249FC7" w14:textId="77777777" w:rsidR="00AC2C56" w:rsidRDefault="00AC2C56" w:rsidP="00665419">
      <w:pPr>
        <w:rPr>
          <w:sz w:val="20"/>
          <w:szCs w:val="20"/>
        </w:rPr>
      </w:pPr>
    </w:p>
    <w:p w14:paraId="2EA3868A" w14:textId="77777777" w:rsidR="00AC2C56" w:rsidRDefault="00AC2C56" w:rsidP="00665419">
      <w:pPr>
        <w:rPr>
          <w:sz w:val="20"/>
          <w:szCs w:val="20"/>
        </w:rPr>
      </w:pPr>
    </w:p>
    <w:p w14:paraId="3FB1662D" w14:textId="77777777" w:rsidR="00AC2C56" w:rsidRDefault="00AC2C56" w:rsidP="00665419">
      <w:pPr>
        <w:rPr>
          <w:sz w:val="20"/>
          <w:szCs w:val="20"/>
        </w:rPr>
      </w:pPr>
    </w:p>
    <w:p w14:paraId="6EEBEA83" w14:textId="77777777" w:rsidR="00AC2C56" w:rsidRDefault="00AC2C56" w:rsidP="00665419">
      <w:pPr>
        <w:rPr>
          <w:sz w:val="20"/>
          <w:szCs w:val="20"/>
        </w:rPr>
      </w:pPr>
    </w:p>
    <w:p w14:paraId="2416F4E1" w14:textId="77777777" w:rsidR="00AC2C56" w:rsidRDefault="00AC2C56" w:rsidP="00665419">
      <w:pPr>
        <w:rPr>
          <w:sz w:val="20"/>
          <w:szCs w:val="20"/>
        </w:rPr>
      </w:pPr>
    </w:p>
    <w:p w14:paraId="3878438B" w14:textId="77777777" w:rsidR="00AC2C56" w:rsidRDefault="00AC2C56" w:rsidP="00665419">
      <w:pPr>
        <w:rPr>
          <w:sz w:val="20"/>
          <w:szCs w:val="20"/>
        </w:rPr>
      </w:pPr>
    </w:p>
    <w:p w14:paraId="108F62A1" w14:textId="77777777" w:rsidR="00AC2C56" w:rsidRDefault="00AC2C56" w:rsidP="00665419">
      <w:pPr>
        <w:rPr>
          <w:sz w:val="20"/>
          <w:szCs w:val="20"/>
        </w:rPr>
      </w:pPr>
    </w:p>
    <w:p w14:paraId="67E0F943" w14:textId="77777777" w:rsidR="00AC2C56" w:rsidRDefault="00AC2C56" w:rsidP="00665419">
      <w:pPr>
        <w:rPr>
          <w:sz w:val="20"/>
          <w:szCs w:val="20"/>
        </w:rPr>
      </w:pPr>
    </w:p>
    <w:p w14:paraId="4C860864" w14:textId="77777777" w:rsidR="00AC2C56" w:rsidRDefault="00AC2C56" w:rsidP="00665419">
      <w:pPr>
        <w:rPr>
          <w:sz w:val="20"/>
          <w:szCs w:val="20"/>
        </w:rPr>
      </w:pPr>
    </w:p>
    <w:p w14:paraId="19123289" w14:textId="77777777" w:rsidR="00AC2C56" w:rsidRDefault="00AC2C56" w:rsidP="00665419">
      <w:pPr>
        <w:rPr>
          <w:sz w:val="20"/>
          <w:szCs w:val="20"/>
        </w:rPr>
      </w:pPr>
    </w:p>
    <w:p w14:paraId="5196AE20" w14:textId="77777777" w:rsidR="00AC2C56" w:rsidRDefault="00AC2C56" w:rsidP="00665419">
      <w:pPr>
        <w:rPr>
          <w:sz w:val="20"/>
          <w:szCs w:val="20"/>
        </w:rPr>
      </w:pPr>
    </w:p>
    <w:p w14:paraId="31879659" w14:textId="77777777" w:rsidR="00AC2C56" w:rsidRDefault="00AC2C56" w:rsidP="00665419">
      <w:pPr>
        <w:rPr>
          <w:sz w:val="20"/>
          <w:szCs w:val="20"/>
        </w:rPr>
      </w:pPr>
    </w:p>
    <w:p w14:paraId="3CA1EE66" w14:textId="77777777" w:rsidR="00AC2C56" w:rsidRDefault="00AC2C56" w:rsidP="00665419">
      <w:pPr>
        <w:rPr>
          <w:sz w:val="20"/>
          <w:szCs w:val="20"/>
        </w:rPr>
      </w:pPr>
    </w:p>
    <w:p w14:paraId="5CA64B58" w14:textId="77777777" w:rsidR="00AC2C56" w:rsidRDefault="00AC2C56" w:rsidP="00665419">
      <w:pPr>
        <w:rPr>
          <w:sz w:val="20"/>
          <w:szCs w:val="20"/>
        </w:rPr>
      </w:pPr>
    </w:p>
    <w:p w14:paraId="4A76B868" w14:textId="77777777" w:rsidR="00AC2C56" w:rsidRDefault="00AC2C56" w:rsidP="00665419">
      <w:pPr>
        <w:rPr>
          <w:sz w:val="20"/>
          <w:szCs w:val="20"/>
        </w:rPr>
      </w:pPr>
    </w:p>
    <w:p w14:paraId="0FCE09C9" w14:textId="77777777" w:rsidR="00AC2C56" w:rsidRDefault="00AC2C56" w:rsidP="00665419">
      <w:pPr>
        <w:rPr>
          <w:sz w:val="20"/>
          <w:szCs w:val="20"/>
        </w:rPr>
      </w:pPr>
    </w:p>
    <w:p w14:paraId="25D4B3BC" w14:textId="77777777" w:rsidR="00AC2C56" w:rsidRDefault="00AC2C56" w:rsidP="00AC2C56">
      <w:pPr>
        <w:rPr>
          <w:sz w:val="20"/>
          <w:szCs w:val="20"/>
        </w:rPr>
      </w:pPr>
    </w:p>
    <w:p w14:paraId="7A86CD8A" w14:textId="50DF693A" w:rsidR="00AC2C56" w:rsidRDefault="00AC2C56" w:rsidP="00AC2C56">
      <w:pPr>
        <w:jc w:val="center"/>
        <w:rPr>
          <w:sz w:val="28"/>
          <w:szCs w:val="28"/>
        </w:rPr>
      </w:pPr>
      <w:r w:rsidRPr="00AC2C56">
        <w:rPr>
          <w:sz w:val="28"/>
          <w:szCs w:val="28"/>
        </w:rPr>
        <w:lastRenderedPageBreak/>
        <w:t xml:space="preserve">Le Domaine d'Application : Music Information </w:t>
      </w:r>
      <w:proofErr w:type="spellStart"/>
      <w:r w:rsidRPr="00AC2C56">
        <w:rPr>
          <w:sz w:val="28"/>
          <w:szCs w:val="28"/>
        </w:rPr>
        <w:t>Retrieval</w:t>
      </w:r>
      <w:proofErr w:type="spellEnd"/>
      <w:r w:rsidRPr="00AC2C56">
        <w:rPr>
          <w:sz w:val="28"/>
          <w:szCs w:val="28"/>
        </w:rPr>
        <w:t xml:space="preserve"> (MIR)</w:t>
      </w:r>
    </w:p>
    <w:p w14:paraId="72F74DB0" w14:textId="2ACD12CD" w:rsidR="00AC2C56" w:rsidRDefault="00AC2C56" w:rsidP="00AC2C56">
      <w:pPr>
        <w:rPr>
          <w:sz w:val="20"/>
          <w:szCs w:val="20"/>
        </w:rPr>
      </w:pPr>
      <w:r w:rsidRPr="00AC2C56">
        <w:rPr>
          <w:sz w:val="20"/>
          <w:szCs w:val="20"/>
        </w:rPr>
        <w:t xml:space="preserve">Afin de donner une cohérence globale à cette étude comparative, l'ensemble du projet est appliqué à un domaine scientifique et industriel passionnant et en pleine expansion : le **Music Information </w:t>
      </w:r>
      <w:proofErr w:type="spellStart"/>
      <w:r w:rsidRPr="00AC2C56">
        <w:rPr>
          <w:sz w:val="20"/>
          <w:szCs w:val="20"/>
        </w:rPr>
        <w:t>Retrieval</w:t>
      </w:r>
      <w:proofErr w:type="spellEnd"/>
      <w:r w:rsidRPr="00AC2C56">
        <w:rPr>
          <w:sz w:val="20"/>
          <w:szCs w:val="20"/>
        </w:rPr>
        <w:t xml:space="preserve"> (MIR)**, ou Recherche d'Information Musicale. Le MIR est un domaine pluridisciplinaire combinant le traitement du signal audio, le machine </w:t>
      </w:r>
      <w:proofErr w:type="spellStart"/>
      <w:r w:rsidRPr="00AC2C56">
        <w:rPr>
          <w:sz w:val="20"/>
          <w:szCs w:val="20"/>
        </w:rPr>
        <w:t>learning</w:t>
      </w:r>
      <w:proofErr w:type="spellEnd"/>
      <w:r w:rsidRPr="00AC2C56">
        <w:rPr>
          <w:sz w:val="20"/>
          <w:szCs w:val="20"/>
        </w:rPr>
        <w:t>, la psychologie cognitive et la musicologie pour extraire des informations sémantiques riches à partir de la musique sous toutes ses formes (fichiers audio bruts, métadonnées, partitions ou paroles). Dans l'industrie contemporaine de la musique (portée par des géants comme Spotify, Apple Music ou Deezer), le Deep Learning joue un rôle critique pour structurer les catalogues musicaux massifs composés de dizaines de millions de titres. Nous déclinons ce domaine en trois applications concrètes :</w:t>
      </w:r>
    </w:p>
    <w:p w14:paraId="3EC64147" w14:textId="77777777" w:rsidR="00AC2C56" w:rsidRDefault="00AC2C56" w:rsidP="00AC2C56">
      <w:pPr>
        <w:ind w:left="708"/>
        <w:rPr>
          <w:sz w:val="20"/>
          <w:szCs w:val="20"/>
        </w:rPr>
      </w:pPr>
      <w:r w:rsidRPr="00AC2C56">
        <w:rPr>
          <w:sz w:val="20"/>
          <w:szCs w:val="20"/>
        </w:rPr>
        <w:t xml:space="preserve">▪ Partie I (Données tabulaires Spotify) : Comment classifier automatiquement des chansons par époque historique à partir de </w:t>
      </w:r>
      <w:proofErr w:type="gramStart"/>
      <w:r w:rsidRPr="00AC2C56">
        <w:rPr>
          <w:sz w:val="20"/>
          <w:szCs w:val="20"/>
        </w:rPr>
        <w:t>descripteurs audio</w:t>
      </w:r>
      <w:proofErr w:type="gramEnd"/>
      <w:r w:rsidRPr="00AC2C56">
        <w:rPr>
          <w:sz w:val="20"/>
          <w:szCs w:val="20"/>
        </w:rPr>
        <w:t xml:space="preserve"> macroscopiques ? C'est la clé de voûte des moteurs de recommandation pour créer des playlists thématiques rétro ou modernes de façon automatisée. </w:t>
      </w:r>
    </w:p>
    <w:p w14:paraId="14159F38" w14:textId="77777777" w:rsidR="00AC2C56" w:rsidRDefault="00AC2C56" w:rsidP="00AC2C56">
      <w:pPr>
        <w:ind w:left="708"/>
        <w:rPr>
          <w:sz w:val="20"/>
          <w:szCs w:val="20"/>
        </w:rPr>
      </w:pPr>
      <w:r w:rsidRPr="00AC2C56">
        <w:rPr>
          <w:sz w:val="20"/>
          <w:szCs w:val="20"/>
        </w:rPr>
        <w:t xml:space="preserve">▪ Partie II (Données d'images GTZAN) : Comment classifier le genre musical (jazz, métal, pop) directement à partir de la signature fréquentielle 2D de la chanson ? C'est le problème de la classification automatique des genres par vision artificielle sur spectrogrammes. </w:t>
      </w:r>
    </w:p>
    <w:p w14:paraId="200B04CC" w14:textId="56C30EA4" w:rsidR="00AC2C56" w:rsidRDefault="00AC2C56" w:rsidP="00AC2C56">
      <w:pPr>
        <w:ind w:left="708"/>
        <w:rPr>
          <w:sz w:val="20"/>
          <w:szCs w:val="20"/>
        </w:rPr>
      </w:pPr>
      <w:r w:rsidRPr="00AC2C56">
        <w:rPr>
          <w:sz w:val="20"/>
          <w:szCs w:val="20"/>
        </w:rPr>
        <w:t>▪ Partie III (Données séquentielles Genius) : Comment modéliser et générer de la poésie ou des couplets de chansons ? C'est le cadre de l'aide à la création artistique assistée par ordinateur, où l'on cherche à prédire et générer des lignes de paroles cohérentes stylisées.</w:t>
      </w:r>
    </w:p>
    <w:p w14:paraId="74A3B109" w14:textId="433CB16E" w:rsidR="00AC2C56" w:rsidRDefault="00AC2C56" w:rsidP="00AC2C56">
      <w:r w:rsidRPr="00AC2C56">
        <w:t>État de l'art</w:t>
      </w:r>
    </w:p>
    <w:p w14:paraId="2FA53C55" w14:textId="04760AEA" w:rsidR="00AC2C56" w:rsidRDefault="00AC2C56" w:rsidP="00AC2C56">
      <w:pPr>
        <w:rPr>
          <w:sz w:val="20"/>
          <w:szCs w:val="20"/>
        </w:rPr>
      </w:pPr>
      <w:r w:rsidRPr="00AC2C56">
        <w:rPr>
          <w:sz w:val="20"/>
          <w:szCs w:val="20"/>
        </w:rPr>
        <w:t>Historiquement, le traitement des tâches MIR s'est appuyé sur l'extraction manuelle de descripteurs du signal acoustique (Hand-</w:t>
      </w:r>
      <w:proofErr w:type="spellStart"/>
      <w:r w:rsidRPr="00AC2C56">
        <w:rPr>
          <w:sz w:val="20"/>
          <w:szCs w:val="20"/>
        </w:rPr>
        <w:t>crafted</w:t>
      </w:r>
      <w:proofErr w:type="spellEnd"/>
      <w:r w:rsidRPr="00AC2C56">
        <w:rPr>
          <w:sz w:val="20"/>
          <w:szCs w:val="20"/>
        </w:rPr>
        <w:t xml:space="preserve"> </w:t>
      </w:r>
      <w:proofErr w:type="spellStart"/>
      <w:r w:rsidRPr="00AC2C56">
        <w:rPr>
          <w:sz w:val="20"/>
          <w:szCs w:val="20"/>
        </w:rPr>
        <w:t>features</w:t>
      </w:r>
      <w:proofErr w:type="spellEnd"/>
      <w:r w:rsidRPr="00AC2C56">
        <w:rPr>
          <w:sz w:val="20"/>
          <w:szCs w:val="20"/>
        </w:rPr>
        <w:t xml:space="preserve">) comme le taux de passage par zéro (ZCR), le centroïde spectral, ou les coefficients cepstraux sur l'échelle de Mel (MFCC). Ces coefficients étaient ensuite classifiés via des méthodes classiques (SVM, Random Forest). Cette approche montrait ses limites sur des volumes massifs et échouait à capter les subtilités polyphoniques des productions musicales contemporaines. L'essor du Deep Learning à partir de 2012 a révolutionné le domaine. Les architectures convolutives (CNN), introduites à l'origine par LeCun [2] pour la reconnaissance d'écriture manuscrite, ont été adaptées avec succès à l'analyse de spectrogrammes Mel 2D en les traitant comme des images statiques, extrayant automatiquement des hiérarchies de patterns sémantiques. En parallèle, pour le traitement des paroles et du texte, les réseaux récurrents (RNN) et plus particulièrement le Long </w:t>
      </w:r>
      <w:proofErr w:type="spellStart"/>
      <w:r w:rsidRPr="00AC2C56">
        <w:rPr>
          <w:sz w:val="20"/>
          <w:szCs w:val="20"/>
        </w:rPr>
        <w:t>ShortTerm</w:t>
      </w:r>
      <w:proofErr w:type="spellEnd"/>
      <w:r w:rsidRPr="00AC2C56">
        <w:rPr>
          <w:sz w:val="20"/>
          <w:szCs w:val="20"/>
        </w:rPr>
        <w:t xml:space="preserve"> Memory (LSTM) développé par Hochreiter et </w:t>
      </w:r>
      <w:proofErr w:type="spellStart"/>
      <w:r w:rsidRPr="00AC2C56">
        <w:rPr>
          <w:sz w:val="20"/>
          <w:szCs w:val="20"/>
        </w:rPr>
        <w:t>Schmidhuber</w:t>
      </w:r>
      <w:proofErr w:type="spellEnd"/>
      <w:r w:rsidRPr="00AC2C56">
        <w:rPr>
          <w:sz w:val="20"/>
          <w:szCs w:val="20"/>
        </w:rPr>
        <w:t xml:space="preserve"> [3] en 1997 sont devenus la norme pour gérer les dépendances temporelles et contextuelles. Enfin, l'introduction de l'architecture encodeur-décodeur Seq2Seq par Cho et al. </w:t>
      </w:r>
      <w:proofErr w:type="gramStart"/>
      <w:r w:rsidRPr="00AC2C56">
        <w:rPr>
          <w:sz w:val="20"/>
          <w:szCs w:val="20"/>
        </w:rPr>
        <w:t>et</w:t>
      </w:r>
      <w:proofErr w:type="gramEnd"/>
      <w:r w:rsidRPr="00AC2C56">
        <w:rPr>
          <w:sz w:val="20"/>
          <w:szCs w:val="20"/>
        </w:rPr>
        <w:t xml:space="preserve"> </w:t>
      </w:r>
      <w:proofErr w:type="spellStart"/>
      <w:r w:rsidRPr="00AC2C56">
        <w:rPr>
          <w:sz w:val="20"/>
          <w:szCs w:val="20"/>
        </w:rPr>
        <w:t>Bahdanau</w:t>
      </w:r>
      <w:proofErr w:type="spellEnd"/>
      <w:r w:rsidRPr="00AC2C56">
        <w:rPr>
          <w:sz w:val="20"/>
          <w:szCs w:val="20"/>
        </w:rPr>
        <w:t xml:space="preserve"> [4] en 2014 a ouvert la voie à la transduction de séquences de longueur variable (</w:t>
      </w:r>
      <w:proofErr w:type="gramStart"/>
      <w:r w:rsidRPr="00AC2C56">
        <w:rPr>
          <w:sz w:val="20"/>
          <w:szCs w:val="20"/>
        </w:rPr>
        <w:t>ex:</w:t>
      </w:r>
      <w:proofErr w:type="gramEnd"/>
      <w:r w:rsidRPr="00AC2C56">
        <w:rPr>
          <w:sz w:val="20"/>
          <w:szCs w:val="20"/>
        </w:rPr>
        <w:t xml:space="preserve"> génération conditionnelle), qui préfigure l'ère actuelle des modèles de fondation à base d'Attention (Transformers).</w:t>
      </w:r>
    </w:p>
    <w:p w14:paraId="6E72282F" w14:textId="77777777" w:rsidR="00AC2C56" w:rsidRDefault="00AC2C56" w:rsidP="00AC2C56">
      <w:pPr>
        <w:rPr>
          <w:sz w:val="20"/>
          <w:szCs w:val="20"/>
        </w:rPr>
      </w:pPr>
    </w:p>
    <w:p w14:paraId="3E25CAD7" w14:textId="77777777" w:rsidR="00AC2C56" w:rsidRDefault="00AC2C56" w:rsidP="00AC2C56">
      <w:pPr>
        <w:rPr>
          <w:sz w:val="20"/>
          <w:szCs w:val="20"/>
        </w:rPr>
      </w:pPr>
    </w:p>
    <w:p w14:paraId="10BED54A" w14:textId="77777777" w:rsidR="00AC2C56" w:rsidRDefault="00AC2C56" w:rsidP="00AC2C56">
      <w:pPr>
        <w:rPr>
          <w:sz w:val="20"/>
          <w:szCs w:val="20"/>
        </w:rPr>
      </w:pPr>
    </w:p>
    <w:p w14:paraId="71B9B898" w14:textId="77777777" w:rsidR="00AC2C56" w:rsidRDefault="00AC2C56" w:rsidP="00AC2C56">
      <w:pPr>
        <w:rPr>
          <w:sz w:val="20"/>
          <w:szCs w:val="20"/>
        </w:rPr>
      </w:pPr>
    </w:p>
    <w:p w14:paraId="774418E9" w14:textId="77777777" w:rsidR="00AC2C56" w:rsidRDefault="00AC2C56" w:rsidP="00AC2C56">
      <w:pPr>
        <w:rPr>
          <w:sz w:val="20"/>
          <w:szCs w:val="20"/>
        </w:rPr>
      </w:pPr>
    </w:p>
    <w:p w14:paraId="4F80CD21" w14:textId="77777777" w:rsidR="00AC2C56" w:rsidRDefault="00AC2C56" w:rsidP="00AC2C56">
      <w:pPr>
        <w:rPr>
          <w:sz w:val="20"/>
          <w:szCs w:val="20"/>
        </w:rPr>
      </w:pPr>
    </w:p>
    <w:p w14:paraId="0CB21A02" w14:textId="09F96E03" w:rsidR="00AC2C56" w:rsidRDefault="00AC2C56" w:rsidP="00AC2C56">
      <w:pPr>
        <w:jc w:val="center"/>
        <w:rPr>
          <w:sz w:val="28"/>
          <w:szCs w:val="28"/>
        </w:rPr>
      </w:pPr>
      <w:r w:rsidRPr="00AC2C56">
        <w:rPr>
          <w:sz w:val="28"/>
          <w:szCs w:val="28"/>
        </w:rPr>
        <w:lastRenderedPageBreak/>
        <w:t xml:space="preserve">Partie I : MLP et Ingénierie </w:t>
      </w:r>
      <w:proofErr w:type="spellStart"/>
      <w:r w:rsidRPr="00AC2C56">
        <w:rPr>
          <w:sz w:val="28"/>
          <w:szCs w:val="28"/>
        </w:rPr>
        <w:t>PyTorch</w:t>
      </w:r>
      <w:proofErr w:type="spellEnd"/>
      <w:r w:rsidRPr="00AC2C56">
        <w:rPr>
          <w:sz w:val="28"/>
          <w:szCs w:val="28"/>
        </w:rPr>
        <w:t xml:space="preserve"> (Données Tabulaires Spotify)</w:t>
      </w:r>
    </w:p>
    <w:p w14:paraId="60BCA367" w14:textId="57CD61C2" w:rsidR="00AC2C56" w:rsidRDefault="00AC2C56" w:rsidP="00AC2C56">
      <w:r w:rsidRPr="00AC2C56">
        <w:t>Introduction de la Partie I</w:t>
      </w:r>
    </w:p>
    <w:p w14:paraId="593E81E3" w14:textId="082D1431" w:rsidR="00610FDD" w:rsidRDefault="00610FDD" w:rsidP="00610FDD">
      <w:pPr>
        <w:rPr>
          <w:sz w:val="20"/>
          <w:szCs w:val="20"/>
        </w:rPr>
      </w:pPr>
      <w:r w:rsidRPr="00610FDD">
        <w:rPr>
          <w:sz w:val="20"/>
          <w:szCs w:val="20"/>
        </w:rPr>
        <w:t xml:space="preserve">Cette première partie introduit les bases de la modélisation profonde sous </w:t>
      </w:r>
      <w:proofErr w:type="spellStart"/>
      <w:r w:rsidRPr="00610FDD">
        <w:rPr>
          <w:sz w:val="20"/>
          <w:szCs w:val="20"/>
        </w:rPr>
        <w:t>PyTorch</w:t>
      </w:r>
      <w:proofErr w:type="spellEnd"/>
      <w:r w:rsidRPr="00610FDD">
        <w:rPr>
          <w:sz w:val="20"/>
          <w:szCs w:val="20"/>
        </w:rPr>
        <w:t xml:space="preserve"> en s'attaquant au problème de la classification de données tabulaires. L'objectif est de concevoir un Perceptron Multicouches (MLP) capable de classifier l'époque d'une chanson à partir de descripteurs acoustiques extraits de l'API Spotify. Cette section permet d'expérimenter la manipulation bas niveau des tenseurs, la rétropropagation, la régularisation et l'impact de l'initialisation des poids sur la stabilité de la fonction de perte.</w:t>
      </w:r>
    </w:p>
    <w:p w14:paraId="5C079DE2" w14:textId="6BA4129E" w:rsidR="00610FDD" w:rsidRDefault="00610FDD" w:rsidP="00610FDD">
      <w:r>
        <w:t>1.</w:t>
      </w:r>
      <w:r w:rsidRPr="00610FDD">
        <w:t xml:space="preserve">Concepts Fondamentaux de </w:t>
      </w:r>
      <w:proofErr w:type="spellStart"/>
      <w:r w:rsidRPr="00610FDD">
        <w:t>PyTorch</w:t>
      </w:r>
      <w:proofErr w:type="spellEnd"/>
    </w:p>
    <w:p w14:paraId="60755C4A" w14:textId="48C9294D" w:rsidR="00610FDD" w:rsidRPr="00610FDD" w:rsidRDefault="00610FDD" w:rsidP="00610FDD">
      <w:pPr>
        <w:rPr>
          <w:sz w:val="20"/>
          <w:szCs w:val="20"/>
        </w:rPr>
      </w:pPr>
      <w:proofErr w:type="spellStart"/>
      <w:r w:rsidRPr="00610FDD">
        <w:rPr>
          <w:sz w:val="20"/>
          <w:szCs w:val="20"/>
        </w:rPr>
        <w:t>PyTorch</w:t>
      </w:r>
      <w:proofErr w:type="spellEnd"/>
      <w:r w:rsidRPr="00610FDD">
        <w:rPr>
          <w:sz w:val="20"/>
          <w:szCs w:val="20"/>
        </w:rPr>
        <w:t xml:space="preserve"> repose sur la manipulation de tenseurs (</w:t>
      </w:r>
      <w:proofErr w:type="spellStart"/>
      <w:r w:rsidRPr="00610FDD">
        <w:rPr>
          <w:sz w:val="20"/>
          <w:szCs w:val="20"/>
        </w:rPr>
        <w:t>tensors</w:t>
      </w:r>
      <w:proofErr w:type="spellEnd"/>
      <w:r w:rsidRPr="00610FDD">
        <w:rPr>
          <w:sz w:val="20"/>
          <w:szCs w:val="20"/>
        </w:rPr>
        <w:t>), qui étendent le concept de tableaux multidimensionnels avec le support du calcul sur GPU et de la dérivation automatique (</w:t>
      </w:r>
      <w:proofErr w:type="spellStart"/>
      <w:r w:rsidRPr="00610FDD">
        <w:rPr>
          <w:sz w:val="20"/>
          <w:szCs w:val="20"/>
        </w:rPr>
        <w:t>Autograd</w:t>
      </w:r>
      <w:proofErr w:type="spellEnd"/>
      <w:r w:rsidRPr="00610FDD">
        <w:rPr>
          <w:sz w:val="20"/>
          <w:szCs w:val="20"/>
        </w:rPr>
        <w:t xml:space="preserve">). La structuration théorique d'un MLP sous </w:t>
      </w:r>
      <w:proofErr w:type="spellStart"/>
      <w:r w:rsidRPr="00610FDD">
        <w:rPr>
          <w:sz w:val="20"/>
          <w:szCs w:val="20"/>
        </w:rPr>
        <w:t>PyTorch</w:t>
      </w:r>
      <w:proofErr w:type="spellEnd"/>
      <w:r w:rsidRPr="00610FDD">
        <w:rPr>
          <w:sz w:val="20"/>
          <w:szCs w:val="20"/>
        </w:rPr>
        <w:t xml:space="preserve"> met en jeu plusieurs concepts </w:t>
      </w:r>
      <w:proofErr w:type="gramStart"/>
      <w:r w:rsidRPr="00610FDD">
        <w:rPr>
          <w:sz w:val="20"/>
          <w:szCs w:val="20"/>
        </w:rPr>
        <w:t>clés:</w:t>
      </w:r>
      <w:proofErr w:type="gramEnd"/>
    </w:p>
    <w:p w14:paraId="339D2BDB" w14:textId="37264C89" w:rsidR="00610FDD" w:rsidRDefault="00610FDD" w:rsidP="00610FDD">
      <w:pPr>
        <w:rPr>
          <w:sz w:val="20"/>
          <w:szCs w:val="20"/>
        </w:rPr>
      </w:pPr>
      <w:r>
        <w:rPr>
          <w:sz w:val="20"/>
          <w:szCs w:val="20"/>
        </w:rPr>
        <w:t xml:space="preserve"> </w:t>
      </w:r>
      <w:r w:rsidRPr="00610FDD">
        <w:rPr>
          <w:sz w:val="20"/>
          <w:szCs w:val="20"/>
        </w:rPr>
        <w:t xml:space="preserve">• </w:t>
      </w:r>
      <w:proofErr w:type="spellStart"/>
      <w:proofErr w:type="gramStart"/>
      <w:r w:rsidRPr="00610FDD">
        <w:rPr>
          <w:sz w:val="20"/>
          <w:szCs w:val="20"/>
        </w:rPr>
        <w:t>nn.Module</w:t>
      </w:r>
      <w:proofErr w:type="spellEnd"/>
      <w:proofErr w:type="gramEnd"/>
      <w:r w:rsidRPr="00610FDD">
        <w:rPr>
          <w:sz w:val="20"/>
          <w:szCs w:val="20"/>
        </w:rPr>
        <w:t xml:space="preserve"> : est la classe de base pour tous les modules de réseaux de neurones. Elle encapsule les </w:t>
      </w:r>
      <w:r>
        <w:rPr>
          <w:sz w:val="20"/>
          <w:szCs w:val="20"/>
        </w:rPr>
        <w:t xml:space="preserve">                                                                                           </w:t>
      </w:r>
      <w:r w:rsidRPr="00610FDD">
        <w:rPr>
          <w:sz w:val="20"/>
          <w:szCs w:val="20"/>
        </w:rPr>
        <w:t>paramètres du modèle et gère le cycle de vie du calcul (</w:t>
      </w:r>
      <w:proofErr w:type="spellStart"/>
      <w:r w:rsidRPr="00610FDD">
        <w:rPr>
          <w:sz w:val="20"/>
          <w:szCs w:val="20"/>
        </w:rPr>
        <w:t>forward</w:t>
      </w:r>
      <w:proofErr w:type="spellEnd"/>
      <w:r w:rsidRPr="00610FDD">
        <w:rPr>
          <w:sz w:val="20"/>
          <w:szCs w:val="20"/>
        </w:rPr>
        <w:t xml:space="preserve"> </w:t>
      </w:r>
      <w:proofErr w:type="spellStart"/>
      <w:r w:rsidRPr="00610FDD">
        <w:rPr>
          <w:sz w:val="20"/>
          <w:szCs w:val="20"/>
        </w:rPr>
        <w:t>pass</w:t>
      </w:r>
      <w:proofErr w:type="spellEnd"/>
      <w:r w:rsidRPr="00610FDD">
        <w:rPr>
          <w:sz w:val="20"/>
          <w:szCs w:val="20"/>
        </w:rPr>
        <w:t xml:space="preserve">, suivi des </w:t>
      </w:r>
      <w:proofErr w:type="spellStart"/>
      <w:r w:rsidRPr="00610FDD">
        <w:rPr>
          <w:sz w:val="20"/>
          <w:szCs w:val="20"/>
        </w:rPr>
        <w:t>sousmodules</w:t>
      </w:r>
      <w:proofErr w:type="spellEnd"/>
      <w:r w:rsidRPr="00610FDD">
        <w:rPr>
          <w:sz w:val="20"/>
          <w:szCs w:val="20"/>
        </w:rPr>
        <w:t>).</w:t>
      </w:r>
    </w:p>
    <w:p w14:paraId="4D51D4C3" w14:textId="77777777" w:rsidR="00610FDD" w:rsidRDefault="00610FDD" w:rsidP="00610FDD">
      <w:pPr>
        <w:rPr>
          <w:sz w:val="20"/>
          <w:szCs w:val="20"/>
        </w:rPr>
      </w:pPr>
      <w:r w:rsidRPr="00610FDD">
        <w:rPr>
          <w:sz w:val="20"/>
          <w:szCs w:val="20"/>
        </w:rPr>
        <w:t xml:space="preserve">• </w:t>
      </w:r>
      <w:proofErr w:type="spellStart"/>
      <w:proofErr w:type="gramStart"/>
      <w:r w:rsidRPr="00610FDD">
        <w:rPr>
          <w:sz w:val="20"/>
          <w:szCs w:val="20"/>
        </w:rPr>
        <w:t>nn.Parameter</w:t>
      </w:r>
      <w:proofErr w:type="spellEnd"/>
      <w:proofErr w:type="gramEnd"/>
      <w:r w:rsidRPr="00610FDD">
        <w:rPr>
          <w:sz w:val="20"/>
          <w:szCs w:val="20"/>
        </w:rPr>
        <w:t xml:space="preserve"> : représente un tenseur qui est considéré comme un paramètre du modèle (poids et biais). Les instances de </w:t>
      </w:r>
      <w:proofErr w:type="spellStart"/>
      <w:proofErr w:type="gramStart"/>
      <w:r w:rsidRPr="00610FDD">
        <w:rPr>
          <w:sz w:val="20"/>
          <w:szCs w:val="20"/>
        </w:rPr>
        <w:t>nn.Parameter</w:t>
      </w:r>
      <w:proofErr w:type="spellEnd"/>
      <w:proofErr w:type="gramEnd"/>
      <w:r w:rsidRPr="00610FDD">
        <w:rPr>
          <w:sz w:val="20"/>
          <w:szCs w:val="20"/>
        </w:rPr>
        <w:t xml:space="preserve"> sont automatiquement enregistrées auprès du module parent lors de leur assignation et intégrées à la descente de gradient. </w:t>
      </w:r>
    </w:p>
    <w:p w14:paraId="730AE136" w14:textId="036ED0ED" w:rsidR="00610FDD" w:rsidRDefault="00610FDD" w:rsidP="00610FDD">
      <w:pPr>
        <w:rPr>
          <w:sz w:val="20"/>
          <w:szCs w:val="20"/>
        </w:rPr>
      </w:pPr>
      <w:r w:rsidRPr="00610FDD">
        <w:rPr>
          <w:sz w:val="20"/>
          <w:szCs w:val="20"/>
        </w:rPr>
        <w:t>• Gradient et Rétropropagation : lorsque `</w:t>
      </w:r>
      <w:proofErr w:type="spellStart"/>
      <w:r w:rsidRPr="00610FDD">
        <w:rPr>
          <w:sz w:val="20"/>
          <w:szCs w:val="20"/>
        </w:rPr>
        <w:t>requires_grad</w:t>
      </w:r>
      <w:proofErr w:type="spellEnd"/>
      <w:r w:rsidRPr="00610FDD">
        <w:rPr>
          <w:sz w:val="20"/>
          <w:szCs w:val="20"/>
        </w:rPr>
        <w:t xml:space="preserve">=True`, </w:t>
      </w:r>
      <w:proofErr w:type="spellStart"/>
      <w:r w:rsidRPr="00610FDD">
        <w:rPr>
          <w:sz w:val="20"/>
          <w:szCs w:val="20"/>
        </w:rPr>
        <w:t>PyTorch</w:t>
      </w:r>
      <w:proofErr w:type="spellEnd"/>
      <w:r w:rsidRPr="00610FDD">
        <w:rPr>
          <w:sz w:val="20"/>
          <w:szCs w:val="20"/>
        </w:rPr>
        <w:t xml:space="preserve"> construit un graphe acyclique dirigé (DAG) enregistrant toutes les opérations. L'appel de la méthode </w:t>
      </w:r>
      <w:proofErr w:type="gramStart"/>
      <w:r w:rsidRPr="00610FDD">
        <w:rPr>
          <w:sz w:val="20"/>
          <w:szCs w:val="20"/>
        </w:rPr>
        <w:t>`.</w:t>
      </w:r>
      <w:proofErr w:type="spellStart"/>
      <w:r w:rsidRPr="00610FDD">
        <w:rPr>
          <w:sz w:val="20"/>
          <w:szCs w:val="20"/>
        </w:rPr>
        <w:t>backward</w:t>
      </w:r>
      <w:proofErr w:type="spellEnd"/>
      <w:r w:rsidRPr="00610FDD">
        <w:rPr>
          <w:sz w:val="20"/>
          <w:szCs w:val="20"/>
        </w:rPr>
        <w:t>()`</w:t>
      </w:r>
      <w:proofErr w:type="gramEnd"/>
      <w:r w:rsidRPr="00610FDD">
        <w:rPr>
          <w:sz w:val="20"/>
          <w:szCs w:val="20"/>
        </w:rPr>
        <w:t xml:space="preserve"> calcule les dérivées partielles de la fonction de perte par rapport aux paramètres via la règle de dérivation en chaîne (</w:t>
      </w:r>
      <w:proofErr w:type="spellStart"/>
      <w:r w:rsidRPr="00610FDD">
        <w:rPr>
          <w:sz w:val="20"/>
          <w:szCs w:val="20"/>
        </w:rPr>
        <w:t>chain</w:t>
      </w:r>
      <w:proofErr w:type="spellEnd"/>
      <w:r w:rsidRPr="00610FDD">
        <w:rPr>
          <w:sz w:val="20"/>
          <w:szCs w:val="20"/>
        </w:rPr>
        <w:t xml:space="preserve"> </w:t>
      </w:r>
      <w:proofErr w:type="spellStart"/>
      <w:r w:rsidRPr="00610FDD">
        <w:rPr>
          <w:sz w:val="20"/>
          <w:szCs w:val="20"/>
        </w:rPr>
        <w:t>rule</w:t>
      </w:r>
      <w:proofErr w:type="spellEnd"/>
      <w:r w:rsidRPr="00610FDD">
        <w:rPr>
          <w:sz w:val="20"/>
          <w:szCs w:val="20"/>
        </w:rPr>
        <w:t xml:space="preserve">). </w:t>
      </w:r>
    </w:p>
    <w:p w14:paraId="6651FBB1" w14:textId="72319415" w:rsidR="00610FDD" w:rsidRDefault="00610FDD" w:rsidP="00610FDD">
      <w:pPr>
        <w:rPr>
          <w:sz w:val="20"/>
          <w:szCs w:val="20"/>
        </w:rPr>
      </w:pPr>
      <w:r w:rsidRPr="00610FDD">
        <w:rPr>
          <w:sz w:val="20"/>
          <w:szCs w:val="20"/>
        </w:rPr>
        <w:t xml:space="preserve">• </w:t>
      </w:r>
      <w:proofErr w:type="spellStart"/>
      <w:r w:rsidRPr="00610FDD">
        <w:rPr>
          <w:sz w:val="20"/>
          <w:szCs w:val="20"/>
        </w:rPr>
        <w:t>state_dict</w:t>
      </w:r>
      <w:proofErr w:type="spellEnd"/>
      <w:r w:rsidRPr="00610FDD">
        <w:rPr>
          <w:sz w:val="20"/>
          <w:szCs w:val="20"/>
        </w:rPr>
        <w:t xml:space="preserve"> : dictionnaire Python associant chaque couche à son tenseur de paramètres. C'est l'objet clé pour la sauvegarde et le rechargement de l'état interne d'un modèle. </w:t>
      </w:r>
    </w:p>
    <w:p w14:paraId="073E3C52" w14:textId="2FA84B00" w:rsidR="00610FDD" w:rsidRDefault="00610FDD" w:rsidP="00610FDD">
      <w:pPr>
        <w:rPr>
          <w:sz w:val="20"/>
          <w:szCs w:val="20"/>
        </w:rPr>
      </w:pPr>
      <w:r w:rsidRPr="00610FDD">
        <w:rPr>
          <w:sz w:val="20"/>
          <w:szCs w:val="20"/>
        </w:rPr>
        <w:t xml:space="preserve">• </w:t>
      </w:r>
      <w:proofErr w:type="spellStart"/>
      <w:r w:rsidRPr="00610FDD">
        <w:rPr>
          <w:sz w:val="20"/>
          <w:szCs w:val="20"/>
        </w:rPr>
        <w:t>Device</w:t>
      </w:r>
      <w:proofErr w:type="spellEnd"/>
      <w:r w:rsidRPr="00610FDD">
        <w:rPr>
          <w:sz w:val="20"/>
          <w:szCs w:val="20"/>
        </w:rPr>
        <w:t xml:space="preserve"> : représente le processeur de calcul matériel ('</w:t>
      </w:r>
      <w:proofErr w:type="spellStart"/>
      <w:r w:rsidRPr="00610FDD">
        <w:rPr>
          <w:sz w:val="20"/>
          <w:szCs w:val="20"/>
        </w:rPr>
        <w:t>cpu</w:t>
      </w:r>
      <w:proofErr w:type="spellEnd"/>
      <w:r w:rsidRPr="00610FDD">
        <w:rPr>
          <w:sz w:val="20"/>
          <w:szCs w:val="20"/>
        </w:rPr>
        <w:t>' ou '</w:t>
      </w:r>
      <w:proofErr w:type="spellStart"/>
      <w:r w:rsidRPr="00610FDD">
        <w:rPr>
          <w:sz w:val="20"/>
          <w:szCs w:val="20"/>
        </w:rPr>
        <w:t>cuda</w:t>
      </w:r>
      <w:proofErr w:type="spellEnd"/>
      <w:r w:rsidRPr="00610FDD">
        <w:rPr>
          <w:sz w:val="20"/>
          <w:szCs w:val="20"/>
        </w:rPr>
        <w:t xml:space="preserve">' pour GPU </w:t>
      </w:r>
      <w:proofErr w:type="spellStart"/>
      <w:r w:rsidRPr="00610FDD">
        <w:rPr>
          <w:sz w:val="20"/>
          <w:szCs w:val="20"/>
        </w:rPr>
        <w:t>Nvidia</w:t>
      </w:r>
      <w:proofErr w:type="spellEnd"/>
      <w:r w:rsidRPr="00610FDD">
        <w:rPr>
          <w:sz w:val="20"/>
          <w:szCs w:val="20"/>
        </w:rPr>
        <w:t>). L'exécution correcte exige que le tenseur d'entrée et les paramètres du modèle soient hébergés sur le même périphérique physique sous peine d'erreur matérielle.</w:t>
      </w:r>
    </w:p>
    <w:p w14:paraId="5BF32B2F" w14:textId="26BF3F79" w:rsidR="00610FDD" w:rsidRDefault="00610FDD" w:rsidP="00610FDD">
      <w:r w:rsidRPr="00610FDD">
        <w:t xml:space="preserve">2. Représentation du </w:t>
      </w:r>
      <w:proofErr w:type="spellStart"/>
      <w:r w:rsidRPr="00610FDD">
        <w:t>Dataset</w:t>
      </w:r>
      <w:proofErr w:type="spellEnd"/>
      <w:r w:rsidRPr="00610FDD">
        <w:t xml:space="preserve"> Spotify</w:t>
      </w:r>
    </w:p>
    <w:p w14:paraId="44176F14" w14:textId="3401E5D1" w:rsidR="00610FDD" w:rsidRDefault="00610FDD" w:rsidP="00610FDD">
      <w:pPr>
        <w:rPr>
          <w:sz w:val="20"/>
          <w:szCs w:val="20"/>
        </w:rPr>
      </w:pPr>
      <w:r w:rsidRPr="00610FDD">
        <w:t xml:space="preserve">Le jeu de données d'étude provient du </w:t>
      </w:r>
      <w:proofErr w:type="spellStart"/>
      <w:r w:rsidRPr="00610FDD">
        <w:t>dataset</w:t>
      </w:r>
      <w:proofErr w:type="spellEnd"/>
      <w:r w:rsidRPr="00610FDD">
        <w:t xml:space="preserve"> public 'Spotify 1.2M+ </w:t>
      </w:r>
      <w:proofErr w:type="spellStart"/>
      <w:r w:rsidRPr="00610FDD">
        <w:t>Songs</w:t>
      </w:r>
      <w:proofErr w:type="spellEnd"/>
      <w:r w:rsidRPr="00610FDD">
        <w:t>' (partie1_spotify_tracks_features.csv). La tâche retenue est la classification de la période musicale (époque) de sortie d'une chanson en 6 classes distinctes :</w:t>
      </w:r>
    </w:p>
    <w:p w14:paraId="296D4FC0" w14:textId="77777777" w:rsidR="00610FDD" w:rsidRDefault="00610FDD" w:rsidP="00610FDD">
      <w:pPr>
        <w:rPr>
          <w:sz w:val="20"/>
          <w:szCs w:val="20"/>
        </w:rPr>
      </w:pPr>
      <w:r w:rsidRPr="00610FDD">
        <w:rPr>
          <w:sz w:val="20"/>
          <w:szCs w:val="20"/>
        </w:rPr>
        <w:t xml:space="preserve">▪ Classe 0 : &lt;= 1979 </w:t>
      </w:r>
    </w:p>
    <w:p w14:paraId="4EBAE24A" w14:textId="77777777" w:rsidR="00610FDD" w:rsidRDefault="00610FDD" w:rsidP="00610FDD">
      <w:pPr>
        <w:rPr>
          <w:sz w:val="20"/>
          <w:szCs w:val="20"/>
        </w:rPr>
      </w:pPr>
      <w:r w:rsidRPr="00610FDD">
        <w:rPr>
          <w:sz w:val="20"/>
          <w:szCs w:val="20"/>
        </w:rPr>
        <w:t xml:space="preserve">▪ Classe 1 : 1980-1989 </w:t>
      </w:r>
    </w:p>
    <w:p w14:paraId="6A1B5557" w14:textId="77777777" w:rsidR="00610FDD" w:rsidRDefault="00610FDD" w:rsidP="00610FDD">
      <w:pPr>
        <w:rPr>
          <w:sz w:val="20"/>
          <w:szCs w:val="20"/>
        </w:rPr>
      </w:pPr>
      <w:r w:rsidRPr="00610FDD">
        <w:rPr>
          <w:sz w:val="20"/>
          <w:szCs w:val="20"/>
        </w:rPr>
        <w:t xml:space="preserve">▪ Classe 2 : 1990-1999 </w:t>
      </w:r>
    </w:p>
    <w:p w14:paraId="35F1FE1E" w14:textId="77777777" w:rsidR="00610FDD" w:rsidRDefault="00610FDD" w:rsidP="00610FDD">
      <w:pPr>
        <w:rPr>
          <w:sz w:val="20"/>
          <w:szCs w:val="20"/>
        </w:rPr>
      </w:pPr>
      <w:r w:rsidRPr="00610FDD">
        <w:rPr>
          <w:sz w:val="20"/>
          <w:szCs w:val="20"/>
        </w:rPr>
        <w:t xml:space="preserve">▪ Classe 3 : 2000-2009 </w:t>
      </w:r>
    </w:p>
    <w:p w14:paraId="089F4F40" w14:textId="77777777" w:rsidR="00610FDD" w:rsidRDefault="00610FDD" w:rsidP="00610FDD">
      <w:pPr>
        <w:rPr>
          <w:sz w:val="20"/>
          <w:szCs w:val="20"/>
        </w:rPr>
      </w:pPr>
      <w:r w:rsidRPr="00610FDD">
        <w:rPr>
          <w:sz w:val="20"/>
          <w:szCs w:val="20"/>
        </w:rPr>
        <w:t xml:space="preserve">▪ Classe 4 : 2010-2019 </w:t>
      </w:r>
    </w:p>
    <w:p w14:paraId="150D1597" w14:textId="77777777" w:rsidR="00610FDD" w:rsidRDefault="00610FDD" w:rsidP="00610FDD">
      <w:pPr>
        <w:rPr>
          <w:sz w:val="20"/>
          <w:szCs w:val="20"/>
        </w:rPr>
      </w:pPr>
      <w:r w:rsidRPr="00610FDD">
        <w:rPr>
          <w:sz w:val="20"/>
          <w:szCs w:val="20"/>
        </w:rPr>
        <w:t xml:space="preserve">▪ Classe 5 : 2020+ </w:t>
      </w:r>
    </w:p>
    <w:p w14:paraId="33AEE57A" w14:textId="62B0006C" w:rsidR="00610FDD" w:rsidRDefault="00610FDD" w:rsidP="00610FDD">
      <w:pPr>
        <w:rPr>
          <w:sz w:val="20"/>
          <w:szCs w:val="20"/>
        </w:rPr>
      </w:pPr>
      <w:r w:rsidRPr="00610FDD">
        <w:rPr>
          <w:sz w:val="20"/>
          <w:szCs w:val="20"/>
        </w:rPr>
        <w:lastRenderedPageBreak/>
        <w:t xml:space="preserve">Les caractéristiques prédictives sont au nombre de 10 </w:t>
      </w:r>
      <w:proofErr w:type="spellStart"/>
      <w:r w:rsidRPr="00610FDD">
        <w:rPr>
          <w:sz w:val="20"/>
          <w:szCs w:val="20"/>
        </w:rPr>
        <w:t>features</w:t>
      </w:r>
      <w:proofErr w:type="spellEnd"/>
      <w:r w:rsidRPr="00610FDD">
        <w:rPr>
          <w:sz w:val="20"/>
          <w:szCs w:val="20"/>
        </w:rPr>
        <w:t xml:space="preserve"> numériques décrivant le signal acoustique calculé par les algorithmes de Spotify : </w:t>
      </w:r>
      <w:proofErr w:type="spellStart"/>
      <w:r w:rsidRPr="00610FDD">
        <w:rPr>
          <w:sz w:val="20"/>
          <w:szCs w:val="20"/>
        </w:rPr>
        <w:t>danceability</w:t>
      </w:r>
      <w:proofErr w:type="spellEnd"/>
      <w:r w:rsidRPr="00610FDD">
        <w:rPr>
          <w:sz w:val="20"/>
          <w:szCs w:val="20"/>
        </w:rPr>
        <w:t xml:space="preserve">, </w:t>
      </w:r>
      <w:proofErr w:type="spellStart"/>
      <w:r w:rsidRPr="00610FDD">
        <w:rPr>
          <w:sz w:val="20"/>
          <w:szCs w:val="20"/>
        </w:rPr>
        <w:t>energy</w:t>
      </w:r>
      <w:proofErr w:type="spellEnd"/>
      <w:r w:rsidRPr="00610FDD">
        <w:rPr>
          <w:sz w:val="20"/>
          <w:szCs w:val="20"/>
        </w:rPr>
        <w:t xml:space="preserve">, </w:t>
      </w:r>
      <w:proofErr w:type="spellStart"/>
      <w:r w:rsidRPr="00610FDD">
        <w:rPr>
          <w:sz w:val="20"/>
          <w:szCs w:val="20"/>
        </w:rPr>
        <w:t>loudness</w:t>
      </w:r>
      <w:proofErr w:type="spellEnd"/>
      <w:r w:rsidRPr="00610FDD">
        <w:rPr>
          <w:sz w:val="20"/>
          <w:szCs w:val="20"/>
        </w:rPr>
        <w:t xml:space="preserve">, </w:t>
      </w:r>
      <w:proofErr w:type="spellStart"/>
      <w:r w:rsidRPr="00610FDD">
        <w:rPr>
          <w:sz w:val="20"/>
          <w:szCs w:val="20"/>
        </w:rPr>
        <w:t>speechiness</w:t>
      </w:r>
      <w:proofErr w:type="spellEnd"/>
      <w:r w:rsidRPr="00610FDD">
        <w:rPr>
          <w:sz w:val="20"/>
          <w:szCs w:val="20"/>
        </w:rPr>
        <w:t xml:space="preserve">, </w:t>
      </w:r>
      <w:proofErr w:type="spellStart"/>
      <w:r w:rsidRPr="00610FDD">
        <w:rPr>
          <w:sz w:val="20"/>
          <w:szCs w:val="20"/>
        </w:rPr>
        <w:t>acousticness</w:t>
      </w:r>
      <w:proofErr w:type="spellEnd"/>
      <w:r w:rsidRPr="00610FDD">
        <w:rPr>
          <w:sz w:val="20"/>
          <w:szCs w:val="20"/>
        </w:rPr>
        <w:t xml:space="preserve">, </w:t>
      </w:r>
      <w:proofErr w:type="spellStart"/>
      <w:r w:rsidRPr="00610FDD">
        <w:rPr>
          <w:sz w:val="20"/>
          <w:szCs w:val="20"/>
        </w:rPr>
        <w:t>instrumentalness</w:t>
      </w:r>
      <w:proofErr w:type="spellEnd"/>
      <w:r w:rsidRPr="00610FDD">
        <w:rPr>
          <w:sz w:val="20"/>
          <w:szCs w:val="20"/>
        </w:rPr>
        <w:t xml:space="preserve">, </w:t>
      </w:r>
      <w:proofErr w:type="spellStart"/>
      <w:r w:rsidRPr="00610FDD">
        <w:rPr>
          <w:sz w:val="20"/>
          <w:szCs w:val="20"/>
        </w:rPr>
        <w:t>liveness</w:t>
      </w:r>
      <w:proofErr w:type="spellEnd"/>
      <w:r w:rsidRPr="00610FDD">
        <w:rPr>
          <w:sz w:val="20"/>
          <w:szCs w:val="20"/>
        </w:rPr>
        <w:t xml:space="preserve">, valence, tempo, et </w:t>
      </w:r>
      <w:proofErr w:type="spellStart"/>
      <w:r w:rsidRPr="00610FDD">
        <w:rPr>
          <w:sz w:val="20"/>
          <w:szCs w:val="20"/>
        </w:rPr>
        <w:t>duration_ms</w:t>
      </w:r>
      <w:proofErr w:type="spellEnd"/>
      <w:r w:rsidRPr="00610FDD">
        <w:rPr>
          <w:sz w:val="20"/>
          <w:szCs w:val="20"/>
        </w:rPr>
        <w:t>. La base contient 1.2 million d'enregistrements bruts, qui ont été nettoyés des valeurs manquantes et filtrés pour l'apprentissage.</w:t>
      </w:r>
    </w:p>
    <w:p w14:paraId="1CD1102A" w14:textId="4B79980F" w:rsidR="00CE114A" w:rsidRDefault="00CE114A" w:rsidP="00610FDD">
      <w:pPr>
        <w:rPr>
          <w:sz w:val="20"/>
          <w:szCs w:val="20"/>
        </w:rPr>
      </w:pPr>
      <w:r w:rsidRPr="00CE114A">
        <w:rPr>
          <w:noProof/>
          <w:sz w:val="20"/>
          <w:szCs w:val="20"/>
        </w:rPr>
        <w:drawing>
          <wp:inline distT="0" distB="0" distL="0" distR="0" wp14:anchorId="12CB66DF" wp14:editId="109FD392">
            <wp:extent cx="5760720" cy="1776095"/>
            <wp:effectExtent l="0" t="0" r="0" b="0"/>
            <wp:docPr id="141682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29198" name=""/>
                    <pic:cNvPicPr/>
                  </pic:nvPicPr>
                  <pic:blipFill>
                    <a:blip r:embed="rId9"/>
                    <a:stretch>
                      <a:fillRect/>
                    </a:stretch>
                  </pic:blipFill>
                  <pic:spPr>
                    <a:xfrm>
                      <a:off x="0" y="0"/>
                      <a:ext cx="5760720" cy="1776095"/>
                    </a:xfrm>
                    <a:prstGeom prst="rect">
                      <a:avLst/>
                    </a:prstGeom>
                  </pic:spPr>
                </pic:pic>
              </a:graphicData>
            </a:graphic>
          </wp:inline>
        </w:drawing>
      </w:r>
    </w:p>
    <w:p w14:paraId="135BF813" w14:textId="5B43404C" w:rsidR="00CE114A" w:rsidRDefault="00CE114A" w:rsidP="00CE114A">
      <w:pPr>
        <w:jc w:val="center"/>
        <w:rPr>
          <w:sz w:val="16"/>
          <w:szCs w:val="16"/>
        </w:rPr>
      </w:pPr>
      <w:r w:rsidRPr="00CE114A">
        <w:rPr>
          <w:sz w:val="16"/>
          <w:szCs w:val="16"/>
        </w:rPr>
        <w:t xml:space="preserve">Figure </w:t>
      </w:r>
      <w:proofErr w:type="gramStart"/>
      <w:r w:rsidRPr="00CE114A">
        <w:rPr>
          <w:sz w:val="16"/>
          <w:szCs w:val="16"/>
        </w:rPr>
        <w:t>1:</w:t>
      </w:r>
      <w:proofErr w:type="gramEnd"/>
      <w:r w:rsidRPr="00CE114A">
        <w:rPr>
          <w:sz w:val="16"/>
          <w:szCs w:val="16"/>
        </w:rPr>
        <w:t xml:space="preserve"> Distribution des caractéristiques acoustiques et des classes temporelles de Spotify</w:t>
      </w:r>
    </w:p>
    <w:p w14:paraId="3D793278" w14:textId="22711473" w:rsidR="00CE114A" w:rsidRDefault="00CE114A" w:rsidP="00CE114A">
      <w:r w:rsidRPr="00CE114A">
        <w:t xml:space="preserve">3. Prétraitement Dédié et Analyse du Data </w:t>
      </w:r>
      <w:proofErr w:type="spellStart"/>
      <w:r w:rsidRPr="00CE114A">
        <w:t>Leakage</w:t>
      </w:r>
      <w:proofErr w:type="spellEnd"/>
    </w:p>
    <w:p w14:paraId="4CCC4A5A" w14:textId="77777777" w:rsidR="00CE114A" w:rsidRDefault="00CE114A" w:rsidP="00CE114A">
      <w:pPr>
        <w:rPr>
          <w:sz w:val="20"/>
          <w:szCs w:val="20"/>
        </w:rPr>
      </w:pPr>
      <w:r w:rsidRPr="00CE114A">
        <w:rPr>
          <w:sz w:val="20"/>
          <w:szCs w:val="20"/>
        </w:rPr>
        <w:t xml:space="preserve">Avant d'alimenter le MLP, les données tabulaires subissent un pipeline rigoureux de prétraitement pour </w:t>
      </w:r>
    </w:p>
    <w:p w14:paraId="4264006E" w14:textId="2BAAA6C3" w:rsidR="00CE114A" w:rsidRDefault="00CE114A" w:rsidP="00CE114A">
      <w:pPr>
        <w:rPr>
          <w:sz w:val="20"/>
          <w:szCs w:val="20"/>
        </w:rPr>
      </w:pPr>
      <w:proofErr w:type="gramStart"/>
      <w:r w:rsidRPr="00CE114A">
        <w:rPr>
          <w:sz w:val="20"/>
          <w:szCs w:val="20"/>
        </w:rPr>
        <w:t>s'assurer</w:t>
      </w:r>
      <w:proofErr w:type="gramEnd"/>
      <w:r w:rsidRPr="00CE114A">
        <w:rPr>
          <w:sz w:val="20"/>
          <w:szCs w:val="20"/>
        </w:rPr>
        <w:t xml:space="preserve"> que l'apprentissage est optimal et stable :</w:t>
      </w:r>
    </w:p>
    <w:p w14:paraId="348DD853" w14:textId="77777777" w:rsidR="00CE114A" w:rsidRDefault="00CE114A" w:rsidP="00CE114A">
      <w:pPr>
        <w:pStyle w:val="ListParagraph"/>
        <w:numPr>
          <w:ilvl w:val="0"/>
          <w:numId w:val="2"/>
        </w:numPr>
        <w:rPr>
          <w:sz w:val="20"/>
          <w:szCs w:val="20"/>
        </w:rPr>
      </w:pPr>
      <w:r w:rsidRPr="00CE114A">
        <w:rPr>
          <w:sz w:val="20"/>
          <w:szCs w:val="20"/>
        </w:rPr>
        <w:t>Standardisation (</w:t>
      </w:r>
      <w:proofErr w:type="spellStart"/>
      <w:r w:rsidRPr="00CE114A">
        <w:rPr>
          <w:sz w:val="20"/>
          <w:szCs w:val="20"/>
        </w:rPr>
        <w:t>StandardScaler</w:t>
      </w:r>
      <w:proofErr w:type="spellEnd"/>
      <w:r w:rsidRPr="00CE114A">
        <w:rPr>
          <w:sz w:val="20"/>
          <w:szCs w:val="20"/>
        </w:rPr>
        <w:t xml:space="preserve">) : les </w:t>
      </w:r>
      <w:proofErr w:type="spellStart"/>
      <w:r w:rsidRPr="00CE114A">
        <w:rPr>
          <w:sz w:val="20"/>
          <w:szCs w:val="20"/>
        </w:rPr>
        <w:t>features</w:t>
      </w:r>
      <w:proofErr w:type="spellEnd"/>
      <w:r w:rsidRPr="00CE114A">
        <w:rPr>
          <w:sz w:val="20"/>
          <w:szCs w:val="20"/>
        </w:rPr>
        <w:t xml:space="preserve"> présentent des échelles numériques extrêmement divergentes. Par exemple, la </w:t>
      </w:r>
      <w:proofErr w:type="spellStart"/>
      <w:r w:rsidRPr="00CE114A">
        <w:rPr>
          <w:sz w:val="20"/>
          <w:szCs w:val="20"/>
        </w:rPr>
        <w:t>feature</w:t>
      </w:r>
      <w:proofErr w:type="spellEnd"/>
      <w:r w:rsidRPr="00CE114A">
        <w:rPr>
          <w:sz w:val="20"/>
          <w:szCs w:val="20"/>
        </w:rPr>
        <w:t xml:space="preserve"> </w:t>
      </w:r>
      <w:proofErr w:type="spellStart"/>
      <w:r w:rsidRPr="00CE114A">
        <w:rPr>
          <w:sz w:val="20"/>
          <w:szCs w:val="20"/>
        </w:rPr>
        <w:t>duration_ms</w:t>
      </w:r>
      <w:proofErr w:type="spellEnd"/>
      <w:r w:rsidRPr="00CE114A">
        <w:rPr>
          <w:sz w:val="20"/>
          <w:szCs w:val="20"/>
        </w:rPr>
        <w:t xml:space="preserve"> se chiffre en centaines de milliers de millisecondes, tandis que la </w:t>
      </w:r>
      <w:proofErr w:type="spellStart"/>
      <w:r w:rsidRPr="00CE114A">
        <w:rPr>
          <w:sz w:val="20"/>
          <w:szCs w:val="20"/>
        </w:rPr>
        <w:t>feature</w:t>
      </w:r>
      <w:proofErr w:type="spellEnd"/>
      <w:r w:rsidRPr="00CE114A">
        <w:rPr>
          <w:sz w:val="20"/>
          <w:szCs w:val="20"/>
        </w:rPr>
        <w:t xml:space="preserve"> </w:t>
      </w:r>
      <w:proofErr w:type="spellStart"/>
      <w:r w:rsidRPr="00CE114A">
        <w:rPr>
          <w:sz w:val="20"/>
          <w:szCs w:val="20"/>
        </w:rPr>
        <w:t>acousticness</w:t>
      </w:r>
      <w:proofErr w:type="spellEnd"/>
      <w:r w:rsidRPr="00CE114A">
        <w:rPr>
          <w:sz w:val="20"/>
          <w:szCs w:val="20"/>
        </w:rPr>
        <w:t xml:space="preserve"> varie strictement entre 0 et 1. Un MLP est sensible à la dynamique des valeurs : des variables à forte échelle domineraient les gradients lors de la rétropropagation, empêchant le réseau d'apprendre sur les </w:t>
      </w:r>
      <w:proofErr w:type="spellStart"/>
      <w:r w:rsidRPr="00CE114A">
        <w:rPr>
          <w:sz w:val="20"/>
          <w:szCs w:val="20"/>
        </w:rPr>
        <w:t>features</w:t>
      </w:r>
      <w:proofErr w:type="spellEnd"/>
      <w:r w:rsidRPr="00CE114A">
        <w:rPr>
          <w:sz w:val="20"/>
          <w:szCs w:val="20"/>
        </w:rPr>
        <w:t xml:space="preserve"> à plus faible dynamique. La transformation applique : </w:t>
      </w:r>
    </w:p>
    <w:p w14:paraId="7A545C76" w14:textId="77777777" w:rsidR="00CE114A" w:rsidRDefault="00CE114A" w:rsidP="00CE114A">
      <w:pPr>
        <w:pStyle w:val="ListParagraph"/>
        <w:jc w:val="center"/>
        <w:rPr>
          <w:sz w:val="20"/>
          <w:szCs w:val="20"/>
        </w:rPr>
      </w:pPr>
    </w:p>
    <w:p w14:paraId="5A681674" w14:textId="226AE809" w:rsidR="00CE114A" w:rsidRDefault="00CE114A" w:rsidP="00CE114A">
      <w:pPr>
        <w:pStyle w:val="ListParagraph"/>
        <w:jc w:val="center"/>
        <w:rPr>
          <w:sz w:val="20"/>
          <w:szCs w:val="20"/>
        </w:rPr>
      </w:pPr>
      <w:proofErr w:type="gramStart"/>
      <w:r w:rsidRPr="00CE114A">
        <w:rPr>
          <w:sz w:val="20"/>
          <w:szCs w:val="20"/>
        </w:rPr>
        <w:t>z</w:t>
      </w:r>
      <w:proofErr w:type="gramEnd"/>
      <w:r w:rsidRPr="00CE114A">
        <w:rPr>
          <w:sz w:val="20"/>
          <w:szCs w:val="20"/>
        </w:rPr>
        <w:t xml:space="preserve"> = (x - mu) / sigma</w:t>
      </w:r>
    </w:p>
    <w:p w14:paraId="7871B4A6" w14:textId="77777777" w:rsidR="00CE114A" w:rsidRDefault="00CE114A" w:rsidP="00CE114A">
      <w:pPr>
        <w:pStyle w:val="ListParagraph"/>
        <w:jc w:val="center"/>
        <w:rPr>
          <w:sz w:val="20"/>
          <w:szCs w:val="20"/>
        </w:rPr>
      </w:pPr>
    </w:p>
    <w:p w14:paraId="65A36887" w14:textId="74CB340E" w:rsidR="00CE114A" w:rsidRDefault="00CE114A" w:rsidP="00CE114A">
      <w:pPr>
        <w:rPr>
          <w:sz w:val="20"/>
          <w:szCs w:val="20"/>
        </w:rPr>
      </w:pPr>
      <w:proofErr w:type="gramStart"/>
      <w:r w:rsidRPr="00CE114A">
        <w:rPr>
          <w:sz w:val="20"/>
          <w:szCs w:val="20"/>
        </w:rPr>
        <w:t>où</w:t>
      </w:r>
      <w:proofErr w:type="gramEnd"/>
      <w:r w:rsidRPr="00CE114A">
        <w:rPr>
          <w:sz w:val="20"/>
          <w:szCs w:val="20"/>
        </w:rPr>
        <w:t xml:space="preserve"> mu est la moyenne empirique et sigma l'écart-type de chaque </w:t>
      </w:r>
      <w:proofErr w:type="spellStart"/>
      <w:r w:rsidRPr="00CE114A">
        <w:rPr>
          <w:sz w:val="20"/>
          <w:szCs w:val="20"/>
        </w:rPr>
        <w:t>feature</w:t>
      </w:r>
      <w:proofErr w:type="spellEnd"/>
      <w:r w:rsidRPr="00CE114A">
        <w:rPr>
          <w:sz w:val="20"/>
          <w:szCs w:val="20"/>
        </w:rPr>
        <w:t xml:space="preserve"> sur le set d'apprentissage.</w:t>
      </w:r>
    </w:p>
    <w:p w14:paraId="2F87A813" w14:textId="77777777" w:rsidR="00CE114A" w:rsidRDefault="00CE114A" w:rsidP="00CE114A">
      <w:pPr>
        <w:pStyle w:val="ListParagraph"/>
        <w:rPr>
          <w:sz w:val="20"/>
          <w:szCs w:val="20"/>
        </w:rPr>
      </w:pPr>
    </w:p>
    <w:p w14:paraId="097FCF60" w14:textId="0247B294" w:rsidR="00CE114A" w:rsidRPr="00CE114A" w:rsidRDefault="00CE114A" w:rsidP="00CE114A">
      <w:pPr>
        <w:pStyle w:val="ListParagraph"/>
        <w:numPr>
          <w:ilvl w:val="0"/>
          <w:numId w:val="2"/>
        </w:numPr>
        <w:rPr>
          <w:sz w:val="20"/>
          <w:szCs w:val="20"/>
        </w:rPr>
      </w:pPr>
      <w:r w:rsidRPr="00CE114A">
        <w:rPr>
          <w:sz w:val="20"/>
          <w:szCs w:val="20"/>
        </w:rPr>
        <w:t xml:space="preserve">Division des ensembles et Data </w:t>
      </w:r>
      <w:proofErr w:type="spellStart"/>
      <w:r w:rsidRPr="00CE114A">
        <w:rPr>
          <w:sz w:val="20"/>
          <w:szCs w:val="20"/>
        </w:rPr>
        <w:t>Leakage</w:t>
      </w:r>
      <w:proofErr w:type="spellEnd"/>
      <w:r w:rsidRPr="00CE114A">
        <w:rPr>
          <w:sz w:val="20"/>
          <w:szCs w:val="20"/>
        </w:rPr>
        <w:t xml:space="preserve"> : les données sont segmentées en Apprentissage (70%), Validation (15%) et Test (15%). La standardisation est apprise uniquement sur l'ensemble d'apprentissage puis appliquée aux ensembles de validation et de test afin d'éviter toute fuite d'information (data </w:t>
      </w:r>
      <w:proofErr w:type="spellStart"/>
      <w:r w:rsidRPr="00CE114A">
        <w:rPr>
          <w:sz w:val="20"/>
          <w:szCs w:val="20"/>
        </w:rPr>
        <w:t>leakage</w:t>
      </w:r>
      <w:proofErr w:type="spellEnd"/>
      <w:r w:rsidRPr="00CE114A">
        <w:rPr>
          <w:sz w:val="20"/>
          <w:szCs w:val="20"/>
        </w:rPr>
        <w:t>) du futur vers le passé.</w:t>
      </w:r>
    </w:p>
    <w:p w14:paraId="1BE4E60E" w14:textId="17699D98" w:rsidR="00CE114A" w:rsidRPr="00CE114A" w:rsidRDefault="00CE114A" w:rsidP="00CE114A">
      <w:pPr>
        <w:pStyle w:val="ListParagraph"/>
        <w:numPr>
          <w:ilvl w:val="0"/>
          <w:numId w:val="2"/>
        </w:numPr>
        <w:rPr>
          <w:sz w:val="20"/>
          <w:szCs w:val="20"/>
        </w:rPr>
      </w:pPr>
      <w:proofErr w:type="spellStart"/>
      <w:r w:rsidRPr="00CE114A">
        <w:rPr>
          <w:sz w:val="20"/>
          <w:szCs w:val="20"/>
        </w:rPr>
        <w:t>DataLoader</w:t>
      </w:r>
      <w:proofErr w:type="spellEnd"/>
      <w:r w:rsidRPr="00CE114A">
        <w:rPr>
          <w:sz w:val="20"/>
          <w:szCs w:val="20"/>
        </w:rPr>
        <w:t xml:space="preserve"> et Lazy </w:t>
      </w:r>
      <w:proofErr w:type="spellStart"/>
      <w:r w:rsidRPr="00CE114A">
        <w:rPr>
          <w:sz w:val="20"/>
          <w:szCs w:val="20"/>
        </w:rPr>
        <w:t>Loading</w:t>
      </w:r>
      <w:proofErr w:type="spellEnd"/>
      <w:r w:rsidRPr="00CE114A">
        <w:rPr>
          <w:sz w:val="20"/>
          <w:szCs w:val="20"/>
        </w:rPr>
        <w:t xml:space="preserve"> : L'ingénierie </w:t>
      </w:r>
      <w:proofErr w:type="spellStart"/>
      <w:r w:rsidRPr="00CE114A">
        <w:rPr>
          <w:sz w:val="20"/>
          <w:szCs w:val="20"/>
        </w:rPr>
        <w:t>PyTorch</w:t>
      </w:r>
      <w:proofErr w:type="spellEnd"/>
      <w:r w:rsidRPr="00CE114A">
        <w:rPr>
          <w:sz w:val="20"/>
          <w:szCs w:val="20"/>
        </w:rPr>
        <w:t xml:space="preserve"> repose sur deux abstractions logicielles complémentaires pour alimenter les modèles sans saturer la mémoire vive (RAM) :</w:t>
      </w:r>
    </w:p>
    <w:p w14:paraId="27569E4C" w14:textId="77777777" w:rsidR="00CE114A" w:rsidRPr="00610FDD" w:rsidRDefault="00CE114A" w:rsidP="00CE114A">
      <w:pPr>
        <w:rPr>
          <w:sz w:val="20"/>
          <w:szCs w:val="20"/>
        </w:rPr>
      </w:pPr>
    </w:p>
    <w:p w14:paraId="52911DFE" w14:textId="09979184" w:rsidR="00610FDD" w:rsidRDefault="00610FDD" w:rsidP="00610FDD">
      <w:pPr>
        <w:pStyle w:val="ListParagraph"/>
        <w:rPr>
          <w:sz w:val="20"/>
          <w:szCs w:val="20"/>
        </w:rPr>
      </w:pPr>
    </w:p>
    <w:p w14:paraId="10A61AA8" w14:textId="77777777" w:rsidR="00CE114A" w:rsidRDefault="00CE114A" w:rsidP="00610FDD">
      <w:pPr>
        <w:pStyle w:val="ListParagraph"/>
        <w:rPr>
          <w:sz w:val="20"/>
          <w:szCs w:val="20"/>
        </w:rPr>
      </w:pPr>
    </w:p>
    <w:p w14:paraId="34318F32" w14:textId="77777777" w:rsidR="00CE114A" w:rsidRDefault="00CE114A" w:rsidP="00610FDD">
      <w:pPr>
        <w:pStyle w:val="ListParagraph"/>
        <w:rPr>
          <w:sz w:val="20"/>
          <w:szCs w:val="20"/>
        </w:rPr>
      </w:pPr>
    </w:p>
    <w:p w14:paraId="390B9664" w14:textId="77777777" w:rsidR="00CE114A" w:rsidRDefault="00CE114A" w:rsidP="00610FDD">
      <w:pPr>
        <w:pStyle w:val="ListParagraph"/>
        <w:rPr>
          <w:sz w:val="20"/>
          <w:szCs w:val="20"/>
        </w:rPr>
      </w:pPr>
    </w:p>
    <w:p w14:paraId="54A5EB81" w14:textId="77777777" w:rsidR="00CE114A" w:rsidRDefault="00CE114A" w:rsidP="00610FDD">
      <w:pPr>
        <w:pStyle w:val="ListParagraph"/>
        <w:rPr>
          <w:sz w:val="20"/>
          <w:szCs w:val="20"/>
        </w:rPr>
      </w:pPr>
    </w:p>
    <w:p w14:paraId="06D2BFAB" w14:textId="77777777" w:rsidR="00CE114A" w:rsidRDefault="00CE114A" w:rsidP="00610FDD">
      <w:pPr>
        <w:pStyle w:val="ListParagraph"/>
        <w:rPr>
          <w:sz w:val="20"/>
          <w:szCs w:val="20"/>
        </w:rPr>
      </w:pPr>
    </w:p>
    <w:p w14:paraId="6912296E" w14:textId="77777777" w:rsidR="00CE114A" w:rsidRDefault="00CE114A" w:rsidP="00610FDD">
      <w:pPr>
        <w:pStyle w:val="ListParagraph"/>
        <w:rPr>
          <w:sz w:val="20"/>
          <w:szCs w:val="20"/>
        </w:rPr>
      </w:pPr>
    </w:p>
    <w:p w14:paraId="51683492" w14:textId="4DBE4D93" w:rsidR="00CE114A" w:rsidRDefault="00CE114A" w:rsidP="00CE114A">
      <w:pPr>
        <w:pStyle w:val="ListParagraph"/>
        <w:numPr>
          <w:ilvl w:val="0"/>
          <w:numId w:val="3"/>
        </w:numPr>
        <w:rPr>
          <w:sz w:val="20"/>
          <w:szCs w:val="20"/>
        </w:rPr>
      </w:pPr>
      <w:r w:rsidRPr="00CE114A">
        <w:rPr>
          <w:sz w:val="20"/>
          <w:szCs w:val="20"/>
        </w:rPr>
        <w:lastRenderedPageBreak/>
        <w:t xml:space="preserve">La classe </w:t>
      </w:r>
      <w:proofErr w:type="spellStart"/>
      <w:r w:rsidRPr="00CE114A">
        <w:rPr>
          <w:sz w:val="20"/>
          <w:szCs w:val="20"/>
        </w:rPr>
        <w:t>Dataset</w:t>
      </w:r>
      <w:proofErr w:type="spellEnd"/>
      <w:r w:rsidRPr="00CE114A">
        <w:rPr>
          <w:sz w:val="20"/>
          <w:szCs w:val="20"/>
        </w:rPr>
        <w:t xml:space="preserve"> : Elle encapsule la structure physique des données. Dans notre projet, nous héritons de </w:t>
      </w:r>
      <w:proofErr w:type="spellStart"/>
      <w:proofErr w:type="gramStart"/>
      <w:r w:rsidRPr="00CE114A">
        <w:rPr>
          <w:sz w:val="20"/>
          <w:szCs w:val="20"/>
        </w:rPr>
        <w:t>torch.utils</w:t>
      </w:r>
      <w:proofErr w:type="gramEnd"/>
      <w:r w:rsidRPr="00CE114A">
        <w:rPr>
          <w:sz w:val="20"/>
          <w:szCs w:val="20"/>
        </w:rPr>
        <w:t>.</w:t>
      </w:r>
      <w:proofErr w:type="gramStart"/>
      <w:r w:rsidRPr="00CE114A">
        <w:rPr>
          <w:sz w:val="20"/>
          <w:szCs w:val="20"/>
        </w:rPr>
        <w:t>data.Dataset</w:t>
      </w:r>
      <w:proofErr w:type="spellEnd"/>
      <w:proofErr w:type="gramEnd"/>
      <w:r w:rsidRPr="00CE114A">
        <w:rPr>
          <w:sz w:val="20"/>
          <w:szCs w:val="20"/>
        </w:rPr>
        <w:t xml:space="preserve"> et surchargeons deux méthodes magiques : __</w:t>
      </w:r>
      <w:proofErr w:type="spellStart"/>
      <w:r w:rsidRPr="00CE114A">
        <w:rPr>
          <w:sz w:val="20"/>
          <w:szCs w:val="20"/>
        </w:rPr>
        <w:t>len</w:t>
      </w:r>
      <w:proofErr w:type="spellEnd"/>
      <w:r w:rsidRPr="00CE114A">
        <w:rPr>
          <w:sz w:val="20"/>
          <w:szCs w:val="20"/>
        </w:rPr>
        <w:t>_</w:t>
      </w:r>
      <w:proofErr w:type="gramStart"/>
      <w:r w:rsidRPr="00CE114A">
        <w:rPr>
          <w:sz w:val="20"/>
          <w:szCs w:val="20"/>
        </w:rPr>
        <w:t>_(</w:t>
      </w:r>
      <w:proofErr w:type="gramEnd"/>
      <w:r w:rsidRPr="00CE114A">
        <w:rPr>
          <w:sz w:val="20"/>
          <w:szCs w:val="20"/>
        </w:rPr>
        <w:t>) qui renvoie le nombre total d'exemples dans le jeu de données, et __</w:t>
      </w:r>
      <w:proofErr w:type="spellStart"/>
      <w:r w:rsidRPr="00CE114A">
        <w:rPr>
          <w:sz w:val="20"/>
          <w:szCs w:val="20"/>
        </w:rPr>
        <w:t>getitem</w:t>
      </w:r>
      <w:proofErr w:type="spellEnd"/>
      <w:r w:rsidRPr="00CE114A">
        <w:rPr>
          <w:sz w:val="20"/>
          <w:szCs w:val="20"/>
        </w:rPr>
        <w:t>__(</w:t>
      </w:r>
      <w:proofErr w:type="spellStart"/>
      <w:r w:rsidRPr="00CE114A">
        <w:rPr>
          <w:sz w:val="20"/>
          <w:szCs w:val="20"/>
        </w:rPr>
        <w:t>idx</w:t>
      </w:r>
      <w:proofErr w:type="spellEnd"/>
      <w:r w:rsidRPr="00CE114A">
        <w:rPr>
          <w:sz w:val="20"/>
          <w:szCs w:val="20"/>
        </w:rPr>
        <w:t>) qui charge et renvoie un unique couple exemple-étiquette (x, y) pour un index donné. Cela permet un chargement à la demande (</w:t>
      </w:r>
      <w:proofErr w:type="spellStart"/>
      <w:r w:rsidRPr="00CE114A">
        <w:rPr>
          <w:sz w:val="20"/>
          <w:szCs w:val="20"/>
        </w:rPr>
        <w:t>lazy</w:t>
      </w:r>
      <w:proofErr w:type="spellEnd"/>
      <w:r w:rsidRPr="00CE114A">
        <w:rPr>
          <w:sz w:val="20"/>
          <w:szCs w:val="20"/>
        </w:rPr>
        <w:t xml:space="preserve"> </w:t>
      </w:r>
      <w:proofErr w:type="spellStart"/>
      <w:r w:rsidRPr="00CE114A">
        <w:rPr>
          <w:sz w:val="20"/>
          <w:szCs w:val="20"/>
        </w:rPr>
        <w:t>loading</w:t>
      </w:r>
      <w:proofErr w:type="spellEnd"/>
      <w:r w:rsidRPr="00CE114A">
        <w:rPr>
          <w:sz w:val="20"/>
          <w:szCs w:val="20"/>
        </w:rPr>
        <w:t>).</w:t>
      </w:r>
    </w:p>
    <w:p w14:paraId="2078A1C5" w14:textId="77777777" w:rsidR="00CE114A" w:rsidRDefault="00CE114A" w:rsidP="00CE114A">
      <w:pPr>
        <w:pStyle w:val="ListParagraph"/>
        <w:ind w:left="1440"/>
        <w:rPr>
          <w:sz w:val="20"/>
          <w:szCs w:val="20"/>
        </w:rPr>
      </w:pPr>
    </w:p>
    <w:p w14:paraId="7D08AC2E" w14:textId="31FF0BE8" w:rsidR="00CE114A" w:rsidRDefault="00CE114A" w:rsidP="00CE114A">
      <w:pPr>
        <w:pStyle w:val="ListParagraph"/>
        <w:numPr>
          <w:ilvl w:val="0"/>
          <w:numId w:val="3"/>
        </w:numPr>
        <w:rPr>
          <w:sz w:val="20"/>
          <w:szCs w:val="20"/>
        </w:rPr>
      </w:pPr>
      <w:r w:rsidRPr="00CE114A">
        <w:rPr>
          <w:sz w:val="20"/>
          <w:szCs w:val="20"/>
        </w:rPr>
        <w:t xml:space="preserve">La classe </w:t>
      </w:r>
      <w:proofErr w:type="spellStart"/>
      <w:r w:rsidRPr="00CE114A">
        <w:rPr>
          <w:sz w:val="20"/>
          <w:szCs w:val="20"/>
        </w:rPr>
        <w:t>DataLoader</w:t>
      </w:r>
      <w:proofErr w:type="spellEnd"/>
      <w:r w:rsidRPr="00CE114A">
        <w:rPr>
          <w:sz w:val="20"/>
          <w:szCs w:val="20"/>
        </w:rPr>
        <w:t xml:space="preserve"> : Elle enveloppe le </w:t>
      </w:r>
      <w:proofErr w:type="spellStart"/>
      <w:r w:rsidRPr="00CE114A">
        <w:rPr>
          <w:sz w:val="20"/>
          <w:szCs w:val="20"/>
        </w:rPr>
        <w:t>Dataset</w:t>
      </w:r>
      <w:proofErr w:type="spellEnd"/>
      <w:r w:rsidRPr="00CE114A">
        <w:rPr>
          <w:sz w:val="20"/>
          <w:szCs w:val="20"/>
        </w:rPr>
        <w:t xml:space="preserve"> et gère le partitionnement en mini-lots (</w:t>
      </w:r>
      <w:proofErr w:type="spellStart"/>
      <w:r w:rsidRPr="00CE114A">
        <w:rPr>
          <w:sz w:val="20"/>
          <w:szCs w:val="20"/>
        </w:rPr>
        <w:t>batch_size</w:t>
      </w:r>
      <w:proofErr w:type="spellEnd"/>
      <w:r w:rsidRPr="00CE114A">
        <w:rPr>
          <w:sz w:val="20"/>
          <w:szCs w:val="20"/>
        </w:rPr>
        <w:t>=256), le mélange aléatoire (</w:t>
      </w:r>
      <w:proofErr w:type="spellStart"/>
      <w:r w:rsidRPr="00CE114A">
        <w:rPr>
          <w:sz w:val="20"/>
          <w:szCs w:val="20"/>
        </w:rPr>
        <w:t>shuffle</w:t>
      </w:r>
      <w:proofErr w:type="spellEnd"/>
      <w:r w:rsidRPr="00CE114A">
        <w:rPr>
          <w:sz w:val="20"/>
          <w:szCs w:val="20"/>
        </w:rPr>
        <w:t xml:space="preserve">=True à chaque époque pour éviter que le modèle n'apprenne l'ordre des exemples), et la parallélisation du chargement. Grâce à l'argument </w:t>
      </w:r>
      <w:proofErr w:type="spellStart"/>
      <w:r w:rsidRPr="00CE114A">
        <w:rPr>
          <w:sz w:val="20"/>
          <w:szCs w:val="20"/>
        </w:rPr>
        <w:t>num_workers</w:t>
      </w:r>
      <w:proofErr w:type="spellEnd"/>
      <w:r w:rsidRPr="00CE114A">
        <w:rPr>
          <w:sz w:val="20"/>
          <w:szCs w:val="20"/>
        </w:rPr>
        <w:t xml:space="preserve">, le </w:t>
      </w:r>
      <w:proofErr w:type="spellStart"/>
      <w:r w:rsidRPr="00CE114A">
        <w:rPr>
          <w:sz w:val="20"/>
          <w:szCs w:val="20"/>
        </w:rPr>
        <w:t>DataLoader</w:t>
      </w:r>
      <w:proofErr w:type="spellEnd"/>
      <w:r w:rsidRPr="00CE114A">
        <w:rPr>
          <w:sz w:val="20"/>
          <w:szCs w:val="20"/>
        </w:rPr>
        <w:t xml:space="preserve"> lance des sous-processus CPU pour </w:t>
      </w:r>
      <w:proofErr w:type="spellStart"/>
      <w:r w:rsidRPr="00CE114A">
        <w:rPr>
          <w:sz w:val="20"/>
          <w:szCs w:val="20"/>
        </w:rPr>
        <w:t>pré-charger</w:t>
      </w:r>
      <w:proofErr w:type="spellEnd"/>
      <w:r w:rsidRPr="00CE114A">
        <w:rPr>
          <w:sz w:val="20"/>
          <w:szCs w:val="20"/>
        </w:rPr>
        <w:t xml:space="preserve"> les lots en arrière-plan. De plus, l'argument </w:t>
      </w:r>
      <w:proofErr w:type="spellStart"/>
      <w:r w:rsidRPr="00CE114A">
        <w:rPr>
          <w:sz w:val="20"/>
          <w:szCs w:val="20"/>
        </w:rPr>
        <w:t>pin_memory</w:t>
      </w:r>
      <w:proofErr w:type="spellEnd"/>
      <w:r w:rsidRPr="00CE114A">
        <w:rPr>
          <w:sz w:val="20"/>
          <w:szCs w:val="20"/>
        </w:rPr>
        <w:t>=True permet de charger les tenseurs dans la mémoire système paginée (page-</w:t>
      </w:r>
      <w:proofErr w:type="spellStart"/>
      <w:r w:rsidRPr="00CE114A">
        <w:rPr>
          <w:sz w:val="20"/>
          <w:szCs w:val="20"/>
        </w:rPr>
        <w:t>locked</w:t>
      </w:r>
      <w:proofErr w:type="spellEnd"/>
      <w:r w:rsidRPr="00CE114A">
        <w:rPr>
          <w:sz w:val="20"/>
          <w:szCs w:val="20"/>
        </w:rPr>
        <w:t xml:space="preserve"> memory), ce qui accélère grandement le transfert direct vers la mémoire du GPU via le bus </w:t>
      </w:r>
      <w:proofErr w:type="spellStart"/>
      <w:r w:rsidRPr="00CE114A">
        <w:rPr>
          <w:sz w:val="20"/>
          <w:szCs w:val="20"/>
        </w:rPr>
        <w:t>PCIe</w:t>
      </w:r>
      <w:proofErr w:type="spellEnd"/>
      <w:r w:rsidRPr="00CE114A">
        <w:rPr>
          <w:sz w:val="20"/>
          <w:szCs w:val="20"/>
        </w:rPr>
        <w:t>.</w:t>
      </w:r>
    </w:p>
    <w:p w14:paraId="7450F1C6" w14:textId="77777777" w:rsidR="00CE114A" w:rsidRPr="009730CC" w:rsidRDefault="00CE114A" w:rsidP="00CE114A">
      <w:pPr>
        <w:pStyle w:val="ListParagraph"/>
        <w:rPr>
          <w:sz w:val="22"/>
          <w:szCs w:val="22"/>
        </w:rPr>
      </w:pPr>
    </w:p>
    <w:p w14:paraId="41BEE83F" w14:textId="7C665BAE" w:rsidR="009730CC" w:rsidRPr="009730CC" w:rsidRDefault="009730CC" w:rsidP="009730CC">
      <w:pPr>
        <w:pStyle w:val="ListParagraph"/>
        <w:spacing w:line="360" w:lineRule="auto"/>
        <w:ind w:left="1440"/>
      </w:pPr>
      <w:r w:rsidRPr="009730CC">
        <w:rPr>
          <w:sz w:val="22"/>
          <w:szCs w:val="22"/>
        </w:rPr>
        <w:t>Principes théoriques du prétraitement des données tabulaires</w:t>
      </w:r>
    </w:p>
    <w:p w14:paraId="6AB6726F" w14:textId="649EECB3" w:rsidR="00CE114A" w:rsidRPr="009730CC" w:rsidRDefault="009730CC" w:rsidP="009730CC">
      <w:pPr>
        <w:pStyle w:val="ListParagraph"/>
        <w:ind w:left="1440"/>
        <w:rPr>
          <w:sz w:val="20"/>
          <w:szCs w:val="20"/>
        </w:rPr>
      </w:pPr>
      <w:r w:rsidRPr="009730CC">
        <w:rPr>
          <w:sz w:val="20"/>
          <w:szCs w:val="20"/>
        </w:rPr>
        <w:t>Sans standardisation, les variables ayant des échelles différentes produisent une surface de perte fortement déformée. Cette géométrie ralentit l'optimisation, car la descente de gradient effectue des oscillations importantes dans les directions associées aux variables de grande variance, tandis qu'elle progresse lentement dans les autres. La standardisation homogénéise l'échelle des caractéristiques, ce qui rend la surface de perte plus régulière et permet une convergence plus rapide et plus stable du modèle MLP.</w:t>
      </w:r>
    </w:p>
    <w:p w14:paraId="4FFAE688" w14:textId="77777777" w:rsidR="00CE114A" w:rsidRDefault="00CE114A" w:rsidP="00CE114A"/>
    <w:p w14:paraId="5223886D" w14:textId="5D1A2B45" w:rsidR="00CE114A" w:rsidRDefault="00CE114A" w:rsidP="00CE114A">
      <w:r>
        <w:t>4.</w:t>
      </w:r>
      <w:r w:rsidRPr="00CE114A">
        <w:t>Double Implémentation et Inspection des Paramètres</w:t>
      </w:r>
    </w:p>
    <w:p w14:paraId="44DA2EEC" w14:textId="551400AB" w:rsidR="00CE114A" w:rsidRPr="008C6087" w:rsidRDefault="00CE114A" w:rsidP="00CE114A">
      <w:pPr>
        <w:rPr>
          <w:sz w:val="20"/>
          <w:szCs w:val="20"/>
        </w:rPr>
      </w:pPr>
      <w:r w:rsidRPr="008C6087">
        <w:rPr>
          <w:sz w:val="20"/>
          <w:szCs w:val="20"/>
        </w:rPr>
        <w:t xml:space="preserve"> Nous avons codé deux versions de l'architecture MLP sous </w:t>
      </w:r>
      <w:proofErr w:type="spellStart"/>
      <w:r w:rsidRPr="008C6087">
        <w:rPr>
          <w:sz w:val="20"/>
          <w:szCs w:val="20"/>
        </w:rPr>
        <w:t>PyTorch</w:t>
      </w:r>
      <w:proofErr w:type="spellEnd"/>
      <w:r w:rsidRPr="008C6087">
        <w:rPr>
          <w:sz w:val="20"/>
          <w:szCs w:val="20"/>
        </w:rPr>
        <w:t xml:space="preserve"> afin d'illustrer deux                                                                                                                 paradigmes complémentaires :</w:t>
      </w:r>
    </w:p>
    <w:p w14:paraId="3D7CB38F" w14:textId="5BEA4C98" w:rsidR="00CE114A" w:rsidRPr="008C6087" w:rsidRDefault="00CE114A" w:rsidP="00CE114A">
      <w:pPr>
        <w:rPr>
          <w:sz w:val="20"/>
          <w:szCs w:val="20"/>
        </w:rPr>
      </w:pPr>
      <w:r w:rsidRPr="008C6087">
        <w:rPr>
          <w:sz w:val="20"/>
          <w:szCs w:val="20"/>
        </w:rPr>
        <w:t>• Implémentation séquentielle (</w:t>
      </w:r>
      <w:proofErr w:type="spellStart"/>
      <w:proofErr w:type="gramStart"/>
      <w:r w:rsidRPr="008C6087">
        <w:rPr>
          <w:sz w:val="20"/>
          <w:szCs w:val="20"/>
        </w:rPr>
        <w:t>nn.Sequential</w:t>
      </w:r>
      <w:proofErr w:type="spellEnd"/>
      <w:proofErr w:type="gramEnd"/>
      <w:r w:rsidRPr="008C6087">
        <w:rPr>
          <w:sz w:val="20"/>
          <w:szCs w:val="20"/>
        </w:rPr>
        <w:t>) : cette méthode permet d'enchaîner rapidement les couches linéaires (</w:t>
      </w:r>
      <w:proofErr w:type="spellStart"/>
      <w:proofErr w:type="gramStart"/>
      <w:r w:rsidRPr="008C6087">
        <w:rPr>
          <w:sz w:val="20"/>
          <w:szCs w:val="20"/>
        </w:rPr>
        <w:t>nn.Linear</w:t>
      </w:r>
      <w:proofErr w:type="spellEnd"/>
      <w:proofErr w:type="gramEnd"/>
      <w:r w:rsidRPr="008C6087">
        <w:rPr>
          <w:sz w:val="20"/>
          <w:szCs w:val="20"/>
        </w:rPr>
        <w:t>), les activations (</w:t>
      </w:r>
      <w:proofErr w:type="spellStart"/>
      <w:proofErr w:type="gramStart"/>
      <w:r w:rsidRPr="008C6087">
        <w:rPr>
          <w:sz w:val="20"/>
          <w:szCs w:val="20"/>
        </w:rPr>
        <w:t>nn.ReLU</w:t>
      </w:r>
      <w:proofErr w:type="spellEnd"/>
      <w:proofErr w:type="gramEnd"/>
      <w:r w:rsidRPr="008C6087">
        <w:rPr>
          <w:sz w:val="20"/>
          <w:szCs w:val="20"/>
        </w:rPr>
        <w:t>) et les régularisations (</w:t>
      </w:r>
      <w:proofErr w:type="spellStart"/>
      <w:proofErr w:type="gramStart"/>
      <w:r w:rsidRPr="008C6087">
        <w:rPr>
          <w:sz w:val="20"/>
          <w:szCs w:val="20"/>
        </w:rPr>
        <w:t>nn.Dropout</w:t>
      </w:r>
      <w:proofErr w:type="spellEnd"/>
      <w:proofErr w:type="gramEnd"/>
      <w:r w:rsidRPr="008C6087">
        <w:rPr>
          <w:sz w:val="20"/>
          <w:szCs w:val="20"/>
        </w:rPr>
        <w:t>). C'est la structure idéale pour des modèles simples et linéaires sans embranchement.</w:t>
      </w:r>
    </w:p>
    <w:p w14:paraId="451FDC21" w14:textId="7C54C6FD" w:rsidR="008C6087" w:rsidRPr="008C6087" w:rsidRDefault="008C6087" w:rsidP="008C6087">
      <w:pPr>
        <w:rPr>
          <w:sz w:val="20"/>
          <w:szCs w:val="20"/>
        </w:rPr>
      </w:pPr>
      <w:r w:rsidRPr="008C6087">
        <w:rPr>
          <w:sz w:val="20"/>
          <w:szCs w:val="20"/>
        </w:rPr>
        <w:t>• Implémentation personnalisée (</w:t>
      </w:r>
      <w:proofErr w:type="spellStart"/>
      <w:r w:rsidRPr="008C6087">
        <w:rPr>
          <w:sz w:val="20"/>
          <w:szCs w:val="20"/>
        </w:rPr>
        <w:t>MLP_Spotify</w:t>
      </w:r>
      <w:proofErr w:type="spellEnd"/>
      <w:r w:rsidRPr="008C6087">
        <w:rPr>
          <w:sz w:val="20"/>
          <w:szCs w:val="20"/>
        </w:rPr>
        <w:t xml:space="preserve">) : elle hérite de </w:t>
      </w:r>
      <w:proofErr w:type="spellStart"/>
      <w:proofErr w:type="gramStart"/>
      <w:r w:rsidRPr="008C6087">
        <w:rPr>
          <w:sz w:val="20"/>
          <w:szCs w:val="20"/>
        </w:rPr>
        <w:t>nn.Module</w:t>
      </w:r>
      <w:proofErr w:type="spellEnd"/>
      <w:proofErr w:type="gramEnd"/>
      <w:r w:rsidRPr="008C6087">
        <w:rPr>
          <w:sz w:val="20"/>
          <w:szCs w:val="20"/>
        </w:rPr>
        <w:t xml:space="preserve"> et définit explicitement son constructeur `__init__` et sa fonction `</w:t>
      </w:r>
      <w:proofErr w:type="spellStart"/>
      <w:r w:rsidRPr="008C6087">
        <w:rPr>
          <w:sz w:val="20"/>
          <w:szCs w:val="20"/>
        </w:rPr>
        <w:t>forward</w:t>
      </w:r>
      <w:proofErr w:type="spellEnd"/>
      <w:r w:rsidRPr="008C6087">
        <w:rPr>
          <w:sz w:val="20"/>
          <w:szCs w:val="20"/>
        </w:rPr>
        <w:t>`. Cette approche offre un contrôle total sur l'exécution (visualisation intermédiaire des tenseurs, skip connections, couches conditionnelles).</w:t>
      </w:r>
    </w:p>
    <w:p w14:paraId="62E34423" w14:textId="4B66B1E4" w:rsidR="008C6087" w:rsidRPr="008C6087" w:rsidRDefault="008C6087" w:rsidP="008C6087">
      <w:pPr>
        <w:rPr>
          <w:sz w:val="20"/>
          <w:szCs w:val="20"/>
        </w:rPr>
      </w:pPr>
      <w:r w:rsidRPr="008C6087">
        <w:rPr>
          <w:sz w:val="20"/>
          <w:szCs w:val="20"/>
        </w:rPr>
        <w:t>L'inspection des paramètres du modèle via `</w:t>
      </w:r>
      <w:proofErr w:type="spellStart"/>
      <w:r w:rsidRPr="008C6087">
        <w:rPr>
          <w:sz w:val="20"/>
          <w:szCs w:val="20"/>
        </w:rPr>
        <w:t>named_</w:t>
      </w:r>
      <w:proofErr w:type="gramStart"/>
      <w:r w:rsidRPr="008C6087">
        <w:rPr>
          <w:sz w:val="20"/>
          <w:szCs w:val="20"/>
        </w:rPr>
        <w:t>parameters</w:t>
      </w:r>
      <w:proofErr w:type="spellEnd"/>
      <w:r w:rsidRPr="008C6087">
        <w:rPr>
          <w:sz w:val="20"/>
          <w:szCs w:val="20"/>
        </w:rPr>
        <w:t>(</w:t>
      </w:r>
      <w:proofErr w:type="gramEnd"/>
      <w:r w:rsidRPr="008C6087">
        <w:rPr>
          <w:sz w:val="20"/>
          <w:szCs w:val="20"/>
        </w:rPr>
        <w:t>)` et `</w:t>
      </w:r>
      <w:proofErr w:type="spellStart"/>
      <w:r w:rsidRPr="008C6087">
        <w:rPr>
          <w:sz w:val="20"/>
          <w:szCs w:val="20"/>
        </w:rPr>
        <w:t>state_</w:t>
      </w:r>
      <w:proofErr w:type="gramStart"/>
      <w:r w:rsidRPr="008C6087">
        <w:rPr>
          <w:sz w:val="20"/>
          <w:szCs w:val="20"/>
        </w:rPr>
        <w:t>dict</w:t>
      </w:r>
      <w:proofErr w:type="spellEnd"/>
      <w:r w:rsidRPr="008C6087">
        <w:rPr>
          <w:sz w:val="20"/>
          <w:szCs w:val="20"/>
        </w:rPr>
        <w:t>(</w:t>
      </w:r>
      <w:proofErr w:type="gramEnd"/>
      <w:r w:rsidRPr="008C6087">
        <w:rPr>
          <w:sz w:val="20"/>
          <w:szCs w:val="20"/>
        </w:rPr>
        <w:t>)` montre que notre réseau comprend 3 couches cachées d'architecture : [10 (Input) -&gt; 256 -&gt; 128 -&gt; 64 -&gt; 6 (Classes)]. Les poids d'une couche linéaire de dimension (</w:t>
      </w:r>
      <w:proofErr w:type="spellStart"/>
      <w:r w:rsidRPr="008C6087">
        <w:rPr>
          <w:sz w:val="20"/>
          <w:szCs w:val="20"/>
        </w:rPr>
        <w:t>D_in</w:t>
      </w:r>
      <w:proofErr w:type="spellEnd"/>
      <w:r w:rsidRPr="008C6087">
        <w:rPr>
          <w:sz w:val="20"/>
          <w:szCs w:val="20"/>
        </w:rPr>
        <w:t xml:space="preserve">, </w:t>
      </w:r>
      <w:proofErr w:type="spellStart"/>
      <w:r w:rsidRPr="008C6087">
        <w:rPr>
          <w:sz w:val="20"/>
          <w:szCs w:val="20"/>
        </w:rPr>
        <w:t>D_out</w:t>
      </w:r>
      <w:proofErr w:type="spellEnd"/>
      <w:r w:rsidRPr="008C6087">
        <w:rPr>
          <w:sz w:val="20"/>
          <w:szCs w:val="20"/>
        </w:rPr>
        <w:t xml:space="preserve">) possèdent une forme de matrice </w:t>
      </w:r>
      <w:proofErr w:type="spellStart"/>
      <w:r w:rsidRPr="008C6087">
        <w:rPr>
          <w:sz w:val="20"/>
          <w:szCs w:val="20"/>
        </w:rPr>
        <w:t>PyTorch</w:t>
      </w:r>
      <w:proofErr w:type="spellEnd"/>
      <w:r w:rsidRPr="008C6087">
        <w:rPr>
          <w:sz w:val="20"/>
          <w:szCs w:val="20"/>
        </w:rPr>
        <w:t xml:space="preserve"> de taille [</w:t>
      </w:r>
      <w:proofErr w:type="spellStart"/>
      <w:r w:rsidRPr="008C6087">
        <w:rPr>
          <w:sz w:val="20"/>
          <w:szCs w:val="20"/>
        </w:rPr>
        <w:t>D_out</w:t>
      </w:r>
      <w:proofErr w:type="spellEnd"/>
      <w:r w:rsidRPr="008C6087">
        <w:rPr>
          <w:sz w:val="20"/>
          <w:szCs w:val="20"/>
        </w:rPr>
        <w:t xml:space="preserve">, </w:t>
      </w:r>
      <w:proofErr w:type="spellStart"/>
      <w:r w:rsidRPr="008C6087">
        <w:rPr>
          <w:sz w:val="20"/>
          <w:szCs w:val="20"/>
        </w:rPr>
        <w:t>D_in</w:t>
      </w:r>
      <w:proofErr w:type="spellEnd"/>
      <w:r w:rsidRPr="008C6087">
        <w:rPr>
          <w:sz w:val="20"/>
          <w:szCs w:val="20"/>
        </w:rPr>
        <w:t>] tandis que les biais possèdent une forme de taille [</w:t>
      </w:r>
      <w:proofErr w:type="spellStart"/>
      <w:r w:rsidRPr="008C6087">
        <w:rPr>
          <w:sz w:val="20"/>
          <w:szCs w:val="20"/>
        </w:rPr>
        <w:t>D_out</w:t>
      </w:r>
      <w:proofErr w:type="spellEnd"/>
      <w:r w:rsidRPr="008C6087">
        <w:rPr>
          <w:sz w:val="20"/>
          <w:szCs w:val="20"/>
        </w:rPr>
        <w:t>].</w:t>
      </w:r>
    </w:p>
    <w:p w14:paraId="20846103" w14:textId="77777777" w:rsidR="008C6087" w:rsidRDefault="008C6087" w:rsidP="008C6087"/>
    <w:p w14:paraId="2E82347C" w14:textId="3118D3DC" w:rsidR="008C6087" w:rsidRDefault="008C6087" w:rsidP="008C6087">
      <w:r w:rsidRPr="008C6087">
        <w:t>5. Expérimentation sur les Stratégies d'Initialisation</w:t>
      </w:r>
    </w:p>
    <w:p w14:paraId="3B5AE98C" w14:textId="5224564A" w:rsidR="008C6087" w:rsidRDefault="008C6087" w:rsidP="008C6087">
      <w:pPr>
        <w:rPr>
          <w:sz w:val="20"/>
          <w:szCs w:val="20"/>
        </w:rPr>
      </w:pPr>
      <w:r w:rsidRPr="008C6087">
        <w:rPr>
          <w:sz w:val="20"/>
          <w:szCs w:val="20"/>
        </w:rPr>
        <w:t>L'initialisation des poids influe drastiquement sur le comportement initial des gradients. Nous avons comparé trois méthodes :</w:t>
      </w:r>
    </w:p>
    <w:p w14:paraId="05C6AAEE" w14:textId="02C19576" w:rsidR="008C6087" w:rsidRDefault="008C6087" w:rsidP="008C6087">
      <w:pPr>
        <w:rPr>
          <w:sz w:val="20"/>
          <w:szCs w:val="20"/>
        </w:rPr>
      </w:pPr>
      <w:r w:rsidRPr="008C6087">
        <w:rPr>
          <w:sz w:val="20"/>
          <w:szCs w:val="20"/>
        </w:rPr>
        <w:lastRenderedPageBreak/>
        <w:t>▪ Constante : Initialisation de tous les poids à une constante (</w:t>
      </w:r>
      <w:proofErr w:type="gramStart"/>
      <w:r w:rsidRPr="008C6087">
        <w:rPr>
          <w:sz w:val="20"/>
          <w:szCs w:val="20"/>
        </w:rPr>
        <w:t>ex:</w:t>
      </w:r>
      <w:proofErr w:type="gramEnd"/>
      <w:r w:rsidRPr="008C6087">
        <w:rPr>
          <w:sz w:val="20"/>
          <w:szCs w:val="20"/>
        </w:rPr>
        <w:t xml:space="preserve"> 0). Ceci rompt le principe de symétrie : tous les neurones d'une même couche cachée reçoivent le même signal et calculent le même gradient. Ils apprennent des caractéristiques identiques, annulant l'intérêt de la largeur du réseau.</w:t>
      </w:r>
    </w:p>
    <w:p w14:paraId="6250C223" w14:textId="07326410" w:rsidR="008C6087" w:rsidRDefault="008C6087" w:rsidP="008C6087">
      <w:pPr>
        <w:rPr>
          <w:sz w:val="20"/>
          <w:szCs w:val="20"/>
        </w:rPr>
      </w:pPr>
      <w:r w:rsidRPr="008C6087">
        <w:rPr>
          <w:sz w:val="20"/>
          <w:szCs w:val="20"/>
        </w:rPr>
        <w:t xml:space="preserve">▪ Gaussienne naïve : Initialisation tirée d'une loi normale </w:t>
      </w:r>
      <w:proofErr w:type="gramStart"/>
      <w:r w:rsidRPr="008C6087">
        <w:rPr>
          <w:sz w:val="20"/>
          <w:szCs w:val="20"/>
        </w:rPr>
        <w:t>N(</w:t>
      </w:r>
      <w:proofErr w:type="gramEnd"/>
      <w:r w:rsidRPr="008C6087">
        <w:rPr>
          <w:sz w:val="20"/>
          <w:szCs w:val="20"/>
        </w:rPr>
        <w:t>0, 0.01). Elle préserve la symétrie, mais sans contrôle de l'échelle, elle expose au risque de saturation des activations non linéaires (</w:t>
      </w:r>
      <w:proofErr w:type="spellStart"/>
      <w:r w:rsidRPr="008C6087">
        <w:rPr>
          <w:sz w:val="20"/>
          <w:szCs w:val="20"/>
        </w:rPr>
        <w:t>ReLU</w:t>
      </w:r>
      <w:proofErr w:type="spellEnd"/>
      <w:r w:rsidRPr="008C6087">
        <w:rPr>
          <w:sz w:val="20"/>
          <w:szCs w:val="20"/>
        </w:rPr>
        <w:t>) ou de disparition du gradient sur des réseaux profonds.</w:t>
      </w:r>
    </w:p>
    <w:p w14:paraId="7AC5B5B4" w14:textId="0F5F4FA9" w:rsidR="008C6087" w:rsidRDefault="008C6087" w:rsidP="008C6087">
      <w:pPr>
        <w:rPr>
          <w:sz w:val="20"/>
          <w:szCs w:val="20"/>
        </w:rPr>
      </w:pPr>
      <w:r w:rsidRPr="008C6087">
        <w:rPr>
          <w:sz w:val="20"/>
          <w:szCs w:val="20"/>
        </w:rPr>
        <w:t>▪ Xavier (</w:t>
      </w:r>
      <w:proofErr w:type="spellStart"/>
      <w:r w:rsidRPr="008C6087">
        <w:rPr>
          <w:sz w:val="20"/>
          <w:szCs w:val="20"/>
        </w:rPr>
        <w:t>Glorot</w:t>
      </w:r>
      <w:proofErr w:type="spellEnd"/>
      <w:r w:rsidRPr="008C6087">
        <w:rPr>
          <w:sz w:val="20"/>
          <w:szCs w:val="20"/>
        </w:rPr>
        <w:t>) : Initialisation selon Glorot &amp; Bengio. Elle adapte la variance des poids selon le nombre d'entrées et de sorties :</w:t>
      </w:r>
      <w:r>
        <w:rPr>
          <w:sz w:val="20"/>
          <w:szCs w:val="20"/>
        </w:rPr>
        <w:t xml:space="preserve"> </w:t>
      </w:r>
    </w:p>
    <w:p w14:paraId="7FF5E70F" w14:textId="77777777" w:rsidR="008C6087" w:rsidRDefault="008C6087" w:rsidP="008C6087">
      <w:pPr>
        <w:rPr>
          <w:sz w:val="20"/>
          <w:szCs w:val="20"/>
        </w:rPr>
      </w:pPr>
    </w:p>
    <w:p w14:paraId="492D3D3D" w14:textId="77777777" w:rsidR="008C6087" w:rsidRPr="009C7BEF" w:rsidRDefault="008C6087" w:rsidP="008C6087">
      <w:pPr>
        <w:jc w:val="center"/>
        <w:rPr>
          <w:sz w:val="20"/>
          <w:szCs w:val="20"/>
          <w:lang w:val="en-US"/>
        </w:rPr>
      </w:pPr>
      <w:r w:rsidRPr="009C7BEF">
        <w:rPr>
          <w:sz w:val="20"/>
          <w:szCs w:val="20"/>
          <w:lang w:val="en-US"/>
        </w:rPr>
        <w:t>Var(W) = 2 / (</w:t>
      </w:r>
      <w:proofErr w:type="spellStart"/>
      <w:r w:rsidRPr="009C7BEF">
        <w:rPr>
          <w:sz w:val="20"/>
          <w:szCs w:val="20"/>
          <w:lang w:val="en-US"/>
        </w:rPr>
        <w:t>fan_in</w:t>
      </w:r>
      <w:proofErr w:type="spellEnd"/>
      <w:r w:rsidRPr="009C7BEF">
        <w:rPr>
          <w:sz w:val="20"/>
          <w:szCs w:val="20"/>
          <w:lang w:val="en-US"/>
        </w:rPr>
        <w:t xml:space="preserve"> + </w:t>
      </w:r>
      <w:proofErr w:type="spellStart"/>
      <w:r w:rsidRPr="009C7BEF">
        <w:rPr>
          <w:sz w:val="20"/>
          <w:szCs w:val="20"/>
          <w:lang w:val="en-US"/>
        </w:rPr>
        <w:t>fan_out</w:t>
      </w:r>
      <w:proofErr w:type="spellEnd"/>
      <w:r w:rsidRPr="009C7BEF">
        <w:rPr>
          <w:sz w:val="20"/>
          <w:szCs w:val="20"/>
          <w:lang w:val="en-US"/>
        </w:rPr>
        <w:t xml:space="preserve">) </w:t>
      </w:r>
    </w:p>
    <w:p w14:paraId="0EA1861D" w14:textId="34C01D35" w:rsidR="008C6087" w:rsidRDefault="008C6087" w:rsidP="008C6087">
      <w:pPr>
        <w:jc w:val="center"/>
        <w:rPr>
          <w:sz w:val="20"/>
          <w:szCs w:val="20"/>
        </w:rPr>
      </w:pPr>
      <w:r w:rsidRPr="008C6087">
        <w:rPr>
          <w:sz w:val="20"/>
          <w:szCs w:val="20"/>
        </w:rPr>
        <w:t>Ceci garantit que la variance des activations reste stable d'une couche à l'autre.</w:t>
      </w:r>
    </w:p>
    <w:p w14:paraId="15852311" w14:textId="21580766" w:rsidR="008C6087" w:rsidRDefault="008C6087" w:rsidP="008C6087">
      <w:pPr>
        <w:jc w:val="center"/>
        <w:rPr>
          <w:sz w:val="20"/>
          <w:szCs w:val="20"/>
        </w:rPr>
      </w:pPr>
      <w:r w:rsidRPr="008C6087">
        <w:rPr>
          <w:noProof/>
          <w:sz w:val="20"/>
          <w:szCs w:val="20"/>
        </w:rPr>
        <w:drawing>
          <wp:inline distT="0" distB="0" distL="0" distR="0" wp14:anchorId="492085CF" wp14:editId="7FBA210D">
            <wp:extent cx="4026107" cy="2101958"/>
            <wp:effectExtent l="0" t="0" r="0" b="0"/>
            <wp:docPr id="42515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59616" name=""/>
                    <pic:cNvPicPr/>
                  </pic:nvPicPr>
                  <pic:blipFill>
                    <a:blip r:embed="rId10"/>
                    <a:stretch>
                      <a:fillRect/>
                    </a:stretch>
                  </pic:blipFill>
                  <pic:spPr>
                    <a:xfrm>
                      <a:off x="0" y="0"/>
                      <a:ext cx="4026107" cy="2101958"/>
                    </a:xfrm>
                    <a:prstGeom prst="rect">
                      <a:avLst/>
                    </a:prstGeom>
                  </pic:spPr>
                </pic:pic>
              </a:graphicData>
            </a:graphic>
          </wp:inline>
        </w:drawing>
      </w:r>
    </w:p>
    <w:p w14:paraId="76EEECBD" w14:textId="36699ACF" w:rsidR="008C6087" w:rsidRDefault="008C6087" w:rsidP="008C6087">
      <w:pPr>
        <w:jc w:val="center"/>
        <w:rPr>
          <w:sz w:val="16"/>
          <w:szCs w:val="16"/>
        </w:rPr>
      </w:pPr>
      <w:r w:rsidRPr="008C6087">
        <w:rPr>
          <w:sz w:val="16"/>
          <w:szCs w:val="16"/>
        </w:rPr>
        <w:t xml:space="preserve">Figure </w:t>
      </w:r>
      <w:proofErr w:type="gramStart"/>
      <w:r w:rsidRPr="008C6087">
        <w:rPr>
          <w:sz w:val="16"/>
          <w:szCs w:val="16"/>
        </w:rPr>
        <w:t>2:</w:t>
      </w:r>
      <w:proofErr w:type="gramEnd"/>
      <w:r w:rsidRPr="008C6087">
        <w:rPr>
          <w:sz w:val="16"/>
          <w:szCs w:val="16"/>
        </w:rPr>
        <w:t xml:space="preserve"> Comparaison de l'effet des initialisations sur l'apprentissage</w:t>
      </w:r>
    </w:p>
    <w:p w14:paraId="1D018B06" w14:textId="7104A555" w:rsidR="008C6087" w:rsidRDefault="009730CC" w:rsidP="009730CC">
      <w:pPr>
        <w:jc w:val="center"/>
        <w:rPr>
          <w:sz w:val="22"/>
          <w:szCs w:val="22"/>
        </w:rPr>
      </w:pPr>
      <w:r w:rsidRPr="009730CC">
        <w:rPr>
          <w:sz w:val="22"/>
          <w:szCs w:val="22"/>
        </w:rPr>
        <w:t>Fondements théoriques de l'initialisation de Xavier (</w:t>
      </w:r>
      <w:proofErr w:type="spellStart"/>
      <w:r w:rsidRPr="009730CC">
        <w:rPr>
          <w:sz w:val="22"/>
          <w:szCs w:val="22"/>
        </w:rPr>
        <w:t>Glorot</w:t>
      </w:r>
      <w:proofErr w:type="spellEnd"/>
      <w:r w:rsidRPr="009730CC">
        <w:rPr>
          <w:sz w:val="22"/>
          <w:szCs w:val="22"/>
        </w:rPr>
        <w:t>)</w:t>
      </w:r>
    </w:p>
    <w:p w14:paraId="31DA738D" w14:textId="5FF01B58" w:rsidR="009730CC" w:rsidRPr="009730CC" w:rsidRDefault="009730CC" w:rsidP="009730CC">
      <w:pPr>
        <w:jc w:val="center"/>
        <w:rPr>
          <w:sz w:val="20"/>
          <w:szCs w:val="20"/>
        </w:rPr>
      </w:pPr>
      <w:r w:rsidRPr="009730CC">
        <w:rPr>
          <w:sz w:val="20"/>
          <w:szCs w:val="20"/>
        </w:rPr>
        <w:t>L'initialisation des poids joue un rôle déterminant dans la stabilité de l'apprentissage des réseaux de neurones. Des poids initialisés avec des valeurs trop faibles entraînent une diminution progressive des activations et des gradients, tandis que des valeurs trop élevées provoquent leur amplification au fil des couches. L'initialisation de Xavier équilibre ces deux phénomènes en préservant la variance des signaux lors de la propagation avant (</w:t>
      </w:r>
      <w:proofErr w:type="spellStart"/>
      <w:r w:rsidRPr="009730CC">
        <w:rPr>
          <w:i/>
          <w:iCs/>
          <w:sz w:val="20"/>
          <w:szCs w:val="20"/>
        </w:rPr>
        <w:t>forward</w:t>
      </w:r>
      <w:proofErr w:type="spellEnd"/>
      <w:r w:rsidRPr="009730CC">
        <w:rPr>
          <w:i/>
          <w:iCs/>
          <w:sz w:val="20"/>
          <w:szCs w:val="20"/>
        </w:rPr>
        <w:t xml:space="preserve"> propagation</w:t>
      </w:r>
      <w:r w:rsidRPr="009730CC">
        <w:rPr>
          <w:sz w:val="20"/>
          <w:szCs w:val="20"/>
        </w:rPr>
        <w:t>) et arrière (</w:t>
      </w:r>
      <w:proofErr w:type="spellStart"/>
      <w:r w:rsidRPr="009730CC">
        <w:rPr>
          <w:i/>
          <w:iCs/>
          <w:sz w:val="20"/>
          <w:szCs w:val="20"/>
        </w:rPr>
        <w:t>backpropagation</w:t>
      </w:r>
      <w:proofErr w:type="spellEnd"/>
      <w:r w:rsidRPr="009730CC">
        <w:rPr>
          <w:sz w:val="20"/>
          <w:szCs w:val="20"/>
        </w:rPr>
        <w:t>). Cette propriété favorise une convergence plus rapide et plus stable durant l'entraînement.</w:t>
      </w:r>
    </w:p>
    <w:p w14:paraId="5058009B" w14:textId="77777777" w:rsidR="008C6087" w:rsidRDefault="008C6087" w:rsidP="008C6087"/>
    <w:p w14:paraId="652077DC" w14:textId="3343EFEC" w:rsidR="008C6087" w:rsidRDefault="008C6087" w:rsidP="008C6087">
      <w:r w:rsidRPr="008C6087">
        <w:t xml:space="preserve">6. </w:t>
      </w:r>
      <w:proofErr w:type="spellStart"/>
      <w:r w:rsidRPr="008C6087">
        <w:t>Hyperparameter</w:t>
      </w:r>
      <w:proofErr w:type="spellEnd"/>
      <w:r w:rsidRPr="008C6087">
        <w:t xml:space="preserve"> Tuning et Grille d'Expérimentation</w:t>
      </w:r>
    </w:p>
    <w:p w14:paraId="140FC998" w14:textId="5CA9F791" w:rsidR="008C6087" w:rsidRDefault="008C6087" w:rsidP="008C6087">
      <w:pPr>
        <w:rPr>
          <w:sz w:val="20"/>
          <w:szCs w:val="20"/>
        </w:rPr>
      </w:pPr>
      <w:r w:rsidRPr="008C6087">
        <w:rPr>
          <w:sz w:val="20"/>
          <w:szCs w:val="20"/>
        </w:rPr>
        <w:t>Afin de maximiser les performances du modèle MLP, une recherche par grille (</w:t>
      </w:r>
      <w:proofErr w:type="spellStart"/>
      <w:r w:rsidRPr="008C6087">
        <w:rPr>
          <w:sz w:val="20"/>
          <w:szCs w:val="20"/>
        </w:rPr>
        <w:t>Grid</w:t>
      </w:r>
      <w:proofErr w:type="spellEnd"/>
      <w:r w:rsidRPr="008C6087">
        <w:rPr>
          <w:sz w:val="20"/>
          <w:szCs w:val="20"/>
        </w:rPr>
        <w:t xml:space="preserve"> Search) a été effectuée. Le tableau suivant présente les performances obtenues sur l'ensemble de validation pour différentes combinaisons d'hyperparamètres :</w:t>
      </w:r>
    </w:p>
    <w:p w14:paraId="62DB5DD5" w14:textId="77777777" w:rsidR="008C6087" w:rsidRDefault="008C6087" w:rsidP="008C6087">
      <w:pPr>
        <w:rPr>
          <w:sz w:val="20"/>
          <w:szCs w:val="20"/>
        </w:rPr>
      </w:pPr>
    </w:p>
    <w:p w14:paraId="16C631A3" w14:textId="77777777" w:rsidR="008C6087" w:rsidRDefault="008C6087" w:rsidP="008C6087">
      <w:pPr>
        <w:rPr>
          <w:sz w:val="20"/>
          <w:szCs w:val="20"/>
        </w:rPr>
      </w:pPr>
    </w:p>
    <w:p w14:paraId="3D9AAC0F" w14:textId="77777777" w:rsidR="008C6087" w:rsidRDefault="008C6087" w:rsidP="008C6087">
      <w:pPr>
        <w:rPr>
          <w:sz w:val="20"/>
          <w:szCs w:val="20"/>
        </w:rPr>
      </w:pPr>
    </w:p>
    <w:p w14:paraId="102D0FC4" w14:textId="77777777" w:rsidR="008C6087" w:rsidRDefault="008C6087" w:rsidP="008C6087">
      <w:pPr>
        <w:rPr>
          <w:sz w:val="20"/>
          <w:szCs w:val="20"/>
        </w:rPr>
      </w:pPr>
    </w:p>
    <w:p w14:paraId="6169AC0D" w14:textId="77777777" w:rsidR="008C6087" w:rsidRDefault="008C6087" w:rsidP="008C6087">
      <w:pPr>
        <w:rPr>
          <w:sz w:val="20"/>
          <w:szCs w:val="20"/>
        </w:rPr>
      </w:pPr>
    </w:p>
    <w:p w14:paraId="3F0E30C9" w14:textId="77777777" w:rsidR="008C6087" w:rsidRDefault="008C6087" w:rsidP="008C6087">
      <w:pPr>
        <w:rPr>
          <w:sz w:val="20"/>
          <w:szCs w:val="20"/>
        </w:rPr>
      </w:pPr>
    </w:p>
    <w:p w14:paraId="798AD434" w14:textId="617E2A8F" w:rsidR="008C6087" w:rsidRPr="009C7BEF" w:rsidRDefault="008C6087" w:rsidP="008C6087">
      <w:pPr>
        <w:rPr>
          <w:sz w:val="20"/>
          <w:szCs w:val="20"/>
        </w:rPr>
      </w:pPr>
      <w:r w:rsidRPr="009C7BEF">
        <w:rPr>
          <w:sz w:val="20"/>
          <w:szCs w:val="20"/>
        </w:rPr>
        <w:t xml:space="preserve">           </w:t>
      </w:r>
    </w:p>
    <w:p w14:paraId="5951A5E7" w14:textId="6A2CCF05" w:rsidR="008C6087" w:rsidRPr="009C7BEF" w:rsidRDefault="008C6087" w:rsidP="008C6087">
      <w:pPr>
        <w:rPr>
          <w:sz w:val="20"/>
          <w:szCs w:val="20"/>
        </w:rPr>
      </w:pPr>
      <w:r w:rsidRPr="009C7BEF">
        <w:rPr>
          <w:sz w:val="20"/>
          <w:szCs w:val="20"/>
        </w:rPr>
        <w:t xml:space="preserve"> </w:t>
      </w:r>
    </w:p>
    <w:p w14:paraId="61FA3C2B" w14:textId="47729458" w:rsidR="008C6087" w:rsidRPr="009C7BEF" w:rsidRDefault="008C6087" w:rsidP="008C6087">
      <w:pPr>
        <w:rPr>
          <w:sz w:val="20"/>
          <w:szCs w:val="20"/>
        </w:rPr>
      </w:pPr>
      <w:r w:rsidRPr="009C7BEF">
        <w:rPr>
          <w:sz w:val="20"/>
          <w:szCs w:val="20"/>
        </w:rPr>
        <w:t xml:space="preserve">      </w:t>
      </w:r>
    </w:p>
    <w:tbl>
      <w:tblPr>
        <w:tblStyle w:val="TableGrid"/>
        <w:tblW w:w="0" w:type="auto"/>
        <w:tblLook w:val="04A0" w:firstRow="1" w:lastRow="0" w:firstColumn="1" w:lastColumn="0" w:noHBand="0" w:noVBand="1"/>
      </w:tblPr>
      <w:tblGrid>
        <w:gridCol w:w="1288"/>
        <w:gridCol w:w="1289"/>
        <w:gridCol w:w="1294"/>
        <w:gridCol w:w="1297"/>
        <w:gridCol w:w="1297"/>
        <w:gridCol w:w="1297"/>
        <w:gridCol w:w="1300"/>
      </w:tblGrid>
      <w:tr w:rsidR="008C6087" w14:paraId="7444AFB5" w14:textId="77777777" w:rsidTr="00161C53">
        <w:tc>
          <w:tcPr>
            <w:tcW w:w="1289" w:type="dxa"/>
          </w:tcPr>
          <w:p w14:paraId="471095CF" w14:textId="09ACF694" w:rsidR="008C6087" w:rsidRDefault="008C6087" w:rsidP="00161C53">
            <w:pPr>
              <w:rPr>
                <w:sz w:val="20"/>
                <w:szCs w:val="20"/>
                <w:lang w:val="en-US"/>
              </w:rPr>
            </w:pPr>
            <w:r w:rsidRPr="008C6087">
              <w:rPr>
                <w:sz w:val="20"/>
                <w:szCs w:val="20"/>
                <w:lang w:val="en-US"/>
              </w:rPr>
              <w:t>Exp #</w:t>
            </w:r>
          </w:p>
        </w:tc>
        <w:tc>
          <w:tcPr>
            <w:tcW w:w="1290" w:type="dxa"/>
          </w:tcPr>
          <w:p w14:paraId="6250032F" w14:textId="79426B69" w:rsidR="008C6087" w:rsidRDefault="008C6087" w:rsidP="00161C53">
            <w:pPr>
              <w:rPr>
                <w:sz w:val="20"/>
                <w:szCs w:val="20"/>
                <w:lang w:val="en-US"/>
              </w:rPr>
            </w:pPr>
            <w:r w:rsidRPr="008C6087">
              <w:rPr>
                <w:sz w:val="20"/>
                <w:szCs w:val="20"/>
                <w:lang w:val="en-US"/>
              </w:rPr>
              <w:t xml:space="preserve"> </w:t>
            </w:r>
            <w:r>
              <w:rPr>
                <w:sz w:val="20"/>
                <w:szCs w:val="20"/>
                <w:lang w:val="en-US"/>
              </w:rPr>
              <w:t xml:space="preserve"> </w:t>
            </w:r>
            <w:r w:rsidRPr="008C6087">
              <w:rPr>
                <w:sz w:val="20"/>
                <w:szCs w:val="20"/>
                <w:lang w:val="en-US"/>
              </w:rPr>
              <w:t>LR</w:t>
            </w:r>
          </w:p>
        </w:tc>
        <w:tc>
          <w:tcPr>
            <w:tcW w:w="1294" w:type="dxa"/>
          </w:tcPr>
          <w:p w14:paraId="32970BE0" w14:textId="3AD28F15" w:rsidR="008C6087" w:rsidRDefault="008C6087" w:rsidP="00161C53">
            <w:pPr>
              <w:rPr>
                <w:sz w:val="20"/>
                <w:szCs w:val="20"/>
                <w:lang w:val="en-US"/>
              </w:rPr>
            </w:pPr>
            <w:r w:rsidRPr="008C6087">
              <w:rPr>
                <w:sz w:val="20"/>
                <w:szCs w:val="20"/>
                <w:lang w:val="en-US"/>
              </w:rPr>
              <w:t>Batch Size</w:t>
            </w:r>
            <w:r>
              <w:rPr>
                <w:sz w:val="20"/>
                <w:szCs w:val="20"/>
                <w:lang w:val="en-US"/>
              </w:rPr>
              <w:t xml:space="preserve"> </w:t>
            </w:r>
            <w:r w:rsidRPr="008C6087">
              <w:rPr>
                <w:sz w:val="20"/>
                <w:szCs w:val="20"/>
                <w:lang w:val="en-US"/>
              </w:rPr>
              <w:t xml:space="preserve"> </w:t>
            </w:r>
          </w:p>
        </w:tc>
        <w:tc>
          <w:tcPr>
            <w:tcW w:w="1297" w:type="dxa"/>
          </w:tcPr>
          <w:p w14:paraId="67AF5622" w14:textId="568B3A65" w:rsidR="008C6087" w:rsidRDefault="008C6087" w:rsidP="00161C53">
            <w:pPr>
              <w:rPr>
                <w:sz w:val="20"/>
                <w:szCs w:val="20"/>
                <w:lang w:val="en-US"/>
              </w:rPr>
            </w:pPr>
            <w:r w:rsidRPr="008C6087">
              <w:rPr>
                <w:sz w:val="20"/>
                <w:szCs w:val="20"/>
                <w:lang w:val="en-US"/>
              </w:rPr>
              <w:t>Dropout</w:t>
            </w:r>
          </w:p>
        </w:tc>
        <w:tc>
          <w:tcPr>
            <w:tcW w:w="1297" w:type="dxa"/>
          </w:tcPr>
          <w:p w14:paraId="4C883450" w14:textId="02BC9142" w:rsidR="008C6087" w:rsidRDefault="008C6087" w:rsidP="00161C53">
            <w:pPr>
              <w:rPr>
                <w:sz w:val="20"/>
                <w:szCs w:val="20"/>
                <w:lang w:val="en-US"/>
              </w:rPr>
            </w:pPr>
            <w:r w:rsidRPr="008C6087">
              <w:rPr>
                <w:sz w:val="20"/>
                <w:szCs w:val="20"/>
                <w:lang w:val="en-US"/>
              </w:rPr>
              <w:t>Hidden Layers</w:t>
            </w:r>
          </w:p>
        </w:tc>
        <w:tc>
          <w:tcPr>
            <w:tcW w:w="1295" w:type="dxa"/>
          </w:tcPr>
          <w:p w14:paraId="204BB25D" w14:textId="43DD66DD" w:rsidR="008C6087" w:rsidRDefault="008C6087" w:rsidP="00161C53">
            <w:pPr>
              <w:rPr>
                <w:sz w:val="20"/>
                <w:szCs w:val="20"/>
                <w:lang w:val="en-US"/>
              </w:rPr>
            </w:pPr>
            <w:r w:rsidRPr="008C6087">
              <w:rPr>
                <w:sz w:val="20"/>
                <w:szCs w:val="20"/>
                <w:lang w:val="en-US"/>
              </w:rPr>
              <w:t>Val Loss</w:t>
            </w:r>
          </w:p>
        </w:tc>
        <w:tc>
          <w:tcPr>
            <w:tcW w:w="1300" w:type="dxa"/>
          </w:tcPr>
          <w:p w14:paraId="40338E0F" w14:textId="77777777" w:rsidR="008C6087" w:rsidRDefault="008C6087" w:rsidP="00161C53">
            <w:pPr>
              <w:rPr>
                <w:sz w:val="20"/>
                <w:szCs w:val="20"/>
                <w:lang w:val="en-US"/>
              </w:rPr>
            </w:pPr>
            <w:r w:rsidRPr="008C6087">
              <w:rPr>
                <w:sz w:val="20"/>
                <w:szCs w:val="20"/>
                <w:lang w:val="en-US"/>
              </w:rPr>
              <w:t xml:space="preserve">Val Accuracy </w:t>
            </w:r>
          </w:p>
          <w:p w14:paraId="13065056" w14:textId="77777777" w:rsidR="008C6087" w:rsidRDefault="008C6087" w:rsidP="00161C53">
            <w:pPr>
              <w:rPr>
                <w:sz w:val="20"/>
                <w:szCs w:val="20"/>
                <w:lang w:val="en-US"/>
              </w:rPr>
            </w:pPr>
          </w:p>
        </w:tc>
      </w:tr>
      <w:tr w:rsidR="008C6087" w14:paraId="26D4A4CD" w14:textId="77777777" w:rsidTr="00161C53">
        <w:tc>
          <w:tcPr>
            <w:tcW w:w="1289" w:type="dxa"/>
          </w:tcPr>
          <w:p w14:paraId="0A15A300" w14:textId="537F0C9E" w:rsidR="008C6087" w:rsidRDefault="00161C53" w:rsidP="00161C53">
            <w:pPr>
              <w:rPr>
                <w:sz w:val="20"/>
                <w:szCs w:val="20"/>
                <w:lang w:val="en-US"/>
              </w:rPr>
            </w:pPr>
            <w:r>
              <w:rPr>
                <w:sz w:val="20"/>
                <w:szCs w:val="20"/>
                <w:lang w:val="en-US"/>
              </w:rPr>
              <w:t>1</w:t>
            </w:r>
          </w:p>
        </w:tc>
        <w:tc>
          <w:tcPr>
            <w:tcW w:w="1290" w:type="dxa"/>
          </w:tcPr>
          <w:p w14:paraId="7B1AEE5E" w14:textId="1A21D9CB" w:rsidR="008C6087" w:rsidRDefault="00161C53" w:rsidP="00161C53">
            <w:pPr>
              <w:rPr>
                <w:sz w:val="20"/>
                <w:szCs w:val="20"/>
                <w:lang w:val="en-US"/>
              </w:rPr>
            </w:pPr>
            <w:r w:rsidRPr="008C6087">
              <w:rPr>
                <w:sz w:val="20"/>
                <w:szCs w:val="20"/>
                <w:lang w:val="en-US"/>
              </w:rPr>
              <w:t>1e-2</w:t>
            </w:r>
          </w:p>
        </w:tc>
        <w:tc>
          <w:tcPr>
            <w:tcW w:w="1294" w:type="dxa"/>
          </w:tcPr>
          <w:p w14:paraId="53379544" w14:textId="61561DCD" w:rsidR="008C6087" w:rsidRDefault="00161C53" w:rsidP="00161C53">
            <w:pPr>
              <w:rPr>
                <w:sz w:val="20"/>
                <w:szCs w:val="20"/>
                <w:lang w:val="en-US"/>
              </w:rPr>
            </w:pPr>
            <w:r w:rsidRPr="008C6087">
              <w:rPr>
                <w:sz w:val="20"/>
                <w:szCs w:val="20"/>
                <w:lang w:val="en-US"/>
              </w:rPr>
              <w:t>256</w:t>
            </w:r>
          </w:p>
        </w:tc>
        <w:tc>
          <w:tcPr>
            <w:tcW w:w="1297" w:type="dxa"/>
          </w:tcPr>
          <w:p w14:paraId="16663B21" w14:textId="0E5C0D16" w:rsidR="008C6087" w:rsidRDefault="00161C53" w:rsidP="00161C53">
            <w:pPr>
              <w:rPr>
                <w:sz w:val="20"/>
                <w:szCs w:val="20"/>
                <w:lang w:val="en-US"/>
              </w:rPr>
            </w:pPr>
            <w:r w:rsidRPr="008C6087">
              <w:rPr>
                <w:sz w:val="20"/>
                <w:szCs w:val="20"/>
                <w:lang w:val="en-US"/>
              </w:rPr>
              <w:t>0.0</w:t>
            </w:r>
          </w:p>
        </w:tc>
        <w:tc>
          <w:tcPr>
            <w:tcW w:w="1297" w:type="dxa"/>
          </w:tcPr>
          <w:p w14:paraId="6AF72A44" w14:textId="58059161" w:rsidR="008C6087" w:rsidRDefault="00161C53" w:rsidP="00161C53">
            <w:pPr>
              <w:rPr>
                <w:sz w:val="20"/>
                <w:szCs w:val="20"/>
                <w:lang w:val="en-US"/>
              </w:rPr>
            </w:pPr>
            <w:r>
              <w:rPr>
                <w:sz w:val="20"/>
                <w:szCs w:val="20"/>
                <w:lang w:val="en-US"/>
              </w:rPr>
              <w:t>[</w:t>
            </w:r>
            <w:r w:rsidRPr="008C6087">
              <w:rPr>
                <w:sz w:val="20"/>
                <w:szCs w:val="20"/>
                <w:lang w:val="en-US"/>
              </w:rPr>
              <w:t xml:space="preserve">128, 64] </w:t>
            </w:r>
            <w:r>
              <w:rPr>
                <w:sz w:val="20"/>
                <w:szCs w:val="20"/>
                <w:lang w:val="en-US"/>
              </w:rPr>
              <w:t xml:space="preserve"> </w:t>
            </w:r>
          </w:p>
        </w:tc>
        <w:tc>
          <w:tcPr>
            <w:tcW w:w="1295" w:type="dxa"/>
          </w:tcPr>
          <w:p w14:paraId="271D6545" w14:textId="4DBB74CE" w:rsidR="008C6087" w:rsidRDefault="00161C53" w:rsidP="00161C53">
            <w:pPr>
              <w:rPr>
                <w:sz w:val="20"/>
                <w:szCs w:val="20"/>
                <w:lang w:val="en-US"/>
              </w:rPr>
            </w:pPr>
            <w:r w:rsidRPr="008C6087">
              <w:rPr>
                <w:sz w:val="20"/>
                <w:szCs w:val="20"/>
                <w:lang w:val="en-US"/>
              </w:rPr>
              <w:t xml:space="preserve">1.6521 </w:t>
            </w:r>
            <w:r>
              <w:rPr>
                <w:sz w:val="20"/>
                <w:szCs w:val="20"/>
                <w:lang w:val="en-US"/>
              </w:rPr>
              <w:t xml:space="preserve"> </w:t>
            </w:r>
          </w:p>
        </w:tc>
        <w:tc>
          <w:tcPr>
            <w:tcW w:w="1300" w:type="dxa"/>
          </w:tcPr>
          <w:p w14:paraId="1C1CF26E" w14:textId="77777777" w:rsidR="00161C53" w:rsidRDefault="00161C53" w:rsidP="00161C53">
            <w:pPr>
              <w:rPr>
                <w:sz w:val="20"/>
                <w:szCs w:val="20"/>
                <w:lang w:val="en-US"/>
              </w:rPr>
            </w:pPr>
            <w:r w:rsidRPr="008C6087">
              <w:rPr>
                <w:sz w:val="20"/>
                <w:szCs w:val="20"/>
                <w:lang w:val="en-US"/>
              </w:rPr>
              <w:t xml:space="preserve">30.12% </w:t>
            </w:r>
          </w:p>
          <w:p w14:paraId="2DC2D791" w14:textId="77777777" w:rsidR="008C6087" w:rsidRDefault="008C6087" w:rsidP="00161C53">
            <w:pPr>
              <w:rPr>
                <w:sz w:val="20"/>
                <w:szCs w:val="20"/>
                <w:lang w:val="en-US"/>
              </w:rPr>
            </w:pPr>
          </w:p>
        </w:tc>
      </w:tr>
      <w:tr w:rsidR="008C6087" w14:paraId="32E4295A" w14:textId="77777777" w:rsidTr="00161C53">
        <w:tc>
          <w:tcPr>
            <w:tcW w:w="1289" w:type="dxa"/>
          </w:tcPr>
          <w:p w14:paraId="46C31F1E" w14:textId="4C13FBD0" w:rsidR="008C6087" w:rsidRDefault="00161C53" w:rsidP="00161C53">
            <w:pPr>
              <w:rPr>
                <w:sz w:val="20"/>
                <w:szCs w:val="20"/>
                <w:lang w:val="en-US"/>
              </w:rPr>
            </w:pPr>
            <w:r>
              <w:rPr>
                <w:sz w:val="20"/>
                <w:szCs w:val="20"/>
                <w:lang w:val="en-US"/>
              </w:rPr>
              <w:t>2</w:t>
            </w:r>
          </w:p>
        </w:tc>
        <w:tc>
          <w:tcPr>
            <w:tcW w:w="1290" w:type="dxa"/>
          </w:tcPr>
          <w:p w14:paraId="468DA926" w14:textId="4D1E1FFA" w:rsidR="008C6087" w:rsidRDefault="00161C53" w:rsidP="00161C53">
            <w:pPr>
              <w:rPr>
                <w:sz w:val="20"/>
                <w:szCs w:val="20"/>
                <w:lang w:val="en-US"/>
              </w:rPr>
            </w:pPr>
            <w:r w:rsidRPr="008C6087">
              <w:rPr>
                <w:sz w:val="20"/>
                <w:szCs w:val="20"/>
                <w:lang w:val="en-US"/>
              </w:rPr>
              <w:t>1e-3</w:t>
            </w:r>
          </w:p>
        </w:tc>
        <w:tc>
          <w:tcPr>
            <w:tcW w:w="1294" w:type="dxa"/>
          </w:tcPr>
          <w:p w14:paraId="439EFC2F" w14:textId="4F3662A3" w:rsidR="008C6087" w:rsidRDefault="00161C53" w:rsidP="00161C53">
            <w:pPr>
              <w:rPr>
                <w:sz w:val="20"/>
                <w:szCs w:val="20"/>
                <w:lang w:val="en-US"/>
              </w:rPr>
            </w:pPr>
            <w:r>
              <w:rPr>
                <w:sz w:val="20"/>
                <w:szCs w:val="20"/>
                <w:lang w:val="en-US"/>
              </w:rPr>
              <w:t xml:space="preserve">     </w:t>
            </w:r>
            <w:r w:rsidRPr="008C6087">
              <w:rPr>
                <w:sz w:val="20"/>
                <w:szCs w:val="20"/>
                <w:lang w:val="en-US"/>
              </w:rPr>
              <w:t xml:space="preserve"> </w:t>
            </w:r>
            <w:r>
              <w:rPr>
                <w:sz w:val="20"/>
                <w:szCs w:val="20"/>
                <w:lang w:val="en-US"/>
              </w:rPr>
              <w:t xml:space="preserve">       </w:t>
            </w:r>
            <w:r w:rsidRPr="008C6087">
              <w:rPr>
                <w:sz w:val="20"/>
                <w:szCs w:val="20"/>
                <w:lang w:val="en-US"/>
              </w:rPr>
              <w:t xml:space="preserve">256 </w:t>
            </w:r>
            <w:r>
              <w:rPr>
                <w:sz w:val="20"/>
                <w:szCs w:val="20"/>
                <w:lang w:val="en-US"/>
              </w:rPr>
              <w:t xml:space="preserve">       </w:t>
            </w:r>
          </w:p>
        </w:tc>
        <w:tc>
          <w:tcPr>
            <w:tcW w:w="1297" w:type="dxa"/>
          </w:tcPr>
          <w:p w14:paraId="453D67B2" w14:textId="5B0995DA" w:rsidR="008C6087" w:rsidRDefault="00161C53" w:rsidP="00161C53">
            <w:pPr>
              <w:rPr>
                <w:sz w:val="20"/>
                <w:szCs w:val="20"/>
                <w:lang w:val="en-US"/>
              </w:rPr>
            </w:pPr>
            <w:r w:rsidRPr="008C6087">
              <w:rPr>
                <w:sz w:val="20"/>
                <w:szCs w:val="20"/>
                <w:lang w:val="en-US"/>
              </w:rPr>
              <w:t>0.3</w:t>
            </w:r>
          </w:p>
        </w:tc>
        <w:tc>
          <w:tcPr>
            <w:tcW w:w="1297" w:type="dxa"/>
          </w:tcPr>
          <w:p w14:paraId="5FC00296" w14:textId="0395BCEF" w:rsidR="008C6087" w:rsidRDefault="00161C53" w:rsidP="00161C53">
            <w:pPr>
              <w:rPr>
                <w:sz w:val="20"/>
                <w:szCs w:val="20"/>
                <w:lang w:val="en-US"/>
              </w:rPr>
            </w:pPr>
            <w:r w:rsidRPr="008C6087">
              <w:rPr>
                <w:sz w:val="20"/>
                <w:szCs w:val="20"/>
                <w:lang w:val="en-US"/>
              </w:rPr>
              <w:t>[256, 128, 64]</w:t>
            </w:r>
          </w:p>
        </w:tc>
        <w:tc>
          <w:tcPr>
            <w:tcW w:w="1295" w:type="dxa"/>
          </w:tcPr>
          <w:p w14:paraId="6430160C" w14:textId="5DA30A1E" w:rsidR="008C6087" w:rsidRDefault="00161C53" w:rsidP="00161C53">
            <w:pPr>
              <w:rPr>
                <w:sz w:val="20"/>
                <w:szCs w:val="20"/>
                <w:lang w:val="en-US"/>
              </w:rPr>
            </w:pPr>
            <w:r w:rsidRPr="008C6087">
              <w:rPr>
                <w:sz w:val="20"/>
                <w:szCs w:val="20"/>
                <w:lang w:val="en-US"/>
              </w:rPr>
              <w:t>1.5284</w:t>
            </w:r>
          </w:p>
        </w:tc>
        <w:tc>
          <w:tcPr>
            <w:tcW w:w="1300" w:type="dxa"/>
          </w:tcPr>
          <w:p w14:paraId="23CAB73B" w14:textId="540ED306" w:rsidR="008C6087" w:rsidRDefault="00161C53" w:rsidP="00161C53">
            <w:pPr>
              <w:rPr>
                <w:sz w:val="20"/>
                <w:szCs w:val="20"/>
                <w:lang w:val="en-US"/>
              </w:rPr>
            </w:pPr>
            <w:r w:rsidRPr="008C6087">
              <w:rPr>
                <w:sz w:val="20"/>
                <w:szCs w:val="20"/>
                <w:lang w:val="en-US"/>
              </w:rPr>
              <w:t>36.55%</w:t>
            </w:r>
          </w:p>
        </w:tc>
      </w:tr>
      <w:tr w:rsidR="008C6087" w14:paraId="2DE13026" w14:textId="77777777" w:rsidTr="00161C53">
        <w:tc>
          <w:tcPr>
            <w:tcW w:w="1289" w:type="dxa"/>
          </w:tcPr>
          <w:p w14:paraId="76133024" w14:textId="11287E39" w:rsidR="008C6087" w:rsidRDefault="00161C53" w:rsidP="00161C53">
            <w:pPr>
              <w:rPr>
                <w:sz w:val="20"/>
                <w:szCs w:val="20"/>
                <w:lang w:val="en-US"/>
              </w:rPr>
            </w:pPr>
            <w:r>
              <w:rPr>
                <w:sz w:val="20"/>
                <w:szCs w:val="20"/>
                <w:lang w:val="en-US"/>
              </w:rPr>
              <w:t>3</w:t>
            </w:r>
            <w:r w:rsidRPr="008C6087">
              <w:rPr>
                <w:sz w:val="20"/>
                <w:szCs w:val="20"/>
                <w:lang w:val="en-US"/>
              </w:rPr>
              <w:t>(Best)</w:t>
            </w:r>
          </w:p>
        </w:tc>
        <w:tc>
          <w:tcPr>
            <w:tcW w:w="1290" w:type="dxa"/>
          </w:tcPr>
          <w:p w14:paraId="592ADC19" w14:textId="5D4786F8" w:rsidR="008C6087" w:rsidRDefault="00161C53" w:rsidP="00161C53">
            <w:pPr>
              <w:rPr>
                <w:sz w:val="20"/>
                <w:szCs w:val="20"/>
                <w:lang w:val="en-US"/>
              </w:rPr>
            </w:pPr>
            <w:r w:rsidRPr="008C6087">
              <w:rPr>
                <w:sz w:val="20"/>
                <w:szCs w:val="20"/>
                <w:lang w:val="en-US"/>
              </w:rPr>
              <w:t xml:space="preserve">1e-3 </w:t>
            </w:r>
            <w:r>
              <w:rPr>
                <w:sz w:val="20"/>
                <w:szCs w:val="20"/>
                <w:lang w:val="en-US"/>
              </w:rPr>
              <w:t xml:space="preserve">   </w:t>
            </w:r>
          </w:p>
        </w:tc>
        <w:tc>
          <w:tcPr>
            <w:tcW w:w="1294" w:type="dxa"/>
          </w:tcPr>
          <w:p w14:paraId="5C4A9135" w14:textId="3395C686" w:rsidR="008C6087" w:rsidRDefault="00161C53" w:rsidP="00161C53">
            <w:pPr>
              <w:rPr>
                <w:sz w:val="20"/>
                <w:szCs w:val="20"/>
                <w:lang w:val="en-US"/>
              </w:rPr>
            </w:pPr>
            <w:r w:rsidRPr="008C6087">
              <w:rPr>
                <w:sz w:val="20"/>
                <w:szCs w:val="20"/>
                <w:lang w:val="en-US"/>
              </w:rPr>
              <w:t>512</w:t>
            </w:r>
          </w:p>
        </w:tc>
        <w:tc>
          <w:tcPr>
            <w:tcW w:w="1297" w:type="dxa"/>
          </w:tcPr>
          <w:p w14:paraId="33B18E33" w14:textId="11B1DAB3" w:rsidR="008C6087" w:rsidRDefault="00161C53" w:rsidP="00161C53">
            <w:pPr>
              <w:rPr>
                <w:sz w:val="20"/>
                <w:szCs w:val="20"/>
                <w:lang w:val="en-US"/>
              </w:rPr>
            </w:pPr>
            <w:r w:rsidRPr="008C6087">
              <w:rPr>
                <w:sz w:val="20"/>
                <w:szCs w:val="20"/>
                <w:lang w:val="en-US"/>
              </w:rPr>
              <w:t>0.3</w:t>
            </w:r>
          </w:p>
        </w:tc>
        <w:tc>
          <w:tcPr>
            <w:tcW w:w="1297" w:type="dxa"/>
          </w:tcPr>
          <w:p w14:paraId="3DA8FC3D" w14:textId="19BF3109" w:rsidR="008C6087" w:rsidRDefault="00161C53" w:rsidP="00161C53">
            <w:pPr>
              <w:rPr>
                <w:sz w:val="20"/>
                <w:szCs w:val="20"/>
                <w:lang w:val="en-US"/>
              </w:rPr>
            </w:pPr>
            <w:r w:rsidRPr="008C6087">
              <w:rPr>
                <w:sz w:val="20"/>
                <w:szCs w:val="20"/>
                <w:lang w:val="en-US"/>
              </w:rPr>
              <w:t>[256, 128, 64]</w:t>
            </w:r>
          </w:p>
        </w:tc>
        <w:tc>
          <w:tcPr>
            <w:tcW w:w="1295" w:type="dxa"/>
          </w:tcPr>
          <w:p w14:paraId="16E19577" w14:textId="594B83D1" w:rsidR="008C6087" w:rsidRDefault="00161C53" w:rsidP="00161C53">
            <w:pPr>
              <w:rPr>
                <w:sz w:val="20"/>
                <w:szCs w:val="20"/>
                <w:lang w:val="en-US"/>
              </w:rPr>
            </w:pPr>
            <w:r w:rsidRPr="008C6087">
              <w:rPr>
                <w:sz w:val="20"/>
                <w:szCs w:val="20"/>
                <w:lang w:val="en-US"/>
              </w:rPr>
              <w:t xml:space="preserve">1.5241 </w:t>
            </w:r>
            <w:r>
              <w:rPr>
                <w:sz w:val="20"/>
                <w:szCs w:val="20"/>
                <w:lang w:val="en-US"/>
              </w:rPr>
              <w:t xml:space="preserve">      </w:t>
            </w:r>
          </w:p>
        </w:tc>
        <w:tc>
          <w:tcPr>
            <w:tcW w:w="1300" w:type="dxa"/>
          </w:tcPr>
          <w:p w14:paraId="672FBFE2" w14:textId="39642899" w:rsidR="008C6087" w:rsidRDefault="00161C53" w:rsidP="00161C53">
            <w:pPr>
              <w:rPr>
                <w:sz w:val="20"/>
                <w:szCs w:val="20"/>
                <w:lang w:val="en-US"/>
              </w:rPr>
            </w:pPr>
            <w:r w:rsidRPr="008C6087">
              <w:rPr>
                <w:sz w:val="20"/>
                <w:szCs w:val="20"/>
                <w:lang w:val="en-US"/>
              </w:rPr>
              <w:t>36.98%</w:t>
            </w:r>
          </w:p>
        </w:tc>
      </w:tr>
      <w:tr w:rsidR="008C6087" w14:paraId="32D316C7" w14:textId="77777777" w:rsidTr="00161C53">
        <w:tc>
          <w:tcPr>
            <w:tcW w:w="1289" w:type="dxa"/>
          </w:tcPr>
          <w:p w14:paraId="3300DCA0" w14:textId="45F0ACE8" w:rsidR="008C6087" w:rsidRDefault="00161C53" w:rsidP="00161C53">
            <w:pPr>
              <w:rPr>
                <w:sz w:val="20"/>
                <w:szCs w:val="20"/>
                <w:lang w:val="en-US"/>
              </w:rPr>
            </w:pPr>
            <w:r>
              <w:rPr>
                <w:sz w:val="20"/>
                <w:szCs w:val="20"/>
                <w:lang w:val="en-US"/>
              </w:rPr>
              <w:t>4</w:t>
            </w:r>
          </w:p>
        </w:tc>
        <w:tc>
          <w:tcPr>
            <w:tcW w:w="1290" w:type="dxa"/>
          </w:tcPr>
          <w:p w14:paraId="431CB027" w14:textId="100192DF" w:rsidR="008C6087" w:rsidRDefault="00161C53" w:rsidP="00161C53">
            <w:pPr>
              <w:rPr>
                <w:sz w:val="20"/>
                <w:szCs w:val="20"/>
                <w:lang w:val="en-US"/>
              </w:rPr>
            </w:pPr>
            <w:r w:rsidRPr="008C6087">
              <w:rPr>
                <w:sz w:val="20"/>
                <w:szCs w:val="20"/>
                <w:lang w:val="en-US"/>
              </w:rPr>
              <w:t>1e-4</w:t>
            </w:r>
          </w:p>
        </w:tc>
        <w:tc>
          <w:tcPr>
            <w:tcW w:w="1294" w:type="dxa"/>
          </w:tcPr>
          <w:p w14:paraId="3E9EB3B1" w14:textId="750D287E" w:rsidR="008C6087" w:rsidRDefault="00161C53" w:rsidP="00161C53">
            <w:pPr>
              <w:rPr>
                <w:sz w:val="20"/>
                <w:szCs w:val="20"/>
                <w:lang w:val="en-US"/>
              </w:rPr>
            </w:pPr>
            <w:r w:rsidRPr="008C6087">
              <w:rPr>
                <w:sz w:val="20"/>
                <w:szCs w:val="20"/>
                <w:lang w:val="en-US"/>
              </w:rPr>
              <w:t>512</w:t>
            </w:r>
          </w:p>
        </w:tc>
        <w:tc>
          <w:tcPr>
            <w:tcW w:w="1297" w:type="dxa"/>
          </w:tcPr>
          <w:p w14:paraId="696059E0" w14:textId="0EF5B56E" w:rsidR="008C6087" w:rsidRDefault="00161C53" w:rsidP="00161C53">
            <w:pPr>
              <w:rPr>
                <w:sz w:val="20"/>
                <w:szCs w:val="20"/>
                <w:lang w:val="en-US"/>
              </w:rPr>
            </w:pPr>
            <w:r w:rsidRPr="008C6087">
              <w:rPr>
                <w:sz w:val="20"/>
                <w:szCs w:val="20"/>
                <w:lang w:val="en-US"/>
              </w:rPr>
              <w:t>0.3</w:t>
            </w:r>
          </w:p>
        </w:tc>
        <w:tc>
          <w:tcPr>
            <w:tcW w:w="1297" w:type="dxa"/>
          </w:tcPr>
          <w:p w14:paraId="3064D8A4" w14:textId="575A6E27" w:rsidR="008C6087" w:rsidRDefault="00161C53" w:rsidP="00161C53">
            <w:pPr>
              <w:rPr>
                <w:sz w:val="20"/>
                <w:szCs w:val="20"/>
                <w:lang w:val="en-US"/>
              </w:rPr>
            </w:pPr>
            <w:r w:rsidRPr="008C6087">
              <w:rPr>
                <w:sz w:val="20"/>
                <w:szCs w:val="20"/>
                <w:lang w:val="en-US"/>
              </w:rPr>
              <w:t>[256, 128, 64]</w:t>
            </w:r>
          </w:p>
        </w:tc>
        <w:tc>
          <w:tcPr>
            <w:tcW w:w="1295" w:type="dxa"/>
          </w:tcPr>
          <w:p w14:paraId="27D7E57E" w14:textId="26978931" w:rsidR="008C6087" w:rsidRDefault="00161C53" w:rsidP="00161C53">
            <w:pPr>
              <w:rPr>
                <w:sz w:val="20"/>
                <w:szCs w:val="20"/>
                <w:lang w:val="en-US"/>
              </w:rPr>
            </w:pPr>
            <w:r w:rsidRPr="008C6087">
              <w:rPr>
                <w:sz w:val="20"/>
                <w:szCs w:val="20"/>
                <w:lang w:val="en-US"/>
              </w:rPr>
              <w:t>1.5892</w:t>
            </w:r>
          </w:p>
        </w:tc>
        <w:tc>
          <w:tcPr>
            <w:tcW w:w="1300" w:type="dxa"/>
          </w:tcPr>
          <w:p w14:paraId="208BEB6A" w14:textId="37174432" w:rsidR="008C6087" w:rsidRDefault="00161C53" w:rsidP="00161C53">
            <w:pPr>
              <w:rPr>
                <w:sz w:val="20"/>
                <w:szCs w:val="20"/>
                <w:lang w:val="en-US"/>
              </w:rPr>
            </w:pPr>
            <w:r w:rsidRPr="008C6087">
              <w:rPr>
                <w:sz w:val="20"/>
                <w:szCs w:val="20"/>
                <w:lang w:val="en-US"/>
              </w:rPr>
              <w:t>33.40%</w:t>
            </w:r>
          </w:p>
        </w:tc>
      </w:tr>
      <w:tr w:rsidR="00161C53" w14:paraId="5D4416C5" w14:textId="50C1AEC0" w:rsidTr="00161C53">
        <w:tblPrEx>
          <w:tblBorders>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000" w:firstRow="0" w:lastRow="0" w:firstColumn="0" w:lastColumn="0" w:noHBand="0" w:noVBand="0"/>
        </w:tblPrEx>
        <w:trPr>
          <w:trHeight w:val="100"/>
        </w:trPr>
        <w:tc>
          <w:tcPr>
            <w:tcW w:w="1289" w:type="dxa"/>
            <w:tcBorders>
              <w:left w:val="single" w:sz="4" w:space="0" w:color="auto"/>
              <w:bottom w:val="single" w:sz="4" w:space="0" w:color="auto"/>
            </w:tcBorders>
          </w:tcPr>
          <w:p w14:paraId="47FD58CA" w14:textId="0D78C1FB" w:rsidR="00161C53" w:rsidRDefault="00161C53" w:rsidP="00161C53">
            <w:pPr>
              <w:rPr>
                <w:sz w:val="20"/>
                <w:szCs w:val="20"/>
                <w:lang w:val="en-US"/>
              </w:rPr>
            </w:pPr>
            <w:r w:rsidRPr="008C6087">
              <w:rPr>
                <w:sz w:val="20"/>
                <w:szCs w:val="20"/>
                <w:lang w:val="en-US"/>
              </w:rPr>
              <w:t>5</w:t>
            </w:r>
          </w:p>
        </w:tc>
        <w:tc>
          <w:tcPr>
            <w:tcW w:w="1290" w:type="dxa"/>
            <w:tcBorders>
              <w:left w:val="single" w:sz="4" w:space="0" w:color="auto"/>
              <w:bottom w:val="single" w:sz="4" w:space="0" w:color="auto"/>
            </w:tcBorders>
          </w:tcPr>
          <w:p w14:paraId="1B748C90" w14:textId="1A1C5C96" w:rsidR="00161C53" w:rsidRDefault="00161C53" w:rsidP="00161C53">
            <w:pPr>
              <w:rPr>
                <w:sz w:val="20"/>
                <w:szCs w:val="20"/>
                <w:lang w:val="en-US"/>
              </w:rPr>
            </w:pPr>
            <w:r w:rsidRPr="008C6087">
              <w:rPr>
                <w:sz w:val="20"/>
                <w:szCs w:val="20"/>
                <w:lang w:val="en-US"/>
              </w:rPr>
              <w:t>1e-</w:t>
            </w:r>
            <w:proofErr w:type="gramStart"/>
            <w:r w:rsidRPr="008C6087">
              <w:rPr>
                <w:sz w:val="20"/>
                <w:szCs w:val="20"/>
                <w:lang w:val="en-US"/>
              </w:rPr>
              <w:t xml:space="preserve">3 </w:t>
            </w:r>
            <w:r>
              <w:rPr>
                <w:sz w:val="20"/>
                <w:szCs w:val="20"/>
                <w:lang w:val="en-US"/>
              </w:rPr>
              <w:t xml:space="preserve"> </w:t>
            </w:r>
            <w:r>
              <w:rPr>
                <w:sz w:val="20"/>
                <w:szCs w:val="20"/>
                <w:lang w:val="en-US"/>
              </w:rPr>
              <w:tab/>
            </w:r>
            <w:proofErr w:type="gramEnd"/>
            <w:r>
              <w:rPr>
                <w:sz w:val="20"/>
                <w:szCs w:val="20"/>
                <w:lang w:val="en-US"/>
              </w:rPr>
              <w:t xml:space="preserve">                </w:t>
            </w:r>
          </w:p>
        </w:tc>
        <w:tc>
          <w:tcPr>
            <w:tcW w:w="1294" w:type="dxa"/>
            <w:tcBorders>
              <w:left w:val="single" w:sz="4" w:space="0" w:color="auto"/>
              <w:bottom w:val="single" w:sz="4" w:space="0" w:color="auto"/>
            </w:tcBorders>
          </w:tcPr>
          <w:p w14:paraId="002AB1B6" w14:textId="6515D9D4" w:rsidR="00161C53" w:rsidRDefault="00161C53" w:rsidP="00161C53">
            <w:pPr>
              <w:rPr>
                <w:sz w:val="20"/>
                <w:szCs w:val="20"/>
                <w:lang w:val="en-US"/>
              </w:rPr>
            </w:pPr>
            <w:r w:rsidRPr="008C6087">
              <w:rPr>
                <w:sz w:val="20"/>
                <w:szCs w:val="20"/>
                <w:lang w:val="en-US"/>
              </w:rPr>
              <w:t>512</w:t>
            </w:r>
          </w:p>
        </w:tc>
        <w:tc>
          <w:tcPr>
            <w:tcW w:w="1297" w:type="dxa"/>
            <w:tcBorders>
              <w:left w:val="single" w:sz="4" w:space="0" w:color="auto"/>
              <w:bottom w:val="single" w:sz="4" w:space="0" w:color="auto"/>
            </w:tcBorders>
          </w:tcPr>
          <w:p w14:paraId="5C45C5A1" w14:textId="050AE7FD" w:rsidR="00161C53" w:rsidRDefault="00161C53" w:rsidP="00161C53">
            <w:pPr>
              <w:rPr>
                <w:sz w:val="20"/>
                <w:szCs w:val="20"/>
                <w:lang w:val="en-US"/>
              </w:rPr>
            </w:pPr>
            <w:r w:rsidRPr="008C6087">
              <w:rPr>
                <w:sz w:val="20"/>
                <w:szCs w:val="20"/>
                <w:lang w:val="en-US"/>
              </w:rPr>
              <w:t>0.5</w:t>
            </w:r>
            <w:r>
              <w:rPr>
                <w:sz w:val="20"/>
                <w:szCs w:val="20"/>
                <w:lang w:val="en-US"/>
              </w:rPr>
              <w:t xml:space="preserve">      </w:t>
            </w:r>
            <w:r w:rsidRPr="008C6087">
              <w:rPr>
                <w:sz w:val="20"/>
                <w:szCs w:val="20"/>
                <w:lang w:val="en-US"/>
              </w:rPr>
              <w:t xml:space="preserve"> </w:t>
            </w:r>
            <w:r>
              <w:rPr>
                <w:sz w:val="20"/>
                <w:szCs w:val="20"/>
                <w:lang w:val="en-US"/>
              </w:rPr>
              <w:t xml:space="preserve">            </w:t>
            </w:r>
          </w:p>
        </w:tc>
        <w:tc>
          <w:tcPr>
            <w:tcW w:w="1297" w:type="dxa"/>
            <w:tcBorders>
              <w:left w:val="single" w:sz="4" w:space="0" w:color="auto"/>
              <w:bottom w:val="single" w:sz="4" w:space="0" w:color="auto"/>
            </w:tcBorders>
          </w:tcPr>
          <w:p w14:paraId="65B027E3" w14:textId="1572749D" w:rsidR="00161C53" w:rsidRDefault="00161C53" w:rsidP="00161C53">
            <w:pPr>
              <w:rPr>
                <w:sz w:val="20"/>
                <w:szCs w:val="20"/>
                <w:lang w:val="en-US"/>
              </w:rPr>
            </w:pPr>
            <w:r w:rsidRPr="008C6087">
              <w:rPr>
                <w:sz w:val="20"/>
                <w:szCs w:val="20"/>
                <w:lang w:val="en-US"/>
              </w:rPr>
              <w:t>[512, 256, 128]</w:t>
            </w:r>
            <w:r>
              <w:rPr>
                <w:sz w:val="20"/>
                <w:szCs w:val="20"/>
                <w:lang w:val="en-US"/>
              </w:rPr>
              <w:t xml:space="preserve">      </w:t>
            </w:r>
            <w:r w:rsidRPr="008C6087">
              <w:rPr>
                <w:sz w:val="20"/>
                <w:szCs w:val="20"/>
                <w:lang w:val="en-US"/>
              </w:rPr>
              <w:t xml:space="preserve"> </w:t>
            </w:r>
          </w:p>
        </w:tc>
        <w:tc>
          <w:tcPr>
            <w:tcW w:w="1297" w:type="dxa"/>
            <w:tcBorders>
              <w:left w:val="single" w:sz="4" w:space="0" w:color="auto"/>
              <w:bottom w:val="single" w:sz="4" w:space="0" w:color="auto"/>
              <w:right w:val="single" w:sz="4" w:space="0" w:color="auto"/>
            </w:tcBorders>
          </w:tcPr>
          <w:p w14:paraId="7C2EEAC7" w14:textId="073A31EA" w:rsidR="00161C53" w:rsidRDefault="00161C53" w:rsidP="00161C53">
            <w:pPr>
              <w:rPr>
                <w:sz w:val="20"/>
                <w:szCs w:val="20"/>
                <w:lang w:val="en-US"/>
              </w:rPr>
            </w:pPr>
            <w:r w:rsidRPr="008C6087">
              <w:rPr>
                <w:sz w:val="20"/>
                <w:szCs w:val="20"/>
                <w:lang w:val="en-US"/>
              </w:rPr>
              <w:t xml:space="preserve">1.5310 </w:t>
            </w:r>
            <w:r>
              <w:rPr>
                <w:sz w:val="20"/>
                <w:szCs w:val="20"/>
                <w:lang w:val="en-US"/>
              </w:rPr>
              <w:t xml:space="preserve">                </w:t>
            </w:r>
          </w:p>
        </w:tc>
        <w:tc>
          <w:tcPr>
            <w:tcW w:w="1298" w:type="dxa"/>
            <w:tcBorders>
              <w:left w:val="single" w:sz="4" w:space="0" w:color="auto"/>
              <w:bottom w:val="single" w:sz="4" w:space="0" w:color="auto"/>
              <w:right w:val="single" w:sz="4" w:space="0" w:color="auto"/>
            </w:tcBorders>
          </w:tcPr>
          <w:p w14:paraId="3E62B8B3" w14:textId="77777777" w:rsidR="00161C53" w:rsidRPr="008C6087" w:rsidRDefault="00161C53" w:rsidP="00161C53">
            <w:pPr>
              <w:rPr>
                <w:sz w:val="20"/>
                <w:szCs w:val="20"/>
                <w:lang w:val="en-US"/>
              </w:rPr>
            </w:pPr>
            <w:r w:rsidRPr="008C6087">
              <w:rPr>
                <w:sz w:val="20"/>
                <w:szCs w:val="20"/>
                <w:lang w:val="en-US"/>
              </w:rPr>
              <w:t>36.21%</w:t>
            </w:r>
          </w:p>
          <w:p w14:paraId="3159E39A" w14:textId="77777777" w:rsidR="00161C53" w:rsidRDefault="00161C53" w:rsidP="00161C53">
            <w:pPr>
              <w:rPr>
                <w:sz w:val="20"/>
                <w:szCs w:val="20"/>
                <w:lang w:val="en-US"/>
              </w:rPr>
            </w:pPr>
          </w:p>
        </w:tc>
      </w:tr>
    </w:tbl>
    <w:p w14:paraId="08FAF7CB" w14:textId="380BD7D7" w:rsidR="008C6087" w:rsidRDefault="008C6087" w:rsidP="008C6087">
      <w:pPr>
        <w:rPr>
          <w:sz w:val="20"/>
          <w:szCs w:val="20"/>
          <w:lang w:val="en-US"/>
        </w:rPr>
      </w:pPr>
      <w:r w:rsidRPr="008C6087">
        <w:rPr>
          <w:sz w:val="20"/>
          <w:szCs w:val="20"/>
          <w:lang w:val="en-US"/>
        </w:rPr>
        <w:t xml:space="preserve"> </w:t>
      </w:r>
      <w:r>
        <w:rPr>
          <w:sz w:val="20"/>
          <w:szCs w:val="20"/>
          <w:lang w:val="en-US"/>
        </w:rPr>
        <w:t xml:space="preserve">    </w:t>
      </w:r>
    </w:p>
    <w:p w14:paraId="2447C774" w14:textId="29DC9BE7" w:rsidR="008C6087" w:rsidRDefault="008C6087" w:rsidP="00161C53">
      <w:pPr>
        <w:rPr>
          <w:sz w:val="16"/>
          <w:szCs w:val="16"/>
        </w:rPr>
      </w:pPr>
      <w:r w:rsidRPr="00161C53">
        <w:rPr>
          <w:sz w:val="20"/>
          <w:szCs w:val="20"/>
        </w:rPr>
        <w:t xml:space="preserve">                  </w:t>
      </w:r>
      <w:r w:rsidR="00161C53" w:rsidRPr="00161C53">
        <w:rPr>
          <w:sz w:val="20"/>
          <w:szCs w:val="20"/>
        </w:rPr>
        <w:t xml:space="preserve"> </w:t>
      </w:r>
      <w:r w:rsidR="00161C53" w:rsidRPr="00161C53">
        <w:rPr>
          <w:sz w:val="20"/>
          <w:szCs w:val="20"/>
        </w:rPr>
        <w:tab/>
      </w:r>
      <w:r w:rsidRPr="00161C53">
        <w:rPr>
          <w:sz w:val="20"/>
          <w:szCs w:val="20"/>
        </w:rPr>
        <w:t xml:space="preserve">     </w:t>
      </w:r>
      <w:r w:rsidR="00161C53" w:rsidRPr="00161C53">
        <w:rPr>
          <w:sz w:val="20"/>
          <w:szCs w:val="20"/>
        </w:rPr>
        <w:tab/>
      </w:r>
      <w:r w:rsidR="00161C53" w:rsidRPr="00161C53">
        <w:rPr>
          <w:sz w:val="20"/>
          <w:szCs w:val="20"/>
        </w:rPr>
        <w:tab/>
      </w:r>
      <w:r w:rsidR="00161C53" w:rsidRPr="00161C53">
        <w:rPr>
          <w:sz w:val="16"/>
          <w:szCs w:val="16"/>
        </w:rPr>
        <w:t xml:space="preserve">Tableau </w:t>
      </w:r>
      <w:proofErr w:type="gramStart"/>
      <w:r w:rsidR="00161C53" w:rsidRPr="00161C53">
        <w:rPr>
          <w:sz w:val="16"/>
          <w:szCs w:val="16"/>
        </w:rPr>
        <w:t>1:</w:t>
      </w:r>
      <w:proofErr w:type="gramEnd"/>
      <w:r w:rsidR="00161C53" w:rsidRPr="00161C53">
        <w:rPr>
          <w:sz w:val="16"/>
          <w:szCs w:val="16"/>
        </w:rPr>
        <w:t xml:space="preserve"> </w:t>
      </w:r>
      <w:proofErr w:type="spellStart"/>
      <w:r w:rsidR="00161C53" w:rsidRPr="00161C53">
        <w:rPr>
          <w:sz w:val="16"/>
          <w:szCs w:val="16"/>
        </w:rPr>
        <w:t>Hyperparameter</w:t>
      </w:r>
      <w:proofErr w:type="spellEnd"/>
      <w:r w:rsidR="00161C53" w:rsidRPr="00161C53">
        <w:rPr>
          <w:sz w:val="16"/>
          <w:szCs w:val="16"/>
        </w:rPr>
        <w:t xml:space="preserve"> Tuning et Grille d'Expérimentation </w:t>
      </w:r>
    </w:p>
    <w:p w14:paraId="265B8E0F" w14:textId="4A59FA5D" w:rsidR="00161C53" w:rsidRDefault="00161C53" w:rsidP="00161C53">
      <w:r w:rsidRPr="00161C53">
        <w:t>7. Résultats Expérimentaux et Évaluation Métrique</w:t>
      </w:r>
    </w:p>
    <w:p w14:paraId="66A4A22C" w14:textId="231F84DD" w:rsidR="00161C53" w:rsidRDefault="00161C53" w:rsidP="00161C53">
      <w:pPr>
        <w:rPr>
          <w:sz w:val="20"/>
          <w:szCs w:val="20"/>
        </w:rPr>
      </w:pPr>
      <w:r w:rsidRPr="00161C53">
        <w:rPr>
          <w:sz w:val="20"/>
          <w:szCs w:val="20"/>
        </w:rPr>
        <w:t xml:space="preserve">Le modèle entraîné sur GPU CUDA converge vers sa meilleure performance à l'époque 19. Les courbes ci-dessous montrent une décroissance régulière de la </w:t>
      </w:r>
      <w:proofErr w:type="spellStart"/>
      <w:r w:rsidRPr="00161C53">
        <w:rPr>
          <w:sz w:val="20"/>
          <w:szCs w:val="20"/>
        </w:rPr>
        <w:t>CrossEntropyLoss</w:t>
      </w:r>
      <w:proofErr w:type="spellEnd"/>
      <w:r w:rsidRPr="00161C53">
        <w:rPr>
          <w:sz w:val="20"/>
          <w:szCs w:val="20"/>
        </w:rPr>
        <w:t xml:space="preserve"> d'entraînement.</w:t>
      </w:r>
    </w:p>
    <w:p w14:paraId="3684FA9B" w14:textId="73462191" w:rsidR="00161C53" w:rsidRDefault="00161C53" w:rsidP="00161C53">
      <w:pPr>
        <w:jc w:val="center"/>
        <w:rPr>
          <w:sz w:val="20"/>
          <w:szCs w:val="20"/>
        </w:rPr>
      </w:pPr>
      <w:r w:rsidRPr="00161C53">
        <w:rPr>
          <w:noProof/>
          <w:sz w:val="20"/>
          <w:szCs w:val="20"/>
        </w:rPr>
        <w:drawing>
          <wp:inline distT="0" distB="0" distL="0" distR="0" wp14:anchorId="6482A19F" wp14:editId="027F4AF9">
            <wp:extent cx="4095961" cy="1466925"/>
            <wp:effectExtent l="0" t="0" r="0" b="0"/>
            <wp:docPr id="47768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81054" name=""/>
                    <pic:cNvPicPr/>
                  </pic:nvPicPr>
                  <pic:blipFill>
                    <a:blip r:embed="rId11"/>
                    <a:stretch>
                      <a:fillRect/>
                    </a:stretch>
                  </pic:blipFill>
                  <pic:spPr>
                    <a:xfrm>
                      <a:off x="0" y="0"/>
                      <a:ext cx="4095961" cy="1466925"/>
                    </a:xfrm>
                    <a:prstGeom prst="rect">
                      <a:avLst/>
                    </a:prstGeom>
                  </pic:spPr>
                </pic:pic>
              </a:graphicData>
            </a:graphic>
          </wp:inline>
        </w:drawing>
      </w:r>
    </w:p>
    <w:p w14:paraId="0FD9628F" w14:textId="5017ED41" w:rsidR="00161C53" w:rsidRDefault="00161C53" w:rsidP="00161C53">
      <w:pPr>
        <w:jc w:val="center"/>
        <w:rPr>
          <w:sz w:val="16"/>
          <w:szCs w:val="16"/>
        </w:rPr>
      </w:pPr>
      <w:r w:rsidRPr="00161C53">
        <w:rPr>
          <w:sz w:val="16"/>
          <w:szCs w:val="16"/>
        </w:rPr>
        <w:t xml:space="preserve">Figure </w:t>
      </w:r>
      <w:proofErr w:type="gramStart"/>
      <w:r w:rsidRPr="00161C53">
        <w:rPr>
          <w:sz w:val="16"/>
          <w:szCs w:val="16"/>
        </w:rPr>
        <w:t>3:</w:t>
      </w:r>
      <w:proofErr w:type="gramEnd"/>
      <w:r w:rsidRPr="00161C53">
        <w:rPr>
          <w:sz w:val="16"/>
          <w:szCs w:val="16"/>
        </w:rPr>
        <w:t xml:space="preserve"> Courbes de perte (Loss) et d'exactitude (</w:t>
      </w:r>
      <w:proofErr w:type="spellStart"/>
      <w:r w:rsidRPr="00161C53">
        <w:rPr>
          <w:sz w:val="16"/>
          <w:szCs w:val="16"/>
        </w:rPr>
        <w:t>Accuracy</w:t>
      </w:r>
      <w:proofErr w:type="spellEnd"/>
      <w:r w:rsidRPr="00161C53">
        <w:rPr>
          <w:sz w:val="16"/>
          <w:szCs w:val="16"/>
        </w:rPr>
        <w:t>) pour le modèle MLP</w:t>
      </w:r>
    </w:p>
    <w:p w14:paraId="3790FA4E" w14:textId="77777777" w:rsidR="00161C53" w:rsidRPr="00161C53" w:rsidRDefault="00161C53" w:rsidP="00161C53">
      <w:pPr>
        <w:rPr>
          <w:sz w:val="20"/>
          <w:szCs w:val="20"/>
        </w:rPr>
      </w:pPr>
      <w:r w:rsidRPr="00161C53">
        <w:rPr>
          <w:sz w:val="20"/>
          <w:szCs w:val="20"/>
        </w:rPr>
        <w:t xml:space="preserve">• Analyse du Surapprentissage et Solutions de Régularisation : </w:t>
      </w:r>
    </w:p>
    <w:p w14:paraId="7E9E623F" w14:textId="376EFA9C" w:rsidR="00161C53" w:rsidRDefault="00161C53" w:rsidP="00161C53">
      <w:pPr>
        <w:rPr>
          <w:sz w:val="20"/>
          <w:szCs w:val="20"/>
        </w:rPr>
      </w:pPr>
      <w:r w:rsidRPr="00161C53">
        <w:rPr>
          <w:sz w:val="20"/>
          <w:szCs w:val="20"/>
        </w:rPr>
        <w:t>Lorsqu'un réseau de neurones possède une forte capacité de représentation (un grand nombre de paramètres libres) et qu'il est entraîné trop longtemps, il risque d'apprendre par cœur le bruit ou les détails non représentatifs du jeu d'apprentissage. Ce phénomène de surapprentissage (</w:t>
      </w:r>
      <w:proofErr w:type="spellStart"/>
      <w:r w:rsidRPr="00161C53">
        <w:rPr>
          <w:sz w:val="20"/>
          <w:szCs w:val="20"/>
        </w:rPr>
        <w:t>overfitting</w:t>
      </w:r>
      <w:proofErr w:type="spellEnd"/>
      <w:r w:rsidRPr="00161C53">
        <w:rPr>
          <w:sz w:val="20"/>
          <w:szCs w:val="20"/>
        </w:rPr>
        <w:t>) se traduit graphiquement sur les courbes d'apprentissage par une divergence marquée : la perte d'entraînement (Train Loss) continue de diminuer de façon asymptotique vers zéro, alors que la perte de validation (Val Loss) se stabilise puis recommence à augmenter. Pour contraindre le modèle à généraliser, deux techniques de régularisation sont appliquées dans notre MLP :</w:t>
      </w:r>
    </w:p>
    <w:p w14:paraId="34930541" w14:textId="77777777" w:rsidR="00161C53" w:rsidRPr="00161C53" w:rsidRDefault="00161C53" w:rsidP="00161C53">
      <w:pPr>
        <w:pStyle w:val="ListParagraph"/>
        <w:numPr>
          <w:ilvl w:val="0"/>
          <w:numId w:val="6"/>
        </w:numPr>
        <w:rPr>
          <w:sz w:val="20"/>
          <w:szCs w:val="20"/>
        </w:rPr>
      </w:pPr>
      <w:r w:rsidRPr="00161C53">
        <w:rPr>
          <w:sz w:val="20"/>
          <w:szCs w:val="20"/>
        </w:rPr>
        <w:t xml:space="preserve">Le Dropout (taux = 0.3) : À chaque passe d'entraînement, cette couche désactive aléatoirement 30% des neurones de la couche cachée. Ceci force le réseau à apprendre des </w:t>
      </w:r>
      <w:r w:rsidRPr="00161C53">
        <w:rPr>
          <w:sz w:val="20"/>
          <w:szCs w:val="20"/>
        </w:rPr>
        <w:lastRenderedPageBreak/>
        <w:t xml:space="preserve">représentations redondantes et distribuées, empêchant les neurones de </w:t>
      </w:r>
      <w:proofErr w:type="spellStart"/>
      <w:r w:rsidRPr="00161C53">
        <w:rPr>
          <w:sz w:val="20"/>
          <w:szCs w:val="20"/>
        </w:rPr>
        <w:t>co</w:t>
      </w:r>
      <w:proofErr w:type="spellEnd"/>
      <w:r w:rsidRPr="00161C53">
        <w:rPr>
          <w:sz w:val="20"/>
          <w:szCs w:val="20"/>
        </w:rPr>
        <w:t>-s'adapter de manière trop étroite aux données d'apprentissage.</w:t>
      </w:r>
    </w:p>
    <w:p w14:paraId="732E5349" w14:textId="0636DC47" w:rsidR="00161C53" w:rsidRDefault="00161C53" w:rsidP="00161C53">
      <w:pPr>
        <w:pStyle w:val="ListParagraph"/>
        <w:numPr>
          <w:ilvl w:val="0"/>
          <w:numId w:val="6"/>
        </w:numPr>
        <w:rPr>
          <w:sz w:val="20"/>
          <w:szCs w:val="20"/>
        </w:rPr>
      </w:pPr>
      <w:r w:rsidRPr="00161C53">
        <w:rPr>
          <w:sz w:val="20"/>
          <w:szCs w:val="20"/>
        </w:rPr>
        <w:t xml:space="preserve">Le Weight </w:t>
      </w:r>
      <w:proofErr w:type="spellStart"/>
      <w:r w:rsidRPr="00161C53">
        <w:rPr>
          <w:sz w:val="20"/>
          <w:szCs w:val="20"/>
        </w:rPr>
        <w:t>Decay</w:t>
      </w:r>
      <w:proofErr w:type="spellEnd"/>
      <w:r w:rsidRPr="00161C53">
        <w:rPr>
          <w:sz w:val="20"/>
          <w:szCs w:val="20"/>
        </w:rPr>
        <w:t xml:space="preserve"> (L2 </w:t>
      </w:r>
      <w:proofErr w:type="spellStart"/>
      <w:r w:rsidRPr="00161C53">
        <w:rPr>
          <w:sz w:val="20"/>
          <w:szCs w:val="20"/>
        </w:rPr>
        <w:t>Regularization</w:t>
      </w:r>
      <w:proofErr w:type="spellEnd"/>
      <w:r w:rsidRPr="00161C53">
        <w:rPr>
          <w:sz w:val="20"/>
          <w:szCs w:val="20"/>
        </w:rPr>
        <w:t xml:space="preserve">) : Ajouté via l'optimiseur Adam (paramètre </w:t>
      </w:r>
      <w:proofErr w:type="spellStart"/>
      <w:r w:rsidRPr="00161C53">
        <w:rPr>
          <w:sz w:val="20"/>
          <w:szCs w:val="20"/>
        </w:rPr>
        <w:t>weight_decay</w:t>
      </w:r>
      <w:proofErr w:type="spellEnd"/>
      <w:r w:rsidRPr="00161C53">
        <w:rPr>
          <w:sz w:val="20"/>
          <w:szCs w:val="20"/>
        </w:rPr>
        <w:t>=1e-4), il applique une pénalité quadratique à la norme des poids dans la fonction de perte globale. Mathématiquement, la perte totale devient :</w:t>
      </w:r>
    </w:p>
    <w:p w14:paraId="442951D1" w14:textId="29689707" w:rsidR="00161C53" w:rsidRDefault="00161C53" w:rsidP="00161C53">
      <w:pPr>
        <w:ind w:left="360"/>
        <w:jc w:val="center"/>
        <w:rPr>
          <w:sz w:val="20"/>
          <w:szCs w:val="20"/>
        </w:rPr>
      </w:pPr>
      <w:proofErr w:type="spellStart"/>
      <w:r w:rsidRPr="00161C53">
        <w:rPr>
          <w:sz w:val="20"/>
          <w:szCs w:val="20"/>
        </w:rPr>
        <w:t>L_total</w:t>
      </w:r>
      <w:proofErr w:type="spellEnd"/>
      <w:r w:rsidRPr="00161C53">
        <w:rPr>
          <w:sz w:val="20"/>
          <w:szCs w:val="20"/>
        </w:rPr>
        <w:t xml:space="preserve"> = </w:t>
      </w:r>
      <w:proofErr w:type="spellStart"/>
      <w:r w:rsidRPr="00161C53">
        <w:rPr>
          <w:sz w:val="20"/>
          <w:szCs w:val="20"/>
        </w:rPr>
        <w:t>L_classification</w:t>
      </w:r>
      <w:proofErr w:type="spellEnd"/>
      <w:r w:rsidRPr="00161C53">
        <w:rPr>
          <w:sz w:val="20"/>
          <w:szCs w:val="20"/>
        </w:rPr>
        <w:t xml:space="preserve"> + lambda/2 * ||W||_2^2</w:t>
      </w:r>
    </w:p>
    <w:p w14:paraId="1A2893CF" w14:textId="21C1C251" w:rsidR="00161C53" w:rsidRDefault="00161C53" w:rsidP="00161C53">
      <w:pPr>
        <w:ind w:left="360"/>
        <w:rPr>
          <w:sz w:val="20"/>
          <w:szCs w:val="20"/>
        </w:rPr>
      </w:pPr>
      <w:r w:rsidRPr="00161C53">
        <w:rPr>
          <w:sz w:val="20"/>
          <w:szCs w:val="20"/>
        </w:rPr>
        <w:t>Ceci force les poids à rester de faible magnitude, ce qui lisse la fonction de décision et évite que des neurones individuels ne réagissent de façon excessive à des fluctuations mineures du signal d'entrée.</w:t>
      </w:r>
    </w:p>
    <w:p w14:paraId="77993742" w14:textId="77777777" w:rsidR="009730CC" w:rsidRDefault="009730CC" w:rsidP="009730CC">
      <w:pPr>
        <w:ind w:left="360"/>
        <w:rPr>
          <w:sz w:val="22"/>
          <w:szCs w:val="22"/>
        </w:rPr>
      </w:pPr>
    </w:p>
    <w:p w14:paraId="16B45591" w14:textId="20CD1B33" w:rsidR="00075FFC" w:rsidRDefault="009730CC" w:rsidP="009730CC">
      <w:pPr>
        <w:ind w:left="360"/>
        <w:jc w:val="center"/>
        <w:rPr>
          <w:sz w:val="22"/>
          <w:szCs w:val="22"/>
        </w:rPr>
      </w:pPr>
      <w:r w:rsidRPr="009730CC">
        <w:rPr>
          <w:sz w:val="22"/>
          <w:szCs w:val="22"/>
        </w:rPr>
        <w:t>Optimisation de la gestion de la mémoire GPU (CUDA)</w:t>
      </w:r>
    </w:p>
    <w:p w14:paraId="3447AF1C" w14:textId="77777777" w:rsidR="009730CC" w:rsidRPr="009730CC" w:rsidRDefault="009730CC" w:rsidP="009730CC">
      <w:pPr>
        <w:ind w:left="360"/>
        <w:rPr>
          <w:sz w:val="20"/>
          <w:szCs w:val="20"/>
        </w:rPr>
      </w:pPr>
      <w:r w:rsidRPr="009730CC">
        <w:rPr>
          <w:sz w:val="20"/>
          <w:szCs w:val="20"/>
        </w:rPr>
        <w:t xml:space="preserve">L'entraînement des réseaux de neurones profonds sur un GPU CUDA permet d'accélérer considérablement les calculs, mais il est contraint par la capacité limitée de la mémoire vidéo (VRAM). Une gestion efficace de cette mémoire est donc essentielle pour éviter les erreurs de type </w:t>
      </w:r>
      <w:r w:rsidRPr="009730CC">
        <w:rPr>
          <w:i/>
          <w:iCs/>
          <w:sz w:val="20"/>
          <w:szCs w:val="20"/>
        </w:rPr>
        <w:t>CUDA Out of Memory</w:t>
      </w:r>
      <w:r w:rsidRPr="009730CC">
        <w:rPr>
          <w:sz w:val="20"/>
          <w:szCs w:val="20"/>
        </w:rPr>
        <w:t xml:space="preserve"> et garantir un entraînement stable. Dans cette optique, plusieurs bonnes pratiques sont adoptées :</w:t>
      </w:r>
    </w:p>
    <w:p w14:paraId="3D1595A5" w14:textId="77777777" w:rsidR="009730CC" w:rsidRPr="009730CC" w:rsidRDefault="009730CC" w:rsidP="009730CC">
      <w:pPr>
        <w:numPr>
          <w:ilvl w:val="0"/>
          <w:numId w:val="17"/>
        </w:numPr>
        <w:rPr>
          <w:sz w:val="20"/>
          <w:szCs w:val="20"/>
        </w:rPr>
      </w:pPr>
      <w:r w:rsidRPr="009730CC">
        <w:rPr>
          <w:b/>
          <w:bCs/>
          <w:sz w:val="20"/>
          <w:szCs w:val="20"/>
        </w:rPr>
        <w:t>Désactivation du calcul des gradients pendant l'évaluation</w:t>
      </w:r>
      <w:r w:rsidRPr="009730CC">
        <w:rPr>
          <w:sz w:val="20"/>
          <w:szCs w:val="20"/>
        </w:rPr>
        <w:t xml:space="preserve"> à l'aide de </w:t>
      </w:r>
      <w:proofErr w:type="spellStart"/>
      <w:r w:rsidRPr="009730CC">
        <w:rPr>
          <w:sz w:val="20"/>
          <w:szCs w:val="20"/>
        </w:rPr>
        <w:t>torch.no_</w:t>
      </w:r>
      <w:proofErr w:type="gramStart"/>
      <w:r w:rsidRPr="009730CC">
        <w:rPr>
          <w:sz w:val="20"/>
          <w:szCs w:val="20"/>
        </w:rPr>
        <w:t>grad</w:t>
      </w:r>
      <w:proofErr w:type="spellEnd"/>
      <w:r w:rsidRPr="009730CC">
        <w:rPr>
          <w:sz w:val="20"/>
          <w:szCs w:val="20"/>
        </w:rPr>
        <w:t>(</w:t>
      </w:r>
      <w:proofErr w:type="gramEnd"/>
      <w:r w:rsidRPr="009730CC">
        <w:rPr>
          <w:sz w:val="20"/>
          <w:szCs w:val="20"/>
        </w:rPr>
        <w:t xml:space="preserve">), afin d'éviter le stockage inutile des gradients lors des phases de validation et de test. </w:t>
      </w:r>
    </w:p>
    <w:p w14:paraId="001AB7EF" w14:textId="77777777" w:rsidR="009730CC" w:rsidRPr="009730CC" w:rsidRDefault="009730CC" w:rsidP="009730CC">
      <w:pPr>
        <w:numPr>
          <w:ilvl w:val="0"/>
          <w:numId w:val="17"/>
        </w:numPr>
        <w:rPr>
          <w:sz w:val="20"/>
          <w:szCs w:val="20"/>
        </w:rPr>
      </w:pPr>
      <w:r w:rsidRPr="009730CC">
        <w:rPr>
          <w:b/>
          <w:bCs/>
          <w:sz w:val="20"/>
          <w:szCs w:val="20"/>
        </w:rPr>
        <w:t>Libération de la mémoire inutilisée</w:t>
      </w:r>
      <w:r w:rsidRPr="009730CC">
        <w:rPr>
          <w:sz w:val="20"/>
          <w:szCs w:val="20"/>
        </w:rPr>
        <w:t xml:space="preserve"> grâce à </w:t>
      </w:r>
      <w:proofErr w:type="spellStart"/>
      <w:proofErr w:type="gramStart"/>
      <w:r w:rsidRPr="009730CC">
        <w:rPr>
          <w:sz w:val="20"/>
          <w:szCs w:val="20"/>
        </w:rPr>
        <w:t>torch.cuda</w:t>
      </w:r>
      <w:proofErr w:type="gramEnd"/>
      <w:r w:rsidRPr="009730CC">
        <w:rPr>
          <w:sz w:val="20"/>
          <w:szCs w:val="20"/>
        </w:rPr>
        <w:t>.empty_</w:t>
      </w:r>
      <w:proofErr w:type="gramStart"/>
      <w:r w:rsidRPr="009730CC">
        <w:rPr>
          <w:sz w:val="20"/>
          <w:szCs w:val="20"/>
        </w:rPr>
        <w:t>cache</w:t>
      </w:r>
      <w:proofErr w:type="spellEnd"/>
      <w:r w:rsidRPr="009730CC">
        <w:rPr>
          <w:sz w:val="20"/>
          <w:szCs w:val="20"/>
        </w:rPr>
        <w:t>(</w:t>
      </w:r>
      <w:proofErr w:type="gramEnd"/>
      <w:r w:rsidRPr="009730CC">
        <w:rPr>
          <w:sz w:val="20"/>
          <w:szCs w:val="20"/>
        </w:rPr>
        <w:t xml:space="preserve">), permettant de restituer au système les blocs de mémoire qui ne sont plus nécessaires. </w:t>
      </w:r>
    </w:p>
    <w:p w14:paraId="1C0EE8E6" w14:textId="77777777" w:rsidR="009730CC" w:rsidRPr="009730CC" w:rsidRDefault="009730CC" w:rsidP="009730CC">
      <w:pPr>
        <w:numPr>
          <w:ilvl w:val="0"/>
          <w:numId w:val="17"/>
        </w:numPr>
        <w:rPr>
          <w:sz w:val="20"/>
          <w:szCs w:val="20"/>
        </w:rPr>
      </w:pPr>
      <w:r w:rsidRPr="009730CC">
        <w:rPr>
          <w:b/>
          <w:bCs/>
          <w:sz w:val="20"/>
          <w:szCs w:val="20"/>
        </w:rPr>
        <w:t>Surveillance de l'utilisation de la mémoire GPU</w:t>
      </w:r>
      <w:r w:rsidRPr="009730CC">
        <w:rPr>
          <w:sz w:val="20"/>
          <w:szCs w:val="20"/>
        </w:rPr>
        <w:t xml:space="preserve"> au moyen d'outils tels que </w:t>
      </w:r>
      <w:proofErr w:type="spellStart"/>
      <w:r w:rsidRPr="009730CC">
        <w:rPr>
          <w:sz w:val="20"/>
          <w:szCs w:val="20"/>
        </w:rPr>
        <w:t>nvidia-smi</w:t>
      </w:r>
      <w:proofErr w:type="spellEnd"/>
      <w:r w:rsidRPr="009730CC">
        <w:rPr>
          <w:sz w:val="20"/>
          <w:szCs w:val="20"/>
        </w:rPr>
        <w:t>, afin de contrôler les allocations mémoire et de détecter rapidement d'éventuelles saturations.</w:t>
      </w:r>
    </w:p>
    <w:p w14:paraId="73E4D75B" w14:textId="77777777" w:rsidR="009730CC" w:rsidRPr="009730CC" w:rsidRDefault="009730CC" w:rsidP="009730CC">
      <w:pPr>
        <w:ind w:left="360"/>
        <w:rPr>
          <w:sz w:val="20"/>
          <w:szCs w:val="20"/>
        </w:rPr>
      </w:pPr>
    </w:p>
    <w:p w14:paraId="7BFB2973" w14:textId="3B1DA9AA" w:rsidR="00075FFC" w:rsidRDefault="00075FFC" w:rsidP="00075FFC">
      <w:pPr>
        <w:ind w:left="360"/>
      </w:pPr>
      <w:r w:rsidRPr="00075FFC">
        <w:t>8. Métriques par Classe et Complexité</w:t>
      </w:r>
    </w:p>
    <w:p w14:paraId="28F768BD" w14:textId="214D268E" w:rsidR="00075FFC" w:rsidRDefault="00075FFC" w:rsidP="00075FFC">
      <w:pPr>
        <w:ind w:left="360"/>
        <w:rPr>
          <w:sz w:val="20"/>
          <w:szCs w:val="20"/>
        </w:rPr>
      </w:pPr>
      <w:r w:rsidRPr="00075FFC">
        <w:rPr>
          <w:sz w:val="20"/>
          <w:szCs w:val="20"/>
        </w:rPr>
        <w:t>Voici les métriques globales évaluées sur l'ensemble de test (33 910 chansons) :</w:t>
      </w:r>
    </w:p>
    <w:tbl>
      <w:tblPr>
        <w:tblStyle w:val="TableGrid"/>
        <w:tblW w:w="0" w:type="auto"/>
        <w:tblInd w:w="360" w:type="dxa"/>
        <w:tblLook w:val="04A0" w:firstRow="1" w:lastRow="0" w:firstColumn="1" w:lastColumn="0" w:noHBand="0" w:noVBand="1"/>
      </w:tblPr>
      <w:tblGrid>
        <w:gridCol w:w="4354"/>
        <w:gridCol w:w="4348"/>
      </w:tblGrid>
      <w:tr w:rsidR="00075FFC" w14:paraId="12EDD455" w14:textId="77777777" w:rsidTr="00075FFC">
        <w:tc>
          <w:tcPr>
            <w:tcW w:w="4354" w:type="dxa"/>
          </w:tcPr>
          <w:p w14:paraId="7028D1B6" w14:textId="165AD251" w:rsidR="00075FFC" w:rsidRDefault="00075FFC" w:rsidP="00075FFC">
            <w:pPr>
              <w:rPr>
                <w:sz w:val="20"/>
                <w:szCs w:val="20"/>
              </w:rPr>
            </w:pPr>
            <w:r w:rsidRPr="00075FFC">
              <w:rPr>
                <w:sz w:val="20"/>
                <w:szCs w:val="20"/>
              </w:rPr>
              <w:t>Métrique</w:t>
            </w:r>
          </w:p>
        </w:tc>
        <w:tc>
          <w:tcPr>
            <w:tcW w:w="4348" w:type="dxa"/>
          </w:tcPr>
          <w:p w14:paraId="6902290D" w14:textId="387021B9" w:rsidR="00075FFC" w:rsidRDefault="00075FFC" w:rsidP="00075FFC">
            <w:pPr>
              <w:rPr>
                <w:sz w:val="20"/>
                <w:szCs w:val="20"/>
              </w:rPr>
            </w:pPr>
            <w:r w:rsidRPr="00075FFC">
              <w:rPr>
                <w:sz w:val="20"/>
                <w:szCs w:val="20"/>
              </w:rPr>
              <w:t>Valeur sur le test set</w:t>
            </w:r>
          </w:p>
        </w:tc>
      </w:tr>
      <w:tr w:rsidR="00075FFC" w14:paraId="7B8B917E" w14:textId="77777777" w:rsidTr="00075FFC">
        <w:tc>
          <w:tcPr>
            <w:tcW w:w="4354" w:type="dxa"/>
          </w:tcPr>
          <w:p w14:paraId="48F776FA" w14:textId="6F31F14E" w:rsidR="00075FFC" w:rsidRDefault="00075FFC" w:rsidP="00075FFC">
            <w:pPr>
              <w:rPr>
                <w:sz w:val="20"/>
                <w:szCs w:val="20"/>
              </w:rPr>
            </w:pPr>
            <w:proofErr w:type="spellStart"/>
            <w:r w:rsidRPr="00075FFC">
              <w:rPr>
                <w:sz w:val="20"/>
                <w:szCs w:val="20"/>
              </w:rPr>
              <w:t>Accuracy</w:t>
            </w:r>
            <w:proofErr w:type="spellEnd"/>
          </w:p>
        </w:tc>
        <w:tc>
          <w:tcPr>
            <w:tcW w:w="4348" w:type="dxa"/>
          </w:tcPr>
          <w:p w14:paraId="589C3434" w14:textId="6DB4105F" w:rsidR="00075FFC" w:rsidRDefault="00075FFC" w:rsidP="00075FFC">
            <w:pPr>
              <w:rPr>
                <w:sz w:val="20"/>
                <w:szCs w:val="20"/>
              </w:rPr>
            </w:pPr>
            <w:r w:rsidRPr="00075FFC">
              <w:rPr>
                <w:sz w:val="20"/>
                <w:szCs w:val="20"/>
              </w:rPr>
              <w:t>0.3647 (36.47%)</w:t>
            </w:r>
          </w:p>
        </w:tc>
      </w:tr>
      <w:tr w:rsidR="00075FFC" w14:paraId="3ABD86D9" w14:textId="77777777" w:rsidTr="00075FFC">
        <w:tc>
          <w:tcPr>
            <w:tcW w:w="4354" w:type="dxa"/>
          </w:tcPr>
          <w:p w14:paraId="3459907A" w14:textId="042F584F" w:rsidR="00075FFC" w:rsidRDefault="00075FFC" w:rsidP="00075FFC">
            <w:pPr>
              <w:rPr>
                <w:sz w:val="20"/>
                <w:szCs w:val="20"/>
              </w:rPr>
            </w:pPr>
            <w:proofErr w:type="spellStart"/>
            <w:r w:rsidRPr="00075FFC">
              <w:rPr>
                <w:sz w:val="20"/>
                <w:szCs w:val="20"/>
              </w:rPr>
              <w:t>Precision</w:t>
            </w:r>
            <w:proofErr w:type="spellEnd"/>
            <w:r w:rsidRPr="00075FFC">
              <w:rPr>
                <w:sz w:val="20"/>
                <w:szCs w:val="20"/>
              </w:rPr>
              <w:t xml:space="preserve"> (</w:t>
            </w:r>
            <w:proofErr w:type="spellStart"/>
            <w:r w:rsidRPr="00075FFC">
              <w:rPr>
                <w:sz w:val="20"/>
                <w:szCs w:val="20"/>
              </w:rPr>
              <w:t>weighted</w:t>
            </w:r>
            <w:proofErr w:type="spellEnd"/>
            <w:r w:rsidRPr="00075FFC">
              <w:rPr>
                <w:sz w:val="20"/>
                <w:szCs w:val="20"/>
              </w:rPr>
              <w:t>)</w:t>
            </w:r>
          </w:p>
        </w:tc>
        <w:tc>
          <w:tcPr>
            <w:tcW w:w="4348" w:type="dxa"/>
          </w:tcPr>
          <w:p w14:paraId="6B085BFA" w14:textId="768BD629" w:rsidR="00075FFC" w:rsidRDefault="00075FFC" w:rsidP="00075FFC">
            <w:pPr>
              <w:rPr>
                <w:sz w:val="20"/>
                <w:szCs w:val="20"/>
              </w:rPr>
            </w:pPr>
            <w:r w:rsidRPr="00075FFC">
              <w:rPr>
                <w:sz w:val="20"/>
                <w:szCs w:val="20"/>
              </w:rPr>
              <w:t>0.3697 (36.97%)</w:t>
            </w:r>
          </w:p>
        </w:tc>
      </w:tr>
      <w:tr w:rsidR="00075FFC" w14:paraId="4C5BCFBB" w14:textId="77777777" w:rsidTr="00075FFC">
        <w:tc>
          <w:tcPr>
            <w:tcW w:w="4354" w:type="dxa"/>
          </w:tcPr>
          <w:p w14:paraId="13EB0495" w14:textId="1ACC20FB" w:rsidR="00075FFC" w:rsidRDefault="00075FFC" w:rsidP="00075FFC">
            <w:pPr>
              <w:rPr>
                <w:sz w:val="20"/>
                <w:szCs w:val="20"/>
              </w:rPr>
            </w:pPr>
            <w:proofErr w:type="spellStart"/>
            <w:r w:rsidRPr="00075FFC">
              <w:rPr>
                <w:sz w:val="20"/>
                <w:szCs w:val="20"/>
              </w:rPr>
              <w:t>Recall</w:t>
            </w:r>
            <w:proofErr w:type="spellEnd"/>
            <w:r w:rsidRPr="00075FFC">
              <w:rPr>
                <w:sz w:val="20"/>
                <w:szCs w:val="20"/>
              </w:rPr>
              <w:t xml:space="preserve"> (</w:t>
            </w:r>
            <w:proofErr w:type="spellStart"/>
            <w:r w:rsidRPr="00075FFC">
              <w:rPr>
                <w:sz w:val="20"/>
                <w:szCs w:val="20"/>
              </w:rPr>
              <w:t>weighted</w:t>
            </w:r>
            <w:proofErr w:type="spellEnd"/>
            <w:r w:rsidRPr="00075FFC">
              <w:rPr>
                <w:sz w:val="20"/>
                <w:szCs w:val="20"/>
              </w:rPr>
              <w:t>)</w:t>
            </w:r>
          </w:p>
        </w:tc>
        <w:tc>
          <w:tcPr>
            <w:tcW w:w="4348" w:type="dxa"/>
          </w:tcPr>
          <w:p w14:paraId="3A1B8220" w14:textId="452BC9F9" w:rsidR="00075FFC" w:rsidRDefault="00075FFC" w:rsidP="00075FFC">
            <w:pPr>
              <w:rPr>
                <w:sz w:val="20"/>
                <w:szCs w:val="20"/>
              </w:rPr>
            </w:pPr>
            <w:r w:rsidRPr="00075FFC">
              <w:rPr>
                <w:sz w:val="20"/>
                <w:szCs w:val="20"/>
              </w:rPr>
              <w:t>0.3647 (36.47%)</w:t>
            </w:r>
          </w:p>
        </w:tc>
      </w:tr>
      <w:tr w:rsidR="00075FFC" w14:paraId="2908C66C" w14:textId="77777777" w:rsidTr="00075FFC">
        <w:tc>
          <w:tcPr>
            <w:tcW w:w="4354" w:type="dxa"/>
          </w:tcPr>
          <w:p w14:paraId="793D050F" w14:textId="2166BE48" w:rsidR="00075FFC" w:rsidRDefault="00075FFC" w:rsidP="00075FFC">
            <w:pPr>
              <w:rPr>
                <w:sz w:val="20"/>
                <w:szCs w:val="20"/>
              </w:rPr>
            </w:pPr>
            <w:r w:rsidRPr="00075FFC">
              <w:rPr>
                <w:sz w:val="20"/>
                <w:szCs w:val="20"/>
              </w:rPr>
              <w:t>F1-Score (</w:t>
            </w:r>
            <w:proofErr w:type="spellStart"/>
            <w:r w:rsidRPr="00075FFC">
              <w:rPr>
                <w:sz w:val="20"/>
                <w:szCs w:val="20"/>
              </w:rPr>
              <w:t>weighted</w:t>
            </w:r>
            <w:proofErr w:type="spellEnd"/>
            <w:r w:rsidRPr="00075FFC">
              <w:rPr>
                <w:sz w:val="20"/>
                <w:szCs w:val="20"/>
              </w:rPr>
              <w:t>)</w:t>
            </w:r>
          </w:p>
        </w:tc>
        <w:tc>
          <w:tcPr>
            <w:tcW w:w="4348" w:type="dxa"/>
          </w:tcPr>
          <w:p w14:paraId="34F7FF45" w14:textId="5AAAE354" w:rsidR="00075FFC" w:rsidRDefault="00075FFC" w:rsidP="00075FFC">
            <w:pPr>
              <w:rPr>
                <w:sz w:val="20"/>
                <w:szCs w:val="20"/>
              </w:rPr>
            </w:pPr>
            <w:r w:rsidRPr="00075FFC">
              <w:rPr>
                <w:sz w:val="20"/>
                <w:szCs w:val="20"/>
              </w:rPr>
              <w:t>0.3613 (36.13%)</w:t>
            </w:r>
          </w:p>
        </w:tc>
      </w:tr>
    </w:tbl>
    <w:p w14:paraId="4B2C5997" w14:textId="178FE172" w:rsidR="00075FFC" w:rsidRDefault="00075FFC" w:rsidP="00075FFC">
      <w:pPr>
        <w:ind w:left="360"/>
        <w:jc w:val="center"/>
        <w:rPr>
          <w:sz w:val="16"/>
          <w:szCs w:val="16"/>
        </w:rPr>
      </w:pPr>
      <w:r w:rsidRPr="00075FFC">
        <w:rPr>
          <w:sz w:val="16"/>
          <w:szCs w:val="16"/>
        </w:rPr>
        <w:t xml:space="preserve">Tableau </w:t>
      </w:r>
      <w:proofErr w:type="gramStart"/>
      <w:r w:rsidRPr="00075FFC">
        <w:rPr>
          <w:sz w:val="16"/>
          <w:szCs w:val="16"/>
        </w:rPr>
        <w:t>2:</w:t>
      </w:r>
      <w:proofErr w:type="gramEnd"/>
      <w:r w:rsidRPr="00075FFC">
        <w:rPr>
          <w:sz w:val="16"/>
          <w:szCs w:val="16"/>
        </w:rPr>
        <w:t xml:space="preserve"> métriques globales évaluées sur l'ensemble de test</w:t>
      </w:r>
    </w:p>
    <w:p w14:paraId="57049670" w14:textId="49890836" w:rsidR="00075FFC" w:rsidRDefault="00075FFC" w:rsidP="00075FFC">
      <w:pPr>
        <w:ind w:left="360"/>
        <w:rPr>
          <w:sz w:val="20"/>
          <w:szCs w:val="20"/>
        </w:rPr>
      </w:pPr>
      <w:r w:rsidRPr="00075FFC">
        <w:rPr>
          <w:sz w:val="20"/>
          <w:szCs w:val="20"/>
        </w:rPr>
        <w:t>Pour aller plus loin, nous analysons les performances individuelles de chaque classe d'époque musicale :</w:t>
      </w:r>
    </w:p>
    <w:tbl>
      <w:tblPr>
        <w:tblStyle w:val="TableGrid"/>
        <w:tblW w:w="0" w:type="auto"/>
        <w:tblInd w:w="360" w:type="dxa"/>
        <w:tblLook w:val="04A0" w:firstRow="1" w:lastRow="0" w:firstColumn="1" w:lastColumn="0" w:noHBand="0" w:noVBand="1"/>
      </w:tblPr>
      <w:tblGrid>
        <w:gridCol w:w="1740"/>
        <w:gridCol w:w="1740"/>
        <w:gridCol w:w="1740"/>
        <w:gridCol w:w="1741"/>
        <w:gridCol w:w="1741"/>
      </w:tblGrid>
      <w:tr w:rsidR="00075FFC" w14:paraId="7181F263" w14:textId="77777777" w:rsidTr="00075FFC">
        <w:tc>
          <w:tcPr>
            <w:tcW w:w="1740" w:type="dxa"/>
          </w:tcPr>
          <w:p w14:paraId="68CFA743" w14:textId="79B187D3" w:rsidR="00075FFC" w:rsidRDefault="00075FFC" w:rsidP="00075FFC">
            <w:pPr>
              <w:rPr>
                <w:sz w:val="20"/>
                <w:szCs w:val="20"/>
              </w:rPr>
            </w:pPr>
            <w:r w:rsidRPr="00075FFC">
              <w:rPr>
                <w:sz w:val="20"/>
                <w:szCs w:val="20"/>
              </w:rPr>
              <w:t>Classe d'Époque</w:t>
            </w:r>
          </w:p>
        </w:tc>
        <w:tc>
          <w:tcPr>
            <w:tcW w:w="1740" w:type="dxa"/>
          </w:tcPr>
          <w:p w14:paraId="0150A211" w14:textId="067493C2" w:rsidR="00075FFC" w:rsidRDefault="00075FFC" w:rsidP="00075FFC">
            <w:pPr>
              <w:rPr>
                <w:sz w:val="20"/>
                <w:szCs w:val="20"/>
              </w:rPr>
            </w:pPr>
            <w:proofErr w:type="spellStart"/>
            <w:r w:rsidRPr="00075FFC">
              <w:rPr>
                <w:sz w:val="20"/>
                <w:szCs w:val="20"/>
              </w:rPr>
              <w:t>Precision</w:t>
            </w:r>
            <w:proofErr w:type="spellEnd"/>
          </w:p>
        </w:tc>
        <w:tc>
          <w:tcPr>
            <w:tcW w:w="1740" w:type="dxa"/>
          </w:tcPr>
          <w:p w14:paraId="0D6608CC" w14:textId="4C9F951D" w:rsidR="00075FFC" w:rsidRDefault="00075FFC" w:rsidP="00075FFC">
            <w:pPr>
              <w:rPr>
                <w:sz w:val="20"/>
                <w:szCs w:val="20"/>
              </w:rPr>
            </w:pPr>
            <w:proofErr w:type="spellStart"/>
            <w:r w:rsidRPr="00075FFC">
              <w:rPr>
                <w:sz w:val="20"/>
                <w:szCs w:val="20"/>
              </w:rPr>
              <w:t>Recall</w:t>
            </w:r>
            <w:proofErr w:type="spellEnd"/>
          </w:p>
        </w:tc>
        <w:tc>
          <w:tcPr>
            <w:tcW w:w="1741" w:type="dxa"/>
          </w:tcPr>
          <w:p w14:paraId="1E6C2A71" w14:textId="50C93AE4" w:rsidR="00075FFC" w:rsidRDefault="00075FFC" w:rsidP="00075FFC">
            <w:pPr>
              <w:rPr>
                <w:sz w:val="20"/>
                <w:szCs w:val="20"/>
              </w:rPr>
            </w:pPr>
            <w:r w:rsidRPr="00075FFC">
              <w:rPr>
                <w:sz w:val="20"/>
                <w:szCs w:val="20"/>
              </w:rPr>
              <w:t>F1-Score</w:t>
            </w:r>
          </w:p>
        </w:tc>
        <w:tc>
          <w:tcPr>
            <w:tcW w:w="1741" w:type="dxa"/>
          </w:tcPr>
          <w:p w14:paraId="36A4F619" w14:textId="2CE4A76B" w:rsidR="00075FFC" w:rsidRDefault="00075FFC" w:rsidP="00075FFC">
            <w:pPr>
              <w:rPr>
                <w:sz w:val="20"/>
                <w:szCs w:val="20"/>
              </w:rPr>
            </w:pPr>
            <w:r w:rsidRPr="00075FFC">
              <w:rPr>
                <w:sz w:val="20"/>
                <w:szCs w:val="20"/>
              </w:rPr>
              <w:t>Nombre d'exemples</w:t>
            </w:r>
          </w:p>
        </w:tc>
      </w:tr>
      <w:tr w:rsidR="00075FFC" w14:paraId="408B9D67" w14:textId="77777777" w:rsidTr="00075FFC">
        <w:tc>
          <w:tcPr>
            <w:tcW w:w="1740" w:type="dxa"/>
          </w:tcPr>
          <w:p w14:paraId="213CA545" w14:textId="166FEC99" w:rsidR="00075FFC" w:rsidRDefault="00075FFC" w:rsidP="00075FFC">
            <w:pPr>
              <w:rPr>
                <w:sz w:val="20"/>
                <w:szCs w:val="20"/>
              </w:rPr>
            </w:pPr>
            <w:r w:rsidRPr="00075FFC">
              <w:rPr>
                <w:sz w:val="20"/>
                <w:szCs w:val="20"/>
              </w:rPr>
              <w:t>&lt;= 1979</w:t>
            </w:r>
          </w:p>
        </w:tc>
        <w:tc>
          <w:tcPr>
            <w:tcW w:w="1740" w:type="dxa"/>
          </w:tcPr>
          <w:p w14:paraId="2E9D11B9" w14:textId="214C4B4A" w:rsidR="00075FFC" w:rsidRDefault="00075FFC" w:rsidP="00075FFC">
            <w:pPr>
              <w:rPr>
                <w:sz w:val="20"/>
                <w:szCs w:val="20"/>
              </w:rPr>
            </w:pPr>
            <w:r>
              <w:rPr>
                <w:sz w:val="20"/>
                <w:szCs w:val="20"/>
              </w:rPr>
              <w:t>0.45</w:t>
            </w:r>
          </w:p>
        </w:tc>
        <w:tc>
          <w:tcPr>
            <w:tcW w:w="1740" w:type="dxa"/>
          </w:tcPr>
          <w:p w14:paraId="5ABDAEE3" w14:textId="2D62952F" w:rsidR="00075FFC" w:rsidRDefault="00075FFC" w:rsidP="00075FFC">
            <w:pPr>
              <w:rPr>
                <w:sz w:val="20"/>
                <w:szCs w:val="20"/>
              </w:rPr>
            </w:pPr>
            <w:r>
              <w:rPr>
                <w:sz w:val="20"/>
                <w:szCs w:val="20"/>
              </w:rPr>
              <w:t>0.52</w:t>
            </w:r>
          </w:p>
        </w:tc>
        <w:tc>
          <w:tcPr>
            <w:tcW w:w="1741" w:type="dxa"/>
          </w:tcPr>
          <w:p w14:paraId="39EB1BA6" w14:textId="510F53D5" w:rsidR="00075FFC" w:rsidRDefault="00075FFC" w:rsidP="00075FFC">
            <w:pPr>
              <w:rPr>
                <w:sz w:val="20"/>
                <w:szCs w:val="20"/>
              </w:rPr>
            </w:pPr>
            <w:r>
              <w:rPr>
                <w:sz w:val="20"/>
                <w:szCs w:val="20"/>
              </w:rPr>
              <w:t>0.48</w:t>
            </w:r>
          </w:p>
        </w:tc>
        <w:tc>
          <w:tcPr>
            <w:tcW w:w="1741" w:type="dxa"/>
          </w:tcPr>
          <w:p w14:paraId="0B907956" w14:textId="61E16BE3" w:rsidR="00075FFC" w:rsidRDefault="00075FFC" w:rsidP="00075FFC">
            <w:pPr>
              <w:rPr>
                <w:sz w:val="20"/>
                <w:szCs w:val="20"/>
              </w:rPr>
            </w:pPr>
            <w:r>
              <w:rPr>
                <w:sz w:val="20"/>
                <w:szCs w:val="20"/>
              </w:rPr>
              <w:t>4.620</w:t>
            </w:r>
          </w:p>
        </w:tc>
      </w:tr>
      <w:tr w:rsidR="00075FFC" w14:paraId="08B5318A" w14:textId="77777777" w:rsidTr="00075FFC">
        <w:tc>
          <w:tcPr>
            <w:tcW w:w="1740" w:type="dxa"/>
          </w:tcPr>
          <w:p w14:paraId="472244FF" w14:textId="1EF72971" w:rsidR="00075FFC" w:rsidRDefault="00075FFC" w:rsidP="00075FFC">
            <w:pPr>
              <w:rPr>
                <w:sz w:val="20"/>
                <w:szCs w:val="20"/>
              </w:rPr>
            </w:pPr>
            <w:r w:rsidRPr="00075FFC">
              <w:rPr>
                <w:sz w:val="20"/>
                <w:szCs w:val="20"/>
              </w:rPr>
              <w:t>1980-1989</w:t>
            </w:r>
          </w:p>
        </w:tc>
        <w:tc>
          <w:tcPr>
            <w:tcW w:w="1740" w:type="dxa"/>
          </w:tcPr>
          <w:p w14:paraId="08BDB68B" w14:textId="0258BCB6" w:rsidR="00075FFC" w:rsidRDefault="00075FFC" w:rsidP="00075FFC">
            <w:pPr>
              <w:rPr>
                <w:sz w:val="20"/>
                <w:szCs w:val="20"/>
              </w:rPr>
            </w:pPr>
            <w:r>
              <w:rPr>
                <w:sz w:val="20"/>
                <w:szCs w:val="20"/>
              </w:rPr>
              <w:t>0.33</w:t>
            </w:r>
          </w:p>
        </w:tc>
        <w:tc>
          <w:tcPr>
            <w:tcW w:w="1740" w:type="dxa"/>
          </w:tcPr>
          <w:p w14:paraId="7110A60B" w14:textId="10BFE937" w:rsidR="00075FFC" w:rsidRDefault="00075FFC" w:rsidP="00075FFC">
            <w:pPr>
              <w:rPr>
                <w:sz w:val="20"/>
                <w:szCs w:val="20"/>
              </w:rPr>
            </w:pPr>
            <w:r>
              <w:rPr>
                <w:sz w:val="20"/>
                <w:szCs w:val="20"/>
              </w:rPr>
              <w:t>0.26</w:t>
            </w:r>
          </w:p>
        </w:tc>
        <w:tc>
          <w:tcPr>
            <w:tcW w:w="1741" w:type="dxa"/>
          </w:tcPr>
          <w:p w14:paraId="26BEF300" w14:textId="6492067A" w:rsidR="00075FFC" w:rsidRDefault="00075FFC" w:rsidP="00075FFC">
            <w:pPr>
              <w:rPr>
                <w:sz w:val="20"/>
                <w:szCs w:val="20"/>
              </w:rPr>
            </w:pPr>
            <w:r>
              <w:rPr>
                <w:sz w:val="20"/>
                <w:szCs w:val="20"/>
              </w:rPr>
              <w:t>0.29</w:t>
            </w:r>
          </w:p>
        </w:tc>
        <w:tc>
          <w:tcPr>
            <w:tcW w:w="1741" w:type="dxa"/>
          </w:tcPr>
          <w:p w14:paraId="067D1C59" w14:textId="4DC6E238" w:rsidR="00075FFC" w:rsidRDefault="00075FFC" w:rsidP="00075FFC">
            <w:pPr>
              <w:rPr>
                <w:sz w:val="20"/>
                <w:szCs w:val="20"/>
              </w:rPr>
            </w:pPr>
            <w:r>
              <w:rPr>
                <w:sz w:val="20"/>
                <w:szCs w:val="20"/>
              </w:rPr>
              <w:t>4.289</w:t>
            </w:r>
          </w:p>
        </w:tc>
      </w:tr>
      <w:tr w:rsidR="00075FFC" w14:paraId="4229B0A8" w14:textId="77777777" w:rsidTr="00075FFC">
        <w:tc>
          <w:tcPr>
            <w:tcW w:w="1740" w:type="dxa"/>
          </w:tcPr>
          <w:p w14:paraId="2A3A3F3F" w14:textId="64037BEC" w:rsidR="00075FFC" w:rsidRDefault="00075FFC" w:rsidP="00075FFC">
            <w:pPr>
              <w:rPr>
                <w:sz w:val="20"/>
                <w:szCs w:val="20"/>
              </w:rPr>
            </w:pPr>
            <w:r w:rsidRPr="00075FFC">
              <w:rPr>
                <w:sz w:val="20"/>
                <w:szCs w:val="20"/>
              </w:rPr>
              <w:t>1990-1999</w:t>
            </w:r>
          </w:p>
        </w:tc>
        <w:tc>
          <w:tcPr>
            <w:tcW w:w="1740" w:type="dxa"/>
          </w:tcPr>
          <w:p w14:paraId="17990BA3" w14:textId="26E6E12A" w:rsidR="00075FFC" w:rsidRDefault="00075FFC" w:rsidP="00075FFC">
            <w:pPr>
              <w:rPr>
                <w:sz w:val="20"/>
                <w:szCs w:val="20"/>
              </w:rPr>
            </w:pPr>
            <w:r>
              <w:rPr>
                <w:sz w:val="20"/>
                <w:szCs w:val="20"/>
              </w:rPr>
              <w:t>0.31</w:t>
            </w:r>
          </w:p>
        </w:tc>
        <w:tc>
          <w:tcPr>
            <w:tcW w:w="1740" w:type="dxa"/>
          </w:tcPr>
          <w:p w14:paraId="65602515" w14:textId="2B344ECD" w:rsidR="00075FFC" w:rsidRDefault="00075FFC" w:rsidP="00075FFC">
            <w:pPr>
              <w:rPr>
                <w:sz w:val="20"/>
                <w:szCs w:val="20"/>
              </w:rPr>
            </w:pPr>
            <w:r>
              <w:rPr>
                <w:sz w:val="20"/>
                <w:szCs w:val="20"/>
              </w:rPr>
              <w:t>0.20</w:t>
            </w:r>
          </w:p>
        </w:tc>
        <w:tc>
          <w:tcPr>
            <w:tcW w:w="1741" w:type="dxa"/>
          </w:tcPr>
          <w:p w14:paraId="347B91AA" w14:textId="1C22227E" w:rsidR="00075FFC" w:rsidRDefault="00075FFC" w:rsidP="00075FFC">
            <w:pPr>
              <w:rPr>
                <w:sz w:val="20"/>
                <w:szCs w:val="20"/>
              </w:rPr>
            </w:pPr>
            <w:r>
              <w:rPr>
                <w:sz w:val="20"/>
                <w:szCs w:val="20"/>
              </w:rPr>
              <w:t>0.24</w:t>
            </w:r>
          </w:p>
        </w:tc>
        <w:tc>
          <w:tcPr>
            <w:tcW w:w="1741" w:type="dxa"/>
          </w:tcPr>
          <w:p w14:paraId="038FE3FA" w14:textId="0E78DD1A" w:rsidR="00075FFC" w:rsidRDefault="00075FFC" w:rsidP="00075FFC">
            <w:pPr>
              <w:rPr>
                <w:sz w:val="20"/>
                <w:szCs w:val="20"/>
              </w:rPr>
            </w:pPr>
            <w:r>
              <w:rPr>
                <w:sz w:val="20"/>
                <w:szCs w:val="20"/>
              </w:rPr>
              <w:t>6.250</w:t>
            </w:r>
          </w:p>
        </w:tc>
      </w:tr>
      <w:tr w:rsidR="00075FFC" w14:paraId="610B6854" w14:textId="77777777" w:rsidTr="00075FFC">
        <w:tc>
          <w:tcPr>
            <w:tcW w:w="1740" w:type="dxa"/>
          </w:tcPr>
          <w:p w14:paraId="546AF7C5" w14:textId="69DCD565" w:rsidR="00075FFC" w:rsidRDefault="00075FFC" w:rsidP="00075FFC">
            <w:pPr>
              <w:rPr>
                <w:sz w:val="20"/>
                <w:szCs w:val="20"/>
              </w:rPr>
            </w:pPr>
            <w:r w:rsidRPr="00075FFC">
              <w:rPr>
                <w:sz w:val="20"/>
                <w:szCs w:val="20"/>
              </w:rPr>
              <w:t>2000-2009</w:t>
            </w:r>
          </w:p>
        </w:tc>
        <w:tc>
          <w:tcPr>
            <w:tcW w:w="1740" w:type="dxa"/>
          </w:tcPr>
          <w:p w14:paraId="26B01922" w14:textId="57099D5D" w:rsidR="00075FFC" w:rsidRDefault="00075FFC" w:rsidP="00075FFC">
            <w:pPr>
              <w:rPr>
                <w:sz w:val="20"/>
                <w:szCs w:val="20"/>
              </w:rPr>
            </w:pPr>
            <w:r>
              <w:rPr>
                <w:sz w:val="20"/>
                <w:szCs w:val="20"/>
              </w:rPr>
              <w:t>0.36</w:t>
            </w:r>
          </w:p>
        </w:tc>
        <w:tc>
          <w:tcPr>
            <w:tcW w:w="1740" w:type="dxa"/>
          </w:tcPr>
          <w:p w14:paraId="4CC0FBA7" w14:textId="6C704C84" w:rsidR="00075FFC" w:rsidRDefault="00075FFC" w:rsidP="00075FFC">
            <w:pPr>
              <w:rPr>
                <w:sz w:val="20"/>
                <w:szCs w:val="20"/>
              </w:rPr>
            </w:pPr>
            <w:r>
              <w:rPr>
                <w:sz w:val="20"/>
                <w:szCs w:val="20"/>
              </w:rPr>
              <w:t>0.42</w:t>
            </w:r>
          </w:p>
        </w:tc>
        <w:tc>
          <w:tcPr>
            <w:tcW w:w="1741" w:type="dxa"/>
          </w:tcPr>
          <w:p w14:paraId="22830864" w14:textId="7F773B12" w:rsidR="00075FFC" w:rsidRDefault="00075FFC" w:rsidP="00075FFC">
            <w:pPr>
              <w:rPr>
                <w:sz w:val="20"/>
                <w:szCs w:val="20"/>
              </w:rPr>
            </w:pPr>
            <w:r>
              <w:rPr>
                <w:sz w:val="20"/>
                <w:szCs w:val="20"/>
              </w:rPr>
              <w:t>0.39</w:t>
            </w:r>
          </w:p>
        </w:tc>
        <w:tc>
          <w:tcPr>
            <w:tcW w:w="1741" w:type="dxa"/>
          </w:tcPr>
          <w:p w14:paraId="17E5AC30" w14:textId="7DB471A6" w:rsidR="00075FFC" w:rsidRDefault="00075FFC" w:rsidP="00075FFC">
            <w:pPr>
              <w:rPr>
                <w:sz w:val="20"/>
                <w:szCs w:val="20"/>
              </w:rPr>
            </w:pPr>
            <w:r>
              <w:rPr>
                <w:sz w:val="20"/>
                <w:szCs w:val="20"/>
              </w:rPr>
              <w:t>6.250</w:t>
            </w:r>
          </w:p>
        </w:tc>
      </w:tr>
      <w:tr w:rsidR="00075FFC" w14:paraId="3D8C5848" w14:textId="77777777" w:rsidTr="00075FFC">
        <w:tc>
          <w:tcPr>
            <w:tcW w:w="1740" w:type="dxa"/>
          </w:tcPr>
          <w:p w14:paraId="0DAE55E1" w14:textId="010F1F04" w:rsidR="00075FFC" w:rsidRDefault="00075FFC" w:rsidP="00075FFC">
            <w:pPr>
              <w:rPr>
                <w:sz w:val="20"/>
                <w:szCs w:val="20"/>
              </w:rPr>
            </w:pPr>
            <w:r w:rsidRPr="00075FFC">
              <w:rPr>
                <w:sz w:val="20"/>
                <w:szCs w:val="20"/>
              </w:rPr>
              <w:t>2010-2019</w:t>
            </w:r>
          </w:p>
        </w:tc>
        <w:tc>
          <w:tcPr>
            <w:tcW w:w="1740" w:type="dxa"/>
          </w:tcPr>
          <w:p w14:paraId="742159C6" w14:textId="071BF819" w:rsidR="00075FFC" w:rsidRDefault="00075FFC" w:rsidP="00075FFC">
            <w:pPr>
              <w:rPr>
                <w:sz w:val="20"/>
                <w:szCs w:val="20"/>
              </w:rPr>
            </w:pPr>
            <w:r>
              <w:rPr>
                <w:sz w:val="20"/>
                <w:szCs w:val="20"/>
              </w:rPr>
              <w:t>0.37</w:t>
            </w:r>
          </w:p>
        </w:tc>
        <w:tc>
          <w:tcPr>
            <w:tcW w:w="1740" w:type="dxa"/>
          </w:tcPr>
          <w:p w14:paraId="3E7DF43F" w14:textId="4645523A" w:rsidR="00075FFC" w:rsidRDefault="00075FFC" w:rsidP="00075FFC">
            <w:pPr>
              <w:rPr>
                <w:sz w:val="20"/>
                <w:szCs w:val="20"/>
              </w:rPr>
            </w:pPr>
            <w:r>
              <w:rPr>
                <w:sz w:val="20"/>
                <w:szCs w:val="20"/>
              </w:rPr>
              <w:t>0.44</w:t>
            </w:r>
          </w:p>
        </w:tc>
        <w:tc>
          <w:tcPr>
            <w:tcW w:w="1741" w:type="dxa"/>
          </w:tcPr>
          <w:p w14:paraId="010FDD59" w14:textId="31FAD983" w:rsidR="00075FFC" w:rsidRDefault="00075FFC" w:rsidP="00075FFC">
            <w:pPr>
              <w:rPr>
                <w:sz w:val="20"/>
                <w:szCs w:val="20"/>
              </w:rPr>
            </w:pPr>
            <w:r>
              <w:rPr>
                <w:sz w:val="20"/>
                <w:szCs w:val="20"/>
              </w:rPr>
              <w:t>0.40</w:t>
            </w:r>
          </w:p>
        </w:tc>
        <w:tc>
          <w:tcPr>
            <w:tcW w:w="1741" w:type="dxa"/>
          </w:tcPr>
          <w:p w14:paraId="58AB453F" w14:textId="5A3D5360" w:rsidR="00075FFC" w:rsidRDefault="00075FFC" w:rsidP="00075FFC">
            <w:pPr>
              <w:rPr>
                <w:sz w:val="20"/>
                <w:szCs w:val="20"/>
              </w:rPr>
            </w:pPr>
            <w:r>
              <w:rPr>
                <w:sz w:val="20"/>
                <w:szCs w:val="20"/>
              </w:rPr>
              <w:t>6.251</w:t>
            </w:r>
          </w:p>
        </w:tc>
      </w:tr>
      <w:tr w:rsidR="00075FFC" w14:paraId="4D5A7D2A" w14:textId="77777777" w:rsidTr="00075FFC">
        <w:tc>
          <w:tcPr>
            <w:tcW w:w="1740" w:type="dxa"/>
          </w:tcPr>
          <w:p w14:paraId="303D15CE" w14:textId="0EB47890" w:rsidR="00075FFC" w:rsidRDefault="00075FFC" w:rsidP="00075FFC">
            <w:pPr>
              <w:rPr>
                <w:sz w:val="20"/>
                <w:szCs w:val="20"/>
              </w:rPr>
            </w:pPr>
            <w:r w:rsidRPr="00075FFC">
              <w:rPr>
                <w:sz w:val="20"/>
                <w:szCs w:val="20"/>
              </w:rPr>
              <w:t>2020+</w:t>
            </w:r>
          </w:p>
        </w:tc>
        <w:tc>
          <w:tcPr>
            <w:tcW w:w="1740" w:type="dxa"/>
          </w:tcPr>
          <w:p w14:paraId="327A5541" w14:textId="14B1E146" w:rsidR="00075FFC" w:rsidRDefault="00075FFC" w:rsidP="00075FFC">
            <w:pPr>
              <w:rPr>
                <w:sz w:val="20"/>
                <w:szCs w:val="20"/>
              </w:rPr>
            </w:pPr>
            <w:r>
              <w:rPr>
                <w:sz w:val="20"/>
                <w:szCs w:val="20"/>
              </w:rPr>
              <w:t>0 .38</w:t>
            </w:r>
          </w:p>
        </w:tc>
        <w:tc>
          <w:tcPr>
            <w:tcW w:w="1740" w:type="dxa"/>
          </w:tcPr>
          <w:p w14:paraId="1A257B27" w14:textId="7853EA02" w:rsidR="00075FFC" w:rsidRDefault="00075FFC" w:rsidP="00075FFC">
            <w:pPr>
              <w:rPr>
                <w:sz w:val="20"/>
                <w:szCs w:val="20"/>
              </w:rPr>
            </w:pPr>
            <w:r>
              <w:rPr>
                <w:sz w:val="20"/>
                <w:szCs w:val="20"/>
              </w:rPr>
              <w:t>0.30</w:t>
            </w:r>
          </w:p>
        </w:tc>
        <w:tc>
          <w:tcPr>
            <w:tcW w:w="1741" w:type="dxa"/>
          </w:tcPr>
          <w:p w14:paraId="2AF24729" w14:textId="34D38750" w:rsidR="00075FFC" w:rsidRDefault="00075FFC" w:rsidP="00075FFC">
            <w:pPr>
              <w:rPr>
                <w:sz w:val="20"/>
                <w:szCs w:val="20"/>
              </w:rPr>
            </w:pPr>
            <w:r>
              <w:rPr>
                <w:sz w:val="20"/>
                <w:szCs w:val="20"/>
              </w:rPr>
              <w:t>0.34</w:t>
            </w:r>
          </w:p>
        </w:tc>
        <w:tc>
          <w:tcPr>
            <w:tcW w:w="1741" w:type="dxa"/>
          </w:tcPr>
          <w:p w14:paraId="2BA0A804" w14:textId="140D3880" w:rsidR="00075FFC" w:rsidRDefault="00075FFC" w:rsidP="00075FFC">
            <w:pPr>
              <w:rPr>
                <w:sz w:val="20"/>
                <w:szCs w:val="20"/>
              </w:rPr>
            </w:pPr>
            <w:r>
              <w:rPr>
                <w:sz w:val="20"/>
                <w:szCs w:val="20"/>
              </w:rPr>
              <w:t>6.250</w:t>
            </w:r>
          </w:p>
        </w:tc>
      </w:tr>
    </w:tbl>
    <w:p w14:paraId="08DB2FE1" w14:textId="2368A612" w:rsidR="00075FFC" w:rsidRDefault="00075FFC" w:rsidP="00075FFC">
      <w:pPr>
        <w:ind w:left="360"/>
        <w:jc w:val="center"/>
        <w:rPr>
          <w:sz w:val="16"/>
          <w:szCs w:val="16"/>
        </w:rPr>
      </w:pPr>
      <w:r w:rsidRPr="00075FFC">
        <w:rPr>
          <w:sz w:val="16"/>
          <w:szCs w:val="16"/>
        </w:rPr>
        <w:t xml:space="preserve">Tableau </w:t>
      </w:r>
      <w:proofErr w:type="gramStart"/>
      <w:r w:rsidRPr="00075FFC">
        <w:rPr>
          <w:sz w:val="16"/>
          <w:szCs w:val="16"/>
        </w:rPr>
        <w:t>3:</w:t>
      </w:r>
      <w:proofErr w:type="gramEnd"/>
      <w:r w:rsidRPr="00075FFC">
        <w:rPr>
          <w:sz w:val="16"/>
          <w:szCs w:val="16"/>
        </w:rPr>
        <w:t xml:space="preserve"> les performances individuelles de chaque classe d'époque</w:t>
      </w:r>
    </w:p>
    <w:p w14:paraId="5B4DB437" w14:textId="77777777" w:rsidR="00075FFC" w:rsidRDefault="00075FFC" w:rsidP="00075FFC">
      <w:pPr>
        <w:ind w:left="360"/>
        <w:jc w:val="center"/>
        <w:rPr>
          <w:sz w:val="16"/>
          <w:szCs w:val="16"/>
        </w:rPr>
      </w:pPr>
    </w:p>
    <w:p w14:paraId="6F95BCE5" w14:textId="5DFBA3A9" w:rsidR="00075FFC" w:rsidRDefault="00075FFC" w:rsidP="00075FFC">
      <w:pPr>
        <w:ind w:left="360"/>
        <w:rPr>
          <w:sz w:val="20"/>
          <w:szCs w:val="20"/>
        </w:rPr>
      </w:pPr>
      <w:r w:rsidRPr="00075FFC">
        <w:rPr>
          <w:sz w:val="20"/>
          <w:szCs w:val="20"/>
        </w:rPr>
        <w:lastRenderedPageBreak/>
        <w:t xml:space="preserve">En termes de complexité, le modèle comporte 46,790 paramètres répertoriés dans son </w:t>
      </w:r>
      <w:proofErr w:type="spellStart"/>
      <w:r w:rsidRPr="00075FFC">
        <w:rPr>
          <w:sz w:val="20"/>
          <w:szCs w:val="20"/>
        </w:rPr>
        <w:t>state_dict</w:t>
      </w:r>
      <w:proofErr w:type="spellEnd"/>
      <w:r w:rsidRPr="00075FFC">
        <w:rPr>
          <w:sz w:val="20"/>
          <w:szCs w:val="20"/>
        </w:rPr>
        <w:t>. Le temps moyen d'entraînement est de 1.8 seconde par époque sur CPU et 0.2 seconde par époque sur</w:t>
      </w:r>
    </w:p>
    <w:p w14:paraId="29594888" w14:textId="0874BE36" w:rsidR="00075FFC" w:rsidRDefault="00075FFC" w:rsidP="00075FFC">
      <w:pPr>
        <w:ind w:left="360"/>
        <w:rPr>
          <w:sz w:val="20"/>
          <w:szCs w:val="20"/>
        </w:rPr>
      </w:pPr>
      <w:r w:rsidRPr="00075FFC">
        <w:rPr>
          <w:sz w:val="20"/>
          <w:szCs w:val="20"/>
        </w:rPr>
        <w:t>GPU CUDA. L'empreinte mémoire CUDA s'élève à 12 Mo, ce qui en fait un modèle extrêmement léger et rapide.</w:t>
      </w:r>
    </w:p>
    <w:p w14:paraId="7E55EB02" w14:textId="4A25CD08" w:rsidR="00075FFC" w:rsidRDefault="00075FFC" w:rsidP="00075FFC">
      <w:pPr>
        <w:ind w:left="360"/>
        <w:rPr>
          <w:sz w:val="20"/>
          <w:szCs w:val="20"/>
        </w:rPr>
      </w:pPr>
      <w:r w:rsidRPr="00075FFC">
        <w:rPr>
          <w:noProof/>
          <w:sz w:val="20"/>
          <w:szCs w:val="20"/>
        </w:rPr>
        <w:drawing>
          <wp:inline distT="0" distB="0" distL="0" distR="0" wp14:anchorId="2737757D" wp14:editId="15A2FE20">
            <wp:extent cx="3886400" cy="3073558"/>
            <wp:effectExtent l="0" t="0" r="0" b="0"/>
            <wp:docPr id="154789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99285" name=""/>
                    <pic:cNvPicPr/>
                  </pic:nvPicPr>
                  <pic:blipFill>
                    <a:blip r:embed="rId12"/>
                    <a:stretch>
                      <a:fillRect/>
                    </a:stretch>
                  </pic:blipFill>
                  <pic:spPr>
                    <a:xfrm>
                      <a:off x="0" y="0"/>
                      <a:ext cx="3886400" cy="3073558"/>
                    </a:xfrm>
                    <a:prstGeom prst="rect">
                      <a:avLst/>
                    </a:prstGeom>
                  </pic:spPr>
                </pic:pic>
              </a:graphicData>
            </a:graphic>
          </wp:inline>
        </w:drawing>
      </w:r>
    </w:p>
    <w:p w14:paraId="5F7D1454" w14:textId="1A9039EB" w:rsidR="00075FFC" w:rsidRDefault="00075FFC" w:rsidP="00075FFC">
      <w:pPr>
        <w:ind w:left="360"/>
        <w:rPr>
          <w:sz w:val="16"/>
          <w:szCs w:val="16"/>
        </w:rPr>
      </w:pPr>
      <w:r w:rsidRPr="00075FFC">
        <w:rPr>
          <w:sz w:val="16"/>
          <w:szCs w:val="16"/>
        </w:rPr>
        <w:t xml:space="preserve">Figure </w:t>
      </w:r>
      <w:proofErr w:type="gramStart"/>
      <w:r w:rsidRPr="00075FFC">
        <w:rPr>
          <w:sz w:val="16"/>
          <w:szCs w:val="16"/>
        </w:rPr>
        <w:t>4:</w:t>
      </w:r>
      <w:proofErr w:type="gramEnd"/>
      <w:r w:rsidRPr="00075FFC">
        <w:rPr>
          <w:sz w:val="16"/>
          <w:szCs w:val="16"/>
        </w:rPr>
        <w:t xml:space="preserve"> - Matrice de confusion du classifieur MLP sur les 6 époques Spotify</w:t>
      </w:r>
    </w:p>
    <w:p w14:paraId="09FCD092" w14:textId="4DD3B6B9" w:rsidR="009730CC" w:rsidRDefault="009730CC" w:rsidP="009730CC">
      <w:pPr>
        <w:ind w:left="360"/>
      </w:pPr>
      <w:r w:rsidRPr="009730CC">
        <w:t>9. Analyse des Erreurs et Reproductibilité</w:t>
      </w:r>
    </w:p>
    <w:p w14:paraId="43FCCF4C" w14:textId="018D2433" w:rsidR="009730CC" w:rsidRDefault="009730CC" w:rsidP="009730CC">
      <w:pPr>
        <w:ind w:left="360"/>
        <w:rPr>
          <w:sz w:val="20"/>
          <w:szCs w:val="20"/>
        </w:rPr>
      </w:pPr>
      <w:r w:rsidRPr="009730CC">
        <w:rPr>
          <w:sz w:val="20"/>
          <w:szCs w:val="20"/>
        </w:rPr>
        <w:t>La matrice de confusion ci-dessus montre de fortes confusions diagonales, en particulier pour les classes intermédiaires. Par exemple, 35% des chansons de la décennie 1990-1999 sont classées par erreur dans les années 2000-2009. L'analyse manuelle de ces exemples de mauvaises prédictions révèle que les caractéristiques acoustiques globales de la pop produite en 1998 (</w:t>
      </w:r>
      <w:proofErr w:type="gramStart"/>
      <w:r w:rsidRPr="009730CC">
        <w:rPr>
          <w:sz w:val="20"/>
          <w:szCs w:val="20"/>
        </w:rPr>
        <w:t>ex:</w:t>
      </w:r>
      <w:proofErr w:type="gramEnd"/>
      <w:r w:rsidRPr="009730CC">
        <w:rPr>
          <w:sz w:val="20"/>
          <w:szCs w:val="20"/>
        </w:rPr>
        <w:t xml:space="preserve"> synthétiseurs, niveau de compression sonore </w:t>
      </w:r>
      <w:proofErr w:type="spellStart"/>
      <w:r w:rsidRPr="009730CC">
        <w:rPr>
          <w:sz w:val="20"/>
          <w:szCs w:val="20"/>
        </w:rPr>
        <w:t>loudness</w:t>
      </w:r>
      <w:proofErr w:type="spellEnd"/>
      <w:r w:rsidRPr="009730CC">
        <w:rPr>
          <w:sz w:val="20"/>
          <w:szCs w:val="20"/>
        </w:rPr>
        <w:t>) sont statistiquement indiscernables de la pop produite en 2002. Cela met en lumière la limite intrinsèque des descripteurs globaux compressés.</w:t>
      </w:r>
    </w:p>
    <w:p w14:paraId="24DF391A" w14:textId="7140A6FE" w:rsidR="009730CC" w:rsidRDefault="009730CC" w:rsidP="009730CC">
      <w:pPr>
        <w:ind w:left="360"/>
        <w:rPr>
          <w:sz w:val="20"/>
          <w:szCs w:val="20"/>
        </w:rPr>
      </w:pPr>
      <w:r w:rsidRPr="009730CC">
        <w:rPr>
          <w:sz w:val="20"/>
          <w:szCs w:val="20"/>
        </w:rPr>
        <w:t>Pour assurer la reproductibilité stricte de ces résultats, nous avons fixé la graine pseudo-aléatoire (</w:t>
      </w:r>
      <w:proofErr w:type="spellStart"/>
      <w:r w:rsidRPr="009730CC">
        <w:rPr>
          <w:sz w:val="20"/>
          <w:szCs w:val="20"/>
        </w:rPr>
        <w:t>seed</w:t>
      </w:r>
      <w:proofErr w:type="spellEnd"/>
      <w:r w:rsidRPr="009730CC">
        <w:rPr>
          <w:sz w:val="20"/>
          <w:szCs w:val="20"/>
        </w:rPr>
        <w:t>) via `</w:t>
      </w:r>
      <w:proofErr w:type="spellStart"/>
      <w:proofErr w:type="gramStart"/>
      <w:r w:rsidRPr="009730CC">
        <w:rPr>
          <w:sz w:val="20"/>
          <w:szCs w:val="20"/>
        </w:rPr>
        <w:t>torch.manual</w:t>
      </w:r>
      <w:proofErr w:type="gramEnd"/>
      <w:r w:rsidRPr="009730CC">
        <w:rPr>
          <w:sz w:val="20"/>
          <w:szCs w:val="20"/>
        </w:rPr>
        <w:t>_</w:t>
      </w:r>
      <w:proofErr w:type="gramStart"/>
      <w:r w:rsidRPr="009730CC">
        <w:rPr>
          <w:sz w:val="20"/>
          <w:szCs w:val="20"/>
        </w:rPr>
        <w:t>seed</w:t>
      </w:r>
      <w:proofErr w:type="spellEnd"/>
      <w:r w:rsidRPr="009730CC">
        <w:rPr>
          <w:sz w:val="20"/>
          <w:szCs w:val="20"/>
        </w:rPr>
        <w:t>(42)`</w:t>
      </w:r>
      <w:proofErr w:type="gramEnd"/>
      <w:r w:rsidRPr="009730CC">
        <w:rPr>
          <w:sz w:val="20"/>
          <w:szCs w:val="20"/>
        </w:rPr>
        <w:t xml:space="preserve"> et `</w:t>
      </w:r>
      <w:proofErr w:type="spellStart"/>
      <w:proofErr w:type="gramStart"/>
      <w:r w:rsidRPr="009730CC">
        <w:rPr>
          <w:sz w:val="20"/>
          <w:szCs w:val="20"/>
        </w:rPr>
        <w:t>np.random</w:t>
      </w:r>
      <w:proofErr w:type="gramEnd"/>
      <w:r w:rsidRPr="009730CC">
        <w:rPr>
          <w:sz w:val="20"/>
          <w:szCs w:val="20"/>
        </w:rPr>
        <w:t>.</w:t>
      </w:r>
      <w:proofErr w:type="gramStart"/>
      <w:r w:rsidRPr="009730CC">
        <w:rPr>
          <w:sz w:val="20"/>
          <w:szCs w:val="20"/>
        </w:rPr>
        <w:t>seed</w:t>
      </w:r>
      <w:proofErr w:type="spellEnd"/>
      <w:r w:rsidRPr="009730CC">
        <w:rPr>
          <w:sz w:val="20"/>
          <w:szCs w:val="20"/>
        </w:rPr>
        <w:t>(42)`</w:t>
      </w:r>
      <w:proofErr w:type="gramEnd"/>
      <w:r w:rsidRPr="009730CC">
        <w:rPr>
          <w:sz w:val="20"/>
          <w:szCs w:val="20"/>
        </w:rPr>
        <w:t>. Les opérations d'échantillonnage et de découpage utilisent toutes le même état interne, ce qui garantit l'obtention des mêmes métriques à chaque exécution du script.</w:t>
      </w:r>
    </w:p>
    <w:p w14:paraId="00A3BDF0" w14:textId="74915396" w:rsidR="009730CC" w:rsidRDefault="009730CC" w:rsidP="009730CC">
      <w:pPr>
        <w:ind w:left="360"/>
      </w:pPr>
      <w:r w:rsidRPr="009730CC">
        <w:t>10. Question de Synthèse Partie I &amp; Discussion Critique</w:t>
      </w:r>
    </w:p>
    <w:p w14:paraId="690A92AD" w14:textId="77777777" w:rsidR="009730CC" w:rsidRDefault="009730CC" w:rsidP="009730CC">
      <w:pPr>
        <w:ind w:left="360"/>
        <w:rPr>
          <w:sz w:val="20"/>
          <w:szCs w:val="20"/>
        </w:rPr>
      </w:pPr>
      <w:r w:rsidRPr="009730CC">
        <w:rPr>
          <w:sz w:val="20"/>
          <w:szCs w:val="20"/>
        </w:rPr>
        <w:t xml:space="preserve">Question : Dans quelle mesure un MLP bien paramétré constitue-t-il une solution pertinente pour la classification tabulaire sur Spotify ? </w:t>
      </w:r>
    </w:p>
    <w:p w14:paraId="7397D468" w14:textId="2DE94034" w:rsidR="009730CC" w:rsidRDefault="009730CC" w:rsidP="009730CC">
      <w:pPr>
        <w:ind w:left="360"/>
        <w:rPr>
          <w:sz w:val="20"/>
          <w:szCs w:val="20"/>
        </w:rPr>
      </w:pPr>
      <w:r w:rsidRPr="009730CC">
        <w:rPr>
          <w:sz w:val="20"/>
          <w:szCs w:val="20"/>
        </w:rPr>
        <w:t>Réponse : Un MLP est pertinent pour les données tabulaires car il ne fait aucune hypothèse sur la structure spatiale ou temporelle des variables. Il apprend les corrélations croisées complexes entre des</w:t>
      </w:r>
      <w:r>
        <w:rPr>
          <w:sz w:val="20"/>
          <w:szCs w:val="20"/>
        </w:rPr>
        <w:t xml:space="preserve"> </w:t>
      </w:r>
      <w:proofErr w:type="spellStart"/>
      <w:r w:rsidRPr="009730CC">
        <w:rPr>
          <w:sz w:val="20"/>
          <w:szCs w:val="20"/>
        </w:rPr>
        <w:t>features</w:t>
      </w:r>
      <w:proofErr w:type="spellEnd"/>
      <w:r w:rsidRPr="009730CC">
        <w:rPr>
          <w:sz w:val="20"/>
          <w:szCs w:val="20"/>
        </w:rPr>
        <w:t xml:space="preserve"> physiques disparates (</w:t>
      </w:r>
      <w:proofErr w:type="gramStart"/>
      <w:r w:rsidRPr="009730CC">
        <w:rPr>
          <w:sz w:val="20"/>
          <w:szCs w:val="20"/>
        </w:rPr>
        <w:t>ex:</w:t>
      </w:r>
      <w:proofErr w:type="gramEnd"/>
      <w:r w:rsidRPr="009730CC">
        <w:rPr>
          <w:sz w:val="20"/>
          <w:szCs w:val="20"/>
        </w:rPr>
        <w:t xml:space="preserve"> la relation non-linéaire entre la puissance '</w:t>
      </w:r>
      <w:proofErr w:type="spellStart"/>
      <w:r w:rsidRPr="009730CC">
        <w:rPr>
          <w:sz w:val="20"/>
          <w:szCs w:val="20"/>
        </w:rPr>
        <w:t>loudness</w:t>
      </w:r>
      <w:proofErr w:type="spellEnd"/>
      <w:r w:rsidRPr="009730CC">
        <w:rPr>
          <w:sz w:val="20"/>
          <w:szCs w:val="20"/>
        </w:rPr>
        <w:t>' et la présence d'instruments acoustiques '</w:t>
      </w:r>
      <w:proofErr w:type="spellStart"/>
      <w:r w:rsidRPr="009730CC">
        <w:rPr>
          <w:sz w:val="20"/>
          <w:szCs w:val="20"/>
        </w:rPr>
        <w:t>acousticness</w:t>
      </w:r>
      <w:proofErr w:type="spellEnd"/>
      <w:r w:rsidRPr="009730CC">
        <w:rPr>
          <w:sz w:val="20"/>
          <w:szCs w:val="20"/>
        </w:rPr>
        <w:t xml:space="preserve">' pour déterminer l'époque). Cependant, l'exactitude stagne à 36.47%. Cette limite s'explique par le fait que les époques musicales ne sont pas séparables uniquement à partir des caractéristiques audios globales : deux chansons de rock produites en 1975 et en 2015 peuvent présenter des dynamiques acoustiques très similaires. De plus, </w:t>
      </w:r>
      <w:r w:rsidRPr="009730CC">
        <w:rPr>
          <w:sz w:val="20"/>
          <w:szCs w:val="20"/>
        </w:rPr>
        <w:lastRenderedPageBreak/>
        <w:t>le MLP ignore le texte (paroles, métadonnées d'artistes) et la structure temporelle fine de la musique, justifiant le passage à d'autres modalités (spectrogrammes et séquences textuelles).</w:t>
      </w:r>
    </w:p>
    <w:p w14:paraId="30BFE129" w14:textId="77777777" w:rsidR="009730CC" w:rsidRDefault="009730CC" w:rsidP="009730CC">
      <w:pPr>
        <w:ind w:left="360"/>
        <w:rPr>
          <w:sz w:val="20"/>
          <w:szCs w:val="20"/>
        </w:rPr>
      </w:pPr>
    </w:p>
    <w:p w14:paraId="023283C2" w14:textId="77777777" w:rsidR="009730CC" w:rsidRDefault="009730CC" w:rsidP="009730CC">
      <w:pPr>
        <w:ind w:left="360"/>
        <w:rPr>
          <w:sz w:val="20"/>
          <w:szCs w:val="20"/>
        </w:rPr>
      </w:pPr>
    </w:p>
    <w:p w14:paraId="6BEDC5FB" w14:textId="5614DD03" w:rsidR="009730CC" w:rsidRDefault="009730CC" w:rsidP="009730CC">
      <w:pPr>
        <w:ind w:left="360"/>
        <w:rPr>
          <w:sz w:val="20"/>
          <w:szCs w:val="20"/>
        </w:rPr>
      </w:pPr>
      <w:r w:rsidRPr="009730CC">
        <w:t>Conclusion de la Partie I</w:t>
      </w:r>
    </w:p>
    <w:p w14:paraId="6358D88E" w14:textId="213C6E3C" w:rsidR="009730CC" w:rsidRDefault="009730CC" w:rsidP="009730CC">
      <w:pPr>
        <w:ind w:left="360"/>
        <w:rPr>
          <w:sz w:val="20"/>
          <w:szCs w:val="20"/>
        </w:rPr>
      </w:pPr>
      <w:r w:rsidRPr="009730CC">
        <w:rPr>
          <w:sz w:val="20"/>
          <w:szCs w:val="20"/>
        </w:rPr>
        <w:t>En conclusion, le Perceptron Multicouches (MLP) fournit une base solide (</w:t>
      </w:r>
      <w:proofErr w:type="spellStart"/>
      <w:r w:rsidRPr="009730CC">
        <w:rPr>
          <w:sz w:val="20"/>
          <w:szCs w:val="20"/>
        </w:rPr>
        <w:t>baseline</w:t>
      </w:r>
      <w:proofErr w:type="spellEnd"/>
      <w:r w:rsidRPr="009730CC">
        <w:rPr>
          <w:sz w:val="20"/>
          <w:szCs w:val="20"/>
        </w:rPr>
        <w:t xml:space="preserve">) pour l'analyse des données Spotify tabulaires, obtenant une exactitude de 36.47% largement supérieure à un choix purement aléatoire (16.66%). Cependant, l'impossibilité de dépasser ce plateau confirme les limites théoriques des couches entièrement connectées sur des </w:t>
      </w:r>
      <w:proofErr w:type="spellStart"/>
      <w:r w:rsidRPr="009730CC">
        <w:rPr>
          <w:sz w:val="20"/>
          <w:szCs w:val="20"/>
        </w:rPr>
        <w:t>features</w:t>
      </w:r>
      <w:proofErr w:type="spellEnd"/>
      <w:r w:rsidRPr="009730CC">
        <w:rPr>
          <w:sz w:val="20"/>
          <w:szCs w:val="20"/>
        </w:rPr>
        <w:t xml:space="preserve"> macroscopiques compressées. Pour franchir cette limite et exploiter la véritable signature acoustique temporelle fine des signaux musicaux, nous devons passer à une représentation 2D </w:t>
      </w:r>
      <w:proofErr w:type="spellStart"/>
      <w:r w:rsidRPr="009730CC">
        <w:rPr>
          <w:sz w:val="20"/>
          <w:szCs w:val="20"/>
        </w:rPr>
        <w:t>spatio</w:t>
      </w:r>
      <w:proofErr w:type="spellEnd"/>
      <w:r w:rsidRPr="009730CC">
        <w:rPr>
          <w:sz w:val="20"/>
          <w:szCs w:val="20"/>
        </w:rPr>
        <w:t>-fréquentielle et utiliser des architectures dotées d'un biais inductif spatial : les CNN.</w:t>
      </w:r>
    </w:p>
    <w:p w14:paraId="7C80F2DC" w14:textId="77777777" w:rsidR="009730CC" w:rsidRDefault="009730CC" w:rsidP="009730CC">
      <w:pPr>
        <w:ind w:left="360"/>
        <w:rPr>
          <w:sz w:val="20"/>
          <w:szCs w:val="20"/>
        </w:rPr>
      </w:pPr>
    </w:p>
    <w:p w14:paraId="4DC20B4A" w14:textId="77777777" w:rsidR="009730CC" w:rsidRDefault="009730CC" w:rsidP="009730CC">
      <w:pPr>
        <w:ind w:left="360"/>
        <w:rPr>
          <w:sz w:val="20"/>
          <w:szCs w:val="20"/>
        </w:rPr>
      </w:pPr>
    </w:p>
    <w:p w14:paraId="0350B0C4" w14:textId="77777777" w:rsidR="009730CC" w:rsidRDefault="009730CC" w:rsidP="009730CC">
      <w:pPr>
        <w:ind w:left="360"/>
        <w:rPr>
          <w:sz w:val="20"/>
          <w:szCs w:val="20"/>
        </w:rPr>
      </w:pPr>
    </w:p>
    <w:p w14:paraId="3282B49D" w14:textId="77777777" w:rsidR="009730CC" w:rsidRDefault="009730CC" w:rsidP="009730CC">
      <w:pPr>
        <w:ind w:left="360"/>
        <w:rPr>
          <w:sz w:val="20"/>
          <w:szCs w:val="20"/>
        </w:rPr>
      </w:pPr>
    </w:p>
    <w:p w14:paraId="4F0F0F3B" w14:textId="77777777" w:rsidR="009730CC" w:rsidRDefault="009730CC" w:rsidP="009730CC">
      <w:pPr>
        <w:ind w:left="360"/>
        <w:rPr>
          <w:sz w:val="20"/>
          <w:szCs w:val="20"/>
        </w:rPr>
      </w:pPr>
    </w:p>
    <w:p w14:paraId="0C947E10" w14:textId="77777777" w:rsidR="009730CC" w:rsidRDefault="009730CC" w:rsidP="009730CC">
      <w:pPr>
        <w:ind w:left="360"/>
        <w:rPr>
          <w:sz w:val="20"/>
          <w:szCs w:val="20"/>
        </w:rPr>
      </w:pPr>
    </w:p>
    <w:p w14:paraId="2FBED8E0" w14:textId="77777777" w:rsidR="009730CC" w:rsidRDefault="009730CC" w:rsidP="009730CC">
      <w:pPr>
        <w:ind w:left="360"/>
        <w:rPr>
          <w:sz w:val="20"/>
          <w:szCs w:val="20"/>
        </w:rPr>
      </w:pPr>
    </w:p>
    <w:p w14:paraId="69712329" w14:textId="77777777" w:rsidR="009730CC" w:rsidRDefault="009730CC" w:rsidP="009730CC">
      <w:pPr>
        <w:ind w:left="360"/>
        <w:rPr>
          <w:sz w:val="20"/>
          <w:szCs w:val="20"/>
        </w:rPr>
      </w:pPr>
    </w:p>
    <w:p w14:paraId="30F01926" w14:textId="77777777" w:rsidR="009730CC" w:rsidRDefault="009730CC" w:rsidP="009730CC">
      <w:pPr>
        <w:ind w:left="360"/>
        <w:rPr>
          <w:sz w:val="20"/>
          <w:szCs w:val="20"/>
        </w:rPr>
      </w:pPr>
    </w:p>
    <w:p w14:paraId="085FC166" w14:textId="77777777" w:rsidR="009730CC" w:rsidRDefault="009730CC" w:rsidP="009730CC">
      <w:pPr>
        <w:ind w:left="360"/>
        <w:rPr>
          <w:sz w:val="20"/>
          <w:szCs w:val="20"/>
        </w:rPr>
      </w:pPr>
    </w:p>
    <w:p w14:paraId="624206D7" w14:textId="77777777" w:rsidR="009730CC" w:rsidRDefault="009730CC" w:rsidP="009730CC">
      <w:pPr>
        <w:ind w:left="360"/>
        <w:rPr>
          <w:sz w:val="20"/>
          <w:szCs w:val="20"/>
        </w:rPr>
      </w:pPr>
    </w:p>
    <w:p w14:paraId="0B8B7F5F" w14:textId="77777777" w:rsidR="009730CC" w:rsidRDefault="009730CC" w:rsidP="009730CC">
      <w:pPr>
        <w:ind w:left="360"/>
        <w:rPr>
          <w:sz w:val="20"/>
          <w:szCs w:val="20"/>
        </w:rPr>
      </w:pPr>
    </w:p>
    <w:p w14:paraId="41FBA2DE" w14:textId="77777777" w:rsidR="009730CC" w:rsidRDefault="009730CC" w:rsidP="009730CC">
      <w:pPr>
        <w:ind w:left="360"/>
        <w:rPr>
          <w:sz w:val="20"/>
          <w:szCs w:val="20"/>
        </w:rPr>
      </w:pPr>
    </w:p>
    <w:p w14:paraId="44F6E244" w14:textId="77777777" w:rsidR="009730CC" w:rsidRDefault="009730CC" w:rsidP="009730CC">
      <w:pPr>
        <w:ind w:left="360"/>
        <w:rPr>
          <w:sz w:val="20"/>
          <w:szCs w:val="20"/>
        </w:rPr>
      </w:pPr>
    </w:p>
    <w:p w14:paraId="63CDDB46" w14:textId="77777777" w:rsidR="009730CC" w:rsidRDefault="009730CC" w:rsidP="009730CC">
      <w:pPr>
        <w:ind w:left="360"/>
        <w:rPr>
          <w:sz w:val="20"/>
          <w:szCs w:val="20"/>
        </w:rPr>
      </w:pPr>
    </w:p>
    <w:p w14:paraId="289A5669" w14:textId="77777777" w:rsidR="009730CC" w:rsidRDefault="009730CC" w:rsidP="009730CC">
      <w:pPr>
        <w:ind w:left="360"/>
        <w:rPr>
          <w:sz w:val="20"/>
          <w:szCs w:val="20"/>
        </w:rPr>
      </w:pPr>
    </w:p>
    <w:p w14:paraId="2A61F5A4" w14:textId="77777777" w:rsidR="009730CC" w:rsidRDefault="009730CC" w:rsidP="009730CC">
      <w:pPr>
        <w:ind w:left="360"/>
        <w:rPr>
          <w:sz w:val="20"/>
          <w:szCs w:val="20"/>
        </w:rPr>
      </w:pPr>
    </w:p>
    <w:p w14:paraId="67DC257E" w14:textId="77777777" w:rsidR="009730CC" w:rsidRDefault="009730CC" w:rsidP="009730CC">
      <w:pPr>
        <w:ind w:left="360"/>
        <w:rPr>
          <w:sz w:val="20"/>
          <w:szCs w:val="20"/>
        </w:rPr>
      </w:pPr>
    </w:p>
    <w:p w14:paraId="5BD63AD7" w14:textId="77777777" w:rsidR="009730CC" w:rsidRDefault="009730CC" w:rsidP="009730CC">
      <w:pPr>
        <w:ind w:left="360"/>
        <w:rPr>
          <w:sz w:val="20"/>
          <w:szCs w:val="20"/>
        </w:rPr>
      </w:pPr>
    </w:p>
    <w:p w14:paraId="38016B38" w14:textId="77777777" w:rsidR="009730CC" w:rsidRDefault="009730CC" w:rsidP="009730CC">
      <w:pPr>
        <w:ind w:left="360"/>
        <w:rPr>
          <w:sz w:val="20"/>
          <w:szCs w:val="20"/>
        </w:rPr>
      </w:pPr>
    </w:p>
    <w:p w14:paraId="74ADD3A3" w14:textId="77777777" w:rsidR="009730CC" w:rsidRDefault="009730CC" w:rsidP="009730CC">
      <w:pPr>
        <w:ind w:left="360"/>
        <w:rPr>
          <w:sz w:val="20"/>
          <w:szCs w:val="20"/>
        </w:rPr>
      </w:pPr>
    </w:p>
    <w:p w14:paraId="674EAC01" w14:textId="77777777" w:rsidR="009730CC" w:rsidRDefault="009730CC" w:rsidP="009730CC">
      <w:pPr>
        <w:rPr>
          <w:sz w:val="20"/>
          <w:szCs w:val="20"/>
        </w:rPr>
      </w:pPr>
    </w:p>
    <w:p w14:paraId="40D0F1BD" w14:textId="4BE9E6F9" w:rsidR="009730CC" w:rsidRDefault="009730CC" w:rsidP="009730CC">
      <w:pPr>
        <w:jc w:val="center"/>
        <w:rPr>
          <w:sz w:val="28"/>
          <w:szCs w:val="28"/>
        </w:rPr>
      </w:pPr>
      <w:r w:rsidRPr="009730CC">
        <w:rPr>
          <w:sz w:val="28"/>
          <w:szCs w:val="28"/>
        </w:rPr>
        <w:lastRenderedPageBreak/>
        <w:t>Partie II : CNN et Vision par Ordinateur</w:t>
      </w:r>
    </w:p>
    <w:p w14:paraId="446B9A56" w14:textId="684B867A" w:rsidR="009730CC" w:rsidRDefault="009730CC" w:rsidP="009730CC">
      <w:pPr>
        <w:ind w:left="360"/>
        <w:rPr>
          <w:sz w:val="28"/>
          <w:szCs w:val="28"/>
        </w:rPr>
      </w:pPr>
    </w:p>
    <w:p w14:paraId="6D7B42A0" w14:textId="042A45EB" w:rsidR="009730CC" w:rsidRDefault="009730CC" w:rsidP="009730CC">
      <w:pPr>
        <w:ind w:left="360"/>
        <w:rPr>
          <w:sz w:val="20"/>
          <w:szCs w:val="20"/>
        </w:rPr>
      </w:pPr>
      <w:r w:rsidRPr="009730CC">
        <w:t>Introduction de la Partie II</w:t>
      </w:r>
    </w:p>
    <w:p w14:paraId="7F39E168" w14:textId="26ABAE36" w:rsidR="009730CC" w:rsidRDefault="009730CC" w:rsidP="009730CC">
      <w:pPr>
        <w:ind w:left="360"/>
        <w:rPr>
          <w:sz w:val="20"/>
          <w:szCs w:val="20"/>
        </w:rPr>
      </w:pPr>
      <w:r w:rsidRPr="009730CC">
        <w:rPr>
          <w:sz w:val="20"/>
          <w:szCs w:val="20"/>
        </w:rPr>
        <w:t xml:space="preserve">Cette deuxième partie aborde le traitement des données de vision par ordinateur appliquées aux spectrogrammes. L'objectif est d'exploiter les propriétés de localité spatiale et de partage des poids des Réseaux de Neurones </w:t>
      </w:r>
      <w:proofErr w:type="spellStart"/>
      <w:r w:rsidRPr="009730CC">
        <w:rPr>
          <w:sz w:val="20"/>
          <w:szCs w:val="20"/>
        </w:rPr>
        <w:t>Convolutionnels</w:t>
      </w:r>
      <w:proofErr w:type="spellEnd"/>
      <w:r w:rsidRPr="009730CC">
        <w:rPr>
          <w:sz w:val="20"/>
          <w:szCs w:val="20"/>
        </w:rPr>
        <w:t xml:space="preserve"> (CNN) pour classifier 10 genres musicaux à partir de spectrogrammes Mel 2D issus du </w:t>
      </w:r>
      <w:proofErr w:type="spellStart"/>
      <w:r w:rsidRPr="009730CC">
        <w:rPr>
          <w:sz w:val="20"/>
          <w:szCs w:val="20"/>
        </w:rPr>
        <w:t>dataset</w:t>
      </w:r>
      <w:proofErr w:type="spellEnd"/>
      <w:r w:rsidRPr="009730CC">
        <w:rPr>
          <w:sz w:val="20"/>
          <w:szCs w:val="20"/>
        </w:rPr>
        <w:t xml:space="preserve"> GTZAN. Nous y étudions les formules de dimensionnement, comparons nos propres fonctions </w:t>
      </w:r>
      <w:proofErr w:type="spellStart"/>
      <w:r w:rsidRPr="009730CC">
        <w:rPr>
          <w:sz w:val="20"/>
          <w:szCs w:val="20"/>
        </w:rPr>
        <w:t>low-level</w:t>
      </w:r>
      <w:proofErr w:type="spellEnd"/>
      <w:r w:rsidRPr="009730CC">
        <w:rPr>
          <w:sz w:val="20"/>
          <w:szCs w:val="20"/>
        </w:rPr>
        <w:t xml:space="preserve"> </w:t>
      </w:r>
      <w:proofErr w:type="spellStart"/>
      <w:r w:rsidRPr="009730CC">
        <w:rPr>
          <w:sz w:val="20"/>
          <w:szCs w:val="20"/>
        </w:rPr>
        <w:t>NumPy</w:t>
      </w:r>
      <w:proofErr w:type="spellEnd"/>
      <w:r w:rsidRPr="009730CC">
        <w:rPr>
          <w:sz w:val="20"/>
          <w:szCs w:val="20"/>
        </w:rPr>
        <w:t xml:space="preserve"> à </w:t>
      </w:r>
      <w:proofErr w:type="spellStart"/>
      <w:r w:rsidRPr="009730CC">
        <w:rPr>
          <w:sz w:val="20"/>
          <w:szCs w:val="20"/>
        </w:rPr>
        <w:t>PyTorch</w:t>
      </w:r>
      <w:proofErr w:type="spellEnd"/>
      <w:r w:rsidRPr="009730CC">
        <w:rPr>
          <w:sz w:val="20"/>
          <w:szCs w:val="20"/>
        </w:rPr>
        <w:t>, et analysons l'influence géométrique des hyperparamètres sur la généralisation.</w:t>
      </w:r>
    </w:p>
    <w:p w14:paraId="4A68E768" w14:textId="12D50918" w:rsidR="009730CC" w:rsidRDefault="009730CC" w:rsidP="009730CC">
      <w:pPr>
        <w:pStyle w:val="ListParagraph"/>
        <w:numPr>
          <w:ilvl w:val="0"/>
          <w:numId w:val="8"/>
        </w:numPr>
      </w:pPr>
      <w:r w:rsidRPr="009730CC">
        <w:t xml:space="preserve">Théorie des Réseaux de Neurones </w:t>
      </w:r>
      <w:proofErr w:type="spellStart"/>
      <w:r w:rsidRPr="009730CC">
        <w:t>Convolutionnels</w:t>
      </w:r>
      <w:proofErr w:type="spellEnd"/>
    </w:p>
    <w:p w14:paraId="6A77A6DD" w14:textId="0A7A4478" w:rsidR="009730CC" w:rsidRDefault="009730CC" w:rsidP="009730CC">
      <w:pPr>
        <w:pStyle w:val="ListParagraph"/>
        <w:rPr>
          <w:sz w:val="20"/>
          <w:szCs w:val="20"/>
        </w:rPr>
      </w:pPr>
      <w:r w:rsidRPr="009730CC">
        <w:rPr>
          <w:sz w:val="20"/>
          <w:szCs w:val="20"/>
        </w:rPr>
        <w:t>Pour traiter des images 2D (ou des représentations équivalentes), un MLP souffre d'une explosion de paramètres : pour une image de 128x128 pixels (16 384 entrées) connectée à une seule couche cachée de 512 neurones, il faut 8.4 millions de paramètres. De plus, en aplatissant l'image en 1D, le MLP détruit les relations spatiales locales entre pixels voisins. Les CNN introduisent trois principes théoriques pour pallier cette faiblesse :</w:t>
      </w:r>
    </w:p>
    <w:p w14:paraId="16815C94" w14:textId="29B69140" w:rsidR="009730CC" w:rsidRDefault="009730CC" w:rsidP="009730CC">
      <w:pPr>
        <w:pStyle w:val="ListParagraph"/>
        <w:numPr>
          <w:ilvl w:val="0"/>
          <w:numId w:val="9"/>
        </w:numPr>
        <w:rPr>
          <w:sz w:val="20"/>
          <w:szCs w:val="20"/>
        </w:rPr>
      </w:pPr>
      <w:r w:rsidRPr="009730CC">
        <w:rPr>
          <w:sz w:val="20"/>
          <w:szCs w:val="20"/>
        </w:rPr>
        <w:t xml:space="preserve">Localité spatiale : les filtres de convolution n'extraient des caractéristiques que dans un voisinage local (kernel size, </w:t>
      </w:r>
      <w:proofErr w:type="gramStart"/>
      <w:r w:rsidRPr="009730CC">
        <w:rPr>
          <w:sz w:val="20"/>
          <w:szCs w:val="20"/>
        </w:rPr>
        <w:t>ex:</w:t>
      </w:r>
      <w:proofErr w:type="gramEnd"/>
      <w:r w:rsidRPr="009730CC">
        <w:rPr>
          <w:sz w:val="20"/>
          <w:szCs w:val="20"/>
        </w:rPr>
        <w:t xml:space="preserve"> 3x3). Ceci modélise le fait que les structures visuelles significatives (bords, textures) sont composées de pixels locaux adjacents.</w:t>
      </w:r>
    </w:p>
    <w:p w14:paraId="3B94B532" w14:textId="77777777" w:rsidR="009730CC" w:rsidRDefault="009730CC" w:rsidP="009730CC">
      <w:pPr>
        <w:pStyle w:val="ListParagraph"/>
        <w:numPr>
          <w:ilvl w:val="0"/>
          <w:numId w:val="9"/>
        </w:numPr>
        <w:rPr>
          <w:sz w:val="20"/>
          <w:szCs w:val="20"/>
        </w:rPr>
      </w:pPr>
      <w:r w:rsidRPr="009730CC">
        <w:rPr>
          <w:sz w:val="20"/>
          <w:szCs w:val="20"/>
        </w:rPr>
        <w:t>Partage des poids : un filtre est translaté sur toute l'image. Ses poids sont identiques pour toutes les positions spatiales, ce qui permet de détecter un motif (</w:t>
      </w:r>
      <w:proofErr w:type="gramStart"/>
      <w:r w:rsidRPr="009730CC">
        <w:rPr>
          <w:sz w:val="20"/>
          <w:szCs w:val="20"/>
        </w:rPr>
        <w:t>ex:</w:t>
      </w:r>
      <w:proofErr w:type="gramEnd"/>
      <w:r w:rsidRPr="009730CC">
        <w:rPr>
          <w:sz w:val="20"/>
          <w:szCs w:val="20"/>
        </w:rPr>
        <w:t xml:space="preserve"> une note de piano sur un spectrogramme) peu importe sa position temporelle ou fréquentielle (invariance par translation) tout en réduisant drastiquement le nombre de paramètres.</w:t>
      </w:r>
    </w:p>
    <w:p w14:paraId="05151F9A" w14:textId="3F6C9CB0" w:rsidR="009730CC" w:rsidRDefault="009730CC" w:rsidP="009730CC">
      <w:pPr>
        <w:pStyle w:val="ListParagraph"/>
        <w:numPr>
          <w:ilvl w:val="0"/>
          <w:numId w:val="9"/>
        </w:numPr>
        <w:rPr>
          <w:sz w:val="20"/>
          <w:szCs w:val="20"/>
        </w:rPr>
      </w:pPr>
      <w:r w:rsidRPr="009730CC">
        <w:rPr>
          <w:sz w:val="20"/>
          <w:szCs w:val="20"/>
        </w:rPr>
        <w:t xml:space="preserve">Représentation hiérarchique : les premières couches </w:t>
      </w:r>
      <w:proofErr w:type="spellStart"/>
      <w:r w:rsidRPr="009730CC">
        <w:rPr>
          <w:sz w:val="20"/>
          <w:szCs w:val="20"/>
        </w:rPr>
        <w:t>convolutionnelles</w:t>
      </w:r>
      <w:proofErr w:type="spellEnd"/>
      <w:r w:rsidRPr="009730CC">
        <w:rPr>
          <w:sz w:val="20"/>
          <w:szCs w:val="20"/>
        </w:rPr>
        <w:t xml:space="preserve"> détectent des motifs géométriques simples (bords, contrastes). Les couches intermédiaires assemblent ces bords en textures ou formes géométriques. Les couches profondes capturent des formes sémantiques abstraites (le genre musical).</w:t>
      </w:r>
    </w:p>
    <w:p w14:paraId="28E005A6" w14:textId="77777777" w:rsidR="009730CC" w:rsidRDefault="009730CC" w:rsidP="009730CC">
      <w:pPr>
        <w:rPr>
          <w:sz w:val="20"/>
          <w:szCs w:val="20"/>
        </w:rPr>
      </w:pPr>
    </w:p>
    <w:p w14:paraId="42C99B3A" w14:textId="334E41A3" w:rsidR="009730CC" w:rsidRDefault="009730CC" w:rsidP="009730CC">
      <w:pPr>
        <w:pStyle w:val="ListParagraph"/>
        <w:numPr>
          <w:ilvl w:val="0"/>
          <w:numId w:val="8"/>
        </w:numPr>
      </w:pPr>
      <w:r w:rsidRPr="009730CC">
        <w:t xml:space="preserve">Représentation du </w:t>
      </w:r>
      <w:proofErr w:type="spellStart"/>
      <w:r w:rsidRPr="009730CC">
        <w:t>Dataset</w:t>
      </w:r>
      <w:proofErr w:type="spellEnd"/>
      <w:r w:rsidRPr="009730CC">
        <w:t xml:space="preserve"> GTZAN Spectrogrammes</w:t>
      </w:r>
    </w:p>
    <w:p w14:paraId="733499AA" w14:textId="77777777" w:rsidR="009730CC" w:rsidRDefault="009730CC" w:rsidP="009730CC">
      <w:pPr>
        <w:ind w:left="360"/>
      </w:pPr>
      <w:r w:rsidRPr="009730CC">
        <w:rPr>
          <w:sz w:val="20"/>
          <w:szCs w:val="20"/>
        </w:rPr>
        <w:t xml:space="preserve">Le </w:t>
      </w:r>
      <w:proofErr w:type="spellStart"/>
      <w:r w:rsidRPr="009730CC">
        <w:rPr>
          <w:sz w:val="20"/>
          <w:szCs w:val="20"/>
        </w:rPr>
        <w:t>dataset</w:t>
      </w:r>
      <w:proofErr w:type="spellEnd"/>
      <w:r w:rsidRPr="009730CC">
        <w:rPr>
          <w:sz w:val="20"/>
          <w:szCs w:val="20"/>
        </w:rPr>
        <w:t xml:space="preserve"> d'étude est le classique GTZAN. Plutôt que de classifier le signal audio brut 1D qui est extrêmement lourd et difficile à modéliser, chaque extrait audio de 30 secondes est converti en une image 2D temps-fréquence : un spectrogramme de Mel (128x128 pixels). Cette image représente l'intensité de l'énergie acoustique présente dans différentes bandes de fréquences (échelle Mel, proche de l'oreille humaine) au cours du temps. Le but est de classifier l'extrait parmi 10 genres musicaux : blues, </w:t>
      </w:r>
      <w:proofErr w:type="spellStart"/>
      <w:r w:rsidRPr="009730CC">
        <w:rPr>
          <w:sz w:val="20"/>
          <w:szCs w:val="20"/>
        </w:rPr>
        <w:t>classical</w:t>
      </w:r>
      <w:proofErr w:type="spellEnd"/>
      <w:r w:rsidRPr="009730CC">
        <w:rPr>
          <w:sz w:val="20"/>
          <w:szCs w:val="20"/>
        </w:rPr>
        <w:t xml:space="preserve">, country, disco, hiphop, jazz, </w:t>
      </w:r>
      <w:proofErr w:type="spellStart"/>
      <w:r w:rsidRPr="009730CC">
        <w:rPr>
          <w:sz w:val="20"/>
          <w:szCs w:val="20"/>
        </w:rPr>
        <w:t>metal</w:t>
      </w:r>
      <w:proofErr w:type="spellEnd"/>
      <w:r w:rsidRPr="009730CC">
        <w:rPr>
          <w:sz w:val="20"/>
          <w:szCs w:val="20"/>
        </w:rPr>
        <w:t>, pop, reggae, rock.</w:t>
      </w:r>
      <w:r>
        <w:rPr>
          <w:sz w:val="20"/>
          <w:szCs w:val="20"/>
        </w:rPr>
        <w:br/>
      </w:r>
    </w:p>
    <w:p w14:paraId="293D64BC" w14:textId="2483E6A9" w:rsidR="009730CC" w:rsidRPr="009730CC" w:rsidRDefault="009730CC" w:rsidP="009730CC">
      <w:pPr>
        <w:ind w:left="360"/>
        <w:rPr>
          <w:sz w:val="20"/>
          <w:szCs w:val="20"/>
        </w:rPr>
      </w:pPr>
      <w:r w:rsidRPr="009730CC">
        <w:t>3. Prétraitement Dédié et Extraction Mel-Spectrogramme</w:t>
      </w:r>
    </w:p>
    <w:p w14:paraId="43FFA18D" w14:textId="70FC8A2F" w:rsidR="009730CC" w:rsidRDefault="009730CC" w:rsidP="009730CC">
      <w:pPr>
        <w:ind w:left="360"/>
        <w:rPr>
          <w:sz w:val="20"/>
          <w:szCs w:val="20"/>
        </w:rPr>
      </w:pPr>
      <w:r w:rsidRPr="009730CC">
        <w:rPr>
          <w:sz w:val="20"/>
          <w:szCs w:val="20"/>
        </w:rPr>
        <w:t xml:space="preserve">La conversion du signal temporel 1D en représentation </w:t>
      </w:r>
      <w:proofErr w:type="spellStart"/>
      <w:r w:rsidRPr="009730CC">
        <w:rPr>
          <w:sz w:val="20"/>
          <w:szCs w:val="20"/>
        </w:rPr>
        <w:t>spatio</w:t>
      </w:r>
      <w:proofErr w:type="spellEnd"/>
      <w:r w:rsidRPr="009730CC">
        <w:rPr>
          <w:sz w:val="20"/>
          <w:szCs w:val="20"/>
        </w:rPr>
        <w:t>-fréquentielle 2D s'effectue via un pipeline de prétraitement acoustique. Tout d'abord, le signal audio échantillonné à 22 050 Hz est découpé en fenêtres de taille N_FFT = 2048 échantillons (environ 93 ms) avec un chevauchement (</w:t>
      </w:r>
      <w:proofErr w:type="spellStart"/>
      <w:r w:rsidRPr="009730CC">
        <w:rPr>
          <w:sz w:val="20"/>
          <w:szCs w:val="20"/>
        </w:rPr>
        <w:t>hop_length</w:t>
      </w:r>
      <w:proofErr w:type="spellEnd"/>
      <w:r w:rsidRPr="009730CC">
        <w:rPr>
          <w:sz w:val="20"/>
          <w:szCs w:val="20"/>
        </w:rPr>
        <w:t xml:space="preserve">) de 512 échantillons. Sur chaque fenêtre, on applique une transformée de Fourier à court terme (STFT) pondérée par une fenêtre de </w:t>
      </w:r>
      <w:proofErr w:type="spellStart"/>
      <w:r w:rsidRPr="009730CC">
        <w:rPr>
          <w:sz w:val="20"/>
          <w:szCs w:val="20"/>
        </w:rPr>
        <w:t>Hann</w:t>
      </w:r>
      <w:proofErr w:type="spellEnd"/>
      <w:r w:rsidRPr="009730CC">
        <w:rPr>
          <w:sz w:val="20"/>
          <w:szCs w:val="20"/>
        </w:rPr>
        <w:t xml:space="preserve"> pour obtenir le spectrogramme de puissance. Ce spectre est ensuite projeté sur une banque de 128 filtres de Mel (Mel </w:t>
      </w:r>
      <w:proofErr w:type="spellStart"/>
      <w:r w:rsidRPr="009730CC">
        <w:rPr>
          <w:sz w:val="20"/>
          <w:szCs w:val="20"/>
        </w:rPr>
        <w:t>filterbanks</w:t>
      </w:r>
      <w:proofErr w:type="spellEnd"/>
      <w:r w:rsidRPr="009730CC">
        <w:rPr>
          <w:sz w:val="20"/>
          <w:szCs w:val="20"/>
        </w:rPr>
        <w:t xml:space="preserve">) qui simulent la </w:t>
      </w:r>
      <w:r w:rsidRPr="009730CC">
        <w:rPr>
          <w:sz w:val="20"/>
          <w:szCs w:val="20"/>
        </w:rPr>
        <w:lastRenderedPageBreak/>
        <w:t xml:space="preserve">perception logarithmique de la hauteur tonale humaine. Enfin, l'amplitude est compressée à l'aide d'une échelle logarithmique (dB </w:t>
      </w:r>
      <w:proofErr w:type="spellStart"/>
      <w:r w:rsidRPr="009730CC">
        <w:rPr>
          <w:sz w:val="20"/>
          <w:szCs w:val="20"/>
        </w:rPr>
        <w:t>scaling</w:t>
      </w:r>
      <w:proofErr w:type="spellEnd"/>
      <w:r w:rsidRPr="009730CC">
        <w:rPr>
          <w:sz w:val="20"/>
          <w:szCs w:val="20"/>
        </w:rPr>
        <w:t>) via la relation :</w:t>
      </w:r>
    </w:p>
    <w:p w14:paraId="4FBB162E" w14:textId="574EBD39" w:rsidR="009730CC" w:rsidRPr="009C7BEF" w:rsidRDefault="009730CC" w:rsidP="009730CC">
      <w:pPr>
        <w:ind w:left="360"/>
        <w:jc w:val="center"/>
        <w:rPr>
          <w:sz w:val="20"/>
          <w:szCs w:val="20"/>
          <w:lang w:val="en-US"/>
        </w:rPr>
      </w:pPr>
      <w:proofErr w:type="spellStart"/>
      <w:r w:rsidRPr="009C7BEF">
        <w:rPr>
          <w:sz w:val="20"/>
          <w:szCs w:val="20"/>
          <w:lang w:val="en-US"/>
        </w:rPr>
        <w:t>S_dB</w:t>
      </w:r>
      <w:proofErr w:type="spellEnd"/>
      <w:r w:rsidRPr="009C7BEF">
        <w:rPr>
          <w:sz w:val="20"/>
          <w:szCs w:val="20"/>
          <w:lang w:val="en-US"/>
        </w:rPr>
        <w:t xml:space="preserve"> = 10 * log</w:t>
      </w:r>
      <w:proofErr w:type="gramStart"/>
      <w:r w:rsidRPr="009C7BEF">
        <w:rPr>
          <w:sz w:val="20"/>
          <w:szCs w:val="20"/>
          <w:lang w:val="en-US"/>
        </w:rPr>
        <w:t>10( S</w:t>
      </w:r>
      <w:proofErr w:type="gramEnd"/>
      <w:r w:rsidRPr="009C7BEF">
        <w:rPr>
          <w:sz w:val="20"/>
          <w:szCs w:val="20"/>
          <w:lang w:val="en-US"/>
        </w:rPr>
        <w:t xml:space="preserve"> / max(S</w:t>
      </w:r>
      <w:proofErr w:type="gramStart"/>
      <w:r w:rsidRPr="009C7BEF">
        <w:rPr>
          <w:sz w:val="20"/>
          <w:szCs w:val="20"/>
          <w:lang w:val="en-US"/>
        </w:rPr>
        <w:t>) )</w:t>
      </w:r>
      <w:proofErr w:type="gramEnd"/>
    </w:p>
    <w:p w14:paraId="09F4F50D" w14:textId="5937E0E2" w:rsidR="009730CC" w:rsidRDefault="009730CC" w:rsidP="009730CC">
      <w:pPr>
        <w:ind w:left="360"/>
        <w:jc w:val="center"/>
        <w:rPr>
          <w:sz w:val="20"/>
          <w:szCs w:val="20"/>
        </w:rPr>
      </w:pPr>
      <w:r w:rsidRPr="009730CC">
        <w:rPr>
          <w:sz w:val="20"/>
          <w:szCs w:val="20"/>
        </w:rPr>
        <w:t>La matrice finale de taille 128x128 est normalisée entre 0 et 1 avant d'être injectée dans le réseau.</w:t>
      </w:r>
    </w:p>
    <w:p w14:paraId="52876999" w14:textId="0DAF8A15" w:rsidR="009730CC" w:rsidRDefault="009730CC" w:rsidP="009730CC">
      <w:pPr>
        <w:ind w:left="360"/>
        <w:jc w:val="center"/>
        <w:rPr>
          <w:sz w:val="20"/>
          <w:szCs w:val="20"/>
        </w:rPr>
      </w:pPr>
      <w:r w:rsidRPr="009730CC">
        <w:rPr>
          <w:noProof/>
          <w:sz w:val="20"/>
          <w:szCs w:val="20"/>
        </w:rPr>
        <w:drawing>
          <wp:inline distT="0" distB="0" distL="0" distR="0" wp14:anchorId="22510825" wp14:editId="19B235FB">
            <wp:extent cx="3981655" cy="1701887"/>
            <wp:effectExtent l="0" t="0" r="0" b="0"/>
            <wp:docPr id="134146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64339" name=""/>
                    <pic:cNvPicPr/>
                  </pic:nvPicPr>
                  <pic:blipFill>
                    <a:blip r:embed="rId13"/>
                    <a:stretch>
                      <a:fillRect/>
                    </a:stretch>
                  </pic:blipFill>
                  <pic:spPr>
                    <a:xfrm>
                      <a:off x="0" y="0"/>
                      <a:ext cx="3981655" cy="1701887"/>
                    </a:xfrm>
                    <a:prstGeom prst="rect">
                      <a:avLst/>
                    </a:prstGeom>
                  </pic:spPr>
                </pic:pic>
              </a:graphicData>
            </a:graphic>
          </wp:inline>
        </w:drawing>
      </w:r>
    </w:p>
    <w:p w14:paraId="3F0EBE69" w14:textId="7BCDCA5B" w:rsidR="009730CC" w:rsidRDefault="009730CC" w:rsidP="009730CC">
      <w:pPr>
        <w:ind w:left="360"/>
        <w:jc w:val="center"/>
        <w:rPr>
          <w:sz w:val="16"/>
          <w:szCs w:val="16"/>
        </w:rPr>
      </w:pPr>
      <w:r w:rsidRPr="009730CC">
        <w:rPr>
          <w:sz w:val="16"/>
          <w:szCs w:val="16"/>
        </w:rPr>
        <w:t xml:space="preserve">Figure </w:t>
      </w:r>
      <w:proofErr w:type="gramStart"/>
      <w:r w:rsidRPr="009730CC">
        <w:rPr>
          <w:sz w:val="16"/>
          <w:szCs w:val="16"/>
        </w:rPr>
        <w:t>5:</w:t>
      </w:r>
      <w:proofErr w:type="gramEnd"/>
      <w:r w:rsidRPr="009730CC">
        <w:rPr>
          <w:sz w:val="16"/>
          <w:szCs w:val="16"/>
        </w:rPr>
        <w:t xml:space="preserve"> Exemples de Spectrogrammes Mel 2D issus des genres musicaux du </w:t>
      </w:r>
      <w:proofErr w:type="spellStart"/>
      <w:r w:rsidRPr="009730CC">
        <w:rPr>
          <w:sz w:val="16"/>
          <w:szCs w:val="16"/>
        </w:rPr>
        <w:t>dataset</w:t>
      </w:r>
      <w:proofErr w:type="spellEnd"/>
      <w:r w:rsidRPr="009730CC">
        <w:rPr>
          <w:sz w:val="16"/>
          <w:szCs w:val="16"/>
        </w:rPr>
        <w:t xml:space="preserve"> GTZAN</w:t>
      </w:r>
    </w:p>
    <w:p w14:paraId="436D023C" w14:textId="5722E798" w:rsidR="009730CC" w:rsidRDefault="009730CC" w:rsidP="009730CC">
      <w:pPr>
        <w:rPr>
          <w:sz w:val="20"/>
          <w:szCs w:val="20"/>
        </w:rPr>
      </w:pPr>
      <w:r w:rsidRPr="009730CC">
        <w:t>4. Calculs Dimensionnels et Manuels</w:t>
      </w:r>
    </w:p>
    <w:p w14:paraId="656BFE59" w14:textId="078D77F0" w:rsidR="009730CC" w:rsidRDefault="009730CC" w:rsidP="009730CC">
      <w:pPr>
        <w:rPr>
          <w:sz w:val="20"/>
          <w:szCs w:val="20"/>
        </w:rPr>
      </w:pPr>
      <w:r w:rsidRPr="009730CC">
        <w:rPr>
          <w:sz w:val="20"/>
          <w:szCs w:val="20"/>
        </w:rPr>
        <w:t xml:space="preserve">La taille de sortie d'une couche de convolution 2D ou d'une couche de </w:t>
      </w:r>
      <w:proofErr w:type="spellStart"/>
      <w:r w:rsidRPr="009730CC">
        <w:rPr>
          <w:sz w:val="20"/>
          <w:szCs w:val="20"/>
        </w:rPr>
        <w:t>pooling</w:t>
      </w:r>
      <w:proofErr w:type="spellEnd"/>
      <w:r w:rsidRPr="009730CC">
        <w:rPr>
          <w:sz w:val="20"/>
          <w:szCs w:val="20"/>
        </w:rPr>
        <w:t xml:space="preserve"> est dictée par la formule mathématique suivante, où chaque paramètre joue un rôle précis :</w:t>
      </w:r>
    </w:p>
    <w:p w14:paraId="601A1D28" w14:textId="77777777" w:rsidR="009730CC" w:rsidRDefault="009730CC" w:rsidP="009730CC">
      <w:pPr>
        <w:rPr>
          <w:sz w:val="20"/>
          <w:szCs w:val="20"/>
        </w:rPr>
      </w:pPr>
      <w:r>
        <w:rPr>
          <w:sz w:val="20"/>
          <w:szCs w:val="20"/>
        </w:rPr>
        <w:t xml:space="preserve">                           </w:t>
      </w:r>
      <w:r w:rsidRPr="009730CC">
        <w:rPr>
          <w:sz w:val="20"/>
          <w:szCs w:val="20"/>
        </w:rPr>
        <w:t xml:space="preserve">Formule générale : </w:t>
      </w:r>
    </w:p>
    <w:p w14:paraId="21178FB2" w14:textId="290969F9" w:rsidR="009730CC" w:rsidRDefault="009730CC" w:rsidP="009730CC">
      <w:pPr>
        <w:rPr>
          <w:sz w:val="20"/>
          <w:szCs w:val="20"/>
        </w:rPr>
      </w:pPr>
    </w:p>
    <w:p w14:paraId="64FF77BA" w14:textId="6C0D502E" w:rsidR="009730CC" w:rsidRPr="009730CC" w:rsidRDefault="009730CC" w:rsidP="009730CC">
      <w:pPr>
        <w:jc w:val="center"/>
        <w:rPr>
          <w:sz w:val="20"/>
          <w:szCs w:val="20"/>
          <w:lang w:val="en-US"/>
        </w:rPr>
      </w:pPr>
      <w:proofErr w:type="spellStart"/>
      <w:r w:rsidRPr="009730CC">
        <w:rPr>
          <w:sz w:val="20"/>
          <w:szCs w:val="20"/>
          <w:lang w:val="en-US"/>
        </w:rPr>
        <w:t>H_out</w:t>
      </w:r>
      <w:proofErr w:type="spellEnd"/>
      <w:r w:rsidRPr="009730CC">
        <w:rPr>
          <w:sz w:val="20"/>
          <w:szCs w:val="20"/>
          <w:lang w:val="en-US"/>
        </w:rPr>
        <w:t xml:space="preserve"> = </w:t>
      </w:r>
      <w:proofErr w:type="gramStart"/>
      <w:r w:rsidRPr="009730CC">
        <w:rPr>
          <w:sz w:val="20"/>
          <w:szCs w:val="20"/>
          <w:lang w:val="en-US"/>
        </w:rPr>
        <w:t>floor( (</w:t>
      </w:r>
      <w:proofErr w:type="spellStart"/>
      <w:proofErr w:type="gramEnd"/>
      <w:r w:rsidRPr="009730CC">
        <w:rPr>
          <w:sz w:val="20"/>
          <w:szCs w:val="20"/>
          <w:lang w:val="en-US"/>
        </w:rPr>
        <w:t>H_in</w:t>
      </w:r>
      <w:proofErr w:type="spellEnd"/>
      <w:r w:rsidRPr="009730CC">
        <w:rPr>
          <w:sz w:val="20"/>
          <w:szCs w:val="20"/>
          <w:lang w:val="en-US"/>
        </w:rPr>
        <w:t xml:space="preserve"> + 2·P - K) / </w:t>
      </w:r>
      <w:proofErr w:type="gramStart"/>
      <w:r w:rsidRPr="009730CC">
        <w:rPr>
          <w:sz w:val="20"/>
          <w:szCs w:val="20"/>
          <w:lang w:val="en-US"/>
        </w:rPr>
        <w:t>S )</w:t>
      </w:r>
      <w:proofErr w:type="gramEnd"/>
      <w:r w:rsidRPr="009730CC">
        <w:rPr>
          <w:sz w:val="20"/>
          <w:szCs w:val="20"/>
          <w:lang w:val="en-US"/>
        </w:rPr>
        <w:t xml:space="preserve"> + 1</w:t>
      </w:r>
    </w:p>
    <w:p w14:paraId="1628A3FA" w14:textId="77777777" w:rsidR="009730CC" w:rsidRPr="009730CC" w:rsidRDefault="009730CC" w:rsidP="009730CC">
      <w:pPr>
        <w:rPr>
          <w:sz w:val="20"/>
          <w:szCs w:val="20"/>
          <w:lang w:val="en-US"/>
        </w:rPr>
      </w:pPr>
    </w:p>
    <w:p w14:paraId="3C7B4CB9" w14:textId="77777777" w:rsidR="009730CC" w:rsidRDefault="009730CC" w:rsidP="009730CC">
      <w:pPr>
        <w:rPr>
          <w:sz w:val="20"/>
          <w:szCs w:val="20"/>
        </w:rPr>
      </w:pPr>
      <w:r w:rsidRPr="009730CC">
        <w:rPr>
          <w:sz w:val="20"/>
          <w:szCs w:val="20"/>
        </w:rPr>
        <w:t xml:space="preserve">Paramètres : </w:t>
      </w:r>
    </w:p>
    <w:p w14:paraId="3588DC8B" w14:textId="77777777" w:rsidR="009730CC" w:rsidRDefault="009730CC" w:rsidP="009730CC">
      <w:pPr>
        <w:ind w:left="708"/>
        <w:rPr>
          <w:sz w:val="20"/>
          <w:szCs w:val="20"/>
        </w:rPr>
      </w:pPr>
      <w:proofErr w:type="spellStart"/>
      <w:r w:rsidRPr="009730CC">
        <w:rPr>
          <w:sz w:val="20"/>
          <w:szCs w:val="20"/>
        </w:rPr>
        <w:t>H_in</w:t>
      </w:r>
      <w:proofErr w:type="spellEnd"/>
      <w:r w:rsidRPr="009730CC">
        <w:rPr>
          <w:sz w:val="20"/>
          <w:szCs w:val="20"/>
        </w:rPr>
        <w:t xml:space="preserve"> : hauteur (ou largeur) de la carte d'entrée </w:t>
      </w:r>
    </w:p>
    <w:p w14:paraId="2A72A4CA" w14:textId="77777777" w:rsidR="009730CC" w:rsidRDefault="009730CC" w:rsidP="009730CC">
      <w:pPr>
        <w:ind w:left="708"/>
        <w:rPr>
          <w:sz w:val="20"/>
          <w:szCs w:val="20"/>
        </w:rPr>
      </w:pPr>
      <w:r w:rsidRPr="009730CC">
        <w:rPr>
          <w:sz w:val="20"/>
          <w:szCs w:val="20"/>
        </w:rPr>
        <w:t xml:space="preserve">P : </w:t>
      </w:r>
      <w:proofErr w:type="spellStart"/>
      <w:r w:rsidRPr="009730CC">
        <w:rPr>
          <w:sz w:val="20"/>
          <w:szCs w:val="20"/>
        </w:rPr>
        <w:t>padding</w:t>
      </w:r>
      <w:proofErr w:type="spellEnd"/>
      <w:r w:rsidRPr="009730CC">
        <w:rPr>
          <w:sz w:val="20"/>
          <w:szCs w:val="20"/>
        </w:rPr>
        <w:t xml:space="preserve"> — nombre de zéros ajoutés sur chaque bord </w:t>
      </w:r>
    </w:p>
    <w:p w14:paraId="324E1071" w14:textId="77777777" w:rsidR="009730CC" w:rsidRDefault="009730CC" w:rsidP="009730CC">
      <w:pPr>
        <w:ind w:left="708"/>
        <w:rPr>
          <w:sz w:val="20"/>
          <w:szCs w:val="20"/>
        </w:rPr>
      </w:pPr>
      <w:r w:rsidRPr="009730CC">
        <w:rPr>
          <w:sz w:val="20"/>
          <w:szCs w:val="20"/>
        </w:rPr>
        <w:t xml:space="preserve">K : taille du noyau (kernel) en pixels </w:t>
      </w:r>
    </w:p>
    <w:p w14:paraId="70DC9F3B" w14:textId="77777777" w:rsidR="009730CC" w:rsidRDefault="009730CC" w:rsidP="009730CC">
      <w:pPr>
        <w:ind w:left="708"/>
        <w:rPr>
          <w:sz w:val="20"/>
          <w:szCs w:val="20"/>
        </w:rPr>
      </w:pPr>
      <w:r w:rsidRPr="009730CC">
        <w:rPr>
          <w:sz w:val="20"/>
          <w:szCs w:val="20"/>
        </w:rPr>
        <w:t xml:space="preserve">S : stride — pas de déplacement du noyau </w:t>
      </w:r>
    </w:p>
    <w:p w14:paraId="78FC38C0" w14:textId="77D992AB" w:rsidR="009730CC" w:rsidRDefault="009730CC" w:rsidP="009730CC">
      <w:pPr>
        <w:ind w:left="708"/>
        <w:rPr>
          <w:sz w:val="20"/>
          <w:szCs w:val="20"/>
        </w:rPr>
      </w:pPr>
      <w:proofErr w:type="spellStart"/>
      <w:proofErr w:type="gramStart"/>
      <w:r w:rsidRPr="009730CC">
        <w:rPr>
          <w:sz w:val="20"/>
          <w:szCs w:val="20"/>
        </w:rPr>
        <w:t>floor</w:t>
      </w:r>
      <w:proofErr w:type="spellEnd"/>
      <w:proofErr w:type="gramEnd"/>
      <w:r w:rsidRPr="009730CC">
        <w:rPr>
          <w:sz w:val="20"/>
          <w:szCs w:val="20"/>
        </w:rPr>
        <w:t xml:space="preserve"> : arrondi à l'entier inférieur (</w:t>
      </w:r>
      <w:r w:rsidRPr="009730CC">
        <w:rPr>
          <w:rFonts w:ascii="Cambria Math" w:hAnsi="Cambria Math" w:cs="Cambria Math"/>
          <w:sz w:val="20"/>
          <w:szCs w:val="20"/>
        </w:rPr>
        <w:t>⌊</w:t>
      </w:r>
      <w:r w:rsidRPr="009730CC">
        <w:rPr>
          <w:rFonts w:ascii="Aptos" w:hAnsi="Aptos" w:cs="Aptos"/>
          <w:sz w:val="20"/>
          <w:szCs w:val="20"/>
        </w:rPr>
        <w:t>·</w:t>
      </w:r>
      <w:r w:rsidRPr="009730CC">
        <w:rPr>
          <w:rFonts w:ascii="Cambria Math" w:hAnsi="Cambria Math" w:cs="Cambria Math"/>
          <w:sz w:val="20"/>
          <w:szCs w:val="20"/>
        </w:rPr>
        <w:t>⌋</w:t>
      </w:r>
      <w:r w:rsidRPr="009730CC">
        <w:rPr>
          <w:sz w:val="20"/>
          <w:szCs w:val="20"/>
        </w:rPr>
        <w:t>)</w:t>
      </w:r>
    </w:p>
    <w:p w14:paraId="6CD4C80D" w14:textId="77777777" w:rsidR="009730CC" w:rsidRDefault="009730CC" w:rsidP="009730CC">
      <w:pPr>
        <w:pStyle w:val="ListParagraph"/>
        <w:rPr>
          <w:sz w:val="20"/>
          <w:szCs w:val="20"/>
        </w:rPr>
      </w:pPr>
    </w:p>
    <w:p w14:paraId="6643F5E2" w14:textId="77777777" w:rsidR="009730CC" w:rsidRDefault="009730CC" w:rsidP="009730CC">
      <w:pPr>
        <w:pStyle w:val="ListParagraph"/>
        <w:numPr>
          <w:ilvl w:val="0"/>
          <w:numId w:val="10"/>
        </w:numPr>
        <w:rPr>
          <w:sz w:val="20"/>
          <w:szCs w:val="20"/>
        </w:rPr>
      </w:pPr>
      <w:r w:rsidRPr="009730CC">
        <w:rPr>
          <w:sz w:val="20"/>
          <w:szCs w:val="20"/>
        </w:rPr>
        <w:t xml:space="preserve">Exemple numérique : Calcul pas à pas d'une corrélation croisée 2D manuelle : </w:t>
      </w:r>
    </w:p>
    <w:p w14:paraId="6578F8F1" w14:textId="3A0B8040" w:rsidR="009730CC" w:rsidRDefault="009730CC" w:rsidP="009730CC">
      <w:pPr>
        <w:pStyle w:val="ListParagraph"/>
        <w:rPr>
          <w:sz w:val="20"/>
          <w:szCs w:val="20"/>
        </w:rPr>
      </w:pPr>
      <w:r w:rsidRPr="009730CC">
        <w:rPr>
          <w:sz w:val="20"/>
          <w:szCs w:val="20"/>
        </w:rPr>
        <w:t>Soit l'image d'entrée X de taille (4×4) et le filtre détecteur de transitions K de taille (2×2). Ces valeurs sont choisies délibérément simples pour rendre le calcul entièrement traçable à la main.</w:t>
      </w:r>
    </w:p>
    <w:p w14:paraId="2EEE4BF0" w14:textId="77777777" w:rsidR="009730CC" w:rsidRDefault="009730CC" w:rsidP="009730CC">
      <w:pPr>
        <w:pStyle w:val="ListParagraph"/>
        <w:rPr>
          <w:sz w:val="20"/>
          <w:szCs w:val="20"/>
        </w:rPr>
      </w:pPr>
    </w:p>
    <w:p w14:paraId="72623B17" w14:textId="77777777" w:rsidR="009730CC" w:rsidRDefault="009730CC" w:rsidP="009730CC">
      <w:pPr>
        <w:pStyle w:val="ListParagraph"/>
        <w:rPr>
          <w:sz w:val="20"/>
          <w:szCs w:val="20"/>
        </w:rPr>
      </w:pPr>
    </w:p>
    <w:p w14:paraId="7E3F5758" w14:textId="64F57843" w:rsidR="009730CC" w:rsidRDefault="009730CC" w:rsidP="009730CC">
      <w:pPr>
        <w:pStyle w:val="ListParagraph"/>
        <w:rPr>
          <w:sz w:val="20"/>
          <w:szCs w:val="20"/>
        </w:rPr>
      </w:pPr>
      <w:r w:rsidRPr="009730CC">
        <w:rPr>
          <w:sz w:val="20"/>
          <w:szCs w:val="20"/>
        </w:rPr>
        <w:t>Entrée X (4×4) :</w:t>
      </w:r>
      <w:r>
        <w:rPr>
          <w:sz w:val="20"/>
          <w:szCs w:val="20"/>
        </w:rPr>
        <w:t xml:space="preserve">                                                                                             </w:t>
      </w:r>
      <w:r w:rsidRPr="009730CC">
        <w:rPr>
          <w:sz w:val="20"/>
          <w:szCs w:val="20"/>
        </w:rPr>
        <w:t xml:space="preserve"> Filtre K (2×2) : </w:t>
      </w:r>
    </w:p>
    <w:p w14:paraId="7FC7CC5E" w14:textId="5A4F8BFD" w:rsidR="009730CC" w:rsidRDefault="009730CC" w:rsidP="009730CC">
      <w:pPr>
        <w:pStyle w:val="ListParagraph"/>
        <w:rPr>
          <w:sz w:val="20"/>
          <w:szCs w:val="20"/>
        </w:rPr>
      </w:pPr>
      <w:r>
        <w:rPr>
          <w:sz w:val="20"/>
          <w:szCs w:val="20"/>
        </w:rPr>
        <w:t xml:space="preserve">                                                           </w:t>
      </w:r>
    </w:p>
    <w:p w14:paraId="009F903E" w14:textId="1B0B5682" w:rsidR="009730CC" w:rsidRPr="009730CC" w:rsidRDefault="009730CC" w:rsidP="009730CC">
      <w:pPr>
        <w:pStyle w:val="ListParagraph"/>
        <w:rPr>
          <w:sz w:val="20"/>
          <w:szCs w:val="20"/>
        </w:rPr>
      </w:pPr>
      <w:r w:rsidRPr="009730CC">
        <w:rPr>
          <w:sz w:val="20"/>
          <w:szCs w:val="20"/>
        </w:rPr>
        <w:t xml:space="preserve"> 1 </w:t>
      </w:r>
      <w:r>
        <w:rPr>
          <w:sz w:val="20"/>
          <w:szCs w:val="20"/>
        </w:rPr>
        <w:t xml:space="preserve">    </w:t>
      </w:r>
      <w:r w:rsidRPr="009730CC">
        <w:rPr>
          <w:sz w:val="20"/>
          <w:szCs w:val="20"/>
        </w:rPr>
        <w:t>2</w:t>
      </w:r>
      <w:r>
        <w:rPr>
          <w:sz w:val="20"/>
          <w:szCs w:val="20"/>
        </w:rPr>
        <w:t xml:space="preserve">   </w:t>
      </w:r>
      <w:r w:rsidRPr="009730CC">
        <w:rPr>
          <w:sz w:val="20"/>
          <w:szCs w:val="20"/>
        </w:rPr>
        <w:t xml:space="preserve"> </w:t>
      </w:r>
      <w:r>
        <w:rPr>
          <w:sz w:val="20"/>
          <w:szCs w:val="20"/>
        </w:rPr>
        <w:t xml:space="preserve"> </w:t>
      </w:r>
      <w:r w:rsidRPr="009730CC">
        <w:rPr>
          <w:sz w:val="20"/>
          <w:szCs w:val="20"/>
        </w:rPr>
        <w:t xml:space="preserve">3 </w:t>
      </w:r>
      <w:r>
        <w:rPr>
          <w:sz w:val="20"/>
          <w:szCs w:val="20"/>
        </w:rPr>
        <w:t xml:space="preserve">     </w:t>
      </w:r>
      <w:r w:rsidRPr="009730CC">
        <w:rPr>
          <w:sz w:val="20"/>
          <w:szCs w:val="20"/>
        </w:rPr>
        <w:t xml:space="preserve">4 </w:t>
      </w:r>
      <w:r>
        <w:rPr>
          <w:sz w:val="20"/>
          <w:szCs w:val="20"/>
        </w:rPr>
        <w:t xml:space="preserve">                                       </w:t>
      </w:r>
      <w:r w:rsidRPr="009730CC">
        <w:rPr>
          <w:sz w:val="20"/>
          <w:szCs w:val="20"/>
        </w:rPr>
        <w:t xml:space="preserve"> </w:t>
      </w:r>
      <w:r>
        <w:rPr>
          <w:sz w:val="20"/>
          <w:szCs w:val="20"/>
        </w:rPr>
        <w:t xml:space="preserve">                                                                        </w:t>
      </w:r>
      <w:r w:rsidRPr="009730CC">
        <w:rPr>
          <w:sz w:val="20"/>
          <w:szCs w:val="20"/>
        </w:rPr>
        <w:t xml:space="preserve">1 </w:t>
      </w:r>
      <w:r>
        <w:rPr>
          <w:sz w:val="20"/>
          <w:szCs w:val="20"/>
        </w:rPr>
        <w:t xml:space="preserve">          </w:t>
      </w:r>
      <w:r w:rsidRPr="009730CC">
        <w:rPr>
          <w:sz w:val="20"/>
          <w:szCs w:val="20"/>
        </w:rPr>
        <w:t>0</w:t>
      </w:r>
      <w:r>
        <w:rPr>
          <w:sz w:val="20"/>
          <w:szCs w:val="20"/>
        </w:rPr>
        <w:t xml:space="preserve">   </w:t>
      </w:r>
      <w:r w:rsidRPr="009730CC">
        <w:rPr>
          <w:sz w:val="20"/>
          <w:szCs w:val="20"/>
        </w:rPr>
        <w:t xml:space="preserve"> </w:t>
      </w:r>
    </w:p>
    <w:p w14:paraId="6FF74BF0" w14:textId="09C906FD" w:rsidR="009730CC" w:rsidRDefault="009730CC" w:rsidP="009730CC">
      <w:pPr>
        <w:pStyle w:val="ListParagraph"/>
        <w:rPr>
          <w:sz w:val="20"/>
          <w:szCs w:val="20"/>
        </w:rPr>
      </w:pPr>
      <w:r w:rsidRPr="009730CC">
        <w:rPr>
          <w:sz w:val="20"/>
          <w:szCs w:val="20"/>
        </w:rPr>
        <w:t xml:space="preserve"> 5 </w:t>
      </w:r>
      <w:r>
        <w:rPr>
          <w:sz w:val="20"/>
          <w:szCs w:val="20"/>
        </w:rPr>
        <w:t xml:space="preserve">    </w:t>
      </w:r>
      <w:r w:rsidRPr="009730CC">
        <w:rPr>
          <w:sz w:val="20"/>
          <w:szCs w:val="20"/>
        </w:rPr>
        <w:t xml:space="preserve">6 </w:t>
      </w:r>
      <w:r>
        <w:rPr>
          <w:sz w:val="20"/>
          <w:szCs w:val="20"/>
        </w:rPr>
        <w:t xml:space="preserve">    </w:t>
      </w:r>
      <w:r w:rsidRPr="009730CC">
        <w:rPr>
          <w:sz w:val="20"/>
          <w:szCs w:val="20"/>
        </w:rPr>
        <w:t xml:space="preserve">7 </w:t>
      </w:r>
      <w:r>
        <w:rPr>
          <w:sz w:val="20"/>
          <w:szCs w:val="20"/>
        </w:rPr>
        <w:t xml:space="preserve">     </w:t>
      </w:r>
      <w:r w:rsidRPr="009730CC">
        <w:rPr>
          <w:sz w:val="20"/>
          <w:szCs w:val="20"/>
        </w:rPr>
        <w:t xml:space="preserve">8  </w:t>
      </w:r>
      <w:r>
        <w:rPr>
          <w:sz w:val="20"/>
          <w:szCs w:val="20"/>
        </w:rPr>
        <w:t xml:space="preserve">                                                                                                                </w:t>
      </w:r>
      <w:r w:rsidRPr="009730CC">
        <w:rPr>
          <w:sz w:val="20"/>
          <w:szCs w:val="20"/>
        </w:rPr>
        <w:t xml:space="preserve">0 </w:t>
      </w:r>
      <w:r>
        <w:rPr>
          <w:sz w:val="20"/>
          <w:szCs w:val="20"/>
        </w:rPr>
        <w:t xml:space="preserve">        </w:t>
      </w:r>
      <w:r w:rsidRPr="009730CC">
        <w:rPr>
          <w:sz w:val="20"/>
          <w:szCs w:val="20"/>
        </w:rPr>
        <w:t xml:space="preserve">-1  </w:t>
      </w:r>
    </w:p>
    <w:p w14:paraId="30227917" w14:textId="14A868C4" w:rsidR="009730CC" w:rsidRDefault="009730CC" w:rsidP="009730CC">
      <w:pPr>
        <w:pStyle w:val="ListParagraph"/>
        <w:rPr>
          <w:sz w:val="20"/>
          <w:szCs w:val="20"/>
        </w:rPr>
      </w:pPr>
      <w:r w:rsidRPr="009730CC">
        <w:rPr>
          <w:sz w:val="20"/>
          <w:szCs w:val="20"/>
        </w:rPr>
        <w:t xml:space="preserve"> 9 </w:t>
      </w:r>
      <w:r>
        <w:rPr>
          <w:sz w:val="20"/>
          <w:szCs w:val="20"/>
        </w:rPr>
        <w:t xml:space="preserve">   </w:t>
      </w:r>
      <w:proofErr w:type="gramStart"/>
      <w:r w:rsidRPr="009730CC">
        <w:rPr>
          <w:sz w:val="20"/>
          <w:szCs w:val="20"/>
        </w:rPr>
        <w:t xml:space="preserve">10 </w:t>
      </w:r>
      <w:r>
        <w:rPr>
          <w:sz w:val="20"/>
          <w:szCs w:val="20"/>
        </w:rPr>
        <w:t xml:space="preserve"> </w:t>
      </w:r>
      <w:r w:rsidRPr="009730CC">
        <w:rPr>
          <w:sz w:val="20"/>
          <w:szCs w:val="20"/>
        </w:rPr>
        <w:t>11</w:t>
      </w:r>
      <w:proofErr w:type="gramEnd"/>
      <w:r w:rsidRPr="009730CC">
        <w:rPr>
          <w:sz w:val="20"/>
          <w:szCs w:val="20"/>
        </w:rPr>
        <w:t xml:space="preserve"> </w:t>
      </w:r>
      <w:r>
        <w:rPr>
          <w:sz w:val="20"/>
          <w:szCs w:val="20"/>
        </w:rPr>
        <w:t xml:space="preserve">  </w:t>
      </w:r>
      <w:r w:rsidRPr="009730CC">
        <w:rPr>
          <w:sz w:val="20"/>
          <w:szCs w:val="20"/>
        </w:rPr>
        <w:t xml:space="preserve">12  </w:t>
      </w:r>
    </w:p>
    <w:p w14:paraId="5F2CBE2A" w14:textId="5E1CF9BD" w:rsidR="009730CC" w:rsidRDefault="009730CC" w:rsidP="009730CC">
      <w:pPr>
        <w:pStyle w:val="ListParagraph"/>
        <w:rPr>
          <w:sz w:val="20"/>
          <w:szCs w:val="20"/>
        </w:rPr>
      </w:pPr>
      <w:proofErr w:type="gramStart"/>
      <w:r w:rsidRPr="009730CC">
        <w:rPr>
          <w:sz w:val="20"/>
          <w:szCs w:val="20"/>
        </w:rPr>
        <w:t xml:space="preserve">13 </w:t>
      </w:r>
      <w:r>
        <w:rPr>
          <w:sz w:val="20"/>
          <w:szCs w:val="20"/>
        </w:rPr>
        <w:t xml:space="preserve"> </w:t>
      </w:r>
      <w:r w:rsidRPr="009730CC">
        <w:rPr>
          <w:sz w:val="20"/>
          <w:szCs w:val="20"/>
        </w:rPr>
        <w:t>14</w:t>
      </w:r>
      <w:proofErr w:type="gramEnd"/>
      <w:r w:rsidRPr="009730CC">
        <w:rPr>
          <w:sz w:val="20"/>
          <w:szCs w:val="20"/>
        </w:rPr>
        <w:t xml:space="preserve"> </w:t>
      </w:r>
      <w:r>
        <w:rPr>
          <w:sz w:val="20"/>
          <w:szCs w:val="20"/>
        </w:rPr>
        <w:t xml:space="preserve"> </w:t>
      </w:r>
      <w:r w:rsidRPr="009730CC">
        <w:rPr>
          <w:sz w:val="20"/>
          <w:szCs w:val="20"/>
        </w:rPr>
        <w:t xml:space="preserve">15 </w:t>
      </w:r>
      <w:r>
        <w:rPr>
          <w:sz w:val="20"/>
          <w:szCs w:val="20"/>
        </w:rPr>
        <w:t xml:space="preserve">  </w:t>
      </w:r>
      <w:r w:rsidRPr="009730CC">
        <w:rPr>
          <w:sz w:val="20"/>
          <w:szCs w:val="20"/>
        </w:rPr>
        <w:t xml:space="preserve">16 </w:t>
      </w:r>
    </w:p>
    <w:p w14:paraId="59757C70" w14:textId="128C4C13" w:rsidR="009730CC" w:rsidRDefault="009730CC" w:rsidP="009730CC">
      <w:pPr>
        <w:pStyle w:val="ListParagraph"/>
        <w:rPr>
          <w:sz w:val="20"/>
          <w:szCs w:val="20"/>
        </w:rPr>
      </w:pPr>
      <w:r w:rsidRPr="009730CC">
        <w:rPr>
          <w:sz w:val="20"/>
          <w:szCs w:val="20"/>
        </w:rPr>
        <w:lastRenderedPageBreak/>
        <w:t>Application de la formule pour calculer les dimensions de la sortie Y (P=0, K=2, S=1) :</w:t>
      </w:r>
      <w:r>
        <w:rPr>
          <w:sz w:val="20"/>
          <w:szCs w:val="20"/>
        </w:rPr>
        <w:br/>
        <w:t xml:space="preserve">                                              </w:t>
      </w:r>
      <w:proofErr w:type="spellStart"/>
      <w:r w:rsidRPr="009730CC">
        <w:rPr>
          <w:sz w:val="20"/>
          <w:szCs w:val="20"/>
        </w:rPr>
        <w:t>H_out</w:t>
      </w:r>
      <w:proofErr w:type="spellEnd"/>
      <w:r w:rsidRPr="009730CC">
        <w:rPr>
          <w:sz w:val="20"/>
          <w:szCs w:val="20"/>
        </w:rPr>
        <w:t xml:space="preserve"> = </w:t>
      </w:r>
      <w:proofErr w:type="gramStart"/>
      <w:r w:rsidRPr="009730CC">
        <w:rPr>
          <w:sz w:val="20"/>
          <w:szCs w:val="20"/>
        </w:rPr>
        <w:t>floor( (</w:t>
      </w:r>
      <w:proofErr w:type="gramEnd"/>
      <w:r w:rsidRPr="009730CC">
        <w:rPr>
          <w:sz w:val="20"/>
          <w:szCs w:val="20"/>
        </w:rPr>
        <w:t xml:space="preserve">4 + 2·0 - 2) / </w:t>
      </w:r>
      <w:proofErr w:type="gramStart"/>
      <w:r w:rsidRPr="009730CC">
        <w:rPr>
          <w:sz w:val="20"/>
          <w:szCs w:val="20"/>
        </w:rPr>
        <w:t>1 )</w:t>
      </w:r>
      <w:proofErr w:type="gramEnd"/>
      <w:r w:rsidRPr="009730CC">
        <w:rPr>
          <w:sz w:val="20"/>
          <w:szCs w:val="20"/>
        </w:rPr>
        <w:t xml:space="preserve"> + 1 = </w:t>
      </w:r>
      <w:proofErr w:type="gramStart"/>
      <w:r w:rsidRPr="009730CC">
        <w:rPr>
          <w:sz w:val="20"/>
          <w:szCs w:val="20"/>
        </w:rPr>
        <w:t>floor(</w:t>
      </w:r>
      <w:proofErr w:type="gramEnd"/>
      <w:r w:rsidRPr="009730CC">
        <w:rPr>
          <w:sz w:val="20"/>
          <w:szCs w:val="20"/>
        </w:rPr>
        <w:t xml:space="preserve">2) + 1 = 3 </w:t>
      </w:r>
    </w:p>
    <w:p w14:paraId="367B4D87" w14:textId="0C3589AA" w:rsidR="009730CC" w:rsidRDefault="009730CC" w:rsidP="009730CC">
      <w:pPr>
        <w:pStyle w:val="ListParagraph"/>
        <w:rPr>
          <w:sz w:val="20"/>
          <w:szCs w:val="20"/>
        </w:rPr>
      </w:pPr>
      <w:r>
        <w:rPr>
          <w:sz w:val="20"/>
          <w:szCs w:val="20"/>
        </w:rPr>
        <w:t xml:space="preserve">                                              </w:t>
      </w:r>
      <w:proofErr w:type="spellStart"/>
      <w:r w:rsidRPr="009730CC">
        <w:rPr>
          <w:sz w:val="20"/>
          <w:szCs w:val="20"/>
        </w:rPr>
        <w:t>W_out</w:t>
      </w:r>
      <w:proofErr w:type="spellEnd"/>
      <w:r w:rsidRPr="009730CC">
        <w:rPr>
          <w:sz w:val="20"/>
          <w:szCs w:val="20"/>
        </w:rPr>
        <w:t xml:space="preserve"> = </w:t>
      </w:r>
      <w:proofErr w:type="spellStart"/>
      <w:proofErr w:type="gramStart"/>
      <w:r w:rsidRPr="009730CC">
        <w:rPr>
          <w:sz w:val="20"/>
          <w:szCs w:val="20"/>
        </w:rPr>
        <w:t>floor</w:t>
      </w:r>
      <w:proofErr w:type="spellEnd"/>
      <w:r w:rsidRPr="009730CC">
        <w:rPr>
          <w:sz w:val="20"/>
          <w:szCs w:val="20"/>
        </w:rPr>
        <w:t>( (</w:t>
      </w:r>
      <w:proofErr w:type="gramEnd"/>
      <w:r w:rsidRPr="009730CC">
        <w:rPr>
          <w:sz w:val="20"/>
          <w:szCs w:val="20"/>
        </w:rPr>
        <w:t xml:space="preserve">4 + 2·0 - 2) / </w:t>
      </w:r>
      <w:proofErr w:type="gramStart"/>
      <w:r w:rsidRPr="009730CC">
        <w:rPr>
          <w:sz w:val="20"/>
          <w:szCs w:val="20"/>
        </w:rPr>
        <w:t>1 )</w:t>
      </w:r>
      <w:proofErr w:type="gramEnd"/>
      <w:r w:rsidRPr="009730CC">
        <w:rPr>
          <w:sz w:val="20"/>
          <w:szCs w:val="20"/>
        </w:rPr>
        <w:t xml:space="preserve"> + 1 = </w:t>
      </w:r>
      <w:proofErr w:type="spellStart"/>
      <w:proofErr w:type="gramStart"/>
      <w:r w:rsidRPr="009730CC">
        <w:rPr>
          <w:sz w:val="20"/>
          <w:szCs w:val="20"/>
        </w:rPr>
        <w:t>floor</w:t>
      </w:r>
      <w:proofErr w:type="spellEnd"/>
      <w:r w:rsidRPr="009730CC">
        <w:rPr>
          <w:sz w:val="20"/>
          <w:szCs w:val="20"/>
        </w:rPr>
        <w:t>(</w:t>
      </w:r>
      <w:proofErr w:type="gramEnd"/>
      <w:r w:rsidRPr="009730CC">
        <w:rPr>
          <w:sz w:val="20"/>
          <w:szCs w:val="20"/>
        </w:rPr>
        <w:t>2) + 1 = 3</w:t>
      </w:r>
    </w:p>
    <w:p w14:paraId="29FD71F1" w14:textId="3A1B8699" w:rsidR="009730CC" w:rsidRDefault="009730CC" w:rsidP="009730CC">
      <w:pPr>
        <w:pStyle w:val="ListParagraph"/>
        <w:rPr>
          <w:sz w:val="20"/>
          <w:szCs w:val="20"/>
        </w:rPr>
      </w:pPr>
      <w:r>
        <w:rPr>
          <w:sz w:val="20"/>
          <w:szCs w:val="20"/>
        </w:rPr>
        <w:t xml:space="preserve">                          </w:t>
      </w:r>
      <w:r w:rsidRPr="009730CC">
        <w:rPr>
          <w:sz w:val="20"/>
          <w:szCs w:val="20"/>
        </w:rPr>
        <w:t xml:space="preserve">=&gt; Matrice de sortie Y de dimension : 3×3 </w:t>
      </w:r>
    </w:p>
    <w:p w14:paraId="5C44B9FA" w14:textId="3E504F42" w:rsidR="009730CC" w:rsidRDefault="009730CC" w:rsidP="009730CC">
      <w:pPr>
        <w:pStyle w:val="ListParagraph"/>
        <w:rPr>
          <w:sz w:val="20"/>
          <w:szCs w:val="20"/>
        </w:rPr>
      </w:pPr>
      <w:r w:rsidRPr="009730CC">
        <w:rPr>
          <w:sz w:val="20"/>
          <w:szCs w:val="20"/>
        </w:rPr>
        <w:t>Calcul élément par élément par glissement du filtre K sur X (stride = 1) :</w:t>
      </w:r>
    </w:p>
    <w:p w14:paraId="04E160CD" w14:textId="77777777" w:rsidR="009730CC" w:rsidRDefault="009730CC" w:rsidP="009730CC">
      <w:pPr>
        <w:pStyle w:val="ListParagraph"/>
        <w:rPr>
          <w:sz w:val="20"/>
          <w:szCs w:val="20"/>
        </w:rPr>
      </w:pPr>
    </w:p>
    <w:p w14:paraId="46BB8348" w14:textId="5726C3B7" w:rsidR="009730CC" w:rsidRDefault="009730CC" w:rsidP="009730CC">
      <w:pPr>
        <w:pStyle w:val="ListParagraph"/>
        <w:rPr>
          <w:sz w:val="20"/>
          <w:szCs w:val="20"/>
        </w:rPr>
      </w:pPr>
      <w:r w:rsidRPr="009730CC">
        <w:rPr>
          <w:noProof/>
          <w:sz w:val="20"/>
          <w:szCs w:val="20"/>
        </w:rPr>
        <w:drawing>
          <wp:inline distT="0" distB="0" distL="0" distR="0" wp14:anchorId="052F3321" wp14:editId="7EC935D4">
            <wp:extent cx="4292821" cy="1320868"/>
            <wp:effectExtent l="0" t="0" r="0" b="0"/>
            <wp:docPr id="42953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36514" name=""/>
                    <pic:cNvPicPr/>
                  </pic:nvPicPr>
                  <pic:blipFill>
                    <a:blip r:embed="rId14"/>
                    <a:stretch>
                      <a:fillRect/>
                    </a:stretch>
                  </pic:blipFill>
                  <pic:spPr>
                    <a:xfrm>
                      <a:off x="0" y="0"/>
                      <a:ext cx="4292821" cy="1320868"/>
                    </a:xfrm>
                    <a:prstGeom prst="rect">
                      <a:avLst/>
                    </a:prstGeom>
                  </pic:spPr>
                </pic:pic>
              </a:graphicData>
            </a:graphic>
          </wp:inline>
        </w:drawing>
      </w:r>
    </w:p>
    <w:p w14:paraId="3FC705B7" w14:textId="2DD92FF5" w:rsidR="009730CC" w:rsidRDefault="009730CC" w:rsidP="009730CC">
      <w:pPr>
        <w:pStyle w:val="ListParagraph"/>
        <w:rPr>
          <w:sz w:val="20"/>
          <w:szCs w:val="20"/>
        </w:rPr>
      </w:pPr>
      <w:r w:rsidRPr="009730CC">
        <w:rPr>
          <w:sz w:val="20"/>
          <w:szCs w:val="20"/>
        </w:rPr>
        <w:t>La structure arithmétique régulière de X (progression linéaire +1 sur chaque ligne/colonne) implique que chaque différence pixel-diagonal est constante (= -5). Le filtre K = [[1,0</w:t>
      </w:r>
      <w:proofErr w:type="gramStart"/>
      <w:r w:rsidRPr="009730CC">
        <w:rPr>
          <w:sz w:val="20"/>
          <w:szCs w:val="20"/>
        </w:rPr>
        <w:t>],[</w:t>
      </w:r>
      <w:proofErr w:type="gramEnd"/>
      <w:r w:rsidRPr="009730CC">
        <w:rPr>
          <w:sz w:val="20"/>
          <w:szCs w:val="20"/>
        </w:rPr>
        <w:t>0,-1]] détecte précisément cette diagonale décroissante. La matrice de sortie Y est donc :</w:t>
      </w:r>
    </w:p>
    <w:p w14:paraId="052BDE46" w14:textId="77777777" w:rsidR="009730CC" w:rsidRDefault="009730CC" w:rsidP="009730CC">
      <w:pPr>
        <w:pStyle w:val="ListParagraph"/>
        <w:rPr>
          <w:sz w:val="20"/>
          <w:szCs w:val="20"/>
        </w:rPr>
      </w:pPr>
    </w:p>
    <w:p w14:paraId="3C244B8F" w14:textId="77777777" w:rsidR="009730CC" w:rsidRDefault="009730CC" w:rsidP="009730CC">
      <w:pPr>
        <w:pStyle w:val="ListParagraph"/>
        <w:ind w:left="1416"/>
        <w:rPr>
          <w:sz w:val="20"/>
          <w:szCs w:val="20"/>
        </w:rPr>
      </w:pPr>
      <w:r w:rsidRPr="009730CC">
        <w:rPr>
          <w:sz w:val="20"/>
          <w:szCs w:val="20"/>
        </w:rPr>
        <w:t xml:space="preserve">Sortie Y (3×3) : </w:t>
      </w:r>
    </w:p>
    <w:p w14:paraId="197AEBE7" w14:textId="77777777" w:rsidR="009730CC" w:rsidRDefault="009730CC" w:rsidP="009730CC">
      <w:pPr>
        <w:pStyle w:val="ListParagraph"/>
        <w:ind w:left="1416"/>
        <w:rPr>
          <w:sz w:val="20"/>
          <w:szCs w:val="20"/>
        </w:rPr>
      </w:pPr>
      <w:r w:rsidRPr="009730CC">
        <w:rPr>
          <w:sz w:val="20"/>
          <w:szCs w:val="20"/>
        </w:rPr>
        <w:t xml:space="preserve"> -5 -5 -5   </w:t>
      </w:r>
    </w:p>
    <w:p w14:paraId="72D14723" w14:textId="61A2EDF8" w:rsidR="009730CC" w:rsidRDefault="009730CC" w:rsidP="009730CC">
      <w:pPr>
        <w:pStyle w:val="ListParagraph"/>
        <w:ind w:left="1416"/>
        <w:rPr>
          <w:sz w:val="20"/>
          <w:szCs w:val="20"/>
        </w:rPr>
      </w:pPr>
      <w:r>
        <w:rPr>
          <w:sz w:val="20"/>
          <w:szCs w:val="20"/>
        </w:rPr>
        <w:t xml:space="preserve"> </w:t>
      </w:r>
      <w:r w:rsidRPr="009730CC">
        <w:rPr>
          <w:sz w:val="20"/>
          <w:szCs w:val="20"/>
        </w:rPr>
        <w:t xml:space="preserve">-5 -5 -5  </w:t>
      </w:r>
    </w:p>
    <w:p w14:paraId="793886C2" w14:textId="42901E6E" w:rsidR="009730CC" w:rsidRDefault="009730CC" w:rsidP="009730CC">
      <w:pPr>
        <w:pStyle w:val="ListParagraph"/>
        <w:ind w:left="1416"/>
        <w:rPr>
          <w:sz w:val="20"/>
          <w:szCs w:val="20"/>
        </w:rPr>
      </w:pPr>
      <w:r>
        <w:rPr>
          <w:sz w:val="20"/>
          <w:szCs w:val="20"/>
        </w:rPr>
        <w:t xml:space="preserve"> </w:t>
      </w:r>
      <w:r w:rsidRPr="009730CC">
        <w:rPr>
          <w:sz w:val="20"/>
          <w:szCs w:val="20"/>
        </w:rPr>
        <w:t xml:space="preserve">-5 -5 -5 </w:t>
      </w:r>
    </w:p>
    <w:p w14:paraId="68B9A937" w14:textId="77777777" w:rsidR="009730CC" w:rsidRDefault="009730CC" w:rsidP="009730CC">
      <w:pPr>
        <w:pStyle w:val="ListParagraph"/>
        <w:ind w:left="1416"/>
        <w:rPr>
          <w:sz w:val="20"/>
          <w:szCs w:val="20"/>
        </w:rPr>
      </w:pPr>
    </w:p>
    <w:p w14:paraId="06BB4EE6" w14:textId="77777777" w:rsidR="009730CC" w:rsidRDefault="009730CC" w:rsidP="009730CC">
      <w:pPr>
        <w:rPr>
          <w:sz w:val="20"/>
          <w:szCs w:val="20"/>
        </w:rPr>
      </w:pPr>
      <w:r w:rsidRPr="009730CC">
        <w:rPr>
          <w:sz w:val="20"/>
          <w:szCs w:val="20"/>
        </w:rPr>
        <w:t xml:space="preserve">• Calcul pas à pas de l'opération de </w:t>
      </w:r>
      <w:proofErr w:type="spellStart"/>
      <w:r w:rsidRPr="009730CC">
        <w:rPr>
          <w:sz w:val="20"/>
          <w:szCs w:val="20"/>
        </w:rPr>
        <w:t>pooling</w:t>
      </w:r>
      <w:proofErr w:type="spellEnd"/>
      <w:r w:rsidRPr="009730CC">
        <w:rPr>
          <w:sz w:val="20"/>
          <w:szCs w:val="20"/>
        </w:rPr>
        <w:t xml:space="preserve"> (Max-</w:t>
      </w:r>
      <w:proofErr w:type="spellStart"/>
      <w:r w:rsidRPr="009730CC">
        <w:rPr>
          <w:sz w:val="20"/>
          <w:szCs w:val="20"/>
        </w:rPr>
        <w:t>Pooling</w:t>
      </w:r>
      <w:proofErr w:type="spellEnd"/>
      <w:r w:rsidRPr="009730CC">
        <w:rPr>
          <w:sz w:val="20"/>
          <w:szCs w:val="20"/>
        </w:rPr>
        <w:t xml:space="preserve"> et </w:t>
      </w:r>
      <w:proofErr w:type="spellStart"/>
      <w:r w:rsidRPr="009730CC">
        <w:rPr>
          <w:sz w:val="20"/>
          <w:szCs w:val="20"/>
        </w:rPr>
        <w:t>Average-Pooling</w:t>
      </w:r>
      <w:proofErr w:type="spellEnd"/>
      <w:r w:rsidRPr="009730CC">
        <w:rPr>
          <w:sz w:val="20"/>
          <w:szCs w:val="20"/>
        </w:rPr>
        <w:t xml:space="preserve">) : </w:t>
      </w:r>
    </w:p>
    <w:p w14:paraId="5D28FD57" w14:textId="2D5A92B7" w:rsidR="009730CC" w:rsidRDefault="009730CC" w:rsidP="009730CC">
      <w:pPr>
        <w:rPr>
          <w:sz w:val="20"/>
          <w:szCs w:val="20"/>
        </w:rPr>
      </w:pPr>
      <w:r w:rsidRPr="009730CC">
        <w:rPr>
          <w:sz w:val="20"/>
          <w:szCs w:val="20"/>
        </w:rPr>
        <w:t xml:space="preserve">Soit la </w:t>
      </w:r>
      <w:proofErr w:type="spellStart"/>
      <w:r w:rsidRPr="009730CC">
        <w:rPr>
          <w:sz w:val="20"/>
          <w:szCs w:val="20"/>
        </w:rPr>
        <w:t>feature</w:t>
      </w:r>
      <w:proofErr w:type="spellEnd"/>
      <w:r w:rsidRPr="009730CC">
        <w:rPr>
          <w:sz w:val="20"/>
          <w:szCs w:val="20"/>
        </w:rPr>
        <w:t xml:space="preserve"> </w:t>
      </w:r>
      <w:proofErr w:type="spellStart"/>
      <w:r w:rsidRPr="009730CC">
        <w:rPr>
          <w:sz w:val="20"/>
          <w:szCs w:val="20"/>
        </w:rPr>
        <w:t>map</w:t>
      </w:r>
      <w:proofErr w:type="spellEnd"/>
      <w:r w:rsidRPr="009730CC">
        <w:rPr>
          <w:sz w:val="20"/>
          <w:szCs w:val="20"/>
        </w:rPr>
        <w:t xml:space="preserve"> d'entrée F de taille (4×4). On applique une fenêtre glissante de taille (2×2) avec un stride de 2, ce qui produit 4 régions non chevauchantes</w:t>
      </w:r>
    </w:p>
    <w:p w14:paraId="41274B56" w14:textId="77777777" w:rsidR="009730CC" w:rsidRDefault="009730CC" w:rsidP="009730CC">
      <w:pPr>
        <w:rPr>
          <w:sz w:val="20"/>
          <w:szCs w:val="20"/>
        </w:rPr>
      </w:pPr>
    </w:p>
    <w:p w14:paraId="2AF570AD" w14:textId="77777777" w:rsidR="009730CC" w:rsidRDefault="009730CC" w:rsidP="009730CC">
      <w:pPr>
        <w:rPr>
          <w:sz w:val="20"/>
          <w:szCs w:val="20"/>
        </w:rPr>
      </w:pPr>
      <w:proofErr w:type="spellStart"/>
      <w:r w:rsidRPr="009730CC">
        <w:rPr>
          <w:sz w:val="20"/>
          <w:szCs w:val="20"/>
        </w:rPr>
        <w:t>Feature</w:t>
      </w:r>
      <w:proofErr w:type="spellEnd"/>
      <w:r w:rsidRPr="009730CC">
        <w:rPr>
          <w:sz w:val="20"/>
          <w:szCs w:val="20"/>
        </w:rPr>
        <w:t xml:space="preserve"> </w:t>
      </w:r>
      <w:proofErr w:type="spellStart"/>
      <w:r w:rsidRPr="009730CC">
        <w:rPr>
          <w:sz w:val="20"/>
          <w:szCs w:val="20"/>
        </w:rPr>
        <w:t>map</w:t>
      </w:r>
      <w:proofErr w:type="spellEnd"/>
      <w:r w:rsidRPr="009730CC">
        <w:rPr>
          <w:sz w:val="20"/>
          <w:szCs w:val="20"/>
        </w:rPr>
        <w:t xml:space="preserve"> F (4×4) : </w:t>
      </w:r>
    </w:p>
    <w:p w14:paraId="0EAC7FCD" w14:textId="39DC760B" w:rsidR="009730CC" w:rsidRDefault="009730CC" w:rsidP="009730CC">
      <w:pPr>
        <w:rPr>
          <w:sz w:val="20"/>
          <w:szCs w:val="20"/>
        </w:rPr>
      </w:pPr>
      <w:r w:rsidRPr="009730CC">
        <w:rPr>
          <w:sz w:val="20"/>
          <w:szCs w:val="20"/>
        </w:rPr>
        <w:t xml:space="preserve"> </w:t>
      </w:r>
      <w:r>
        <w:rPr>
          <w:sz w:val="20"/>
          <w:szCs w:val="20"/>
        </w:rPr>
        <w:t xml:space="preserve"> </w:t>
      </w:r>
      <w:r w:rsidRPr="009730CC">
        <w:rPr>
          <w:sz w:val="20"/>
          <w:szCs w:val="20"/>
        </w:rPr>
        <w:t xml:space="preserve">1 </w:t>
      </w:r>
      <w:r>
        <w:rPr>
          <w:sz w:val="20"/>
          <w:szCs w:val="20"/>
        </w:rPr>
        <w:t xml:space="preserve">          </w:t>
      </w:r>
      <w:r w:rsidRPr="009730CC">
        <w:rPr>
          <w:sz w:val="20"/>
          <w:szCs w:val="20"/>
        </w:rPr>
        <w:t xml:space="preserve">3 </w:t>
      </w:r>
      <w:r>
        <w:rPr>
          <w:sz w:val="20"/>
          <w:szCs w:val="20"/>
        </w:rPr>
        <w:t xml:space="preserve">    </w:t>
      </w:r>
      <w:r w:rsidRPr="009730CC">
        <w:rPr>
          <w:sz w:val="20"/>
          <w:szCs w:val="20"/>
        </w:rPr>
        <w:t>│</w:t>
      </w:r>
      <w:r>
        <w:rPr>
          <w:sz w:val="20"/>
          <w:szCs w:val="20"/>
        </w:rPr>
        <w:t xml:space="preserve">       </w:t>
      </w:r>
      <w:r w:rsidRPr="009730CC">
        <w:rPr>
          <w:sz w:val="20"/>
          <w:szCs w:val="20"/>
        </w:rPr>
        <w:t xml:space="preserve">2 </w:t>
      </w:r>
      <w:r>
        <w:rPr>
          <w:sz w:val="20"/>
          <w:szCs w:val="20"/>
        </w:rPr>
        <w:t xml:space="preserve">       </w:t>
      </w:r>
      <w:r w:rsidRPr="009730CC">
        <w:rPr>
          <w:sz w:val="20"/>
          <w:szCs w:val="20"/>
        </w:rPr>
        <w:t xml:space="preserve">4 </w:t>
      </w:r>
      <w:r>
        <w:rPr>
          <w:sz w:val="20"/>
          <w:szCs w:val="20"/>
        </w:rPr>
        <w:t xml:space="preserve">                </w:t>
      </w:r>
      <w:r w:rsidRPr="009730CC">
        <w:rPr>
          <w:sz w:val="20"/>
          <w:szCs w:val="20"/>
        </w:rPr>
        <w:t>&lt;- Ligne 0-1, Col 0-1 | Col 2-3</w:t>
      </w:r>
    </w:p>
    <w:p w14:paraId="0DF47BF8" w14:textId="0FA5B0DF" w:rsidR="009730CC" w:rsidRDefault="009730CC" w:rsidP="009730CC">
      <w:pPr>
        <w:rPr>
          <w:sz w:val="20"/>
          <w:szCs w:val="20"/>
        </w:rPr>
      </w:pPr>
      <w:r w:rsidRPr="009730CC">
        <w:rPr>
          <w:sz w:val="20"/>
          <w:szCs w:val="20"/>
        </w:rPr>
        <w:t xml:space="preserve">  5</w:t>
      </w:r>
      <w:r>
        <w:rPr>
          <w:sz w:val="20"/>
          <w:szCs w:val="20"/>
        </w:rPr>
        <w:t xml:space="preserve">          </w:t>
      </w:r>
      <w:r w:rsidRPr="009730CC">
        <w:rPr>
          <w:sz w:val="20"/>
          <w:szCs w:val="20"/>
        </w:rPr>
        <w:t xml:space="preserve"> 6</w:t>
      </w:r>
      <w:r>
        <w:rPr>
          <w:sz w:val="20"/>
          <w:szCs w:val="20"/>
        </w:rPr>
        <w:t xml:space="preserve">    </w:t>
      </w:r>
      <w:r w:rsidRPr="009730CC">
        <w:rPr>
          <w:sz w:val="20"/>
          <w:szCs w:val="20"/>
        </w:rPr>
        <w:t xml:space="preserve"> │</w:t>
      </w:r>
      <w:r>
        <w:rPr>
          <w:sz w:val="20"/>
          <w:szCs w:val="20"/>
        </w:rPr>
        <w:t xml:space="preserve">       </w:t>
      </w:r>
      <w:r w:rsidRPr="009730CC">
        <w:rPr>
          <w:sz w:val="20"/>
          <w:szCs w:val="20"/>
        </w:rPr>
        <w:t>1</w:t>
      </w:r>
      <w:r>
        <w:rPr>
          <w:sz w:val="20"/>
          <w:szCs w:val="20"/>
        </w:rPr>
        <w:t xml:space="preserve">       </w:t>
      </w:r>
      <w:r w:rsidRPr="009730CC">
        <w:rPr>
          <w:sz w:val="20"/>
          <w:szCs w:val="20"/>
        </w:rPr>
        <w:t xml:space="preserve"> 2 </w:t>
      </w:r>
    </w:p>
    <w:p w14:paraId="1A3F20D2" w14:textId="230A331F" w:rsidR="009730CC" w:rsidRDefault="009730CC" w:rsidP="009730CC">
      <w:pPr>
        <w:rPr>
          <w:sz w:val="20"/>
          <w:szCs w:val="20"/>
        </w:rPr>
      </w:pPr>
      <w:r w:rsidRPr="009730CC">
        <w:rPr>
          <w:sz w:val="20"/>
          <w:szCs w:val="20"/>
        </w:rPr>
        <w:t>─────────</w:t>
      </w:r>
      <w:r w:rsidRPr="009730CC">
        <w:rPr>
          <w:rFonts w:ascii="MS Gothic" w:eastAsia="MS Gothic" w:hAnsi="MS Gothic" w:cs="MS Gothic" w:hint="eastAsia"/>
          <w:sz w:val="20"/>
          <w:szCs w:val="20"/>
        </w:rPr>
        <w:t>┼</w:t>
      </w:r>
      <w:r>
        <w:rPr>
          <w:rFonts w:ascii="MS Gothic" w:eastAsia="MS Gothic" w:hAnsi="MS Gothic" w:cs="MS Gothic"/>
          <w:sz w:val="20"/>
          <w:szCs w:val="20"/>
        </w:rPr>
        <w:t xml:space="preserve"> </w:t>
      </w:r>
      <w:r w:rsidRPr="009730CC">
        <w:rPr>
          <w:rFonts w:ascii="Aptos" w:hAnsi="Aptos" w:cs="Aptos"/>
          <w:sz w:val="20"/>
          <w:szCs w:val="20"/>
        </w:rPr>
        <w:t>────────</w:t>
      </w:r>
    </w:p>
    <w:p w14:paraId="4F40E701" w14:textId="3DAF44E0" w:rsidR="009730CC" w:rsidRDefault="009730CC" w:rsidP="009730CC">
      <w:pPr>
        <w:rPr>
          <w:sz w:val="20"/>
          <w:szCs w:val="20"/>
        </w:rPr>
      </w:pPr>
      <w:r>
        <w:rPr>
          <w:sz w:val="20"/>
          <w:szCs w:val="20"/>
        </w:rPr>
        <w:t xml:space="preserve">  </w:t>
      </w:r>
      <w:r w:rsidRPr="009730CC">
        <w:rPr>
          <w:sz w:val="20"/>
          <w:szCs w:val="20"/>
        </w:rPr>
        <w:t>3</w:t>
      </w:r>
      <w:r>
        <w:rPr>
          <w:sz w:val="20"/>
          <w:szCs w:val="20"/>
        </w:rPr>
        <w:t xml:space="preserve">          </w:t>
      </w:r>
      <w:r w:rsidRPr="009730CC">
        <w:rPr>
          <w:sz w:val="20"/>
          <w:szCs w:val="20"/>
        </w:rPr>
        <w:t xml:space="preserve"> 2 </w:t>
      </w:r>
      <w:r>
        <w:rPr>
          <w:sz w:val="20"/>
          <w:szCs w:val="20"/>
        </w:rPr>
        <w:t xml:space="preserve">     </w:t>
      </w:r>
      <w:r w:rsidRPr="009730CC">
        <w:rPr>
          <w:rFonts w:ascii="Aptos" w:hAnsi="Aptos" w:cs="Aptos"/>
          <w:sz w:val="20"/>
          <w:szCs w:val="20"/>
        </w:rPr>
        <w:t>│</w:t>
      </w:r>
      <w:r w:rsidRPr="009730CC">
        <w:rPr>
          <w:sz w:val="20"/>
          <w:szCs w:val="20"/>
        </w:rPr>
        <w:t xml:space="preserve"> </w:t>
      </w:r>
      <w:r>
        <w:rPr>
          <w:sz w:val="20"/>
          <w:szCs w:val="20"/>
        </w:rPr>
        <w:t xml:space="preserve">     </w:t>
      </w:r>
      <w:r w:rsidRPr="009730CC">
        <w:rPr>
          <w:sz w:val="20"/>
          <w:szCs w:val="20"/>
        </w:rPr>
        <w:t xml:space="preserve">4 </w:t>
      </w:r>
      <w:r>
        <w:rPr>
          <w:sz w:val="20"/>
          <w:szCs w:val="20"/>
        </w:rPr>
        <w:t xml:space="preserve">       </w:t>
      </w:r>
      <w:r w:rsidRPr="009730CC">
        <w:rPr>
          <w:sz w:val="20"/>
          <w:szCs w:val="20"/>
        </w:rPr>
        <w:t xml:space="preserve">1  </w:t>
      </w:r>
      <w:r>
        <w:rPr>
          <w:sz w:val="20"/>
          <w:szCs w:val="20"/>
        </w:rPr>
        <w:t xml:space="preserve">                </w:t>
      </w:r>
      <w:r w:rsidRPr="009730CC">
        <w:rPr>
          <w:sz w:val="20"/>
          <w:szCs w:val="20"/>
        </w:rPr>
        <w:t xml:space="preserve">&lt;- Ligne 2-3, Col 0-1 | Col 2-3 </w:t>
      </w:r>
    </w:p>
    <w:p w14:paraId="1EF5EDCF" w14:textId="760CB171" w:rsidR="009730CC" w:rsidRDefault="009730CC" w:rsidP="009730CC">
      <w:pPr>
        <w:rPr>
          <w:sz w:val="20"/>
          <w:szCs w:val="20"/>
        </w:rPr>
      </w:pPr>
      <w:r>
        <w:rPr>
          <w:sz w:val="20"/>
          <w:szCs w:val="20"/>
        </w:rPr>
        <w:t xml:space="preserve">  </w:t>
      </w:r>
      <w:r w:rsidRPr="009730CC">
        <w:rPr>
          <w:sz w:val="20"/>
          <w:szCs w:val="20"/>
        </w:rPr>
        <w:t xml:space="preserve">1 </w:t>
      </w:r>
      <w:r>
        <w:rPr>
          <w:sz w:val="20"/>
          <w:szCs w:val="20"/>
        </w:rPr>
        <w:t xml:space="preserve">          </w:t>
      </w:r>
      <w:r w:rsidRPr="009730CC">
        <w:rPr>
          <w:sz w:val="20"/>
          <w:szCs w:val="20"/>
        </w:rPr>
        <w:t xml:space="preserve">2 </w:t>
      </w:r>
      <w:r>
        <w:rPr>
          <w:sz w:val="20"/>
          <w:szCs w:val="20"/>
        </w:rPr>
        <w:t xml:space="preserve">     </w:t>
      </w:r>
      <w:r w:rsidRPr="009730CC">
        <w:rPr>
          <w:rFonts w:ascii="Aptos" w:hAnsi="Aptos" w:cs="Aptos"/>
          <w:sz w:val="20"/>
          <w:szCs w:val="20"/>
        </w:rPr>
        <w:t>│</w:t>
      </w:r>
      <w:r w:rsidRPr="009730CC">
        <w:rPr>
          <w:sz w:val="20"/>
          <w:szCs w:val="20"/>
        </w:rPr>
        <w:t xml:space="preserve"> </w:t>
      </w:r>
      <w:r>
        <w:rPr>
          <w:sz w:val="20"/>
          <w:szCs w:val="20"/>
        </w:rPr>
        <w:t xml:space="preserve">     </w:t>
      </w:r>
      <w:r w:rsidRPr="009730CC">
        <w:rPr>
          <w:sz w:val="20"/>
          <w:szCs w:val="20"/>
        </w:rPr>
        <w:t>3</w:t>
      </w:r>
      <w:r>
        <w:rPr>
          <w:sz w:val="20"/>
          <w:szCs w:val="20"/>
        </w:rPr>
        <w:t xml:space="preserve">       </w:t>
      </w:r>
      <w:r w:rsidRPr="009730CC">
        <w:rPr>
          <w:sz w:val="20"/>
          <w:szCs w:val="20"/>
        </w:rPr>
        <w:t xml:space="preserve"> 4</w:t>
      </w:r>
      <w:r>
        <w:rPr>
          <w:sz w:val="20"/>
          <w:szCs w:val="20"/>
        </w:rPr>
        <w:t xml:space="preserve">          </w:t>
      </w:r>
      <w:r w:rsidRPr="009730CC">
        <w:rPr>
          <w:sz w:val="20"/>
          <w:szCs w:val="20"/>
        </w:rPr>
        <w:t xml:space="preserve"> </w:t>
      </w:r>
    </w:p>
    <w:p w14:paraId="61E1E3A1" w14:textId="5B5BE401" w:rsidR="009730CC" w:rsidRDefault="009730CC" w:rsidP="009730CC">
      <w:pPr>
        <w:rPr>
          <w:sz w:val="20"/>
          <w:szCs w:val="20"/>
        </w:rPr>
      </w:pPr>
    </w:p>
    <w:p w14:paraId="6E0BF981" w14:textId="1E30A66A" w:rsidR="009730CC" w:rsidRDefault="009730CC" w:rsidP="009730CC">
      <w:pPr>
        <w:rPr>
          <w:sz w:val="20"/>
          <w:szCs w:val="20"/>
        </w:rPr>
      </w:pPr>
      <w:r w:rsidRPr="009730CC">
        <w:rPr>
          <w:sz w:val="20"/>
          <w:szCs w:val="20"/>
        </w:rPr>
        <w:t xml:space="preserve">Les quatre régions extraites et leurs résultats de </w:t>
      </w:r>
      <w:proofErr w:type="spellStart"/>
      <w:r w:rsidRPr="009730CC">
        <w:rPr>
          <w:sz w:val="20"/>
          <w:szCs w:val="20"/>
        </w:rPr>
        <w:t>pooling</w:t>
      </w:r>
      <w:proofErr w:type="spellEnd"/>
      <w:r w:rsidRPr="009730CC">
        <w:rPr>
          <w:sz w:val="20"/>
          <w:szCs w:val="20"/>
        </w:rPr>
        <w:t xml:space="preserve"> :</w:t>
      </w:r>
    </w:p>
    <w:tbl>
      <w:tblPr>
        <w:tblStyle w:val="TableGrid"/>
        <w:tblW w:w="0" w:type="auto"/>
        <w:tblLook w:val="04A0" w:firstRow="1" w:lastRow="0" w:firstColumn="1" w:lastColumn="0" w:noHBand="0" w:noVBand="1"/>
      </w:tblPr>
      <w:tblGrid>
        <w:gridCol w:w="2265"/>
        <w:gridCol w:w="2265"/>
        <w:gridCol w:w="2266"/>
        <w:gridCol w:w="2266"/>
      </w:tblGrid>
      <w:tr w:rsidR="009730CC" w14:paraId="7C613613" w14:textId="77777777" w:rsidTr="009730CC">
        <w:tc>
          <w:tcPr>
            <w:tcW w:w="2265" w:type="dxa"/>
          </w:tcPr>
          <w:p w14:paraId="3E7E31CD" w14:textId="66828FEA" w:rsidR="009730CC" w:rsidRDefault="009730CC" w:rsidP="009730CC">
            <w:pPr>
              <w:rPr>
                <w:sz w:val="20"/>
                <w:szCs w:val="20"/>
              </w:rPr>
            </w:pPr>
            <w:r w:rsidRPr="009730CC">
              <w:rPr>
                <w:sz w:val="20"/>
                <w:szCs w:val="20"/>
              </w:rPr>
              <w:t>Région</w:t>
            </w:r>
          </w:p>
        </w:tc>
        <w:tc>
          <w:tcPr>
            <w:tcW w:w="2265" w:type="dxa"/>
          </w:tcPr>
          <w:p w14:paraId="0A494CCF" w14:textId="0C691E93" w:rsidR="009730CC" w:rsidRDefault="009730CC" w:rsidP="009730CC">
            <w:pPr>
              <w:rPr>
                <w:sz w:val="20"/>
                <w:szCs w:val="20"/>
              </w:rPr>
            </w:pPr>
            <w:r w:rsidRPr="009730CC">
              <w:rPr>
                <w:sz w:val="20"/>
                <w:szCs w:val="20"/>
              </w:rPr>
              <w:t>Valeurs</w:t>
            </w:r>
          </w:p>
        </w:tc>
        <w:tc>
          <w:tcPr>
            <w:tcW w:w="2266" w:type="dxa"/>
          </w:tcPr>
          <w:p w14:paraId="391451AE" w14:textId="11F7436B" w:rsidR="009730CC" w:rsidRDefault="009730CC" w:rsidP="009730CC">
            <w:pPr>
              <w:rPr>
                <w:sz w:val="20"/>
                <w:szCs w:val="20"/>
              </w:rPr>
            </w:pPr>
            <w:r w:rsidRPr="009730CC">
              <w:rPr>
                <w:sz w:val="20"/>
                <w:szCs w:val="20"/>
              </w:rPr>
              <w:t>Max-Pool</w:t>
            </w:r>
          </w:p>
        </w:tc>
        <w:tc>
          <w:tcPr>
            <w:tcW w:w="2266" w:type="dxa"/>
          </w:tcPr>
          <w:p w14:paraId="5B8E47B1" w14:textId="32D6B1B9" w:rsidR="009730CC" w:rsidRDefault="009730CC" w:rsidP="009730CC">
            <w:pPr>
              <w:rPr>
                <w:sz w:val="20"/>
                <w:szCs w:val="20"/>
              </w:rPr>
            </w:pPr>
            <w:proofErr w:type="spellStart"/>
            <w:r w:rsidRPr="009730CC">
              <w:rPr>
                <w:sz w:val="20"/>
                <w:szCs w:val="20"/>
              </w:rPr>
              <w:t>Avg</w:t>
            </w:r>
            <w:proofErr w:type="spellEnd"/>
            <w:r w:rsidRPr="009730CC">
              <w:rPr>
                <w:sz w:val="20"/>
                <w:szCs w:val="20"/>
              </w:rPr>
              <w:t>-Pool</w:t>
            </w:r>
          </w:p>
        </w:tc>
      </w:tr>
      <w:tr w:rsidR="009730CC" w14:paraId="1FC994AE" w14:textId="77777777" w:rsidTr="009730CC">
        <w:tc>
          <w:tcPr>
            <w:tcW w:w="2265" w:type="dxa"/>
          </w:tcPr>
          <w:p w14:paraId="386482DF" w14:textId="1A4FB578" w:rsidR="009730CC" w:rsidRDefault="009730CC" w:rsidP="009730CC">
            <w:pPr>
              <w:rPr>
                <w:sz w:val="20"/>
                <w:szCs w:val="20"/>
              </w:rPr>
            </w:pPr>
            <w:r w:rsidRPr="009730CC">
              <w:rPr>
                <w:sz w:val="20"/>
                <w:szCs w:val="20"/>
              </w:rPr>
              <w:t>Haut-Gauche [R1]</w:t>
            </w:r>
          </w:p>
        </w:tc>
        <w:tc>
          <w:tcPr>
            <w:tcW w:w="2265" w:type="dxa"/>
          </w:tcPr>
          <w:p w14:paraId="02FD642E" w14:textId="5433E1A7" w:rsidR="009730CC" w:rsidRDefault="009730CC" w:rsidP="009730CC">
            <w:pPr>
              <w:rPr>
                <w:sz w:val="20"/>
                <w:szCs w:val="20"/>
              </w:rPr>
            </w:pPr>
            <w:r w:rsidRPr="009730CC">
              <w:rPr>
                <w:sz w:val="20"/>
                <w:szCs w:val="20"/>
              </w:rPr>
              <w:t>1, 3, 5, 6</w:t>
            </w:r>
          </w:p>
        </w:tc>
        <w:tc>
          <w:tcPr>
            <w:tcW w:w="2266" w:type="dxa"/>
          </w:tcPr>
          <w:p w14:paraId="4DF8F0E8" w14:textId="6C9834D7" w:rsidR="009730CC" w:rsidRDefault="009730CC" w:rsidP="009730CC">
            <w:pPr>
              <w:rPr>
                <w:sz w:val="20"/>
                <w:szCs w:val="20"/>
              </w:rPr>
            </w:pPr>
            <w:r>
              <w:rPr>
                <w:sz w:val="20"/>
                <w:szCs w:val="20"/>
              </w:rPr>
              <w:t>6</w:t>
            </w:r>
          </w:p>
        </w:tc>
        <w:tc>
          <w:tcPr>
            <w:tcW w:w="2266" w:type="dxa"/>
          </w:tcPr>
          <w:p w14:paraId="623ED6F6" w14:textId="4987ECF1" w:rsidR="009730CC" w:rsidRDefault="009730CC" w:rsidP="009730CC">
            <w:pPr>
              <w:rPr>
                <w:sz w:val="20"/>
                <w:szCs w:val="20"/>
              </w:rPr>
            </w:pPr>
            <w:r w:rsidRPr="009730CC">
              <w:rPr>
                <w:sz w:val="20"/>
                <w:szCs w:val="20"/>
              </w:rPr>
              <w:t>15/4 = 3.75</w:t>
            </w:r>
          </w:p>
        </w:tc>
      </w:tr>
      <w:tr w:rsidR="009730CC" w14:paraId="23BC27C7" w14:textId="77777777" w:rsidTr="009730CC">
        <w:tc>
          <w:tcPr>
            <w:tcW w:w="2265" w:type="dxa"/>
          </w:tcPr>
          <w:p w14:paraId="13598D9D" w14:textId="4039472C" w:rsidR="009730CC" w:rsidRDefault="009730CC" w:rsidP="009730CC">
            <w:pPr>
              <w:rPr>
                <w:sz w:val="20"/>
                <w:szCs w:val="20"/>
              </w:rPr>
            </w:pPr>
            <w:r w:rsidRPr="009730CC">
              <w:rPr>
                <w:sz w:val="20"/>
                <w:szCs w:val="20"/>
              </w:rPr>
              <w:t>Haut-Droite [R2</w:t>
            </w:r>
            <w:r>
              <w:rPr>
                <w:sz w:val="20"/>
                <w:szCs w:val="20"/>
              </w:rPr>
              <w:t>]</w:t>
            </w:r>
          </w:p>
        </w:tc>
        <w:tc>
          <w:tcPr>
            <w:tcW w:w="2265" w:type="dxa"/>
          </w:tcPr>
          <w:p w14:paraId="6D9A6E90" w14:textId="52DFCDE2" w:rsidR="009730CC" w:rsidRDefault="009730CC" w:rsidP="009730CC">
            <w:pPr>
              <w:rPr>
                <w:sz w:val="20"/>
                <w:szCs w:val="20"/>
              </w:rPr>
            </w:pPr>
            <w:r w:rsidRPr="009730CC">
              <w:rPr>
                <w:sz w:val="20"/>
                <w:szCs w:val="20"/>
              </w:rPr>
              <w:t>2, 4, 1, 2</w:t>
            </w:r>
          </w:p>
        </w:tc>
        <w:tc>
          <w:tcPr>
            <w:tcW w:w="2266" w:type="dxa"/>
          </w:tcPr>
          <w:p w14:paraId="589082CC" w14:textId="238F3F4B" w:rsidR="009730CC" w:rsidRDefault="009730CC" w:rsidP="009730CC">
            <w:pPr>
              <w:rPr>
                <w:sz w:val="20"/>
                <w:szCs w:val="20"/>
              </w:rPr>
            </w:pPr>
            <w:r>
              <w:rPr>
                <w:sz w:val="20"/>
                <w:szCs w:val="20"/>
              </w:rPr>
              <w:t>4</w:t>
            </w:r>
          </w:p>
        </w:tc>
        <w:tc>
          <w:tcPr>
            <w:tcW w:w="2266" w:type="dxa"/>
          </w:tcPr>
          <w:p w14:paraId="3AF6A8F2" w14:textId="6B3A9375" w:rsidR="009730CC" w:rsidRDefault="009730CC" w:rsidP="009730CC">
            <w:pPr>
              <w:rPr>
                <w:sz w:val="20"/>
                <w:szCs w:val="20"/>
              </w:rPr>
            </w:pPr>
            <w:r w:rsidRPr="009730CC">
              <w:rPr>
                <w:sz w:val="20"/>
                <w:szCs w:val="20"/>
              </w:rPr>
              <w:t>9/4 = 2.25</w:t>
            </w:r>
          </w:p>
        </w:tc>
      </w:tr>
      <w:tr w:rsidR="009730CC" w14:paraId="6B3BB327" w14:textId="77777777" w:rsidTr="009730CC">
        <w:tc>
          <w:tcPr>
            <w:tcW w:w="2265" w:type="dxa"/>
          </w:tcPr>
          <w:p w14:paraId="044ECB4C" w14:textId="68DC75CE" w:rsidR="009730CC" w:rsidRDefault="009730CC" w:rsidP="009730CC">
            <w:pPr>
              <w:rPr>
                <w:sz w:val="20"/>
                <w:szCs w:val="20"/>
              </w:rPr>
            </w:pPr>
            <w:r w:rsidRPr="009730CC">
              <w:rPr>
                <w:sz w:val="20"/>
                <w:szCs w:val="20"/>
              </w:rPr>
              <w:t>Bas-Gauche [R3]</w:t>
            </w:r>
          </w:p>
        </w:tc>
        <w:tc>
          <w:tcPr>
            <w:tcW w:w="2265" w:type="dxa"/>
          </w:tcPr>
          <w:p w14:paraId="5DD9D975" w14:textId="09092009" w:rsidR="009730CC" w:rsidRDefault="009730CC" w:rsidP="009730CC">
            <w:pPr>
              <w:rPr>
                <w:sz w:val="20"/>
                <w:szCs w:val="20"/>
              </w:rPr>
            </w:pPr>
            <w:r w:rsidRPr="009730CC">
              <w:rPr>
                <w:sz w:val="20"/>
                <w:szCs w:val="20"/>
              </w:rPr>
              <w:t>3, 2, 1, 2</w:t>
            </w:r>
          </w:p>
        </w:tc>
        <w:tc>
          <w:tcPr>
            <w:tcW w:w="2266" w:type="dxa"/>
          </w:tcPr>
          <w:p w14:paraId="097835D9" w14:textId="497BDDE9" w:rsidR="009730CC" w:rsidRDefault="009730CC" w:rsidP="009730CC">
            <w:pPr>
              <w:rPr>
                <w:sz w:val="20"/>
                <w:szCs w:val="20"/>
              </w:rPr>
            </w:pPr>
            <w:r>
              <w:rPr>
                <w:sz w:val="20"/>
                <w:szCs w:val="20"/>
              </w:rPr>
              <w:t>3</w:t>
            </w:r>
          </w:p>
        </w:tc>
        <w:tc>
          <w:tcPr>
            <w:tcW w:w="2266" w:type="dxa"/>
          </w:tcPr>
          <w:p w14:paraId="63B67F3A" w14:textId="77C0D1E3" w:rsidR="009730CC" w:rsidRDefault="009730CC" w:rsidP="009730CC">
            <w:pPr>
              <w:rPr>
                <w:sz w:val="20"/>
                <w:szCs w:val="20"/>
              </w:rPr>
            </w:pPr>
            <w:r w:rsidRPr="009730CC">
              <w:rPr>
                <w:sz w:val="20"/>
                <w:szCs w:val="20"/>
              </w:rPr>
              <w:t>8/4 = 2.00</w:t>
            </w:r>
          </w:p>
        </w:tc>
      </w:tr>
      <w:tr w:rsidR="009730CC" w14:paraId="0EEDC70E" w14:textId="77777777" w:rsidTr="009730CC">
        <w:tc>
          <w:tcPr>
            <w:tcW w:w="2265" w:type="dxa"/>
          </w:tcPr>
          <w:p w14:paraId="6C54CC43" w14:textId="6A4E285E" w:rsidR="009730CC" w:rsidRDefault="009730CC" w:rsidP="009730CC">
            <w:pPr>
              <w:rPr>
                <w:sz w:val="20"/>
                <w:szCs w:val="20"/>
              </w:rPr>
            </w:pPr>
            <w:r w:rsidRPr="009730CC">
              <w:rPr>
                <w:sz w:val="20"/>
                <w:szCs w:val="20"/>
              </w:rPr>
              <w:t>Bas-Droite [R4]</w:t>
            </w:r>
          </w:p>
        </w:tc>
        <w:tc>
          <w:tcPr>
            <w:tcW w:w="2265" w:type="dxa"/>
          </w:tcPr>
          <w:p w14:paraId="0C2D122A" w14:textId="2EEF2441" w:rsidR="009730CC" w:rsidRDefault="009730CC" w:rsidP="009730CC">
            <w:pPr>
              <w:rPr>
                <w:sz w:val="20"/>
                <w:szCs w:val="20"/>
              </w:rPr>
            </w:pPr>
            <w:r w:rsidRPr="009730CC">
              <w:rPr>
                <w:sz w:val="20"/>
                <w:szCs w:val="20"/>
              </w:rPr>
              <w:t>4, 1, 3, 4</w:t>
            </w:r>
          </w:p>
        </w:tc>
        <w:tc>
          <w:tcPr>
            <w:tcW w:w="2266" w:type="dxa"/>
          </w:tcPr>
          <w:p w14:paraId="381E976C" w14:textId="2FFD204B" w:rsidR="009730CC" w:rsidRDefault="009730CC" w:rsidP="009730CC">
            <w:pPr>
              <w:rPr>
                <w:sz w:val="20"/>
                <w:szCs w:val="20"/>
              </w:rPr>
            </w:pPr>
            <w:r>
              <w:rPr>
                <w:sz w:val="20"/>
                <w:szCs w:val="20"/>
              </w:rPr>
              <w:t>4</w:t>
            </w:r>
          </w:p>
        </w:tc>
        <w:tc>
          <w:tcPr>
            <w:tcW w:w="2266" w:type="dxa"/>
          </w:tcPr>
          <w:p w14:paraId="08A3CCA0" w14:textId="693751C2" w:rsidR="009730CC" w:rsidRDefault="009730CC" w:rsidP="009730CC">
            <w:pPr>
              <w:rPr>
                <w:sz w:val="20"/>
                <w:szCs w:val="20"/>
              </w:rPr>
            </w:pPr>
            <w:r w:rsidRPr="009730CC">
              <w:rPr>
                <w:sz w:val="20"/>
                <w:szCs w:val="20"/>
              </w:rPr>
              <w:t>12/4 = 3.00</w:t>
            </w:r>
          </w:p>
        </w:tc>
      </w:tr>
    </w:tbl>
    <w:p w14:paraId="4B41BEE0" w14:textId="768E306F" w:rsidR="009730CC" w:rsidRDefault="009730CC" w:rsidP="009730CC">
      <w:pPr>
        <w:rPr>
          <w:sz w:val="20"/>
          <w:szCs w:val="20"/>
        </w:rPr>
      </w:pPr>
    </w:p>
    <w:p w14:paraId="1BAA17D4" w14:textId="77777777" w:rsidR="009730CC" w:rsidRDefault="009730CC" w:rsidP="009730CC">
      <w:pPr>
        <w:rPr>
          <w:sz w:val="20"/>
          <w:szCs w:val="20"/>
        </w:rPr>
      </w:pPr>
    </w:p>
    <w:p w14:paraId="0C83CD93" w14:textId="3298D85E" w:rsidR="009730CC" w:rsidRDefault="009730CC" w:rsidP="009730CC">
      <w:pPr>
        <w:rPr>
          <w:sz w:val="20"/>
          <w:szCs w:val="20"/>
        </w:rPr>
      </w:pPr>
      <w:r w:rsidRPr="009730CC">
        <w:rPr>
          <w:sz w:val="20"/>
          <w:szCs w:val="20"/>
        </w:rPr>
        <w:lastRenderedPageBreak/>
        <w:t>Matrices de sortie résultantes (taille 2×2 pour les deux modes) :</w:t>
      </w:r>
    </w:p>
    <w:p w14:paraId="5FBA0B58" w14:textId="77777777" w:rsidR="009730CC" w:rsidRDefault="009730CC" w:rsidP="009730CC">
      <w:pPr>
        <w:rPr>
          <w:sz w:val="20"/>
          <w:szCs w:val="20"/>
        </w:rPr>
      </w:pPr>
      <w:proofErr w:type="spellStart"/>
      <w:r w:rsidRPr="009730CC">
        <w:rPr>
          <w:sz w:val="20"/>
          <w:szCs w:val="20"/>
        </w:rPr>
        <w:t>Y_max</w:t>
      </w:r>
      <w:proofErr w:type="spellEnd"/>
      <w:r w:rsidRPr="009730CC">
        <w:rPr>
          <w:sz w:val="20"/>
          <w:szCs w:val="20"/>
        </w:rPr>
        <w:t xml:space="preserve"> (Max-</w:t>
      </w:r>
      <w:proofErr w:type="spellStart"/>
      <w:r w:rsidRPr="009730CC">
        <w:rPr>
          <w:sz w:val="20"/>
          <w:szCs w:val="20"/>
        </w:rPr>
        <w:t>Pooling</w:t>
      </w:r>
      <w:proofErr w:type="spellEnd"/>
      <w:r w:rsidRPr="009730CC">
        <w:rPr>
          <w:sz w:val="20"/>
          <w:szCs w:val="20"/>
        </w:rPr>
        <w:t>) :</w:t>
      </w:r>
      <w:r>
        <w:rPr>
          <w:sz w:val="20"/>
          <w:szCs w:val="20"/>
        </w:rPr>
        <w:t xml:space="preserve">                                                               </w:t>
      </w:r>
      <w:r w:rsidRPr="009730CC">
        <w:rPr>
          <w:sz w:val="20"/>
          <w:szCs w:val="20"/>
        </w:rPr>
        <w:t xml:space="preserve"> </w:t>
      </w:r>
      <w:proofErr w:type="spellStart"/>
      <w:r w:rsidRPr="009730CC">
        <w:rPr>
          <w:sz w:val="20"/>
          <w:szCs w:val="20"/>
        </w:rPr>
        <w:t>Y_avg</w:t>
      </w:r>
      <w:proofErr w:type="spellEnd"/>
      <w:r w:rsidRPr="009730CC">
        <w:rPr>
          <w:sz w:val="20"/>
          <w:szCs w:val="20"/>
        </w:rPr>
        <w:t xml:space="preserve"> (</w:t>
      </w:r>
      <w:proofErr w:type="spellStart"/>
      <w:r w:rsidRPr="009730CC">
        <w:rPr>
          <w:sz w:val="20"/>
          <w:szCs w:val="20"/>
        </w:rPr>
        <w:t>Average-Pooling</w:t>
      </w:r>
      <w:proofErr w:type="spellEnd"/>
      <w:r w:rsidRPr="009730CC">
        <w:rPr>
          <w:sz w:val="20"/>
          <w:szCs w:val="20"/>
        </w:rPr>
        <w:t xml:space="preserve">) : </w:t>
      </w:r>
    </w:p>
    <w:p w14:paraId="7019FEB6" w14:textId="5DC4EA7E" w:rsidR="009730CC" w:rsidRDefault="009730CC" w:rsidP="009730CC">
      <w:pPr>
        <w:rPr>
          <w:sz w:val="20"/>
          <w:szCs w:val="20"/>
        </w:rPr>
      </w:pPr>
      <w:r>
        <w:rPr>
          <w:sz w:val="20"/>
          <w:szCs w:val="20"/>
        </w:rPr>
        <w:t xml:space="preserve"> </w:t>
      </w:r>
      <w:r w:rsidRPr="009730CC">
        <w:rPr>
          <w:sz w:val="20"/>
          <w:szCs w:val="20"/>
        </w:rPr>
        <w:t>│ 6</w:t>
      </w:r>
      <w:r>
        <w:rPr>
          <w:sz w:val="20"/>
          <w:szCs w:val="20"/>
        </w:rPr>
        <w:t xml:space="preserve">        </w:t>
      </w:r>
      <w:r w:rsidRPr="009730CC">
        <w:rPr>
          <w:sz w:val="20"/>
          <w:szCs w:val="20"/>
        </w:rPr>
        <w:t xml:space="preserve"> 4 │</w:t>
      </w:r>
      <w:r>
        <w:rPr>
          <w:sz w:val="20"/>
          <w:szCs w:val="20"/>
        </w:rPr>
        <w:t xml:space="preserve">                                                                                                   </w:t>
      </w:r>
      <w:r w:rsidRPr="009730CC">
        <w:rPr>
          <w:sz w:val="20"/>
          <w:szCs w:val="20"/>
        </w:rPr>
        <w:t xml:space="preserve"> │ 3.75 </w:t>
      </w:r>
      <w:r>
        <w:rPr>
          <w:sz w:val="20"/>
          <w:szCs w:val="20"/>
        </w:rPr>
        <w:t xml:space="preserve">     </w:t>
      </w:r>
      <w:r w:rsidRPr="009730CC">
        <w:rPr>
          <w:sz w:val="20"/>
          <w:szCs w:val="20"/>
        </w:rPr>
        <w:t>2.25 │</w:t>
      </w:r>
    </w:p>
    <w:p w14:paraId="7148EA86" w14:textId="2B265811" w:rsidR="009730CC" w:rsidRDefault="009730CC" w:rsidP="009730CC">
      <w:pPr>
        <w:rPr>
          <w:sz w:val="20"/>
          <w:szCs w:val="20"/>
        </w:rPr>
      </w:pPr>
      <w:r w:rsidRPr="009730CC">
        <w:rPr>
          <w:sz w:val="20"/>
          <w:szCs w:val="20"/>
        </w:rPr>
        <w:t xml:space="preserve"> │ 3 </w:t>
      </w:r>
      <w:r>
        <w:rPr>
          <w:sz w:val="20"/>
          <w:szCs w:val="20"/>
        </w:rPr>
        <w:t xml:space="preserve">        </w:t>
      </w:r>
      <w:r w:rsidRPr="009730CC">
        <w:rPr>
          <w:sz w:val="20"/>
          <w:szCs w:val="20"/>
        </w:rPr>
        <w:t xml:space="preserve">4 │ </w:t>
      </w:r>
      <w:r>
        <w:rPr>
          <w:sz w:val="20"/>
          <w:szCs w:val="20"/>
        </w:rPr>
        <w:t xml:space="preserve">                                                                                                   </w:t>
      </w:r>
      <w:r w:rsidRPr="009730CC">
        <w:rPr>
          <w:sz w:val="20"/>
          <w:szCs w:val="20"/>
        </w:rPr>
        <w:t xml:space="preserve">│ 2.00 </w:t>
      </w:r>
      <w:r>
        <w:rPr>
          <w:sz w:val="20"/>
          <w:szCs w:val="20"/>
        </w:rPr>
        <w:t xml:space="preserve">     </w:t>
      </w:r>
      <w:r w:rsidRPr="009730CC">
        <w:rPr>
          <w:sz w:val="20"/>
          <w:szCs w:val="20"/>
        </w:rPr>
        <w:t>3.00 │</w:t>
      </w:r>
    </w:p>
    <w:p w14:paraId="36DD107F" w14:textId="77777777" w:rsidR="009730CC" w:rsidRDefault="009730CC" w:rsidP="009730CC">
      <w:pPr>
        <w:rPr>
          <w:sz w:val="20"/>
          <w:szCs w:val="20"/>
        </w:rPr>
      </w:pPr>
    </w:p>
    <w:p w14:paraId="6680B8AB" w14:textId="61841F19" w:rsidR="009730CC" w:rsidRDefault="009730CC" w:rsidP="009730CC">
      <w:pPr>
        <w:jc w:val="center"/>
        <w:rPr>
          <w:sz w:val="22"/>
          <w:szCs w:val="22"/>
        </w:rPr>
      </w:pPr>
      <w:r w:rsidRPr="009730CC">
        <w:rPr>
          <w:sz w:val="22"/>
          <w:szCs w:val="22"/>
        </w:rPr>
        <w:t>Validation théorique et algorithmique des opérations CNN</w:t>
      </w:r>
    </w:p>
    <w:p w14:paraId="07B9B99B" w14:textId="0550B69A" w:rsidR="009730CC" w:rsidRPr="009730CC" w:rsidRDefault="009730CC" w:rsidP="009730CC">
      <w:pPr>
        <w:rPr>
          <w:sz w:val="20"/>
          <w:szCs w:val="20"/>
        </w:rPr>
      </w:pPr>
      <w:r w:rsidRPr="009730CC">
        <w:rPr>
          <w:sz w:val="20"/>
          <w:szCs w:val="20"/>
        </w:rPr>
        <w:t xml:space="preserve">Afin de vérifier la conformité de nos implémentations, les principales opérations des réseaux de neurones convolutifs ont été développées manuellement en </w:t>
      </w:r>
      <w:proofErr w:type="spellStart"/>
      <w:r w:rsidRPr="009730CC">
        <w:rPr>
          <w:sz w:val="20"/>
          <w:szCs w:val="20"/>
        </w:rPr>
        <w:t>NumPy</w:t>
      </w:r>
      <w:proofErr w:type="spellEnd"/>
      <w:r w:rsidRPr="009730CC">
        <w:rPr>
          <w:sz w:val="20"/>
          <w:szCs w:val="20"/>
        </w:rPr>
        <w:t xml:space="preserve"> puis comparées aux implémentations fournies par </w:t>
      </w:r>
      <w:proofErr w:type="spellStart"/>
      <w:r w:rsidRPr="009730CC">
        <w:rPr>
          <w:sz w:val="20"/>
          <w:szCs w:val="20"/>
        </w:rPr>
        <w:t>PyTorch</w:t>
      </w:r>
      <w:proofErr w:type="spellEnd"/>
      <w:r w:rsidRPr="009730CC">
        <w:rPr>
          <w:sz w:val="20"/>
          <w:szCs w:val="20"/>
        </w:rPr>
        <w:t>. La corrélation croisée bidimensionnelle a notamment été validée en la confrontant à torch.</w:t>
      </w:r>
      <w:proofErr w:type="gramStart"/>
      <w:r w:rsidRPr="009730CC">
        <w:rPr>
          <w:sz w:val="20"/>
          <w:szCs w:val="20"/>
        </w:rPr>
        <w:t>nn.functional</w:t>
      </w:r>
      <w:proofErr w:type="gramEnd"/>
      <w:r w:rsidRPr="009730CC">
        <w:rPr>
          <w:sz w:val="20"/>
          <w:szCs w:val="20"/>
        </w:rPr>
        <w:t xml:space="preserve">.conv2d, les deux approches produisant des résultats identiques à la précision numérique près. De la même manière, les implémentations des opérations de </w:t>
      </w:r>
      <w:r w:rsidRPr="009730CC">
        <w:rPr>
          <w:b/>
          <w:bCs/>
          <w:sz w:val="20"/>
          <w:szCs w:val="20"/>
        </w:rPr>
        <w:t>Max-</w:t>
      </w:r>
      <w:proofErr w:type="spellStart"/>
      <w:r w:rsidRPr="009730CC">
        <w:rPr>
          <w:b/>
          <w:bCs/>
          <w:sz w:val="20"/>
          <w:szCs w:val="20"/>
        </w:rPr>
        <w:t>Pooling</w:t>
      </w:r>
      <w:proofErr w:type="spellEnd"/>
      <w:r w:rsidRPr="009730CC">
        <w:rPr>
          <w:sz w:val="20"/>
          <w:szCs w:val="20"/>
        </w:rPr>
        <w:t xml:space="preserve"> et </w:t>
      </w:r>
      <w:proofErr w:type="spellStart"/>
      <w:r w:rsidRPr="009730CC">
        <w:rPr>
          <w:b/>
          <w:bCs/>
          <w:sz w:val="20"/>
          <w:szCs w:val="20"/>
        </w:rPr>
        <w:t>Average-Pooling</w:t>
      </w:r>
      <w:proofErr w:type="spellEnd"/>
      <w:r w:rsidRPr="009730CC">
        <w:rPr>
          <w:sz w:val="20"/>
          <w:szCs w:val="20"/>
        </w:rPr>
        <w:t xml:space="preserve"> ont confirmé le bon fonctionnement des mécanismes de réduction spatiale en sélectionnant respectivement les valeurs maximales et les moyennes sur des fenêtres locales. Cette validation algorithmique garantit la cohérence des implémentations et renforce la compréhension des mécanismes fondamentaux des réseaux de neurones convolutifs.</w:t>
      </w:r>
    </w:p>
    <w:p w14:paraId="125AB20E" w14:textId="509D00E2" w:rsidR="009730CC" w:rsidRDefault="009730CC" w:rsidP="009730CC">
      <w:r w:rsidRPr="009730CC">
        <w:t>5. Architecture LeNet Adaptée aux Spectrogrammes</w:t>
      </w:r>
    </w:p>
    <w:p w14:paraId="5591667E" w14:textId="38C8E314" w:rsidR="009730CC" w:rsidRDefault="009730CC" w:rsidP="009730CC">
      <w:pPr>
        <w:rPr>
          <w:b/>
          <w:bCs/>
          <w:sz w:val="20"/>
          <w:szCs w:val="20"/>
        </w:rPr>
      </w:pPr>
      <w:r w:rsidRPr="009730CC">
        <w:rPr>
          <w:b/>
          <w:bCs/>
          <w:sz w:val="20"/>
          <w:szCs w:val="20"/>
        </w:rPr>
        <w:t>Pour classifier les spectrogrammes 128x128, nous avons adapté l'architecture historique LeNet-5. Notre réseau (</w:t>
      </w:r>
      <w:proofErr w:type="spellStart"/>
      <w:r w:rsidRPr="009730CC">
        <w:rPr>
          <w:b/>
          <w:bCs/>
          <w:sz w:val="20"/>
          <w:szCs w:val="20"/>
        </w:rPr>
        <w:t>LeNet_Musique</w:t>
      </w:r>
      <w:proofErr w:type="spellEnd"/>
      <w:r w:rsidRPr="009730CC">
        <w:rPr>
          <w:b/>
          <w:bCs/>
          <w:sz w:val="20"/>
          <w:szCs w:val="20"/>
        </w:rPr>
        <w:t>) comporte les blocs fonctionnels suivants :</w:t>
      </w:r>
    </w:p>
    <w:p w14:paraId="5E28C901" w14:textId="77777777" w:rsidR="009730CC" w:rsidRPr="009730CC" w:rsidRDefault="009730CC" w:rsidP="009730CC">
      <w:pPr>
        <w:pStyle w:val="ListParagraph"/>
        <w:numPr>
          <w:ilvl w:val="0"/>
          <w:numId w:val="11"/>
        </w:numPr>
        <w:rPr>
          <w:b/>
          <w:bCs/>
          <w:sz w:val="20"/>
          <w:szCs w:val="20"/>
        </w:rPr>
      </w:pPr>
      <w:r w:rsidRPr="009730CC">
        <w:rPr>
          <w:b/>
          <w:bCs/>
          <w:sz w:val="20"/>
          <w:szCs w:val="20"/>
        </w:rPr>
        <w:t xml:space="preserve">Bloc </w:t>
      </w:r>
      <w:proofErr w:type="spellStart"/>
      <w:r w:rsidRPr="009730CC">
        <w:rPr>
          <w:b/>
          <w:bCs/>
          <w:sz w:val="20"/>
          <w:szCs w:val="20"/>
        </w:rPr>
        <w:t>Convolutionnel</w:t>
      </w:r>
      <w:proofErr w:type="spellEnd"/>
      <w:r w:rsidRPr="009730CC">
        <w:rPr>
          <w:b/>
          <w:bCs/>
          <w:sz w:val="20"/>
          <w:szCs w:val="20"/>
        </w:rPr>
        <w:t xml:space="preserve"> 1 : </w:t>
      </w:r>
      <w:proofErr w:type="gramStart"/>
      <w:r w:rsidRPr="009730CC">
        <w:rPr>
          <w:b/>
          <w:bCs/>
          <w:sz w:val="20"/>
          <w:szCs w:val="20"/>
        </w:rPr>
        <w:t>nn.Conv</w:t>
      </w:r>
      <w:proofErr w:type="gramEnd"/>
      <w:r w:rsidRPr="009730CC">
        <w:rPr>
          <w:b/>
          <w:bCs/>
          <w:sz w:val="20"/>
          <w:szCs w:val="20"/>
        </w:rPr>
        <w:t>2</w:t>
      </w:r>
      <w:proofErr w:type="gramStart"/>
      <w:r w:rsidRPr="009730CC">
        <w:rPr>
          <w:b/>
          <w:bCs/>
          <w:sz w:val="20"/>
          <w:szCs w:val="20"/>
        </w:rPr>
        <w:t>d(</w:t>
      </w:r>
      <w:proofErr w:type="gramEnd"/>
      <w:r w:rsidRPr="009730CC">
        <w:rPr>
          <w:b/>
          <w:bCs/>
          <w:sz w:val="20"/>
          <w:szCs w:val="20"/>
        </w:rPr>
        <w:t xml:space="preserve">1 -&gt; 16, K=3, P=1, S=1) suivi de BatchNorm2d, activation </w:t>
      </w:r>
      <w:proofErr w:type="spellStart"/>
      <w:r w:rsidRPr="009730CC">
        <w:rPr>
          <w:b/>
          <w:bCs/>
          <w:sz w:val="20"/>
          <w:szCs w:val="20"/>
        </w:rPr>
        <w:t>ReLU</w:t>
      </w:r>
      <w:proofErr w:type="spellEnd"/>
      <w:r w:rsidRPr="009730CC">
        <w:rPr>
          <w:b/>
          <w:bCs/>
          <w:sz w:val="20"/>
          <w:szCs w:val="20"/>
        </w:rPr>
        <w:t xml:space="preserve"> et MaxPool2d(2x2). La dimension passe de 1x128x128 à 16x64x64. </w:t>
      </w:r>
    </w:p>
    <w:p w14:paraId="60B690DA" w14:textId="3DC9BBE0" w:rsidR="009730CC" w:rsidRPr="009730CC" w:rsidRDefault="009730CC" w:rsidP="009730CC">
      <w:pPr>
        <w:pStyle w:val="ListParagraph"/>
        <w:numPr>
          <w:ilvl w:val="0"/>
          <w:numId w:val="11"/>
        </w:numPr>
        <w:rPr>
          <w:b/>
          <w:bCs/>
          <w:sz w:val="20"/>
          <w:szCs w:val="20"/>
        </w:rPr>
      </w:pPr>
      <w:r w:rsidRPr="009730CC">
        <w:rPr>
          <w:b/>
          <w:bCs/>
          <w:sz w:val="20"/>
          <w:szCs w:val="20"/>
        </w:rPr>
        <w:t xml:space="preserve">Bloc </w:t>
      </w:r>
      <w:proofErr w:type="spellStart"/>
      <w:r w:rsidRPr="009730CC">
        <w:rPr>
          <w:b/>
          <w:bCs/>
          <w:sz w:val="20"/>
          <w:szCs w:val="20"/>
        </w:rPr>
        <w:t>Convolutionnel</w:t>
      </w:r>
      <w:proofErr w:type="spellEnd"/>
      <w:r w:rsidRPr="009730CC">
        <w:rPr>
          <w:b/>
          <w:bCs/>
          <w:sz w:val="20"/>
          <w:szCs w:val="20"/>
        </w:rPr>
        <w:t xml:space="preserve"> 2 : </w:t>
      </w:r>
      <w:proofErr w:type="gramStart"/>
      <w:r w:rsidRPr="009730CC">
        <w:rPr>
          <w:b/>
          <w:bCs/>
          <w:sz w:val="20"/>
          <w:szCs w:val="20"/>
        </w:rPr>
        <w:t>nn.Conv</w:t>
      </w:r>
      <w:proofErr w:type="gramEnd"/>
      <w:r w:rsidRPr="009730CC">
        <w:rPr>
          <w:b/>
          <w:bCs/>
          <w:sz w:val="20"/>
          <w:szCs w:val="20"/>
        </w:rPr>
        <w:t>2</w:t>
      </w:r>
      <w:proofErr w:type="gramStart"/>
      <w:r w:rsidRPr="009730CC">
        <w:rPr>
          <w:b/>
          <w:bCs/>
          <w:sz w:val="20"/>
          <w:szCs w:val="20"/>
        </w:rPr>
        <w:t>d(</w:t>
      </w:r>
      <w:proofErr w:type="gramEnd"/>
      <w:r w:rsidRPr="009730CC">
        <w:rPr>
          <w:b/>
          <w:bCs/>
          <w:sz w:val="20"/>
          <w:szCs w:val="20"/>
        </w:rPr>
        <w:t xml:space="preserve">16 -&gt; 32, K=3, P=1, S=1) suivi de BatchNorm2d, </w:t>
      </w:r>
      <w:proofErr w:type="spellStart"/>
      <w:r w:rsidRPr="009730CC">
        <w:rPr>
          <w:b/>
          <w:bCs/>
          <w:sz w:val="20"/>
          <w:szCs w:val="20"/>
        </w:rPr>
        <w:t>ReLU</w:t>
      </w:r>
      <w:proofErr w:type="spellEnd"/>
      <w:r w:rsidRPr="009730CC">
        <w:rPr>
          <w:b/>
          <w:bCs/>
          <w:sz w:val="20"/>
          <w:szCs w:val="20"/>
        </w:rPr>
        <w:t xml:space="preserve"> et MaxPool2d(2x2). La dimension passe à 32x32x32.</w:t>
      </w:r>
    </w:p>
    <w:p w14:paraId="64CB82A1" w14:textId="57E1DCCB" w:rsidR="009730CC" w:rsidRPr="009730CC" w:rsidRDefault="009730CC" w:rsidP="009730CC">
      <w:pPr>
        <w:pStyle w:val="ListParagraph"/>
        <w:numPr>
          <w:ilvl w:val="0"/>
          <w:numId w:val="11"/>
        </w:numPr>
        <w:rPr>
          <w:b/>
          <w:bCs/>
          <w:sz w:val="20"/>
          <w:szCs w:val="20"/>
        </w:rPr>
      </w:pPr>
      <w:r w:rsidRPr="009730CC">
        <w:rPr>
          <w:b/>
          <w:bCs/>
          <w:sz w:val="20"/>
          <w:szCs w:val="20"/>
        </w:rPr>
        <w:t xml:space="preserve">Bloc </w:t>
      </w:r>
      <w:proofErr w:type="spellStart"/>
      <w:r w:rsidRPr="009730CC">
        <w:rPr>
          <w:b/>
          <w:bCs/>
          <w:sz w:val="20"/>
          <w:szCs w:val="20"/>
        </w:rPr>
        <w:t>Convolutionnel</w:t>
      </w:r>
      <w:proofErr w:type="spellEnd"/>
      <w:r w:rsidRPr="009730CC">
        <w:rPr>
          <w:b/>
          <w:bCs/>
          <w:sz w:val="20"/>
          <w:szCs w:val="20"/>
        </w:rPr>
        <w:t xml:space="preserve"> 3 : </w:t>
      </w:r>
      <w:proofErr w:type="gramStart"/>
      <w:r w:rsidRPr="009730CC">
        <w:rPr>
          <w:b/>
          <w:bCs/>
          <w:sz w:val="20"/>
          <w:szCs w:val="20"/>
        </w:rPr>
        <w:t>nn.Conv</w:t>
      </w:r>
      <w:proofErr w:type="gramEnd"/>
      <w:r w:rsidRPr="009730CC">
        <w:rPr>
          <w:b/>
          <w:bCs/>
          <w:sz w:val="20"/>
          <w:szCs w:val="20"/>
        </w:rPr>
        <w:t>2</w:t>
      </w:r>
      <w:proofErr w:type="gramStart"/>
      <w:r w:rsidRPr="009730CC">
        <w:rPr>
          <w:b/>
          <w:bCs/>
          <w:sz w:val="20"/>
          <w:szCs w:val="20"/>
        </w:rPr>
        <w:t>d(</w:t>
      </w:r>
      <w:proofErr w:type="gramEnd"/>
      <w:r w:rsidRPr="009730CC">
        <w:rPr>
          <w:b/>
          <w:bCs/>
          <w:sz w:val="20"/>
          <w:szCs w:val="20"/>
        </w:rPr>
        <w:t xml:space="preserve">32 -&gt; 64, K=3, P=1, S=1) suivi de BatchNorm2d, </w:t>
      </w:r>
      <w:proofErr w:type="spellStart"/>
      <w:r w:rsidRPr="009730CC">
        <w:rPr>
          <w:b/>
          <w:bCs/>
          <w:sz w:val="20"/>
          <w:szCs w:val="20"/>
        </w:rPr>
        <w:t>ReLU</w:t>
      </w:r>
      <w:proofErr w:type="spellEnd"/>
      <w:r w:rsidRPr="009730CC">
        <w:rPr>
          <w:b/>
          <w:bCs/>
          <w:sz w:val="20"/>
          <w:szCs w:val="20"/>
        </w:rPr>
        <w:t xml:space="preserve"> et MaxPool2d(2x2). La dimension passe à 64x16x16.</w:t>
      </w:r>
    </w:p>
    <w:p w14:paraId="56DCFB60" w14:textId="4DCEEBA4" w:rsidR="009730CC" w:rsidRPr="009730CC" w:rsidRDefault="009730CC" w:rsidP="009730CC">
      <w:pPr>
        <w:pStyle w:val="ListParagraph"/>
        <w:numPr>
          <w:ilvl w:val="0"/>
          <w:numId w:val="11"/>
        </w:numPr>
        <w:rPr>
          <w:b/>
          <w:bCs/>
          <w:sz w:val="20"/>
          <w:szCs w:val="20"/>
        </w:rPr>
      </w:pPr>
      <w:r w:rsidRPr="009730CC">
        <w:rPr>
          <w:b/>
          <w:bCs/>
          <w:sz w:val="20"/>
          <w:szCs w:val="20"/>
        </w:rPr>
        <w:t xml:space="preserve">Couche de convolution 1x1 : </w:t>
      </w:r>
      <w:proofErr w:type="gramStart"/>
      <w:r w:rsidRPr="009730CC">
        <w:rPr>
          <w:b/>
          <w:bCs/>
          <w:sz w:val="20"/>
          <w:szCs w:val="20"/>
        </w:rPr>
        <w:t>nn.Conv</w:t>
      </w:r>
      <w:proofErr w:type="gramEnd"/>
      <w:r w:rsidRPr="009730CC">
        <w:rPr>
          <w:b/>
          <w:bCs/>
          <w:sz w:val="20"/>
          <w:szCs w:val="20"/>
        </w:rPr>
        <w:t>2</w:t>
      </w:r>
      <w:proofErr w:type="gramStart"/>
      <w:r w:rsidRPr="009730CC">
        <w:rPr>
          <w:b/>
          <w:bCs/>
          <w:sz w:val="20"/>
          <w:szCs w:val="20"/>
        </w:rPr>
        <w:t>d(</w:t>
      </w:r>
      <w:proofErr w:type="gramEnd"/>
      <w:r w:rsidRPr="009730CC">
        <w:rPr>
          <w:b/>
          <w:bCs/>
          <w:sz w:val="20"/>
          <w:szCs w:val="20"/>
        </w:rPr>
        <w:t xml:space="preserve">64 -&gt; 32, K=1, P=0, S=1). Cette couche réduit le nombre de canaux sans altérer la résolution spatiale (16x16). </w:t>
      </w:r>
    </w:p>
    <w:p w14:paraId="2C3A09E4" w14:textId="36DBAAE8" w:rsidR="009730CC" w:rsidRDefault="009730CC" w:rsidP="009730CC">
      <w:pPr>
        <w:pStyle w:val="ListParagraph"/>
        <w:numPr>
          <w:ilvl w:val="0"/>
          <w:numId w:val="11"/>
        </w:numPr>
        <w:rPr>
          <w:b/>
          <w:bCs/>
          <w:sz w:val="20"/>
          <w:szCs w:val="20"/>
        </w:rPr>
      </w:pPr>
      <w:r w:rsidRPr="009730CC">
        <w:rPr>
          <w:b/>
          <w:bCs/>
          <w:sz w:val="20"/>
          <w:szCs w:val="20"/>
        </w:rPr>
        <w:t xml:space="preserve">Classificateur Dense : Un aplatissement (Flatten) suivi d'une couche </w:t>
      </w:r>
      <w:proofErr w:type="spellStart"/>
      <w:r w:rsidRPr="009730CC">
        <w:rPr>
          <w:b/>
          <w:bCs/>
          <w:sz w:val="20"/>
          <w:szCs w:val="20"/>
        </w:rPr>
        <w:t>fully</w:t>
      </w:r>
      <w:proofErr w:type="spellEnd"/>
      <w:r w:rsidRPr="009730CC">
        <w:rPr>
          <w:b/>
          <w:bCs/>
          <w:sz w:val="20"/>
          <w:szCs w:val="20"/>
        </w:rPr>
        <w:t xml:space="preserve"> </w:t>
      </w:r>
      <w:proofErr w:type="spellStart"/>
      <w:r w:rsidRPr="009730CC">
        <w:rPr>
          <w:b/>
          <w:bCs/>
          <w:sz w:val="20"/>
          <w:szCs w:val="20"/>
        </w:rPr>
        <w:t>connected</w:t>
      </w:r>
      <w:proofErr w:type="spellEnd"/>
      <w:r w:rsidRPr="009730CC">
        <w:rPr>
          <w:b/>
          <w:bCs/>
          <w:sz w:val="20"/>
          <w:szCs w:val="20"/>
        </w:rPr>
        <w:t xml:space="preserve"> </w:t>
      </w:r>
      <w:proofErr w:type="gramStart"/>
      <w:r w:rsidRPr="009730CC">
        <w:rPr>
          <w:b/>
          <w:bCs/>
          <w:sz w:val="20"/>
          <w:szCs w:val="20"/>
        </w:rPr>
        <w:t>Linear(</w:t>
      </w:r>
      <w:proofErr w:type="gramEnd"/>
      <w:r w:rsidRPr="009730CC">
        <w:rPr>
          <w:b/>
          <w:bCs/>
          <w:sz w:val="20"/>
          <w:szCs w:val="20"/>
        </w:rPr>
        <w:t xml:space="preserve">32*16*16 -&gt; 256), d'un Dropout de 0.5 (régularisation) et de la couche de classification finale </w:t>
      </w:r>
      <w:proofErr w:type="gramStart"/>
      <w:r w:rsidRPr="009730CC">
        <w:rPr>
          <w:b/>
          <w:bCs/>
          <w:sz w:val="20"/>
          <w:szCs w:val="20"/>
        </w:rPr>
        <w:t>Linear(</w:t>
      </w:r>
      <w:proofErr w:type="gramEnd"/>
      <w:r w:rsidRPr="009730CC">
        <w:rPr>
          <w:b/>
          <w:bCs/>
          <w:sz w:val="20"/>
          <w:szCs w:val="20"/>
        </w:rPr>
        <w:t>256 -&gt; 10 genres).</w:t>
      </w:r>
    </w:p>
    <w:p w14:paraId="1DE403F1" w14:textId="77777777" w:rsidR="009730CC" w:rsidRDefault="009730CC" w:rsidP="009730CC">
      <w:pPr>
        <w:rPr>
          <w:b/>
          <w:bCs/>
          <w:sz w:val="20"/>
          <w:szCs w:val="20"/>
        </w:rPr>
      </w:pPr>
    </w:p>
    <w:p w14:paraId="547DC78A" w14:textId="30B72CA6" w:rsidR="009730CC" w:rsidRDefault="009730CC" w:rsidP="009730CC">
      <w:pPr>
        <w:jc w:val="center"/>
        <w:rPr>
          <w:b/>
          <w:bCs/>
          <w:sz w:val="22"/>
          <w:szCs w:val="22"/>
        </w:rPr>
      </w:pPr>
      <w:r w:rsidRPr="009730CC">
        <w:rPr>
          <w:b/>
          <w:bCs/>
          <w:sz w:val="22"/>
          <w:szCs w:val="22"/>
        </w:rPr>
        <w:t>Fondements des choix architecturaux du CNN</w:t>
      </w:r>
    </w:p>
    <w:p w14:paraId="0C08739F" w14:textId="77777777" w:rsidR="009730CC" w:rsidRPr="009730CC" w:rsidRDefault="009730CC" w:rsidP="009730CC">
      <w:pPr>
        <w:rPr>
          <w:b/>
          <w:bCs/>
          <w:sz w:val="20"/>
          <w:szCs w:val="20"/>
        </w:rPr>
      </w:pPr>
      <w:r w:rsidRPr="009730CC">
        <w:rPr>
          <w:b/>
          <w:bCs/>
          <w:sz w:val="20"/>
          <w:szCs w:val="20"/>
        </w:rPr>
        <w:t>L'architecture du réseau de neurones convolutif a été conçue selon plusieurs principes visant à améliorer les performances, la stabilité de l'apprentissage et l'efficacité du modèle :</w:t>
      </w:r>
    </w:p>
    <w:p w14:paraId="3B4850DC" w14:textId="77777777" w:rsidR="009730CC" w:rsidRPr="009730CC" w:rsidRDefault="009730CC" w:rsidP="009730CC">
      <w:pPr>
        <w:numPr>
          <w:ilvl w:val="0"/>
          <w:numId w:val="18"/>
        </w:numPr>
        <w:rPr>
          <w:b/>
          <w:bCs/>
          <w:sz w:val="20"/>
          <w:szCs w:val="20"/>
        </w:rPr>
      </w:pPr>
      <w:r w:rsidRPr="009730CC">
        <w:rPr>
          <w:b/>
          <w:bCs/>
          <w:sz w:val="20"/>
          <w:szCs w:val="20"/>
        </w:rPr>
        <w:t xml:space="preserve">Batch </w:t>
      </w:r>
      <w:proofErr w:type="spellStart"/>
      <w:r w:rsidRPr="009730CC">
        <w:rPr>
          <w:b/>
          <w:bCs/>
          <w:sz w:val="20"/>
          <w:szCs w:val="20"/>
        </w:rPr>
        <w:t>Normalization</w:t>
      </w:r>
      <w:proofErr w:type="spellEnd"/>
      <w:r w:rsidRPr="009730CC">
        <w:rPr>
          <w:b/>
          <w:bCs/>
          <w:sz w:val="20"/>
          <w:szCs w:val="20"/>
        </w:rPr>
        <w:t xml:space="preserve"> : intégrée après chaque couche de convolution afin de normaliser les activations intermédiaires. Cette technique stabilise la distribution des données au cours de l'entraînement, facilite la propagation des gradients et accélère la convergence du réseau. </w:t>
      </w:r>
    </w:p>
    <w:p w14:paraId="6052E74E" w14:textId="2FAC0503" w:rsidR="009730CC" w:rsidRPr="009730CC" w:rsidRDefault="009730CC" w:rsidP="009730CC">
      <w:pPr>
        <w:numPr>
          <w:ilvl w:val="0"/>
          <w:numId w:val="18"/>
        </w:numPr>
        <w:rPr>
          <w:b/>
          <w:bCs/>
          <w:sz w:val="20"/>
          <w:szCs w:val="20"/>
        </w:rPr>
      </w:pPr>
      <w:r w:rsidRPr="009730CC">
        <w:rPr>
          <w:b/>
          <w:bCs/>
          <w:sz w:val="20"/>
          <w:szCs w:val="20"/>
        </w:rPr>
        <w:t xml:space="preserve">Convolution </w:t>
      </w:r>
      <m:oMath>
        <m:r>
          <m:rPr>
            <m:sty m:val="bi"/>
          </m:rPr>
          <w:rPr>
            <w:rFonts w:ascii="Cambria Math" w:hAnsi="Cambria Math"/>
            <w:sz w:val="20"/>
            <w:szCs w:val="20"/>
          </w:rPr>
          <m:t>1×1</m:t>
        </m:r>
      </m:oMath>
      <w:r w:rsidRPr="009730CC">
        <w:rPr>
          <w:b/>
          <w:bCs/>
          <w:sz w:val="20"/>
          <w:szCs w:val="20"/>
        </w:rPr>
        <w:t>: utilisée comme mécanisme de réduction de la dimension des cartes de caractéristiques avant la partie entièrement connectée (</w:t>
      </w:r>
      <w:proofErr w:type="spellStart"/>
      <w:r w:rsidRPr="009730CC">
        <w:rPr>
          <w:b/>
          <w:bCs/>
          <w:i/>
          <w:iCs/>
          <w:sz w:val="20"/>
          <w:szCs w:val="20"/>
        </w:rPr>
        <w:t>Fully</w:t>
      </w:r>
      <w:proofErr w:type="spellEnd"/>
      <w:r w:rsidRPr="009730CC">
        <w:rPr>
          <w:b/>
          <w:bCs/>
          <w:i/>
          <w:iCs/>
          <w:sz w:val="20"/>
          <w:szCs w:val="20"/>
        </w:rPr>
        <w:t xml:space="preserve"> </w:t>
      </w:r>
      <w:proofErr w:type="spellStart"/>
      <w:r w:rsidRPr="009730CC">
        <w:rPr>
          <w:b/>
          <w:bCs/>
          <w:i/>
          <w:iCs/>
          <w:sz w:val="20"/>
          <w:szCs w:val="20"/>
        </w:rPr>
        <w:t>Connected</w:t>
      </w:r>
      <w:proofErr w:type="spellEnd"/>
      <w:r w:rsidRPr="009730CC">
        <w:rPr>
          <w:b/>
          <w:bCs/>
          <w:sz w:val="20"/>
          <w:szCs w:val="20"/>
        </w:rPr>
        <w:t xml:space="preserve">). En diminuant le nombre de canaux tout en conservant l'information essentielle, elle réduit significativement le nombre de paramètres, le coût de calcul et le risque de surapprentissage. </w:t>
      </w:r>
    </w:p>
    <w:p w14:paraId="67807DF1" w14:textId="77777777" w:rsidR="009730CC" w:rsidRPr="009730CC" w:rsidRDefault="009730CC" w:rsidP="009730CC">
      <w:pPr>
        <w:numPr>
          <w:ilvl w:val="0"/>
          <w:numId w:val="18"/>
        </w:numPr>
        <w:rPr>
          <w:b/>
          <w:bCs/>
          <w:sz w:val="20"/>
          <w:szCs w:val="20"/>
        </w:rPr>
      </w:pPr>
      <w:r w:rsidRPr="009730CC">
        <w:rPr>
          <w:b/>
          <w:bCs/>
          <w:sz w:val="20"/>
          <w:szCs w:val="20"/>
        </w:rPr>
        <w:lastRenderedPageBreak/>
        <w:t>Max-</w:t>
      </w:r>
      <w:proofErr w:type="spellStart"/>
      <w:r w:rsidRPr="009730CC">
        <w:rPr>
          <w:b/>
          <w:bCs/>
          <w:sz w:val="20"/>
          <w:szCs w:val="20"/>
        </w:rPr>
        <w:t>Pooling</w:t>
      </w:r>
      <w:proofErr w:type="spellEnd"/>
      <w:r w:rsidRPr="009730CC">
        <w:rPr>
          <w:b/>
          <w:bCs/>
          <w:sz w:val="20"/>
          <w:szCs w:val="20"/>
        </w:rPr>
        <w:t xml:space="preserve"> : appliqué pour réduire progressivement la résolution spatiale des cartes de caractéristiques en conservant les activations les plus significatives. Cette opération diminue la complexité computationnelle tout en renforçant la robustesse du modèle face aux petites variations spatiales des données. </w:t>
      </w:r>
    </w:p>
    <w:p w14:paraId="00E8D439" w14:textId="77777777" w:rsidR="009730CC" w:rsidRDefault="009730CC" w:rsidP="009730CC">
      <w:pPr>
        <w:rPr>
          <w:b/>
          <w:bCs/>
          <w:sz w:val="20"/>
          <w:szCs w:val="20"/>
        </w:rPr>
      </w:pPr>
    </w:p>
    <w:p w14:paraId="393CAF69" w14:textId="39154AF1" w:rsidR="009730CC" w:rsidRDefault="009730CC" w:rsidP="009730CC">
      <w:pPr>
        <w:rPr>
          <w:b/>
          <w:bCs/>
        </w:rPr>
      </w:pPr>
      <w:r w:rsidRPr="009730CC">
        <w:rPr>
          <w:b/>
          <w:bCs/>
        </w:rPr>
        <w:t xml:space="preserve">6. </w:t>
      </w:r>
      <w:proofErr w:type="spellStart"/>
      <w:r w:rsidRPr="009730CC">
        <w:rPr>
          <w:b/>
          <w:bCs/>
        </w:rPr>
        <w:t>Hyperparameter</w:t>
      </w:r>
      <w:proofErr w:type="spellEnd"/>
      <w:r w:rsidRPr="009730CC">
        <w:rPr>
          <w:b/>
          <w:bCs/>
        </w:rPr>
        <w:t xml:space="preserve"> Tuning et Métriques par Classe</w:t>
      </w:r>
    </w:p>
    <w:p w14:paraId="5EAA1C0F" w14:textId="6BA98F64" w:rsidR="009730CC" w:rsidRDefault="009730CC" w:rsidP="009730CC">
      <w:pPr>
        <w:rPr>
          <w:b/>
          <w:bCs/>
          <w:sz w:val="20"/>
          <w:szCs w:val="20"/>
        </w:rPr>
      </w:pPr>
      <w:r w:rsidRPr="009730CC">
        <w:rPr>
          <w:b/>
          <w:bCs/>
          <w:sz w:val="20"/>
          <w:szCs w:val="20"/>
        </w:rPr>
        <w:t xml:space="preserve">L'optimisation du CNN a impliqué le test de plusieurs configurations de filtres, tailles de noyau et types de </w:t>
      </w:r>
      <w:proofErr w:type="spellStart"/>
      <w:r w:rsidRPr="009730CC">
        <w:rPr>
          <w:b/>
          <w:bCs/>
          <w:sz w:val="20"/>
          <w:szCs w:val="20"/>
        </w:rPr>
        <w:t>pooling</w:t>
      </w:r>
      <w:proofErr w:type="spellEnd"/>
      <w:r w:rsidRPr="009730CC">
        <w:rPr>
          <w:b/>
          <w:bCs/>
          <w:sz w:val="20"/>
          <w:szCs w:val="20"/>
        </w:rPr>
        <w:t>. Les résultats de validation sont consignés ci-dessous :</w:t>
      </w:r>
    </w:p>
    <w:p w14:paraId="3DCEE5AB" w14:textId="0202FC56" w:rsidR="009730CC" w:rsidRDefault="009730CC" w:rsidP="009730CC">
      <w:pPr>
        <w:rPr>
          <w:b/>
          <w:bCs/>
          <w:sz w:val="20"/>
          <w:szCs w:val="20"/>
        </w:rPr>
      </w:pPr>
    </w:p>
    <w:tbl>
      <w:tblPr>
        <w:tblStyle w:val="TableGrid"/>
        <w:tblW w:w="0" w:type="auto"/>
        <w:tblLook w:val="04A0" w:firstRow="1" w:lastRow="0" w:firstColumn="1" w:lastColumn="0" w:noHBand="0" w:noVBand="1"/>
      </w:tblPr>
      <w:tblGrid>
        <w:gridCol w:w="1294"/>
        <w:gridCol w:w="1294"/>
        <w:gridCol w:w="1294"/>
        <w:gridCol w:w="1295"/>
        <w:gridCol w:w="1295"/>
        <w:gridCol w:w="1295"/>
        <w:gridCol w:w="1295"/>
      </w:tblGrid>
      <w:tr w:rsidR="009730CC" w14:paraId="4C48A8F7" w14:textId="77777777" w:rsidTr="009730CC">
        <w:tc>
          <w:tcPr>
            <w:tcW w:w="1294" w:type="dxa"/>
          </w:tcPr>
          <w:p w14:paraId="7582FAB1" w14:textId="2E44EBEC" w:rsidR="009730CC" w:rsidRDefault="009730CC" w:rsidP="009730CC">
            <w:pPr>
              <w:rPr>
                <w:b/>
                <w:bCs/>
                <w:sz w:val="20"/>
                <w:szCs w:val="20"/>
              </w:rPr>
            </w:pPr>
            <w:r>
              <w:rPr>
                <w:b/>
                <w:bCs/>
                <w:sz w:val="20"/>
                <w:szCs w:val="20"/>
              </w:rPr>
              <w:t>ID</w:t>
            </w:r>
          </w:p>
        </w:tc>
        <w:tc>
          <w:tcPr>
            <w:tcW w:w="1294" w:type="dxa"/>
          </w:tcPr>
          <w:p w14:paraId="3CD84D6A" w14:textId="04A30CAF" w:rsidR="009730CC" w:rsidRDefault="009730CC" w:rsidP="009730CC">
            <w:pPr>
              <w:rPr>
                <w:b/>
                <w:bCs/>
                <w:sz w:val="20"/>
                <w:szCs w:val="20"/>
              </w:rPr>
            </w:pPr>
            <w:r>
              <w:rPr>
                <w:b/>
                <w:bCs/>
                <w:sz w:val="20"/>
                <w:szCs w:val="20"/>
              </w:rPr>
              <w:t>Filtres</w:t>
            </w:r>
          </w:p>
        </w:tc>
        <w:tc>
          <w:tcPr>
            <w:tcW w:w="1294" w:type="dxa"/>
          </w:tcPr>
          <w:p w14:paraId="511EB1C0" w14:textId="2D9603FF" w:rsidR="009730CC" w:rsidRDefault="009730CC" w:rsidP="009730CC">
            <w:pPr>
              <w:rPr>
                <w:b/>
                <w:bCs/>
                <w:sz w:val="20"/>
                <w:szCs w:val="20"/>
              </w:rPr>
            </w:pPr>
            <w:r>
              <w:rPr>
                <w:b/>
                <w:bCs/>
                <w:sz w:val="20"/>
                <w:szCs w:val="20"/>
              </w:rPr>
              <w:t>Kernel Size</w:t>
            </w:r>
          </w:p>
        </w:tc>
        <w:tc>
          <w:tcPr>
            <w:tcW w:w="1295" w:type="dxa"/>
          </w:tcPr>
          <w:p w14:paraId="2195EF37" w14:textId="29B01A03" w:rsidR="009730CC" w:rsidRDefault="009730CC" w:rsidP="009730CC">
            <w:pPr>
              <w:rPr>
                <w:b/>
                <w:bCs/>
                <w:sz w:val="20"/>
                <w:szCs w:val="20"/>
              </w:rPr>
            </w:pPr>
            <w:proofErr w:type="spellStart"/>
            <w:r>
              <w:rPr>
                <w:b/>
                <w:bCs/>
                <w:sz w:val="20"/>
                <w:szCs w:val="20"/>
              </w:rPr>
              <w:t>Pooling</w:t>
            </w:r>
            <w:proofErr w:type="spellEnd"/>
            <w:r>
              <w:rPr>
                <w:b/>
                <w:bCs/>
                <w:sz w:val="20"/>
                <w:szCs w:val="20"/>
              </w:rPr>
              <w:t xml:space="preserve"> Type</w:t>
            </w:r>
          </w:p>
        </w:tc>
        <w:tc>
          <w:tcPr>
            <w:tcW w:w="1295" w:type="dxa"/>
          </w:tcPr>
          <w:p w14:paraId="1006CA01" w14:textId="08185BDB" w:rsidR="009730CC" w:rsidRDefault="009730CC" w:rsidP="009730CC">
            <w:pPr>
              <w:rPr>
                <w:b/>
                <w:bCs/>
                <w:sz w:val="20"/>
                <w:szCs w:val="20"/>
              </w:rPr>
            </w:pPr>
            <w:proofErr w:type="spellStart"/>
            <w:r>
              <w:rPr>
                <w:b/>
                <w:bCs/>
                <w:sz w:val="20"/>
                <w:szCs w:val="20"/>
              </w:rPr>
              <w:t>Conv</w:t>
            </w:r>
            <w:proofErr w:type="spellEnd"/>
            <w:r>
              <w:rPr>
                <w:b/>
                <w:bCs/>
                <w:sz w:val="20"/>
                <w:szCs w:val="20"/>
              </w:rPr>
              <w:t xml:space="preserve"> 1x1</w:t>
            </w:r>
          </w:p>
        </w:tc>
        <w:tc>
          <w:tcPr>
            <w:tcW w:w="1295" w:type="dxa"/>
          </w:tcPr>
          <w:p w14:paraId="6F80449A" w14:textId="5B854D6C" w:rsidR="009730CC" w:rsidRDefault="009730CC" w:rsidP="009730CC">
            <w:pPr>
              <w:rPr>
                <w:b/>
                <w:bCs/>
                <w:sz w:val="20"/>
                <w:szCs w:val="20"/>
              </w:rPr>
            </w:pPr>
            <w:r>
              <w:rPr>
                <w:b/>
                <w:bCs/>
                <w:sz w:val="20"/>
                <w:szCs w:val="20"/>
              </w:rPr>
              <w:t>Val Loss</w:t>
            </w:r>
          </w:p>
        </w:tc>
        <w:tc>
          <w:tcPr>
            <w:tcW w:w="1295" w:type="dxa"/>
          </w:tcPr>
          <w:p w14:paraId="26D4C9A6" w14:textId="068552F3" w:rsidR="009730CC" w:rsidRDefault="009730CC" w:rsidP="009730CC">
            <w:pPr>
              <w:rPr>
                <w:b/>
                <w:bCs/>
                <w:sz w:val="20"/>
                <w:szCs w:val="20"/>
              </w:rPr>
            </w:pPr>
            <w:r>
              <w:rPr>
                <w:b/>
                <w:bCs/>
                <w:sz w:val="20"/>
                <w:szCs w:val="20"/>
              </w:rPr>
              <w:t xml:space="preserve">Val </w:t>
            </w:r>
            <w:proofErr w:type="spellStart"/>
            <w:r>
              <w:rPr>
                <w:b/>
                <w:bCs/>
                <w:sz w:val="20"/>
                <w:szCs w:val="20"/>
              </w:rPr>
              <w:t>Accuracy</w:t>
            </w:r>
            <w:proofErr w:type="spellEnd"/>
          </w:p>
        </w:tc>
      </w:tr>
      <w:tr w:rsidR="009730CC" w14:paraId="69126952" w14:textId="77777777" w:rsidTr="009730CC">
        <w:tc>
          <w:tcPr>
            <w:tcW w:w="1294" w:type="dxa"/>
          </w:tcPr>
          <w:p w14:paraId="1A86E665" w14:textId="43CBE74E" w:rsidR="009730CC" w:rsidRDefault="009730CC" w:rsidP="009730CC">
            <w:pPr>
              <w:rPr>
                <w:b/>
                <w:bCs/>
                <w:sz w:val="20"/>
                <w:szCs w:val="20"/>
              </w:rPr>
            </w:pPr>
            <w:r>
              <w:rPr>
                <w:b/>
                <w:bCs/>
                <w:sz w:val="20"/>
                <w:szCs w:val="20"/>
              </w:rPr>
              <w:t>1</w:t>
            </w:r>
          </w:p>
        </w:tc>
        <w:tc>
          <w:tcPr>
            <w:tcW w:w="1294" w:type="dxa"/>
          </w:tcPr>
          <w:p w14:paraId="4441824A" w14:textId="32972B2C" w:rsidR="009730CC" w:rsidRDefault="009730CC" w:rsidP="009730CC">
            <w:pPr>
              <w:rPr>
                <w:b/>
                <w:bCs/>
                <w:sz w:val="20"/>
                <w:szCs w:val="20"/>
              </w:rPr>
            </w:pPr>
            <w:r>
              <w:rPr>
                <w:b/>
                <w:bCs/>
                <w:sz w:val="20"/>
                <w:szCs w:val="20"/>
              </w:rPr>
              <w:t>[8,16,32]</w:t>
            </w:r>
          </w:p>
        </w:tc>
        <w:tc>
          <w:tcPr>
            <w:tcW w:w="1294" w:type="dxa"/>
          </w:tcPr>
          <w:p w14:paraId="2030234E" w14:textId="20D092C0" w:rsidR="009730CC" w:rsidRDefault="009730CC" w:rsidP="009730CC">
            <w:pPr>
              <w:rPr>
                <w:b/>
                <w:bCs/>
                <w:sz w:val="20"/>
                <w:szCs w:val="20"/>
              </w:rPr>
            </w:pPr>
            <w:r>
              <w:rPr>
                <w:b/>
                <w:bCs/>
                <w:sz w:val="20"/>
                <w:szCs w:val="20"/>
              </w:rPr>
              <w:t>3x3</w:t>
            </w:r>
          </w:p>
        </w:tc>
        <w:tc>
          <w:tcPr>
            <w:tcW w:w="1295" w:type="dxa"/>
          </w:tcPr>
          <w:p w14:paraId="71C739AE" w14:textId="137BE9AC" w:rsidR="009730CC" w:rsidRDefault="009730CC" w:rsidP="009730CC">
            <w:pPr>
              <w:rPr>
                <w:b/>
                <w:bCs/>
                <w:sz w:val="20"/>
                <w:szCs w:val="20"/>
              </w:rPr>
            </w:pPr>
            <w:r>
              <w:rPr>
                <w:b/>
                <w:bCs/>
                <w:sz w:val="20"/>
                <w:szCs w:val="20"/>
              </w:rPr>
              <w:t>Max-</w:t>
            </w:r>
            <w:proofErr w:type="spellStart"/>
            <w:r>
              <w:rPr>
                <w:b/>
                <w:bCs/>
                <w:sz w:val="20"/>
                <w:szCs w:val="20"/>
              </w:rPr>
              <w:t>Pooling</w:t>
            </w:r>
            <w:proofErr w:type="spellEnd"/>
          </w:p>
        </w:tc>
        <w:tc>
          <w:tcPr>
            <w:tcW w:w="1295" w:type="dxa"/>
          </w:tcPr>
          <w:p w14:paraId="02FCB9F5" w14:textId="2674EDAA" w:rsidR="009730CC" w:rsidRDefault="009730CC" w:rsidP="009730CC">
            <w:pPr>
              <w:rPr>
                <w:b/>
                <w:bCs/>
                <w:sz w:val="20"/>
                <w:szCs w:val="20"/>
              </w:rPr>
            </w:pPr>
            <w:r>
              <w:rPr>
                <w:b/>
                <w:bCs/>
                <w:sz w:val="20"/>
                <w:szCs w:val="20"/>
              </w:rPr>
              <w:t>Non</w:t>
            </w:r>
          </w:p>
        </w:tc>
        <w:tc>
          <w:tcPr>
            <w:tcW w:w="1295" w:type="dxa"/>
          </w:tcPr>
          <w:p w14:paraId="3476954A" w14:textId="35B48E18" w:rsidR="009730CC" w:rsidRDefault="009730CC" w:rsidP="009730CC">
            <w:pPr>
              <w:rPr>
                <w:b/>
                <w:bCs/>
                <w:sz w:val="20"/>
                <w:szCs w:val="20"/>
              </w:rPr>
            </w:pPr>
            <w:r>
              <w:rPr>
                <w:b/>
                <w:bCs/>
                <w:sz w:val="20"/>
                <w:szCs w:val="20"/>
              </w:rPr>
              <w:t>1.89</w:t>
            </w:r>
          </w:p>
        </w:tc>
        <w:tc>
          <w:tcPr>
            <w:tcW w:w="1295" w:type="dxa"/>
          </w:tcPr>
          <w:p w14:paraId="444A14F2" w14:textId="3AAD6505" w:rsidR="009730CC" w:rsidRDefault="009730CC" w:rsidP="009730CC">
            <w:pPr>
              <w:rPr>
                <w:b/>
                <w:bCs/>
                <w:sz w:val="20"/>
                <w:szCs w:val="20"/>
              </w:rPr>
            </w:pPr>
            <w:r>
              <w:rPr>
                <w:b/>
                <w:bCs/>
                <w:sz w:val="20"/>
                <w:szCs w:val="20"/>
              </w:rPr>
              <w:t>51.20%</w:t>
            </w:r>
          </w:p>
        </w:tc>
      </w:tr>
      <w:tr w:rsidR="009730CC" w14:paraId="6FB706AA" w14:textId="77777777" w:rsidTr="009730CC">
        <w:tc>
          <w:tcPr>
            <w:tcW w:w="1294" w:type="dxa"/>
          </w:tcPr>
          <w:p w14:paraId="025F4DBA" w14:textId="00756991" w:rsidR="009730CC" w:rsidRDefault="009730CC" w:rsidP="009730CC">
            <w:pPr>
              <w:rPr>
                <w:b/>
                <w:bCs/>
                <w:sz w:val="20"/>
                <w:szCs w:val="20"/>
              </w:rPr>
            </w:pPr>
            <w:r>
              <w:rPr>
                <w:b/>
                <w:bCs/>
                <w:sz w:val="20"/>
                <w:szCs w:val="20"/>
              </w:rPr>
              <w:t>2</w:t>
            </w:r>
          </w:p>
        </w:tc>
        <w:tc>
          <w:tcPr>
            <w:tcW w:w="1294" w:type="dxa"/>
          </w:tcPr>
          <w:p w14:paraId="1D35915E" w14:textId="2834AE16" w:rsidR="009730CC" w:rsidRDefault="009730CC" w:rsidP="009730CC">
            <w:pPr>
              <w:rPr>
                <w:b/>
                <w:bCs/>
                <w:sz w:val="20"/>
                <w:szCs w:val="20"/>
              </w:rPr>
            </w:pPr>
            <w:r>
              <w:rPr>
                <w:b/>
                <w:bCs/>
                <w:sz w:val="20"/>
                <w:szCs w:val="20"/>
              </w:rPr>
              <w:t>[16,32,64]</w:t>
            </w:r>
          </w:p>
        </w:tc>
        <w:tc>
          <w:tcPr>
            <w:tcW w:w="1294" w:type="dxa"/>
          </w:tcPr>
          <w:p w14:paraId="2B1690DA" w14:textId="351FD239" w:rsidR="009730CC" w:rsidRDefault="009730CC" w:rsidP="009730CC">
            <w:pPr>
              <w:rPr>
                <w:b/>
                <w:bCs/>
                <w:sz w:val="20"/>
                <w:szCs w:val="20"/>
              </w:rPr>
            </w:pPr>
            <w:r>
              <w:rPr>
                <w:b/>
                <w:bCs/>
                <w:sz w:val="20"/>
                <w:szCs w:val="20"/>
              </w:rPr>
              <w:t>3x3</w:t>
            </w:r>
          </w:p>
        </w:tc>
        <w:tc>
          <w:tcPr>
            <w:tcW w:w="1295" w:type="dxa"/>
          </w:tcPr>
          <w:p w14:paraId="1BBFD38A" w14:textId="5705EC0E" w:rsidR="009730CC" w:rsidRDefault="009730CC" w:rsidP="009730CC">
            <w:pPr>
              <w:rPr>
                <w:b/>
                <w:bCs/>
                <w:sz w:val="20"/>
                <w:szCs w:val="20"/>
              </w:rPr>
            </w:pPr>
            <w:r>
              <w:rPr>
                <w:b/>
                <w:bCs/>
                <w:sz w:val="20"/>
                <w:szCs w:val="20"/>
              </w:rPr>
              <w:t>Max-</w:t>
            </w:r>
            <w:proofErr w:type="spellStart"/>
            <w:r>
              <w:rPr>
                <w:b/>
                <w:bCs/>
                <w:sz w:val="20"/>
                <w:szCs w:val="20"/>
              </w:rPr>
              <w:t>Pooling</w:t>
            </w:r>
            <w:proofErr w:type="spellEnd"/>
          </w:p>
        </w:tc>
        <w:tc>
          <w:tcPr>
            <w:tcW w:w="1295" w:type="dxa"/>
          </w:tcPr>
          <w:p w14:paraId="29230E88" w14:textId="225711CD" w:rsidR="009730CC" w:rsidRDefault="009730CC" w:rsidP="009730CC">
            <w:pPr>
              <w:rPr>
                <w:b/>
                <w:bCs/>
                <w:sz w:val="20"/>
                <w:szCs w:val="20"/>
              </w:rPr>
            </w:pPr>
            <w:r>
              <w:rPr>
                <w:b/>
                <w:bCs/>
                <w:sz w:val="20"/>
                <w:szCs w:val="20"/>
              </w:rPr>
              <w:t>Oui</w:t>
            </w:r>
          </w:p>
        </w:tc>
        <w:tc>
          <w:tcPr>
            <w:tcW w:w="1295" w:type="dxa"/>
          </w:tcPr>
          <w:p w14:paraId="40F13021" w14:textId="0E4CDC85" w:rsidR="009730CC" w:rsidRDefault="009730CC" w:rsidP="009730CC">
            <w:pPr>
              <w:rPr>
                <w:b/>
                <w:bCs/>
                <w:sz w:val="20"/>
                <w:szCs w:val="20"/>
              </w:rPr>
            </w:pPr>
            <w:r>
              <w:rPr>
                <w:b/>
                <w:bCs/>
                <w:sz w:val="20"/>
                <w:szCs w:val="20"/>
              </w:rPr>
              <w:t>1.41</w:t>
            </w:r>
          </w:p>
        </w:tc>
        <w:tc>
          <w:tcPr>
            <w:tcW w:w="1295" w:type="dxa"/>
          </w:tcPr>
          <w:p w14:paraId="7FD028B8" w14:textId="3F145B97" w:rsidR="009730CC" w:rsidRDefault="009730CC" w:rsidP="009730CC">
            <w:pPr>
              <w:rPr>
                <w:b/>
                <w:bCs/>
                <w:sz w:val="20"/>
                <w:szCs w:val="20"/>
              </w:rPr>
            </w:pPr>
            <w:r>
              <w:rPr>
                <w:b/>
                <w:bCs/>
                <w:sz w:val="20"/>
                <w:szCs w:val="20"/>
              </w:rPr>
              <w:t>61.44%</w:t>
            </w:r>
          </w:p>
        </w:tc>
      </w:tr>
      <w:tr w:rsidR="009730CC" w14:paraId="576FAD8F" w14:textId="77777777" w:rsidTr="009730CC">
        <w:tc>
          <w:tcPr>
            <w:tcW w:w="1294" w:type="dxa"/>
          </w:tcPr>
          <w:p w14:paraId="5B879048" w14:textId="335F8511" w:rsidR="009730CC" w:rsidRDefault="009730CC" w:rsidP="009730CC">
            <w:pPr>
              <w:rPr>
                <w:b/>
                <w:bCs/>
                <w:sz w:val="20"/>
                <w:szCs w:val="20"/>
              </w:rPr>
            </w:pPr>
            <w:r>
              <w:rPr>
                <w:b/>
                <w:bCs/>
                <w:sz w:val="20"/>
                <w:szCs w:val="20"/>
              </w:rPr>
              <w:t>3</w:t>
            </w:r>
          </w:p>
        </w:tc>
        <w:tc>
          <w:tcPr>
            <w:tcW w:w="1294" w:type="dxa"/>
          </w:tcPr>
          <w:p w14:paraId="7AB702FA" w14:textId="31B8A456" w:rsidR="009730CC" w:rsidRDefault="009730CC" w:rsidP="009730CC">
            <w:pPr>
              <w:rPr>
                <w:b/>
                <w:bCs/>
                <w:sz w:val="20"/>
                <w:szCs w:val="20"/>
              </w:rPr>
            </w:pPr>
            <w:r>
              <w:rPr>
                <w:b/>
                <w:bCs/>
                <w:sz w:val="20"/>
                <w:szCs w:val="20"/>
              </w:rPr>
              <w:t>[16,32,64]</w:t>
            </w:r>
          </w:p>
        </w:tc>
        <w:tc>
          <w:tcPr>
            <w:tcW w:w="1294" w:type="dxa"/>
          </w:tcPr>
          <w:p w14:paraId="59FA3571" w14:textId="67B8BC61" w:rsidR="009730CC" w:rsidRDefault="009730CC" w:rsidP="009730CC">
            <w:pPr>
              <w:rPr>
                <w:b/>
                <w:bCs/>
                <w:sz w:val="20"/>
                <w:szCs w:val="20"/>
              </w:rPr>
            </w:pPr>
            <w:r>
              <w:rPr>
                <w:b/>
                <w:bCs/>
                <w:sz w:val="20"/>
                <w:szCs w:val="20"/>
              </w:rPr>
              <w:t>3x3</w:t>
            </w:r>
          </w:p>
        </w:tc>
        <w:tc>
          <w:tcPr>
            <w:tcW w:w="1295" w:type="dxa"/>
          </w:tcPr>
          <w:p w14:paraId="6EE11D5E" w14:textId="193DAA0F" w:rsidR="009730CC" w:rsidRDefault="009730CC" w:rsidP="009730CC">
            <w:pPr>
              <w:rPr>
                <w:b/>
                <w:bCs/>
                <w:sz w:val="20"/>
                <w:szCs w:val="20"/>
              </w:rPr>
            </w:pPr>
            <w:r>
              <w:rPr>
                <w:b/>
                <w:bCs/>
                <w:sz w:val="20"/>
                <w:szCs w:val="20"/>
              </w:rPr>
              <w:t>Max-</w:t>
            </w:r>
            <w:proofErr w:type="spellStart"/>
            <w:r>
              <w:rPr>
                <w:b/>
                <w:bCs/>
                <w:sz w:val="20"/>
                <w:szCs w:val="20"/>
              </w:rPr>
              <w:t>Pooling</w:t>
            </w:r>
            <w:proofErr w:type="spellEnd"/>
          </w:p>
        </w:tc>
        <w:tc>
          <w:tcPr>
            <w:tcW w:w="1295" w:type="dxa"/>
          </w:tcPr>
          <w:p w14:paraId="4D309FE0" w14:textId="204D2E56" w:rsidR="009730CC" w:rsidRDefault="009730CC" w:rsidP="009730CC">
            <w:pPr>
              <w:rPr>
                <w:b/>
                <w:bCs/>
                <w:sz w:val="20"/>
                <w:szCs w:val="20"/>
              </w:rPr>
            </w:pPr>
            <w:proofErr w:type="gramStart"/>
            <w:r>
              <w:rPr>
                <w:b/>
                <w:bCs/>
                <w:sz w:val="20"/>
                <w:szCs w:val="20"/>
              </w:rPr>
              <w:t>Oui(</w:t>
            </w:r>
            <w:proofErr w:type="spellStart"/>
            <w:proofErr w:type="gramEnd"/>
            <w:r>
              <w:rPr>
                <w:b/>
                <w:bCs/>
                <w:sz w:val="20"/>
                <w:szCs w:val="20"/>
              </w:rPr>
              <w:t>with</w:t>
            </w:r>
            <w:proofErr w:type="spellEnd"/>
            <w:r>
              <w:rPr>
                <w:b/>
                <w:bCs/>
                <w:sz w:val="20"/>
                <w:szCs w:val="20"/>
              </w:rPr>
              <w:t xml:space="preserve"> L2)</w:t>
            </w:r>
          </w:p>
        </w:tc>
        <w:tc>
          <w:tcPr>
            <w:tcW w:w="1295" w:type="dxa"/>
          </w:tcPr>
          <w:p w14:paraId="5D72309C" w14:textId="0522420F" w:rsidR="009730CC" w:rsidRDefault="009730CC" w:rsidP="009730CC">
            <w:pPr>
              <w:rPr>
                <w:b/>
                <w:bCs/>
                <w:sz w:val="20"/>
                <w:szCs w:val="20"/>
              </w:rPr>
            </w:pPr>
            <w:r>
              <w:rPr>
                <w:b/>
                <w:bCs/>
                <w:sz w:val="20"/>
                <w:szCs w:val="20"/>
              </w:rPr>
              <w:t>1.38</w:t>
            </w:r>
          </w:p>
        </w:tc>
        <w:tc>
          <w:tcPr>
            <w:tcW w:w="1295" w:type="dxa"/>
          </w:tcPr>
          <w:p w14:paraId="00BFC185" w14:textId="0B0A7B29" w:rsidR="009730CC" w:rsidRDefault="009730CC" w:rsidP="009730CC">
            <w:pPr>
              <w:rPr>
                <w:b/>
                <w:bCs/>
                <w:sz w:val="20"/>
                <w:szCs w:val="20"/>
              </w:rPr>
            </w:pPr>
            <w:r>
              <w:rPr>
                <w:b/>
                <w:bCs/>
                <w:sz w:val="20"/>
                <w:szCs w:val="20"/>
              </w:rPr>
              <w:t>62.50%</w:t>
            </w:r>
          </w:p>
        </w:tc>
      </w:tr>
      <w:tr w:rsidR="009730CC" w14:paraId="49D06C39" w14:textId="77777777" w:rsidTr="009730CC">
        <w:tc>
          <w:tcPr>
            <w:tcW w:w="1294" w:type="dxa"/>
          </w:tcPr>
          <w:p w14:paraId="72622129" w14:textId="7280A927" w:rsidR="009730CC" w:rsidRDefault="009730CC" w:rsidP="009730CC">
            <w:pPr>
              <w:rPr>
                <w:b/>
                <w:bCs/>
                <w:sz w:val="20"/>
                <w:szCs w:val="20"/>
              </w:rPr>
            </w:pPr>
            <w:r>
              <w:rPr>
                <w:b/>
                <w:bCs/>
                <w:sz w:val="20"/>
                <w:szCs w:val="20"/>
              </w:rPr>
              <w:t>4</w:t>
            </w:r>
          </w:p>
        </w:tc>
        <w:tc>
          <w:tcPr>
            <w:tcW w:w="1294" w:type="dxa"/>
          </w:tcPr>
          <w:p w14:paraId="399F21DF" w14:textId="57443771" w:rsidR="009730CC" w:rsidRDefault="009730CC" w:rsidP="009730CC">
            <w:pPr>
              <w:rPr>
                <w:b/>
                <w:bCs/>
                <w:sz w:val="20"/>
                <w:szCs w:val="20"/>
              </w:rPr>
            </w:pPr>
            <w:r>
              <w:rPr>
                <w:b/>
                <w:bCs/>
                <w:sz w:val="20"/>
                <w:szCs w:val="20"/>
              </w:rPr>
              <w:t>[16,32,64]</w:t>
            </w:r>
          </w:p>
        </w:tc>
        <w:tc>
          <w:tcPr>
            <w:tcW w:w="1294" w:type="dxa"/>
          </w:tcPr>
          <w:p w14:paraId="28E34B25" w14:textId="010CEBA5" w:rsidR="009730CC" w:rsidRDefault="009730CC" w:rsidP="009730CC">
            <w:pPr>
              <w:rPr>
                <w:b/>
                <w:bCs/>
                <w:sz w:val="20"/>
                <w:szCs w:val="20"/>
              </w:rPr>
            </w:pPr>
            <w:r>
              <w:rPr>
                <w:b/>
                <w:bCs/>
                <w:sz w:val="20"/>
                <w:szCs w:val="20"/>
              </w:rPr>
              <w:t>5x5</w:t>
            </w:r>
          </w:p>
        </w:tc>
        <w:tc>
          <w:tcPr>
            <w:tcW w:w="1295" w:type="dxa"/>
          </w:tcPr>
          <w:p w14:paraId="32C689D5" w14:textId="6DB1B42C" w:rsidR="009730CC" w:rsidRDefault="009730CC" w:rsidP="009730CC">
            <w:pPr>
              <w:rPr>
                <w:b/>
                <w:bCs/>
                <w:sz w:val="20"/>
                <w:szCs w:val="20"/>
              </w:rPr>
            </w:pPr>
            <w:r>
              <w:rPr>
                <w:b/>
                <w:bCs/>
                <w:sz w:val="20"/>
                <w:szCs w:val="20"/>
              </w:rPr>
              <w:t>Max-</w:t>
            </w:r>
            <w:proofErr w:type="spellStart"/>
            <w:r>
              <w:rPr>
                <w:b/>
                <w:bCs/>
                <w:sz w:val="20"/>
                <w:szCs w:val="20"/>
              </w:rPr>
              <w:t>Pooling</w:t>
            </w:r>
            <w:proofErr w:type="spellEnd"/>
          </w:p>
        </w:tc>
        <w:tc>
          <w:tcPr>
            <w:tcW w:w="1295" w:type="dxa"/>
          </w:tcPr>
          <w:p w14:paraId="05A27D7C" w14:textId="7566FD3C" w:rsidR="009730CC" w:rsidRDefault="009730CC" w:rsidP="009730CC">
            <w:pPr>
              <w:rPr>
                <w:b/>
                <w:bCs/>
                <w:sz w:val="20"/>
                <w:szCs w:val="20"/>
              </w:rPr>
            </w:pPr>
            <w:r>
              <w:rPr>
                <w:b/>
                <w:bCs/>
                <w:sz w:val="20"/>
                <w:szCs w:val="20"/>
              </w:rPr>
              <w:t>Oui</w:t>
            </w:r>
          </w:p>
        </w:tc>
        <w:tc>
          <w:tcPr>
            <w:tcW w:w="1295" w:type="dxa"/>
          </w:tcPr>
          <w:p w14:paraId="45B4AE00" w14:textId="52C5B0F3" w:rsidR="009730CC" w:rsidRDefault="009730CC" w:rsidP="009730CC">
            <w:pPr>
              <w:rPr>
                <w:b/>
                <w:bCs/>
                <w:sz w:val="20"/>
                <w:szCs w:val="20"/>
              </w:rPr>
            </w:pPr>
            <w:r>
              <w:rPr>
                <w:b/>
                <w:bCs/>
                <w:sz w:val="20"/>
                <w:szCs w:val="20"/>
              </w:rPr>
              <w:t>1.49</w:t>
            </w:r>
          </w:p>
        </w:tc>
        <w:tc>
          <w:tcPr>
            <w:tcW w:w="1295" w:type="dxa"/>
          </w:tcPr>
          <w:p w14:paraId="3F84196E" w14:textId="3EBF32B0" w:rsidR="009730CC" w:rsidRDefault="009730CC" w:rsidP="009730CC">
            <w:pPr>
              <w:rPr>
                <w:b/>
                <w:bCs/>
                <w:sz w:val="20"/>
                <w:szCs w:val="20"/>
              </w:rPr>
            </w:pPr>
            <w:r>
              <w:rPr>
                <w:b/>
                <w:bCs/>
                <w:sz w:val="20"/>
                <w:szCs w:val="20"/>
              </w:rPr>
              <w:t>58.10%</w:t>
            </w:r>
          </w:p>
        </w:tc>
      </w:tr>
      <w:tr w:rsidR="009730CC" w14:paraId="7DFD95E9" w14:textId="77777777" w:rsidTr="009730CC">
        <w:tc>
          <w:tcPr>
            <w:tcW w:w="1294" w:type="dxa"/>
          </w:tcPr>
          <w:p w14:paraId="5BD4A9B0" w14:textId="4CE6298D" w:rsidR="009730CC" w:rsidRDefault="009730CC" w:rsidP="009730CC">
            <w:pPr>
              <w:rPr>
                <w:b/>
                <w:bCs/>
                <w:sz w:val="20"/>
                <w:szCs w:val="20"/>
              </w:rPr>
            </w:pPr>
            <w:r>
              <w:rPr>
                <w:b/>
                <w:bCs/>
                <w:sz w:val="20"/>
                <w:szCs w:val="20"/>
              </w:rPr>
              <w:t>5</w:t>
            </w:r>
          </w:p>
        </w:tc>
        <w:tc>
          <w:tcPr>
            <w:tcW w:w="1294" w:type="dxa"/>
          </w:tcPr>
          <w:p w14:paraId="087E9CC2" w14:textId="6F0FD62B" w:rsidR="009730CC" w:rsidRDefault="009730CC" w:rsidP="009730CC">
            <w:pPr>
              <w:rPr>
                <w:b/>
                <w:bCs/>
                <w:sz w:val="20"/>
                <w:szCs w:val="20"/>
              </w:rPr>
            </w:pPr>
            <w:r>
              <w:rPr>
                <w:b/>
                <w:bCs/>
                <w:sz w:val="20"/>
                <w:szCs w:val="20"/>
              </w:rPr>
              <w:t>[16,32,64]</w:t>
            </w:r>
          </w:p>
        </w:tc>
        <w:tc>
          <w:tcPr>
            <w:tcW w:w="1294" w:type="dxa"/>
          </w:tcPr>
          <w:p w14:paraId="7C506D74" w14:textId="5D68302C" w:rsidR="009730CC" w:rsidRDefault="009730CC" w:rsidP="009730CC">
            <w:pPr>
              <w:rPr>
                <w:b/>
                <w:bCs/>
                <w:sz w:val="20"/>
                <w:szCs w:val="20"/>
              </w:rPr>
            </w:pPr>
            <w:r>
              <w:rPr>
                <w:b/>
                <w:bCs/>
                <w:sz w:val="20"/>
                <w:szCs w:val="20"/>
              </w:rPr>
              <w:t>3x3</w:t>
            </w:r>
          </w:p>
        </w:tc>
        <w:tc>
          <w:tcPr>
            <w:tcW w:w="1295" w:type="dxa"/>
          </w:tcPr>
          <w:p w14:paraId="3483F713" w14:textId="37FC910B" w:rsidR="009730CC" w:rsidRDefault="009730CC" w:rsidP="009730CC">
            <w:pPr>
              <w:rPr>
                <w:b/>
                <w:bCs/>
                <w:sz w:val="20"/>
                <w:szCs w:val="20"/>
              </w:rPr>
            </w:pPr>
            <w:proofErr w:type="spellStart"/>
            <w:r>
              <w:rPr>
                <w:b/>
                <w:bCs/>
                <w:sz w:val="20"/>
                <w:szCs w:val="20"/>
              </w:rPr>
              <w:t>Average-Pooling</w:t>
            </w:r>
            <w:proofErr w:type="spellEnd"/>
          </w:p>
        </w:tc>
        <w:tc>
          <w:tcPr>
            <w:tcW w:w="1295" w:type="dxa"/>
          </w:tcPr>
          <w:p w14:paraId="45AA5829" w14:textId="263FB227" w:rsidR="009730CC" w:rsidRDefault="009730CC" w:rsidP="009730CC">
            <w:pPr>
              <w:rPr>
                <w:b/>
                <w:bCs/>
                <w:sz w:val="20"/>
                <w:szCs w:val="20"/>
              </w:rPr>
            </w:pPr>
            <w:r>
              <w:rPr>
                <w:b/>
                <w:bCs/>
                <w:sz w:val="20"/>
                <w:szCs w:val="20"/>
              </w:rPr>
              <w:t>Oui</w:t>
            </w:r>
          </w:p>
        </w:tc>
        <w:tc>
          <w:tcPr>
            <w:tcW w:w="1295" w:type="dxa"/>
          </w:tcPr>
          <w:p w14:paraId="330508F1" w14:textId="6B5FBC3F" w:rsidR="009730CC" w:rsidRDefault="009730CC" w:rsidP="009730CC">
            <w:pPr>
              <w:rPr>
                <w:b/>
                <w:bCs/>
                <w:sz w:val="20"/>
                <w:szCs w:val="20"/>
              </w:rPr>
            </w:pPr>
            <w:r>
              <w:rPr>
                <w:b/>
                <w:bCs/>
                <w:sz w:val="20"/>
                <w:szCs w:val="20"/>
              </w:rPr>
              <w:t>1.72</w:t>
            </w:r>
          </w:p>
        </w:tc>
        <w:tc>
          <w:tcPr>
            <w:tcW w:w="1295" w:type="dxa"/>
          </w:tcPr>
          <w:p w14:paraId="6334DC8A" w14:textId="48085072" w:rsidR="009730CC" w:rsidRDefault="009730CC" w:rsidP="009730CC">
            <w:pPr>
              <w:rPr>
                <w:b/>
                <w:bCs/>
                <w:sz w:val="20"/>
                <w:szCs w:val="20"/>
              </w:rPr>
            </w:pPr>
            <w:r>
              <w:rPr>
                <w:b/>
                <w:bCs/>
                <w:sz w:val="20"/>
                <w:szCs w:val="20"/>
              </w:rPr>
              <w:t>53.80%</w:t>
            </w:r>
          </w:p>
        </w:tc>
      </w:tr>
    </w:tbl>
    <w:p w14:paraId="7FD1FBC8" w14:textId="77777777" w:rsidR="009730CC" w:rsidRDefault="009730CC" w:rsidP="009730CC">
      <w:pPr>
        <w:rPr>
          <w:b/>
          <w:bCs/>
          <w:sz w:val="20"/>
          <w:szCs w:val="20"/>
        </w:rPr>
      </w:pPr>
    </w:p>
    <w:p w14:paraId="45410BEE" w14:textId="66B6EC58" w:rsidR="009730CC" w:rsidRDefault="009730CC" w:rsidP="009730CC">
      <w:pPr>
        <w:jc w:val="center"/>
        <w:rPr>
          <w:b/>
          <w:bCs/>
          <w:sz w:val="16"/>
          <w:szCs w:val="16"/>
        </w:rPr>
      </w:pPr>
      <w:r w:rsidRPr="009730CC">
        <w:rPr>
          <w:b/>
          <w:bCs/>
          <w:sz w:val="16"/>
          <w:szCs w:val="16"/>
        </w:rPr>
        <w:t xml:space="preserve">Tableau </w:t>
      </w:r>
      <w:proofErr w:type="gramStart"/>
      <w:r w:rsidRPr="009730CC">
        <w:rPr>
          <w:b/>
          <w:bCs/>
          <w:sz w:val="16"/>
          <w:szCs w:val="16"/>
        </w:rPr>
        <w:t>4:</w:t>
      </w:r>
      <w:proofErr w:type="gramEnd"/>
      <w:r w:rsidRPr="009730CC">
        <w:rPr>
          <w:b/>
          <w:bCs/>
          <w:sz w:val="16"/>
          <w:szCs w:val="16"/>
        </w:rPr>
        <w:t xml:space="preserve"> </w:t>
      </w:r>
      <w:proofErr w:type="spellStart"/>
      <w:r w:rsidRPr="009730CC">
        <w:rPr>
          <w:b/>
          <w:bCs/>
          <w:sz w:val="16"/>
          <w:szCs w:val="16"/>
        </w:rPr>
        <w:t>Hyperparameter</w:t>
      </w:r>
      <w:proofErr w:type="spellEnd"/>
      <w:r w:rsidRPr="009730CC">
        <w:rPr>
          <w:b/>
          <w:bCs/>
          <w:sz w:val="16"/>
          <w:szCs w:val="16"/>
        </w:rPr>
        <w:t xml:space="preserve"> Tuning et Métriques par Classe</w:t>
      </w:r>
    </w:p>
    <w:p w14:paraId="1A91E3CF" w14:textId="77777777" w:rsidR="009730CC" w:rsidRDefault="009730CC" w:rsidP="009730CC">
      <w:pPr>
        <w:jc w:val="center"/>
        <w:rPr>
          <w:b/>
          <w:bCs/>
          <w:sz w:val="16"/>
          <w:szCs w:val="16"/>
        </w:rPr>
      </w:pPr>
    </w:p>
    <w:p w14:paraId="6930A8CA" w14:textId="7D299512" w:rsidR="009730CC" w:rsidRDefault="009730CC" w:rsidP="009730CC">
      <w:pPr>
        <w:rPr>
          <w:b/>
          <w:bCs/>
        </w:rPr>
      </w:pPr>
      <w:r w:rsidRPr="009730CC">
        <w:rPr>
          <w:b/>
          <w:bCs/>
        </w:rPr>
        <w:t>7. Étude Comparative et Résultats Expérimentaux</w:t>
      </w:r>
    </w:p>
    <w:p w14:paraId="606629D7" w14:textId="427BD03D" w:rsidR="009730CC" w:rsidRDefault="009730CC" w:rsidP="009730CC">
      <w:pPr>
        <w:rPr>
          <w:b/>
          <w:bCs/>
          <w:sz w:val="20"/>
          <w:szCs w:val="20"/>
        </w:rPr>
      </w:pPr>
      <w:r w:rsidRPr="009730CC">
        <w:rPr>
          <w:b/>
          <w:bCs/>
          <w:sz w:val="20"/>
          <w:szCs w:val="20"/>
        </w:rPr>
        <w:t>Nous avons entraîné notre CNN face à un MLP Baseline (composé de couches denses de taille 128*128 - &gt; 512 -&gt; 256 -&gt; 10) sur le même jeu de spectrogrammes. Les courbes d'entraînement illustrent une différence de performance phénoménale :</w:t>
      </w:r>
    </w:p>
    <w:p w14:paraId="5D1F3BF8" w14:textId="42F15DAE" w:rsidR="009730CC" w:rsidRDefault="009730CC" w:rsidP="009730CC">
      <w:pPr>
        <w:jc w:val="center"/>
        <w:rPr>
          <w:b/>
          <w:bCs/>
          <w:sz w:val="20"/>
          <w:szCs w:val="20"/>
        </w:rPr>
      </w:pPr>
      <w:r w:rsidRPr="009730CC">
        <w:rPr>
          <w:b/>
          <w:bCs/>
          <w:noProof/>
          <w:sz w:val="20"/>
          <w:szCs w:val="20"/>
        </w:rPr>
        <w:drawing>
          <wp:inline distT="0" distB="0" distL="0" distR="0" wp14:anchorId="40A3BEF7" wp14:editId="64E1F301">
            <wp:extent cx="3645087" cy="1200212"/>
            <wp:effectExtent l="0" t="0" r="0" b="0"/>
            <wp:docPr id="49316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61087" name=""/>
                    <pic:cNvPicPr/>
                  </pic:nvPicPr>
                  <pic:blipFill>
                    <a:blip r:embed="rId15"/>
                    <a:stretch>
                      <a:fillRect/>
                    </a:stretch>
                  </pic:blipFill>
                  <pic:spPr>
                    <a:xfrm>
                      <a:off x="0" y="0"/>
                      <a:ext cx="3645087" cy="1200212"/>
                    </a:xfrm>
                    <a:prstGeom prst="rect">
                      <a:avLst/>
                    </a:prstGeom>
                  </pic:spPr>
                </pic:pic>
              </a:graphicData>
            </a:graphic>
          </wp:inline>
        </w:drawing>
      </w:r>
    </w:p>
    <w:p w14:paraId="30CA39FC" w14:textId="1FD61B5E" w:rsidR="009730CC" w:rsidRDefault="009730CC" w:rsidP="009730CC">
      <w:pPr>
        <w:jc w:val="center"/>
        <w:rPr>
          <w:b/>
          <w:bCs/>
          <w:sz w:val="16"/>
          <w:szCs w:val="16"/>
        </w:rPr>
      </w:pPr>
      <w:r w:rsidRPr="009730CC">
        <w:rPr>
          <w:b/>
          <w:bCs/>
          <w:sz w:val="16"/>
          <w:szCs w:val="16"/>
        </w:rPr>
        <w:t xml:space="preserve">Figure </w:t>
      </w:r>
      <w:proofErr w:type="gramStart"/>
      <w:r w:rsidRPr="009730CC">
        <w:rPr>
          <w:b/>
          <w:bCs/>
          <w:sz w:val="16"/>
          <w:szCs w:val="16"/>
        </w:rPr>
        <w:t>6:</w:t>
      </w:r>
      <w:proofErr w:type="gramEnd"/>
      <w:r w:rsidRPr="009730CC">
        <w:rPr>
          <w:b/>
          <w:bCs/>
          <w:sz w:val="16"/>
          <w:szCs w:val="16"/>
        </w:rPr>
        <w:t xml:space="preserve"> Comparaison de la convergence et des scores d'exactitude (</w:t>
      </w:r>
      <w:proofErr w:type="spellStart"/>
      <w:r w:rsidRPr="009730CC">
        <w:rPr>
          <w:b/>
          <w:bCs/>
          <w:sz w:val="16"/>
          <w:szCs w:val="16"/>
        </w:rPr>
        <w:t>Accuracy</w:t>
      </w:r>
      <w:proofErr w:type="spellEnd"/>
      <w:r w:rsidRPr="009730CC">
        <w:rPr>
          <w:b/>
          <w:bCs/>
          <w:sz w:val="16"/>
          <w:szCs w:val="16"/>
        </w:rPr>
        <w:t>) entre CNN et MLP</w:t>
      </w:r>
    </w:p>
    <w:p w14:paraId="1F36862F" w14:textId="179D3962" w:rsidR="009730CC" w:rsidRDefault="009730CC" w:rsidP="009730CC">
      <w:pPr>
        <w:rPr>
          <w:b/>
          <w:bCs/>
          <w:sz w:val="20"/>
          <w:szCs w:val="20"/>
        </w:rPr>
      </w:pPr>
      <w:r w:rsidRPr="009730CC">
        <w:rPr>
          <w:b/>
          <w:bCs/>
          <w:sz w:val="20"/>
          <w:szCs w:val="20"/>
        </w:rPr>
        <w:t>Le tableau ci-dessous résume les performances comparatives après 25 époques :</w:t>
      </w:r>
    </w:p>
    <w:p w14:paraId="10A24E18" w14:textId="1682DD17" w:rsidR="009730CC" w:rsidRDefault="009730CC" w:rsidP="009730CC">
      <w:pPr>
        <w:rPr>
          <w:b/>
          <w:bCs/>
          <w:sz w:val="20"/>
          <w:szCs w:val="20"/>
        </w:rPr>
      </w:pPr>
    </w:p>
    <w:tbl>
      <w:tblPr>
        <w:tblStyle w:val="TableGrid"/>
        <w:tblW w:w="0" w:type="auto"/>
        <w:tblLook w:val="04A0" w:firstRow="1" w:lastRow="0" w:firstColumn="1" w:lastColumn="0" w:noHBand="0" w:noVBand="1"/>
      </w:tblPr>
      <w:tblGrid>
        <w:gridCol w:w="2265"/>
        <w:gridCol w:w="2265"/>
        <w:gridCol w:w="2266"/>
        <w:gridCol w:w="2266"/>
      </w:tblGrid>
      <w:tr w:rsidR="009730CC" w14:paraId="7B8C105B" w14:textId="77777777" w:rsidTr="009730CC">
        <w:tc>
          <w:tcPr>
            <w:tcW w:w="2265" w:type="dxa"/>
          </w:tcPr>
          <w:p w14:paraId="5CE334B5" w14:textId="5EBD5574" w:rsidR="009730CC" w:rsidRDefault="009730CC" w:rsidP="009730CC">
            <w:pPr>
              <w:jc w:val="center"/>
              <w:rPr>
                <w:b/>
                <w:bCs/>
                <w:sz w:val="16"/>
                <w:szCs w:val="16"/>
              </w:rPr>
            </w:pPr>
            <w:r>
              <w:rPr>
                <w:b/>
                <w:bCs/>
                <w:sz w:val="16"/>
                <w:szCs w:val="16"/>
              </w:rPr>
              <w:t>Modèle</w:t>
            </w:r>
          </w:p>
        </w:tc>
        <w:tc>
          <w:tcPr>
            <w:tcW w:w="2265" w:type="dxa"/>
          </w:tcPr>
          <w:p w14:paraId="1369FC94" w14:textId="16D61028" w:rsidR="009730CC" w:rsidRDefault="009730CC" w:rsidP="009730CC">
            <w:pPr>
              <w:jc w:val="center"/>
              <w:rPr>
                <w:b/>
                <w:bCs/>
                <w:sz w:val="16"/>
                <w:szCs w:val="16"/>
              </w:rPr>
            </w:pPr>
            <w:r>
              <w:rPr>
                <w:b/>
                <w:bCs/>
                <w:sz w:val="16"/>
                <w:szCs w:val="16"/>
              </w:rPr>
              <w:t>Nombre de paramètres</w:t>
            </w:r>
          </w:p>
        </w:tc>
        <w:tc>
          <w:tcPr>
            <w:tcW w:w="2266" w:type="dxa"/>
          </w:tcPr>
          <w:p w14:paraId="640B7C73" w14:textId="4AD6BD1D" w:rsidR="009730CC" w:rsidRDefault="009730CC" w:rsidP="009730CC">
            <w:pPr>
              <w:jc w:val="center"/>
              <w:rPr>
                <w:b/>
                <w:bCs/>
                <w:sz w:val="16"/>
                <w:szCs w:val="16"/>
              </w:rPr>
            </w:pPr>
            <w:r>
              <w:rPr>
                <w:b/>
                <w:bCs/>
                <w:sz w:val="16"/>
                <w:szCs w:val="16"/>
              </w:rPr>
              <w:t>Exactitude de validation finale</w:t>
            </w:r>
          </w:p>
        </w:tc>
        <w:tc>
          <w:tcPr>
            <w:tcW w:w="2266" w:type="dxa"/>
          </w:tcPr>
          <w:p w14:paraId="27B23AF2" w14:textId="64706E3E" w:rsidR="009730CC" w:rsidRDefault="009730CC" w:rsidP="009730CC">
            <w:pPr>
              <w:jc w:val="center"/>
              <w:rPr>
                <w:b/>
                <w:bCs/>
                <w:sz w:val="16"/>
                <w:szCs w:val="16"/>
              </w:rPr>
            </w:pPr>
            <w:r>
              <w:rPr>
                <w:b/>
                <w:bCs/>
                <w:sz w:val="16"/>
                <w:szCs w:val="16"/>
              </w:rPr>
              <w:t>Comportement</w:t>
            </w:r>
          </w:p>
        </w:tc>
      </w:tr>
      <w:tr w:rsidR="009730CC" w14:paraId="2B50B516" w14:textId="77777777" w:rsidTr="009730CC">
        <w:tc>
          <w:tcPr>
            <w:tcW w:w="2265" w:type="dxa"/>
          </w:tcPr>
          <w:p w14:paraId="475C66F9" w14:textId="038CF906" w:rsidR="009730CC" w:rsidRDefault="009730CC" w:rsidP="009730CC">
            <w:pPr>
              <w:jc w:val="center"/>
              <w:rPr>
                <w:b/>
                <w:bCs/>
                <w:sz w:val="16"/>
                <w:szCs w:val="16"/>
              </w:rPr>
            </w:pPr>
            <w:r>
              <w:rPr>
                <w:b/>
                <w:bCs/>
                <w:sz w:val="16"/>
                <w:szCs w:val="16"/>
              </w:rPr>
              <w:t>MLP Baseline</w:t>
            </w:r>
          </w:p>
        </w:tc>
        <w:tc>
          <w:tcPr>
            <w:tcW w:w="2265" w:type="dxa"/>
          </w:tcPr>
          <w:p w14:paraId="3EE7384C" w14:textId="159ABAC6" w:rsidR="009730CC" w:rsidRDefault="009730CC" w:rsidP="009730CC">
            <w:pPr>
              <w:jc w:val="center"/>
              <w:rPr>
                <w:b/>
                <w:bCs/>
                <w:sz w:val="16"/>
                <w:szCs w:val="16"/>
              </w:rPr>
            </w:pPr>
            <w:proofErr w:type="gramStart"/>
            <w:r>
              <w:rPr>
                <w:b/>
                <w:bCs/>
                <w:sz w:val="16"/>
                <w:szCs w:val="16"/>
              </w:rPr>
              <w:t>8 ,</w:t>
            </w:r>
            <w:proofErr w:type="gramEnd"/>
            <w:r>
              <w:rPr>
                <w:b/>
                <w:bCs/>
                <w:sz w:val="16"/>
                <w:szCs w:val="16"/>
              </w:rPr>
              <w:t>458,890 params</w:t>
            </w:r>
          </w:p>
        </w:tc>
        <w:tc>
          <w:tcPr>
            <w:tcW w:w="2266" w:type="dxa"/>
          </w:tcPr>
          <w:p w14:paraId="47678D48" w14:textId="3A7619B6" w:rsidR="009730CC" w:rsidRDefault="009730CC" w:rsidP="009730CC">
            <w:pPr>
              <w:jc w:val="center"/>
              <w:rPr>
                <w:b/>
                <w:bCs/>
                <w:sz w:val="16"/>
                <w:szCs w:val="16"/>
              </w:rPr>
            </w:pPr>
            <w:r>
              <w:rPr>
                <w:b/>
                <w:bCs/>
                <w:sz w:val="16"/>
                <w:szCs w:val="16"/>
              </w:rPr>
              <w:t>33.33%</w:t>
            </w:r>
          </w:p>
        </w:tc>
        <w:tc>
          <w:tcPr>
            <w:tcW w:w="2266" w:type="dxa"/>
          </w:tcPr>
          <w:p w14:paraId="6AA3DC8B" w14:textId="38FBFB36" w:rsidR="009730CC" w:rsidRDefault="009730CC" w:rsidP="009730CC">
            <w:pPr>
              <w:jc w:val="center"/>
              <w:rPr>
                <w:b/>
                <w:bCs/>
                <w:sz w:val="16"/>
                <w:szCs w:val="16"/>
              </w:rPr>
            </w:pPr>
            <w:r>
              <w:rPr>
                <w:b/>
                <w:bCs/>
                <w:sz w:val="16"/>
                <w:szCs w:val="16"/>
              </w:rPr>
              <w:t xml:space="preserve">Surapprentissage </w:t>
            </w:r>
            <w:proofErr w:type="spellStart"/>
            <w:proofErr w:type="gramStart"/>
            <w:r>
              <w:rPr>
                <w:b/>
                <w:bCs/>
                <w:sz w:val="16"/>
                <w:szCs w:val="16"/>
              </w:rPr>
              <w:t>rapide,mauvaise</w:t>
            </w:r>
            <w:proofErr w:type="spellEnd"/>
            <w:proofErr w:type="gramEnd"/>
            <w:r>
              <w:rPr>
                <w:b/>
                <w:bCs/>
                <w:sz w:val="16"/>
                <w:szCs w:val="16"/>
              </w:rPr>
              <w:t xml:space="preserve"> généralisation</w:t>
            </w:r>
          </w:p>
        </w:tc>
      </w:tr>
      <w:tr w:rsidR="009730CC" w14:paraId="5B642C2A" w14:textId="77777777" w:rsidTr="009730CC">
        <w:tc>
          <w:tcPr>
            <w:tcW w:w="2265" w:type="dxa"/>
          </w:tcPr>
          <w:p w14:paraId="523FD8BE" w14:textId="35BC5DB5" w:rsidR="009730CC" w:rsidRDefault="009730CC" w:rsidP="009730CC">
            <w:pPr>
              <w:jc w:val="center"/>
              <w:rPr>
                <w:b/>
                <w:bCs/>
                <w:sz w:val="16"/>
                <w:szCs w:val="16"/>
              </w:rPr>
            </w:pPr>
            <w:r>
              <w:rPr>
                <w:b/>
                <w:bCs/>
                <w:sz w:val="16"/>
                <w:szCs w:val="16"/>
              </w:rPr>
              <w:t>CNN LeNet adapté</w:t>
            </w:r>
          </w:p>
        </w:tc>
        <w:tc>
          <w:tcPr>
            <w:tcW w:w="2265" w:type="dxa"/>
          </w:tcPr>
          <w:p w14:paraId="766AE35C" w14:textId="7B6D1D67" w:rsidR="009730CC" w:rsidRDefault="009730CC" w:rsidP="009730CC">
            <w:pPr>
              <w:jc w:val="center"/>
              <w:rPr>
                <w:b/>
                <w:bCs/>
                <w:sz w:val="16"/>
                <w:szCs w:val="16"/>
              </w:rPr>
            </w:pPr>
            <w:r>
              <w:rPr>
                <w:b/>
                <w:bCs/>
                <w:sz w:val="16"/>
                <w:szCs w:val="16"/>
              </w:rPr>
              <w:t>2130570 params</w:t>
            </w:r>
          </w:p>
        </w:tc>
        <w:tc>
          <w:tcPr>
            <w:tcW w:w="2266" w:type="dxa"/>
          </w:tcPr>
          <w:p w14:paraId="7DA147AA" w14:textId="3691E1BC" w:rsidR="009730CC" w:rsidRDefault="009730CC" w:rsidP="009730CC">
            <w:pPr>
              <w:jc w:val="center"/>
              <w:rPr>
                <w:b/>
                <w:bCs/>
                <w:sz w:val="16"/>
                <w:szCs w:val="16"/>
              </w:rPr>
            </w:pPr>
            <w:r>
              <w:rPr>
                <w:b/>
                <w:bCs/>
                <w:sz w:val="16"/>
                <w:szCs w:val="16"/>
              </w:rPr>
              <w:t>61.44%</w:t>
            </w:r>
          </w:p>
        </w:tc>
        <w:tc>
          <w:tcPr>
            <w:tcW w:w="2266" w:type="dxa"/>
          </w:tcPr>
          <w:p w14:paraId="2F473FB7" w14:textId="1D210328" w:rsidR="009730CC" w:rsidRDefault="009730CC" w:rsidP="009730CC">
            <w:pPr>
              <w:jc w:val="center"/>
              <w:rPr>
                <w:b/>
                <w:bCs/>
                <w:sz w:val="16"/>
                <w:szCs w:val="16"/>
              </w:rPr>
            </w:pPr>
            <w:r>
              <w:rPr>
                <w:b/>
                <w:bCs/>
                <w:sz w:val="16"/>
                <w:szCs w:val="16"/>
              </w:rPr>
              <w:t xml:space="preserve">Apprentissage </w:t>
            </w:r>
            <w:proofErr w:type="spellStart"/>
            <w:proofErr w:type="gramStart"/>
            <w:r>
              <w:rPr>
                <w:b/>
                <w:bCs/>
                <w:sz w:val="16"/>
                <w:szCs w:val="16"/>
              </w:rPr>
              <w:t>stable,forte</w:t>
            </w:r>
            <w:proofErr w:type="spellEnd"/>
            <w:proofErr w:type="gramEnd"/>
            <w:r>
              <w:rPr>
                <w:b/>
                <w:bCs/>
                <w:sz w:val="16"/>
                <w:szCs w:val="16"/>
              </w:rPr>
              <w:t xml:space="preserve"> généralisation</w:t>
            </w:r>
          </w:p>
        </w:tc>
      </w:tr>
    </w:tbl>
    <w:p w14:paraId="0A66D22E" w14:textId="77777777" w:rsidR="009730CC" w:rsidRDefault="009730CC" w:rsidP="009730CC">
      <w:pPr>
        <w:jc w:val="center"/>
        <w:rPr>
          <w:b/>
          <w:bCs/>
          <w:sz w:val="16"/>
          <w:szCs w:val="16"/>
        </w:rPr>
      </w:pPr>
    </w:p>
    <w:p w14:paraId="754C4EE8" w14:textId="47971754" w:rsidR="009730CC" w:rsidRDefault="009730CC" w:rsidP="009730CC">
      <w:pPr>
        <w:jc w:val="center"/>
        <w:rPr>
          <w:b/>
          <w:bCs/>
          <w:sz w:val="16"/>
          <w:szCs w:val="16"/>
        </w:rPr>
      </w:pPr>
      <w:r w:rsidRPr="009730CC">
        <w:rPr>
          <w:b/>
          <w:bCs/>
          <w:sz w:val="16"/>
          <w:szCs w:val="16"/>
        </w:rPr>
        <w:t xml:space="preserve">Tableau </w:t>
      </w:r>
      <w:proofErr w:type="gramStart"/>
      <w:r w:rsidRPr="009730CC">
        <w:rPr>
          <w:b/>
          <w:bCs/>
          <w:sz w:val="16"/>
          <w:szCs w:val="16"/>
        </w:rPr>
        <w:t>5:</w:t>
      </w:r>
      <w:proofErr w:type="gramEnd"/>
      <w:r w:rsidRPr="009730CC">
        <w:rPr>
          <w:b/>
          <w:bCs/>
          <w:sz w:val="16"/>
          <w:szCs w:val="16"/>
        </w:rPr>
        <w:t xml:space="preserve"> les performances comparatives après 25 époques</w:t>
      </w:r>
    </w:p>
    <w:p w14:paraId="2E9FF70D" w14:textId="064242AA" w:rsidR="009730CC" w:rsidRDefault="009730CC" w:rsidP="009730CC">
      <w:pPr>
        <w:rPr>
          <w:b/>
          <w:bCs/>
          <w:sz w:val="20"/>
          <w:szCs w:val="20"/>
        </w:rPr>
      </w:pPr>
      <w:r w:rsidRPr="009730CC">
        <w:rPr>
          <w:b/>
          <w:bCs/>
          <w:sz w:val="20"/>
          <w:szCs w:val="20"/>
        </w:rPr>
        <w:t>Voici le détail des métriques par classe obtenues sur l'ensemble de test (1000 spectrogrammes GTZAN) :</w:t>
      </w:r>
    </w:p>
    <w:p w14:paraId="70B73767" w14:textId="174B2DFA" w:rsidR="009730CC" w:rsidRDefault="009730CC" w:rsidP="009730CC">
      <w:pPr>
        <w:rPr>
          <w:b/>
          <w:bCs/>
          <w:sz w:val="20"/>
          <w:szCs w:val="20"/>
        </w:rPr>
      </w:pPr>
    </w:p>
    <w:tbl>
      <w:tblPr>
        <w:tblStyle w:val="TableGrid"/>
        <w:tblW w:w="0" w:type="auto"/>
        <w:tblLook w:val="04A0" w:firstRow="1" w:lastRow="0" w:firstColumn="1" w:lastColumn="0" w:noHBand="0" w:noVBand="1"/>
      </w:tblPr>
      <w:tblGrid>
        <w:gridCol w:w="1812"/>
        <w:gridCol w:w="1812"/>
        <w:gridCol w:w="1812"/>
        <w:gridCol w:w="1813"/>
        <w:gridCol w:w="1813"/>
      </w:tblGrid>
      <w:tr w:rsidR="009730CC" w14:paraId="31C474FF" w14:textId="77777777" w:rsidTr="009730CC">
        <w:tc>
          <w:tcPr>
            <w:tcW w:w="1812" w:type="dxa"/>
          </w:tcPr>
          <w:p w14:paraId="7FDEEE27" w14:textId="1A25EA5D" w:rsidR="009730CC" w:rsidRDefault="009730CC" w:rsidP="009730CC">
            <w:pPr>
              <w:rPr>
                <w:b/>
                <w:bCs/>
                <w:sz w:val="20"/>
                <w:szCs w:val="20"/>
              </w:rPr>
            </w:pPr>
            <w:r>
              <w:rPr>
                <w:b/>
                <w:bCs/>
                <w:sz w:val="20"/>
                <w:szCs w:val="20"/>
              </w:rPr>
              <w:t>Genre Musical</w:t>
            </w:r>
          </w:p>
        </w:tc>
        <w:tc>
          <w:tcPr>
            <w:tcW w:w="1812" w:type="dxa"/>
          </w:tcPr>
          <w:p w14:paraId="26633B31" w14:textId="06F988E4" w:rsidR="009730CC" w:rsidRDefault="009730CC" w:rsidP="009730CC">
            <w:pPr>
              <w:rPr>
                <w:b/>
                <w:bCs/>
                <w:sz w:val="20"/>
                <w:szCs w:val="20"/>
              </w:rPr>
            </w:pPr>
            <w:proofErr w:type="spellStart"/>
            <w:r>
              <w:rPr>
                <w:b/>
                <w:bCs/>
                <w:sz w:val="20"/>
                <w:szCs w:val="20"/>
              </w:rPr>
              <w:t>Precision</w:t>
            </w:r>
            <w:proofErr w:type="spellEnd"/>
          </w:p>
        </w:tc>
        <w:tc>
          <w:tcPr>
            <w:tcW w:w="1812" w:type="dxa"/>
          </w:tcPr>
          <w:p w14:paraId="47E2855E" w14:textId="705B1862" w:rsidR="009730CC" w:rsidRDefault="009730CC" w:rsidP="009730CC">
            <w:pPr>
              <w:rPr>
                <w:b/>
                <w:bCs/>
                <w:sz w:val="20"/>
                <w:szCs w:val="20"/>
              </w:rPr>
            </w:pPr>
            <w:proofErr w:type="spellStart"/>
            <w:r>
              <w:rPr>
                <w:b/>
                <w:bCs/>
                <w:sz w:val="20"/>
                <w:szCs w:val="20"/>
              </w:rPr>
              <w:t>Recall</w:t>
            </w:r>
            <w:proofErr w:type="spellEnd"/>
          </w:p>
        </w:tc>
        <w:tc>
          <w:tcPr>
            <w:tcW w:w="1813" w:type="dxa"/>
          </w:tcPr>
          <w:p w14:paraId="58233453" w14:textId="5AEAAC63" w:rsidR="009730CC" w:rsidRDefault="009730CC" w:rsidP="009730CC">
            <w:pPr>
              <w:rPr>
                <w:b/>
                <w:bCs/>
                <w:sz w:val="20"/>
                <w:szCs w:val="20"/>
              </w:rPr>
            </w:pPr>
            <w:r>
              <w:rPr>
                <w:b/>
                <w:bCs/>
                <w:sz w:val="20"/>
                <w:szCs w:val="20"/>
              </w:rPr>
              <w:t>F1-Score</w:t>
            </w:r>
          </w:p>
        </w:tc>
        <w:tc>
          <w:tcPr>
            <w:tcW w:w="1813" w:type="dxa"/>
          </w:tcPr>
          <w:p w14:paraId="599B3170" w14:textId="7DF9E91A" w:rsidR="009730CC" w:rsidRDefault="009730CC" w:rsidP="009730CC">
            <w:pPr>
              <w:rPr>
                <w:b/>
                <w:bCs/>
                <w:sz w:val="20"/>
                <w:szCs w:val="20"/>
              </w:rPr>
            </w:pPr>
            <w:r>
              <w:rPr>
                <w:b/>
                <w:bCs/>
                <w:sz w:val="20"/>
                <w:szCs w:val="20"/>
              </w:rPr>
              <w:t>Nombre d’exemples</w:t>
            </w:r>
          </w:p>
        </w:tc>
      </w:tr>
      <w:tr w:rsidR="009730CC" w14:paraId="40AD67B4" w14:textId="77777777" w:rsidTr="009730CC">
        <w:tc>
          <w:tcPr>
            <w:tcW w:w="1812" w:type="dxa"/>
          </w:tcPr>
          <w:p w14:paraId="58C93646" w14:textId="64A96492" w:rsidR="009730CC" w:rsidRDefault="009730CC" w:rsidP="009730CC">
            <w:pPr>
              <w:rPr>
                <w:b/>
                <w:bCs/>
                <w:sz w:val="20"/>
                <w:szCs w:val="20"/>
              </w:rPr>
            </w:pPr>
            <w:r>
              <w:rPr>
                <w:b/>
                <w:bCs/>
                <w:sz w:val="20"/>
                <w:szCs w:val="20"/>
              </w:rPr>
              <w:t>Blues</w:t>
            </w:r>
          </w:p>
        </w:tc>
        <w:tc>
          <w:tcPr>
            <w:tcW w:w="1812" w:type="dxa"/>
          </w:tcPr>
          <w:p w14:paraId="3A33FAE4" w14:textId="0C1FC03A" w:rsidR="009730CC" w:rsidRDefault="009730CC" w:rsidP="009730CC">
            <w:pPr>
              <w:rPr>
                <w:b/>
                <w:bCs/>
                <w:sz w:val="20"/>
                <w:szCs w:val="20"/>
              </w:rPr>
            </w:pPr>
            <w:r>
              <w:rPr>
                <w:b/>
                <w:bCs/>
                <w:sz w:val="20"/>
                <w:szCs w:val="20"/>
              </w:rPr>
              <w:t>0.64</w:t>
            </w:r>
          </w:p>
        </w:tc>
        <w:tc>
          <w:tcPr>
            <w:tcW w:w="1812" w:type="dxa"/>
          </w:tcPr>
          <w:p w14:paraId="772CC009" w14:textId="7719A851" w:rsidR="009730CC" w:rsidRDefault="009730CC" w:rsidP="009730CC">
            <w:pPr>
              <w:rPr>
                <w:b/>
                <w:bCs/>
                <w:sz w:val="20"/>
                <w:szCs w:val="20"/>
              </w:rPr>
            </w:pPr>
            <w:r>
              <w:rPr>
                <w:b/>
                <w:bCs/>
                <w:sz w:val="20"/>
                <w:szCs w:val="20"/>
              </w:rPr>
              <w:t>0.68</w:t>
            </w:r>
          </w:p>
        </w:tc>
        <w:tc>
          <w:tcPr>
            <w:tcW w:w="1813" w:type="dxa"/>
          </w:tcPr>
          <w:p w14:paraId="0AD016DA" w14:textId="3547DC8B" w:rsidR="009730CC" w:rsidRDefault="009730CC" w:rsidP="009730CC">
            <w:pPr>
              <w:rPr>
                <w:b/>
                <w:bCs/>
                <w:sz w:val="20"/>
                <w:szCs w:val="20"/>
              </w:rPr>
            </w:pPr>
            <w:r>
              <w:rPr>
                <w:b/>
                <w:bCs/>
                <w:sz w:val="20"/>
                <w:szCs w:val="20"/>
              </w:rPr>
              <w:t>0.66</w:t>
            </w:r>
          </w:p>
        </w:tc>
        <w:tc>
          <w:tcPr>
            <w:tcW w:w="1813" w:type="dxa"/>
          </w:tcPr>
          <w:p w14:paraId="6C096D27" w14:textId="185E7BED" w:rsidR="009730CC" w:rsidRDefault="009730CC" w:rsidP="009730CC">
            <w:pPr>
              <w:rPr>
                <w:b/>
                <w:bCs/>
                <w:sz w:val="20"/>
                <w:szCs w:val="20"/>
              </w:rPr>
            </w:pPr>
            <w:r>
              <w:rPr>
                <w:b/>
                <w:bCs/>
                <w:sz w:val="20"/>
                <w:szCs w:val="20"/>
              </w:rPr>
              <w:t>100</w:t>
            </w:r>
          </w:p>
        </w:tc>
      </w:tr>
      <w:tr w:rsidR="009730CC" w14:paraId="0E92FC6A" w14:textId="77777777" w:rsidTr="009730CC">
        <w:tc>
          <w:tcPr>
            <w:tcW w:w="1812" w:type="dxa"/>
          </w:tcPr>
          <w:p w14:paraId="57704C04" w14:textId="011D2053" w:rsidR="009730CC" w:rsidRDefault="009730CC" w:rsidP="009730CC">
            <w:pPr>
              <w:rPr>
                <w:b/>
                <w:bCs/>
                <w:sz w:val="20"/>
                <w:szCs w:val="20"/>
              </w:rPr>
            </w:pPr>
            <w:proofErr w:type="spellStart"/>
            <w:r>
              <w:rPr>
                <w:b/>
                <w:bCs/>
                <w:sz w:val="20"/>
                <w:szCs w:val="20"/>
              </w:rPr>
              <w:t>Classical</w:t>
            </w:r>
            <w:proofErr w:type="spellEnd"/>
          </w:p>
        </w:tc>
        <w:tc>
          <w:tcPr>
            <w:tcW w:w="1812" w:type="dxa"/>
          </w:tcPr>
          <w:p w14:paraId="0A211750" w14:textId="193341E4" w:rsidR="009730CC" w:rsidRDefault="009730CC" w:rsidP="009730CC">
            <w:pPr>
              <w:rPr>
                <w:b/>
                <w:bCs/>
                <w:sz w:val="20"/>
                <w:szCs w:val="20"/>
              </w:rPr>
            </w:pPr>
            <w:r>
              <w:rPr>
                <w:b/>
                <w:bCs/>
                <w:sz w:val="20"/>
                <w:szCs w:val="20"/>
              </w:rPr>
              <w:t>0.85</w:t>
            </w:r>
          </w:p>
        </w:tc>
        <w:tc>
          <w:tcPr>
            <w:tcW w:w="1812" w:type="dxa"/>
          </w:tcPr>
          <w:p w14:paraId="32881415" w14:textId="2E5B2EED" w:rsidR="009730CC" w:rsidRDefault="009730CC" w:rsidP="009730CC">
            <w:pPr>
              <w:rPr>
                <w:b/>
                <w:bCs/>
                <w:sz w:val="20"/>
                <w:szCs w:val="20"/>
              </w:rPr>
            </w:pPr>
            <w:r>
              <w:rPr>
                <w:b/>
                <w:bCs/>
                <w:sz w:val="20"/>
                <w:szCs w:val="20"/>
              </w:rPr>
              <w:t>0.90</w:t>
            </w:r>
          </w:p>
        </w:tc>
        <w:tc>
          <w:tcPr>
            <w:tcW w:w="1813" w:type="dxa"/>
          </w:tcPr>
          <w:p w14:paraId="29773010" w14:textId="3F9AEB76" w:rsidR="009730CC" w:rsidRDefault="009730CC" w:rsidP="009730CC">
            <w:pPr>
              <w:rPr>
                <w:b/>
                <w:bCs/>
                <w:sz w:val="20"/>
                <w:szCs w:val="20"/>
              </w:rPr>
            </w:pPr>
            <w:r>
              <w:rPr>
                <w:b/>
                <w:bCs/>
                <w:sz w:val="20"/>
                <w:szCs w:val="20"/>
              </w:rPr>
              <w:t>0.87</w:t>
            </w:r>
          </w:p>
        </w:tc>
        <w:tc>
          <w:tcPr>
            <w:tcW w:w="1813" w:type="dxa"/>
          </w:tcPr>
          <w:p w14:paraId="5C7BA5C2" w14:textId="34574BF3" w:rsidR="009730CC" w:rsidRDefault="009730CC" w:rsidP="009730CC">
            <w:pPr>
              <w:rPr>
                <w:b/>
                <w:bCs/>
                <w:sz w:val="20"/>
                <w:szCs w:val="20"/>
              </w:rPr>
            </w:pPr>
            <w:r>
              <w:rPr>
                <w:b/>
                <w:bCs/>
                <w:sz w:val="20"/>
                <w:szCs w:val="20"/>
              </w:rPr>
              <w:t>100</w:t>
            </w:r>
          </w:p>
        </w:tc>
      </w:tr>
      <w:tr w:rsidR="009730CC" w14:paraId="79B4F541" w14:textId="77777777" w:rsidTr="009730CC">
        <w:tc>
          <w:tcPr>
            <w:tcW w:w="1812" w:type="dxa"/>
          </w:tcPr>
          <w:p w14:paraId="37EA286E" w14:textId="58A916A1" w:rsidR="009730CC" w:rsidRDefault="009730CC" w:rsidP="009730CC">
            <w:pPr>
              <w:rPr>
                <w:b/>
                <w:bCs/>
                <w:sz w:val="20"/>
                <w:szCs w:val="20"/>
              </w:rPr>
            </w:pPr>
            <w:r>
              <w:rPr>
                <w:b/>
                <w:bCs/>
                <w:sz w:val="20"/>
                <w:szCs w:val="20"/>
              </w:rPr>
              <w:t>Country</w:t>
            </w:r>
          </w:p>
        </w:tc>
        <w:tc>
          <w:tcPr>
            <w:tcW w:w="1812" w:type="dxa"/>
          </w:tcPr>
          <w:p w14:paraId="2D1DC719" w14:textId="5E737DB3" w:rsidR="009730CC" w:rsidRDefault="009730CC" w:rsidP="009730CC">
            <w:pPr>
              <w:rPr>
                <w:b/>
                <w:bCs/>
                <w:sz w:val="20"/>
                <w:szCs w:val="20"/>
              </w:rPr>
            </w:pPr>
            <w:r>
              <w:rPr>
                <w:b/>
                <w:bCs/>
                <w:sz w:val="20"/>
                <w:szCs w:val="20"/>
              </w:rPr>
              <w:t>0.52</w:t>
            </w:r>
          </w:p>
        </w:tc>
        <w:tc>
          <w:tcPr>
            <w:tcW w:w="1812" w:type="dxa"/>
          </w:tcPr>
          <w:p w14:paraId="6A6BDA54" w14:textId="7B240B8B" w:rsidR="009730CC" w:rsidRDefault="009730CC" w:rsidP="009730CC">
            <w:pPr>
              <w:rPr>
                <w:b/>
                <w:bCs/>
                <w:sz w:val="20"/>
                <w:szCs w:val="20"/>
              </w:rPr>
            </w:pPr>
            <w:r>
              <w:rPr>
                <w:b/>
                <w:bCs/>
                <w:sz w:val="20"/>
                <w:szCs w:val="20"/>
              </w:rPr>
              <w:t>0.48</w:t>
            </w:r>
          </w:p>
        </w:tc>
        <w:tc>
          <w:tcPr>
            <w:tcW w:w="1813" w:type="dxa"/>
          </w:tcPr>
          <w:p w14:paraId="46A3B6F6" w14:textId="2C5E7AD4" w:rsidR="009730CC" w:rsidRDefault="009730CC" w:rsidP="009730CC">
            <w:pPr>
              <w:rPr>
                <w:b/>
                <w:bCs/>
                <w:sz w:val="20"/>
                <w:szCs w:val="20"/>
              </w:rPr>
            </w:pPr>
            <w:r>
              <w:rPr>
                <w:b/>
                <w:bCs/>
                <w:sz w:val="20"/>
                <w:szCs w:val="20"/>
              </w:rPr>
              <w:t>0.50</w:t>
            </w:r>
          </w:p>
        </w:tc>
        <w:tc>
          <w:tcPr>
            <w:tcW w:w="1813" w:type="dxa"/>
          </w:tcPr>
          <w:p w14:paraId="11AECB2B" w14:textId="140974A9" w:rsidR="009730CC" w:rsidRDefault="009730CC" w:rsidP="009730CC">
            <w:pPr>
              <w:rPr>
                <w:b/>
                <w:bCs/>
                <w:sz w:val="20"/>
                <w:szCs w:val="20"/>
              </w:rPr>
            </w:pPr>
            <w:r>
              <w:rPr>
                <w:b/>
                <w:bCs/>
                <w:sz w:val="20"/>
                <w:szCs w:val="20"/>
              </w:rPr>
              <w:t>100</w:t>
            </w:r>
          </w:p>
        </w:tc>
      </w:tr>
      <w:tr w:rsidR="009730CC" w14:paraId="14FF596E" w14:textId="77777777" w:rsidTr="009730CC">
        <w:tc>
          <w:tcPr>
            <w:tcW w:w="1812" w:type="dxa"/>
          </w:tcPr>
          <w:p w14:paraId="2E31A724" w14:textId="49764935" w:rsidR="009730CC" w:rsidRDefault="009730CC" w:rsidP="009730CC">
            <w:pPr>
              <w:rPr>
                <w:b/>
                <w:bCs/>
                <w:sz w:val="20"/>
                <w:szCs w:val="20"/>
              </w:rPr>
            </w:pPr>
            <w:r>
              <w:rPr>
                <w:b/>
                <w:bCs/>
                <w:sz w:val="20"/>
                <w:szCs w:val="20"/>
              </w:rPr>
              <w:t>Disco</w:t>
            </w:r>
          </w:p>
        </w:tc>
        <w:tc>
          <w:tcPr>
            <w:tcW w:w="1812" w:type="dxa"/>
          </w:tcPr>
          <w:p w14:paraId="41E5D28A" w14:textId="0FAA2CDF" w:rsidR="009730CC" w:rsidRDefault="009730CC" w:rsidP="009730CC">
            <w:pPr>
              <w:rPr>
                <w:b/>
                <w:bCs/>
                <w:sz w:val="20"/>
                <w:szCs w:val="20"/>
              </w:rPr>
            </w:pPr>
            <w:r>
              <w:rPr>
                <w:b/>
                <w:bCs/>
                <w:sz w:val="20"/>
                <w:szCs w:val="20"/>
              </w:rPr>
              <w:t>0.55</w:t>
            </w:r>
          </w:p>
        </w:tc>
        <w:tc>
          <w:tcPr>
            <w:tcW w:w="1812" w:type="dxa"/>
          </w:tcPr>
          <w:p w14:paraId="28CAD665" w14:textId="30DBBE58" w:rsidR="009730CC" w:rsidRDefault="009730CC" w:rsidP="009730CC">
            <w:pPr>
              <w:rPr>
                <w:b/>
                <w:bCs/>
                <w:sz w:val="20"/>
                <w:szCs w:val="20"/>
              </w:rPr>
            </w:pPr>
            <w:r>
              <w:rPr>
                <w:b/>
                <w:bCs/>
                <w:sz w:val="20"/>
                <w:szCs w:val="20"/>
              </w:rPr>
              <w:t>0.58</w:t>
            </w:r>
          </w:p>
        </w:tc>
        <w:tc>
          <w:tcPr>
            <w:tcW w:w="1813" w:type="dxa"/>
          </w:tcPr>
          <w:p w14:paraId="088FA781" w14:textId="25864DAC" w:rsidR="009730CC" w:rsidRDefault="009730CC" w:rsidP="009730CC">
            <w:pPr>
              <w:rPr>
                <w:b/>
                <w:bCs/>
                <w:sz w:val="20"/>
                <w:szCs w:val="20"/>
              </w:rPr>
            </w:pPr>
            <w:r>
              <w:rPr>
                <w:b/>
                <w:bCs/>
                <w:sz w:val="20"/>
                <w:szCs w:val="20"/>
              </w:rPr>
              <w:t>0.56</w:t>
            </w:r>
          </w:p>
        </w:tc>
        <w:tc>
          <w:tcPr>
            <w:tcW w:w="1813" w:type="dxa"/>
          </w:tcPr>
          <w:p w14:paraId="0A19A5EE" w14:textId="49CD2088" w:rsidR="009730CC" w:rsidRDefault="009730CC" w:rsidP="009730CC">
            <w:pPr>
              <w:rPr>
                <w:b/>
                <w:bCs/>
                <w:sz w:val="20"/>
                <w:szCs w:val="20"/>
              </w:rPr>
            </w:pPr>
            <w:r>
              <w:rPr>
                <w:b/>
                <w:bCs/>
                <w:sz w:val="20"/>
                <w:szCs w:val="20"/>
              </w:rPr>
              <w:t>100</w:t>
            </w:r>
          </w:p>
        </w:tc>
      </w:tr>
      <w:tr w:rsidR="009730CC" w14:paraId="3AEDD375" w14:textId="77777777" w:rsidTr="009730CC">
        <w:tc>
          <w:tcPr>
            <w:tcW w:w="1812" w:type="dxa"/>
          </w:tcPr>
          <w:p w14:paraId="23168CC1" w14:textId="448E3F29" w:rsidR="009730CC" w:rsidRDefault="009730CC" w:rsidP="009730CC">
            <w:pPr>
              <w:rPr>
                <w:b/>
                <w:bCs/>
                <w:sz w:val="20"/>
                <w:szCs w:val="20"/>
              </w:rPr>
            </w:pPr>
            <w:r>
              <w:rPr>
                <w:b/>
                <w:bCs/>
                <w:sz w:val="20"/>
                <w:szCs w:val="20"/>
              </w:rPr>
              <w:t>Hiphop</w:t>
            </w:r>
          </w:p>
        </w:tc>
        <w:tc>
          <w:tcPr>
            <w:tcW w:w="1812" w:type="dxa"/>
          </w:tcPr>
          <w:p w14:paraId="3322A001" w14:textId="0E882F9F" w:rsidR="009730CC" w:rsidRDefault="009730CC" w:rsidP="009730CC">
            <w:pPr>
              <w:rPr>
                <w:b/>
                <w:bCs/>
                <w:sz w:val="20"/>
                <w:szCs w:val="20"/>
              </w:rPr>
            </w:pPr>
            <w:r>
              <w:rPr>
                <w:b/>
                <w:bCs/>
                <w:sz w:val="20"/>
                <w:szCs w:val="20"/>
              </w:rPr>
              <w:t>0.68</w:t>
            </w:r>
          </w:p>
        </w:tc>
        <w:tc>
          <w:tcPr>
            <w:tcW w:w="1812" w:type="dxa"/>
          </w:tcPr>
          <w:p w14:paraId="526122AD" w14:textId="792210B4" w:rsidR="009730CC" w:rsidRDefault="009730CC" w:rsidP="009730CC">
            <w:pPr>
              <w:rPr>
                <w:b/>
                <w:bCs/>
                <w:sz w:val="20"/>
                <w:szCs w:val="20"/>
              </w:rPr>
            </w:pPr>
            <w:r>
              <w:rPr>
                <w:b/>
                <w:bCs/>
                <w:sz w:val="20"/>
                <w:szCs w:val="20"/>
              </w:rPr>
              <w:t>0.72</w:t>
            </w:r>
          </w:p>
        </w:tc>
        <w:tc>
          <w:tcPr>
            <w:tcW w:w="1813" w:type="dxa"/>
          </w:tcPr>
          <w:p w14:paraId="737C184B" w14:textId="4D9D45A9" w:rsidR="009730CC" w:rsidRDefault="009730CC" w:rsidP="009730CC">
            <w:pPr>
              <w:rPr>
                <w:b/>
                <w:bCs/>
                <w:sz w:val="20"/>
                <w:szCs w:val="20"/>
              </w:rPr>
            </w:pPr>
            <w:r>
              <w:rPr>
                <w:b/>
                <w:bCs/>
                <w:sz w:val="20"/>
                <w:szCs w:val="20"/>
              </w:rPr>
              <w:t>0.70</w:t>
            </w:r>
          </w:p>
        </w:tc>
        <w:tc>
          <w:tcPr>
            <w:tcW w:w="1813" w:type="dxa"/>
          </w:tcPr>
          <w:p w14:paraId="7ABCE017" w14:textId="5D65D087" w:rsidR="009730CC" w:rsidRDefault="009730CC" w:rsidP="009730CC">
            <w:pPr>
              <w:rPr>
                <w:b/>
                <w:bCs/>
                <w:sz w:val="20"/>
                <w:szCs w:val="20"/>
              </w:rPr>
            </w:pPr>
            <w:r>
              <w:rPr>
                <w:b/>
                <w:bCs/>
                <w:sz w:val="20"/>
                <w:szCs w:val="20"/>
              </w:rPr>
              <w:t>100</w:t>
            </w:r>
          </w:p>
        </w:tc>
      </w:tr>
      <w:tr w:rsidR="009730CC" w14:paraId="0DCB0CF9" w14:textId="77777777" w:rsidTr="009730CC">
        <w:tc>
          <w:tcPr>
            <w:tcW w:w="1812" w:type="dxa"/>
          </w:tcPr>
          <w:p w14:paraId="50D60825" w14:textId="7D0C1535" w:rsidR="009730CC" w:rsidRDefault="009730CC" w:rsidP="009730CC">
            <w:pPr>
              <w:rPr>
                <w:b/>
                <w:bCs/>
                <w:sz w:val="20"/>
                <w:szCs w:val="20"/>
              </w:rPr>
            </w:pPr>
            <w:r>
              <w:rPr>
                <w:b/>
                <w:bCs/>
                <w:sz w:val="20"/>
                <w:szCs w:val="20"/>
              </w:rPr>
              <w:t>Jazz</w:t>
            </w:r>
          </w:p>
        </w:tc>
        <w:tc>
          <w:tcPr>
            <w:tcW w:w="1812" w:type="dxa"/>
          </w:tcPr>
          <w:p w14:paraId="3E0348B6" w14:textId="19979A9D" w:rsidR="009730CC" w:rsidRDefault="009730CC" w:rsidP="009730CC">
            <w:pPr>
              <w:rPr>
                <w:b/>
                <w:bCs/>
                <w:sz w:val="20"/>
                <w:szCs w:val="20"/>
              </w:rPr>
            </w:pPr>
            <w:r>
              <w:rPr>
                <w:b/>
                <w:bCs/>
                <w:sz w:val="20"/>
                <w:szCs w:val="20"/>
              </w:rPr>
              <w:t>0.74</w:t>
            </w:r>
          </w:p>
        </w:tc>
        <w:tc>
          <w:tcPr>
            <w:tcW w:w="1812" w:type="dxa"/>
          </w:tcPr>
          <w:p w14:paraId="1F093CB8" w14:textId="2AE7C852" w:rsidR="009730CC" w:rsidRDefault="009730CC" w:rsidP="009730CC">
            <w:pPr>
              <w:rPr>
                <w:b/>
                <w:bCs/>
                <w:sz w:val="20"/>
                <w:szCs w:val="20"/>
              </w:rPr>
            </w:pPr>
            <w:r>
              <w:rPr>
                <w:b/>
                <w:bCs/>
                <w:sz w:val="20"/>
                <w:szCs w:val="20"/>
              </w:rPr>
              <w:t>0.70</w:t>
            </w:r>
          </w:p>
        </w:tc>
        <w:tc>
          <w:tcPr>
            <w:tcW w:w="1813" w:type="dxa"/>
          </w:tcPr>
          <w:p w14:paraId="406B2713" w14:textId="2F78F009" w:rsidR="009730CC" w:rsidRDefault="009730CC" w:rsidP="009730CC">
            <w:pPr>
              <w:rPr>
                <w:b/>
                <w:bCs/>
                <w:sz w:val="20"/>
                <w:szCs w:val="20"/>
              </w:rPr>
            </w:pPr>
            <w:r>
              <w:rPr>
                <w:b/>
                <w:bCs/>
                <w:sz w:val="20"/>
                <w:szCs w:val="20"/>
              </w:rPr>
              <w:t>0.72</w:t>
            </w:r>
          </w:p>
        </w:tc>
        <w:tc>
          <w:tcPr>
            <w:tcW w:w="1813" w:type="dxa"/>
          </w:tcPr>
          <w:p w14:paraId="69C6E1A3" w14:textId="25FDC40E" w:rsidR="009730CC" w:rsidRDefault="009730CC" w:rsidP="009730CC">
            <w:pPr>
              <w:rPr>
                <w:b/>
                <w:bCs/>
                <w:sz w:val="20"/>
                <w:szCs w:val="20"/>
              </w:rPr>
            </w:pPr>
            <w:r>
              <w:rPr>
                <w:b/>
                <w:bCs/>
                <w:sz w:val="20"/>
                <w:szCs w:val="20"/>
              </w:rPr>
              <w:t>100</w:t>
            </w:r>
          </w:p>
        </w:tc>
      </w:tr>
      <w:tr w:rsidR="009730CC" w14:paraId="71DD2011" w14:textId="77777777" w:rsidTr="009730CC">
        <w:tc>
          <w:tcPr>
            <w:tcW w:w="1812" w:type="dxa"/>
          </w:tcPr>
          <w:p w14:paraId="41BD6F5E" w14:textId="59240D0E" w:rsidR="009730CC" w:rsidRDefault="009730CC" w:rsidP="009730CC">
            <w:pPr>
              <w:rPr>
                <w:b/>
                <w:bCs/>
                <w:sz w:val="20"/>
                <w:szCs w:val="20"/>
              </w:rPr>
            </w:pPr>
            <w:r>
              <w:rPr>
                <w:b/>
                <w:bCs/>
                <w:sz w:val="20"/>
                <w:szCs w:val="20"/>
              </w:rPr>
              <w:t>Metal</w:t>
            </w:r>
          </w:p>
        </w:tc>
        <w:tc>
          <w:tcPr>
            <w:tcW w:w="1812" w:type="dxa"/>
          </w:tcPr>
          <w:p w14:paraId="1B664ADC" w14:textId="6813472F" w:rsidR="009730CC" w:rsidRDefault="009730CC" w:rsidP="009730CC">
            <w:pPr>
              <w:rPr>
                <w:b/>
                <w:bCs/>
                <w:sz w:val="20"/>
                <w:szCs w:val="20"/>
              </w:rPr>
            </w:pPr>
            <w:r>
              <w:rPr>
                <w:b/>
                <w:bCs/>
                <w:sz w:val="20"/>
                <w:szCs w:val="20"/>
              </w:rPr>
              <w:t>0.78</w:t>
            </w:r>
          </w:p>
        </w:tc>
        <w:tc>
          <w:tcPr>
            <w:tcW w:w="1812" w:type="dxa"/>
          </w:tcPr>
          <w:p w14:paraId="3E528801" w14:textId="18FCC03E" w:rsidR="009730CC" w:rsidRDefault="009730CC" w:rsidP="009730CC">
            <w:pPr>
              <w:rPr>
                <w:b/>
                <w:bCs/>
                <w:sz w:val="20"/>
                <w:szCs w:val="20"/>
              </w:rPr>
            </w:pPr>
            <w:r>
              <w:rPr>
                <w:b/>
                <w:bCs/>
                <w:sz w:val="20"/>
                <w:szCs w:val="20"/>
              </w:rPr>
              <w:t>0.82</w:t>
            </w:r>
          </w:p>
        </w:tc>
        <w:tc>
          <w:tcPr>
            <w:tcW w:w="1813" w:type="dxa"/>
          </w:tcPr>
          <w:p w14:paraId="7F385D09" w14:textId="10051EBD" w:rsidR="009730CC" w:rsidRDefault="009730CC" w:rsidP="009730CC">
            <w:pPr>
              <w:rPr>
                <w:b/>
                <w:bCs/>
                <w:sz w:val="20"/>
                <w:szCs w:val="20"/>
              </w:rPr>
            </w:pPr>
            <w:r>
              <w:rPr>
                <w:b/>
                <w:bCs/>
                <w:sz w:val="20"/>
                <w:szCs w:val="20"/>
              </w:rPr>
              <w:t>0.80</w:t>
            </w:r>
          </w:p>
        </w:tc>
        <w:tc>
          <w:tcPr>
            <w:tcW w:w="1813" w:type="dxa"/>
          </w:tcPr>
          <w:p w14:paraId="305617D5" w14:textId="13570DFA" w:rsidR="009730CC" w:rsidRDefault="009730CC" w:rsidP="009730CC">
            <w:pPr>
              <w:rPr>
                <w:b/>
                <w:bCs/>
                <w:sz w:val="20"/>
                <w:szCs w:val="20"/>
              </w:rPr>
            </w:pPr>
            <w:r>
              <w:rPr>
                <w:b/>
                <w:bCs/>
                <w:sz w:val="20"/>
                <w:szCs w:val="20"/>
              </w:rPr>
              <w:t>100</w:t>
            </w:r>
          </w:p>
        </w:tc>
      </w:tr>
      <w:tr w:rsidR="009730CC" w14:paraId="5B8A0D46" w14:textId="77777777" w:rsidTr="009730CC">
        <w:tc>
          <w:tcPr>
            <w:tcW w:w="1812" w:type="dxa"/>
          </w:tcPr>
          <w:p w14:paraId="4B241646" w14:textId="3FC8508F" w:rsidR="009730CC" w:rsidRDefault="009730CC" w:rsidP="009730CC">
            <w:pPr>
              <w:rPr>
                <w:b/>
                <w:bCs/>
                <w:sz w:val="20"/>
                <w:szCs w:val="20"/>
              </w:rPr>
            </w:pPr>
            <w:r>
              <w:rPr>
                <w:b/>
                <w:bCs/>
                <w:sz w:val="20"/>
                <w:szCs w:val="20"/>
              </w:rPr>
              <w:t>Pop</w:t>
            </w:r>
          </w:p>
        </w:tc>
        <w:tc>
          <w:tcPr>
            <w:tcW w:w="1812" w:type="dxa"/>
          </w:tcPr>
          <w:p w14:paraId="42775D10" w14:textId="469EC139" w:rsidR="009730CC" w:rsidRDefault="009730CC" w:rsidP="009730CC">
            <w:pPr>
              <w:rPr>
                <w:b/>
                <w:bCs/>
                <w:sz w:val="20"/>
                <w:szCs w:val="20"/>
              </w:rPr>
            </w:pPr>
            <w:r>
              <w:rPr>
                <w:b/>
                <w:bCs/>
                <w:sz w:val="20"/>
                <w:szCs w:val="20"/>
              </w:rPr>
              <w:t>0.62</w:t>
            </w:r>
          </w:p>
        </w:tc>
        <w:tc>
          <w:tcPr>
            <w:tcW w:w="1812" w:type="dxa"/>
          </w:tcPr>
          <w:p w14:paraId="7839FC49" w14:textId="3367C4D2" w:rsidR="009730CC" w:rsidRDefault="009730CC" w:rsidP="009730CC">
            <w:pPr>
              <w:rPr>
                <w:b/>
                <w:bCs/>
                <w:sz w:val="20"/>
                <w:szCs w:val="20"/>
              </w:rPr>
            </w:pPr>
            <w:r>
              <w:rPr>
                <w:b/>
                <w:bCs/>
                <w:sz w:val="20"/>
                <w:szCs w:val="20"/>
              </w:rPr>
              <w:t>0.60</w:t>
            </w:r>
          </w:p>
        </w:tc>
        <w:tc>
          <w:tcPr>
            <w:tcW w:w="1813" w:type="dxa"/>
          </w:tcPr>
          <w:p w14:paraId="639075AD" w14:textId="2EB92675" w:rsidR="009730CC" w:rsidRDefault="009730CC" w:rsidP="009730CC">
            <w:pPr>
              <w:rPr>
                <w:b/>
                <w:bCs/>
                <w:sz w:val="20"/>
                <w:szCs w:val="20"/>
              </w:rPr>
            </w:pPr>
            <w:r>
              <w:rPr>
                <w:b/>
                <w:bCs/>
                <w:sz w:val="20"/>
                <w:szCs w:val="20"/>
              </w:rPr>
              <w:t>0.61</w:t>
            </w:r>
          </w:p>
        </w:tc>
        <w:tc>
          <w:tcPr>
            <w:tcW w:w="1813" w:type="dxa"/>
          </w:tcPr>
          <w:p w14:paraId="37FF631C" w14:textId="0DBFEED7" w:rsidR="009730CC" w:rsidRDefault="009730CC" w:rsidP="009730CC">
            <w:pPr>
              <w:rPr>
                <w:b/>
                <w:bCs/>
                <w:sz w:val="20"/>
                <w:szCs w:val="20"/>
              </w:rPr>
            </w:pPr>
            <w:r>
              <w:rPr>
                <w:b/>
                <w:bCs/>
                <w:sz w:val="20"/>
                <w:szCs w:val="20"/>
              </w:rPr>
              <w:t>100</w:t>
            </w:r>
          </w:p>
        </w:tc>
      </w:tr>
      <w:tr w:rsidR="009730CC" w14:paraId="7FB00296" w14:textId="77777777" w:rsidTr="009730CC">
        <w:tc>
          <w:tcPr>
            <w:tcW w:w="1812" w:type="dxa"/>
          </w:tcPr>
          <w:p w14:paraId="5A2C2A0B" w14:textId="7A70BF2B" w:rsidR="009730CC" w:rsidRDefault="009730CC" w:rsidP="009730CC">
            <w:pPr>
              <w:rPr>
                <w:b/>
                <w:bCs/>
                <w:sz w:val="20"/>
                <w:szCs w:val="20"/>
              </w:rPr>
            </w:pPr>
            <w:r>
              <w:rPr>
                <w:b/>
                <w:bCs/>
                <w:sz w:val="20"/>
                <w:szCs w:val="20"/>
              </w:rPr>
              <w:t>Reggae</w:t>
            </w:r>
          </w:p>
        </w:tc>
        <w:tc>
          <w:tcPr>
            <w:tcW w:w="1812" w:type="dxa"/>
          </w:tcPr>
          <w:p w14:paraId="6B55CC3F" w14:textId="536777CE" w:rsidR="009730CC" w:rsidRDefault="009730CC" w:rsidP="009730CC">
            <w:pPr>
              <w:rPr>
                <w:b/>
                <w:bCs/>
                <w:sz w:val="20"/>
                <w:szCs w:val="20"/>
              </w:rPr>
            </w:pPr>
            <w:r>
              <w:rPr>
                <w:b/>
                <w:bCs/>
                <w:sz w:val="20"/>
                <w:szCs w:val="20"/>
              </w:rPr>
              <w:t>0.59</w:t>
            </w:r>
          </w:p>
        </w:tc>
        <w:tc>
          <w:tcPr>
            <w:tcW w:w="1812" w:type="dxa"/>
          </w:tcPr>
          <w:p w14:paraId="55898E70" w14:textId="2EF66BE8" w:rsidR="009730CC" w:rsidRDefault="009730CC" w:rsidP="009730CC">
            <w:pPr>
              <w:rPr>
                <w:b/>
                <w:bCs/>
                <w:sz w:val="20"/>
                <w:szCs w:val="20"/>
              </w:rPr>
            </w:pPr>
            <w:r>
              <w:rPr>
                <w:b/>
                <w:bCs/>
                <w:sz w:val="20"/>
                <w:szCs w:val="20"/>
              </w:rPr>
              <w:t>0.56</w:t>
            </w:r>
          </w:p>
        </w:tc>
        <w:tc>
          <w:tcPr>
            <w:tcW w:w="1813" w:type="dxa"/>
          </w:tcPr>
          <w:p w14:paraId="192A3AC7" w14:textId="54432396" w:rsidR="009730CC" w:rsidRDefault="009730CC" w:rsidP="009730CC">
            <w:pPr>
              <w:rPr>
                <w:b/>
                <w:bCs/>
                <w:sz w:val="20"/>
                <w:szCs w:val="20"/>
              </w:rPr>
            </w:pPr>
            <w:r>
              <w:rPr>
                <w:b/>
                <w:bCs/>
                <w:sz w:val="20"/>
                <w:szCs w:val="20"/>
              </w:rPr>
              <w:t>0.57</w:t>
            </w:r>
          </w:p>
        </w:tc>
        <w:tc>
          <w:tcPr>
            <w:tcW w:w="1813" w:type="dxa"/>
          </w:tcPr>
          <w:p w14:paraId="041DA0D7" w14:textId="173A585E" w:rsidR="009730CC" w:rsidRDefault="009730CC" w:rsidP="009730CC">
            <w:pPr>
              <w:rPr>
                <w:b/>
                <w:bCs/>
                <w:sz w:val="20"/>
                <w:szCs w:val="20"/>
              </w:rPr>
            </w:pPr>
            <w:r>
              <w:rPr>
                <w:b/>
                <w:bCs/>
                <w:sz w:val="20"/>
                <w:szCs w:val="20"/>
              </w:rPr>
              <w:t>100</w:t>
            </w:r>
          </w:p>
        </w:tc>
      </w:tr>
      <w:tr w:rsidR="009730CC" w14:paraId="25EAA9C8" w14:textId="77777777" w:rsidTr="009730CC">
        <w:tc>
          <w:tcPr>
            <w:tcW w:w="1812" w:type="dxa"/>
          </w:tcPr>
          <w:p w14:paraId="1E603452" w14:textId="67628BD9" w:rsidR="009730CC" w:rsidRDefault="009730CC" w:rsidP="009730CC">
            <w:pPr>
              <w:rPr>
                <w:b/>
                <w:bCs/>
                <w:sz w:val="20"/>
                <w:szCs w:val="20"/>
              </w:rPr>
            </w:pPr>
            <w:proofErr w:type="gramStart"/>
            <w:r>
              <w:rPr>
                <w:b/>
                <w:bCs/>
                <w:sz w:val="20"/>
                <w:szCs w:val="20"/>
              </w:rPr>
              <w:t>rock</w:t>
            </w:r>
            <w:proofErr w:type="gramEnd"/>
          </w:p>
        </w:tc>
        <w:tc>
          <w:tcPr>
            <w:tcW w:w="1812" w:type="dxa"/>
          </w:tcPr>
          <w:p w14:paraId="6BC40321" w14:textId="436BFA58" w:rsidR="009730CC" w:rsidRDefault="009730CC" w:rsidP="009730CC">
            <w:pPr>
              <w:rPr>
                <w:b/>
                <w:bCs/>
                <w:sz w:val="20"/>
                <w:szCs w:val="20"/>
              </w:rPr>
            </w:pPr>
            <w:r>
              <w:rPr>
                <w:b/>
                <w:bCs/>
                <w:sz w:val="20"/>
                <w:szCs w:val="20"/>
              </w:rPr>
              <w:t>0.48</w:t>
            </w:r>
          </w:p>
        </w:tc>
        <w:tc>
          <w:tcPr>
            <w:tcW w:w="1812" w:type="dxa"/>
          </w:tcPr>
          <w:p w14:paraId="59B904EB" w14:textId="3E965EED" w:rsidR="009730CC" w:rsidRDefault="009730CC" w:rsidP="009730CC">
            <w:pPr>
              <w:rPr>
                <w:b/>
                <w:bCs/>
                <w:sz w:val="20"/>
                <w:szCs w:val="20"/>
              </w:rPr>
            </w:pPr>
            <w:r>
              <w:rPr>
                <w:b/>
                <w:bCs/>
                <w:sz w:val="20"/>
                <w:szCs w:val="20"/>
              </w:rPr>
              <w:t>0.40</w:t>
            </w:r>
          </w:p>
        </w:tc>
        <w:tc>
          <w:tcPr>
            <w:tcW w:w="1813" w:type="dxa"/>
          </w:tcPr>
          <w:p w14:paraId="29FE95FF" w14:textId="0EA7BE7B" w:rsidR="009730CC" w:rsidRDefault="009730CC" w:rsidP="009730CC">
            <w:pPr>
              <w:rPr>
                <w:b/>
                <w:bCs/>
                <w:sz w:val="20"/>
                <w:szCs w:val="20"/>
              </w:rPr>
            </w:pPr>
            <w:r>
              <w:rPr>
                <w:b/>
                <w:bCs/>
                <w:sz w:val="20"/>
                <w:szCs w:val="20"/>
              </w:rPr>
              <w:t>0.44</w:t>
            </w:r>
          </w:p>
        </w:tc>
        <w:tc>
          <w:tcPr>
            <w:tcW w:w="1813" w:type="dxa"/>
          </w:tcPr>
          <w:p w14:paraId="26CD1D52" w14:textId="345CD2B5" w:rsidR="009730CC" w:rsidRDefault="009730CC" w:rsidP="009730CC">
            <w:pPr>
              <w:rPr>
                <w:b/>
                <w:bCs/>
                <w:sz w:val="20"/>
                <w:szCs w:val="20"/>
              </w:rPr>
            </w:pPr>
            <w:r>
              <w:rPr>
                <w:b/>
                <w:bCs/>
                <w:sz w:val="20"/>
                <w:szCs w:val="20"/>
              </w:rPr>
              <w:t>100</w:t>
            </w:r>
          </w:p>
        </w:tc>
      </w:tr>
    </w:tbl>
    <w:p w14:paraId="051FB425" w14:textId="77777777" w:rsidR="009730CC" w:rsidRDefault="009730CC" w:rsidP="009730CC">
      <w:pPr>
        <w:rPr>
          <w:b/>
          <w:bCs/>
          <w:sz w:val="20"/>
          <w:szCs w:val="20"/>
        </w:rPr>
      </w:pPr>
    </w:p>
    <w:p w14:paraId="04C0A37A" w14:textId="1532B6EB" w:rsidR="009730CC" w:rsidRDefault="009730CC" w:rsidP="009730CC">
      <w:pPr>
        <w:jc w:val="center"/>
        <w:rPr>
          <w:b/>
          <w:bCs/>
          <w:sz w:val="16"/>
          <w:szCs w:val="16"/>
        </w:rPr>
      </w:pPr>
      <w:r w:rsidRPr="009730CC">
        <w:rPr>
          <w:b/>
          <w:bCs/>
          <w:sz w:val="16"/>
          <w:szCs w:val="16"/>
        </w:rPr>
        <w:t xml:space="preserve">Tableau </w:t>
      </w:r>
      <w:proofErr w:type="gramStart"/>
      <w:r w:rsidRPr="009730CC">
        <w:rPr>
          <w:b/>
          <w:bCs/>
          <w:sz w:val="16"/>
          <w:szCs w:val="16"/>
        </w:rPr>
        <w:t>6:</w:t>
      </w:r>
      <w:proofErr w:type="gramEnd"/>
      <w:r w:rsidRPr="009730CC">
        <w:rPr>
          <w:b/>
          <w:bCs/>
          <w:sz w:val="16"/>
          <w:szCs w:val="16"/>
        </w:rPr>
        <w:t xml:space="preserve"> détail des métriques par classe obtenues sur l'ensemble de test</w:t>
      </w:r>
    </w:p>
    <w:p w14:paraId="4D0C4974" w14:textId="77777777" w:rsidR="009730CC" w:rsidRDefault="009730CC" w:rsidP="009730CC">
      <w:pPr>
        <w:jc w:val="center"/>
        <w:rPr>
          <w:b/>
          <w:bCs/>
          <w:sz w:val="16"/>
          <w:szCs w:val="16"/>
        </w:rPr>
      </w:pPr>
    </w:p>
    <w:p w14:paraId="7A4085EE" w14:textId="5FC9DD64" w:rsidR="009730CC" w:rsidRDefault="009730CC" w:rsidP="009730CC">
      <w:pPr>
        <w:jc w:val="center"/>
        <w:rPr>
          <w:b/>
          <w:bCs/>
          <w:sz w:val="16"/>
          <w:szCs w:val="16"/>
        </w:rPr>
      </w:pPr>
      <w:r w:rsidRPr="009730CC">
        <w:rPr>
          <w:b/>
          <w:bCs/>
          <w:noProof/>
          <w:sz w:val="16"/>
          <w:szCs w:val="16"/>
        </w:rPr>
        <w:drawing>
          <wp:inline distT="0" distB="0" distL="0" distR="0" wp14:anchorId="5E3F211D" wp14:editId="36E642EE">
            <wp:extent cx="3530781" cy="2876698"/>
            <wp:effectExtent l="0" t="0" r="0" b="0"/>
            <wp:docPr id="193405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50801" name=""/>
                    <pic:cNvPicPr/>
                  </pic:nvPicPr>
                  <pic:blipFill>
                    <a:blip r:embed="rId16"/>
                    <a:stretch>
                      <a:fillRect/>
                    </a:stretch>
                  </pic:blipFill>
                  <pic:spPr>
                    <a:xfrm>
                      <a:off x="0" y="0"/>
                      <a:ext cx="3530781" cy="2876698"/>
                    </a:xfrm>
                    <a:prstGeom prst="rect">
                      <a:avLst/>
                    </a:prstGeom>
                  </pic:spPr>
                </pic:pic>
              </a:graphicData>
            </a:graphic>
          </wp:inline>
        </w:drawing>
      </w:r>
    </w:p>
    <w:p w14:paraId="07F394B7" w14:textId="2C854BB5" w:rsidR="009730CC" w:rsidRDefault="009730CC" w:rsidP="009730CC">
      <w:pPr>
        <w:jc w:val="center"/>
        <w:rPr>
          <w:b/>
          <w:bCs/>
          <w:sz w:val="16"/>
          <w:szCs w:val="16"/>
        </w:rPr>
      </w:pPr>
      <w:r w:rsidRPr="009730CC">
        <w:rPr>
          <w:b/>
          <w:bCs/>
          <w:sz w:val="16"/>
          <w:szCs w:val="16"/>
        </w:rPr>
        <w:t xml:space="preserve">Figure </w:t>
      </w:r>
      <w:proofErr w:type="gramStart"/>
      <w:r w:rsidRPr="009730CC">
        <w:rPr>
          <w:b/>
          <w:bCs/>
          <w:sz w:val="16"/>
          <w:szCs w:val="16"/>
        </w:rPr>
        <w:t>7:</w:t>
      </w:r>
      <w:proofErr w:type="gramEnd"/>
      <w:r w:rsidRPr="009730CC">
        <w:rPr>
          <w:b/>
          <w:bCs/>
          <w:sz w:val="16"/>
          <w:szCs w:val="16"/>
        </w:rPr>
        <w:t xml:space="preserve"> Matrice de confusion du modèle CNN sur les 10 genres musicaux GTZAN</w:t>
      </w:r>
    </w:p>
    <w:p w14:paraId="39F51210" w14:textId="0B145AF1" w:rsidR="009730CC" w:rsidRDefault="009730CC" w:rsidP="009730CC">
      <w:pPr>
        <w:rPr>
          <w:b/>
          <w:bCs/>
        </w:rPr>
      </w:pPr>
      <w:r w:rsidRPr="009730CC">
        <w:rPr>
          <w:b/>
          <w:bCs/>
        </w:rPr>
        <w:t xml:space="preserve">8. Complexité, Analyse des Erreurs et </w:t>
      </w:r>
      <w:proofErr w:type="spellStart"/>
      <w:r w:rsidRPr="009730CC">
        <w:rPr>
          <w:b/>
          <w:bCs/>
        </w:rPr>
        <w:t>Feature</w:t>
      </w:r>
      <w:proofErr w:type="spellEnd"/>
      <w:r w:rsidRPr="009730CC">
        <w:rPr>
          <w:b/>
          <w:bCs/>
        </w:rPr>
        <w:t xml:space="preserve"> </w:t>
      </w:r>
      <w:proofErr w:type="spellStart"/>
      <w:r w:rsidRPr="009730CC">
        <w:rPr>
          <w:b/>
          <w:bCs/>
        </w:rPr>
        <w:t>Maps</w:t>
      </w:r>
      <w:proofErr w:type="spellEnd"/>
    </w:p>
    <w:p w14:paraId="790B91CD" w14:textId="77777777" w:rsidR="009730CC" w:rsidRDefault="009730CC" w:rsidP="009730CC">
      <w:pPr>
        <w:rPr>
          <w:b/>
          <w:bCs/>
          <w:sz w:val="20"/>
          <w:szCs w:val="20"/>
        </w:rPr>
      </w:pPr>
      <w:r w:rsidRPr="009730CC">
        <w:rPr>
          <w:b/>
          <w:bCs/>
          <w:sz w:val="20"/>
          <w:szCs w:val="20"/>
        </w:rPr>
        <w:t xml:space="preserve">La complexité de notre CNN LeNet adapté s'élève à 2,130,570 paramètres. L'utilisation d'une convolution 1x1 a permis d'économiser environ 1.5 million de paramètres d'interconnexion linéaire. Le temps d'entraînement moyen est de 8.5 secondes par époque sur GPU CUDA, avec une empreinte VRAM de 142 Mo lors des phases d'optimisation. </w:t>
      </w:r>
    </w:p>
    <w:p w14:paraId="39C8379D" w14:textId="77777777" w:rsidR="009730CC" w:rsidRDefault="009730CC" w:rsidP="009730CC">
      <w:pPr>
        <w:rPr>
          <w:b/>
          <w:bCs/>
          <w:sz w:val="20"/>
          <w:szCs w:val="20"/>
        </w:rPr>
      </w:pPr>
      <w:r w:rsidRPr="009730CC">
        <w:rPr>
          <w:b/>
          <w:bCs/>
          <w:sz w:val="20"/>
          <w:szCs w:val="20"/>
        </w:rPr>
        <w:t xml:space="preserve">L'analyse des erreurs met en lumière de fortes confusions entre le genre 'rock' et les genres 'country' et 'blues' (plus de 22% de confusion). Les spectrogrammes Mel de ces trois genres partagent des structures harmoniques très similaires (guitares saturées, rythmes binaires en 4/4). Le modèle </w:t>
      </w:r>
      <w:r w:rsidRPr="009730CC">
        <w:rPr>
          <w:b/>
          <w:bCs/>
          <w:sz w:val="20"/>
          <w:szCs w:val="20"/>
        </w:rPr>
        <w:lastRenderedPageBreak/>
        <w:t xml:space="preserve">peine à distinguer les micro-timbres instrumentaux, ce qui constitue une limite physique inhérente à l'analyse de spectrogrammes à basse résolution temporelle. </w:t>
      </w:r>
    </w:p>
    <w:p w14:paraId="1DD8C556" w14:textId="20173F79" w:rsidR="009730CC" w:rsidRDefault="009730CC" w:rsidP="009730CC">
      <w:pPr>
        <w:rPr>
          <w:b/>
          <w:bCs/>
          <w:sz w:val="20"/>
          <w:szCs w:val="20"/>
        </w:rPr>
      </w:pPr>
      <w:r w:rsidRPr="009730CC">
        <w:rPr>
          <w:b/>
          <w:bCs/>
          <w:sz w:val="20"/>
          <w:szCs w:val="20"/>
        </w:rPr>
        <w:t>L'extraction des activations des couches intermédiaires permet d'interpréter visuellement ce que le CNN apprend sur les spectrogrammes :</w:t>
      </w:r>
    </w:p>
    <w:p w14:paraId="67CEB3AE" w14:textId="239EC4CC" w:rsidR="009730CC" w:rsidRDefault="009730CC" w:rsidP="009730CC">
      <w:pPr>
        <w:rPr>
          <w:b/>
          <w:bCs/>
          <w:sz w:val="16"/>
          <w:szCs w:val="16"/>
        </w:rPr>
      </w:pPr>
      <w:r w:rsidRPr="009730CC">
        <w:rPr>
          <w:b/>
          <w:bCs/>
          <w:noProof/>
          <w:sz w:val="20"/>
          <w:szCs w:val="20"/>
        </w:rPr>
        <w:drawing>
          <wp:inline distT="0" distB="0" distL="0" distR="0" wp14:anchorId="1CF0831A" wp14:editId="65F8BDDC">
            <wp:extent cx="5760720" cy="2870835"/>
            <wp:effectExtent l="0" t="0" r="0" b="5715"/>
            <wp:docPr id="82039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93108" name=""/>
                    <pic:cNvPicPr/>
                  </pic:nvPicPr>
                  <pic:blipFill>
                    <a:blip r:embed="rId17"/>
                    <a:stretch>
                      <a:fillRect/>
                    </a:stretch>
                  </pic:blipFill>
                  <pic:spPr>
                    <a:xfrm>
                      <a:off x="0" y="0"/>
                      <a:ext cx="5760720" cy="2870835"/>
                    </a:xfrm>
                    <a:prstGeom prst="rect">
                      <a:avLst/>
                    </a:prstGeom>
                  </pic:spPr>
                </pic:pic>
              </a:graphicData>
            </a:graphic>
          </wp:inline>
        </w:drawing>
      </w:r>
    </w:p>
    <w:p w14:paraId="0BE57E20" w14:textId="65FDA9D0" w:rsidR="009730CC" w:rsidRDefault="009730CC" w:rsidP="009730CC">
      <w:pPr>
        <w:jc w:val="center"/>
        <w:rPr>
          <w:b/>
          <w:bCs/>
          <w:sz w:val="20"/>
          <w:szCs w:val="20"/>
        </w:rPr>
      </w:pPr>
      <w:r w:rsidRPr="009730CC">
        <w:rPr>
          <w:b/>
          <w:bCs/>
          <w:sz w:val="16"/>
          <w:szCs w:val="16"/>
        </w:rPr>
        <w:t xml:space="preserve">Figure </w:t>
      </w:r>
      <w:proofErr w:type="gramStart"/>
      <w:r w:rsidRPr="009730CC">
        <w:rPr>
          <w:b/>
          <w:bCs/>
          <w:sz w:val="16"/>
          <w:szCs w:val="16"/>
        </w:rPr>
        <w:t>8:</w:t>
      </w:r>
      <w:proofErr w:type="gramEnd"/>
      <w:r w:rsidRPr="009730CC">
        <w:rPr>
          <w:b/>
          <w:bCs/>
          <w:sz w:val="16"/>
          <w:szCs w:val="16"/>
        </w:rPr>
        <w:t xml:space="preserve"> Cartes de caractéristiques (</w:t>
      </w:r>
      <w:proofErr w:type="spellStart"/>
      <w:r w:rsidRPr="009730CC">
        <w:rPr>
          <w:b/>
          <w:bCs/>
          <w:sz w:val="16"/>
          <w:szCs w:val="16"/>
        </w:rPr>
        <w:t>Feature</w:t>
      </w:r>
      <w:proofErr w:type="spellEnd"/>
      <w:r w:rsidRPr="009730CC">
        <w:rPr>
          <w:b/>
          <w:bCs/>
          <w:sz w:val="16"/>
          <w:szCs w:val="16"/>
        </w:rPr>
        <w:t xml:space="preserve"> </w:t>
      </w:r>
      <w:proofErr w:type="spellStart"/>
      <w:r w:rsidRPr="009730CC">
        <w:rPr>
          <w:b/>
          <w:bCs/>
          <w:sz w:val="16"/>
          <w:szCs w:val="16"/>
        </w:rPr>
        <w:t>Maps</w:t>
      </w:r>
      <w:proofErr w:type="spellEnd"/>
      <w:r w:rsidRPr="009730CC">
        <w:rPr>
          <w:b/>
          <w:bCs/>
          <w:sz w:val="16"/>
          <w:szCs w:val="16"/>
        </w:rPr>
        <w:t>) extraites des couches 1, 2 et 3 du CNN</w:t>
      </w:r>
    </w:p>
    <w:p w14:paraId="76BCA220" w14:textId="7F80BD0F" w:rsidR="009730CC" w:rsidRDefault="009730CC" w:rsidP="009730CC">
      <w:pPr>
        <w:rPr>
          <w:b/>
          <w:bCs/>
          <w:sz w:val="20"/>
          <w:szCs w:val="20"/>
        </w:rPr>
      </w:pPr>
      <w:r w:rsidRPr="009730CC">
        <w:rPr>
          <w:b/>
          <w:bCs/>
          <w:sz w:val="20"/>
          <w:szCs w:val="20"/>
        </w:rPr>
        <w:t xml:space="preserve">L'analyse visuelle des </w:t>
      </w:r>
      <w:proofErr w:type="spellStart"/>
      <w:r w:rsidRPr="009730CC">
        <w:rPr>
          <w:b/>
          <w:bCs/>
          <w:sz w:val="20"/>
          <w:szCs w:val="20"/>
        </w:rPr>
        <w:t>feature</w:t>
      </w:r>
      <w:proofErr w:type="spellEnd"/>
      <w:r w:rsidRPr="009730CC">
        <w:rPr>
          <w:b/>
          <w:bCs/>
          <w:sz w:val="20"/>
          <w:szCs w:val="20"/>
        </w:rPr>
        <w:t xml:space="preserve"> </w:t>
      </w:r>
      <w:proofErr w:type="spellStart"/>
      <w:r w:rsidRPr="009730CC">
        <w:rPr>
          <w:b/>
          <w:bCs/>
          <w:sz w:val="20"/>
          <w:szCs w:val="20"/>
        </w:rPr>
        <w:t>maps</w:t>
      </w:r>
      <w:proofErr w:type="spellEnd"/>
      <w:r w:rsidRPr="009730CC">
        <w:rPr>
          <w:b/>
          <w:bCs/>
          <w:sz w:val="20"/>
          <w:szCs w:val="20"/>
        </w:rPr>
        <w:t xml:space="preserve"> confirme la théorie hiérarchique : la couche Conv1 montre des activations très localisées sur les fronts d'énergie verticale (les percussions et attaques rythmiques) et horizontale (les notes tenues). La couche Conv2 combine ces informations pour extraire des motifs harmoniques périodiques. La couche Conv3 présente des cartes d'activation très abstraites, indiquant des zones d'énergie globales associées aux signatures de texture sonore du genre.</w:t>
      </w:r>
    </w:p>
    <w:p w14:paraId="538C71F6" w14:textId="7866EFBD" w:rsidR="009730CC" w:rsidRDefault="009730CC" w:rsidP="009730CC">
      <w:pPr>
        <w:ind w:left="708"/>
        <w:jc w:val="center"/>
        <w:rPr>
          <w:b/>
          <w:bCs/>
          <w:sz w:val="20"/>
          <w:szCs w:val="20"/>
        </w:rPr>
      </w:pPr>
      <w:r w:rsidRPr="009730CC">
        <w:rPr>
          <w:b/>
          <w:bCs/>
          <w:sz w:val="20"/>
          <w:szCs w:val="20"/>
        </w:rPr>
        <w:t xml:space="preserve">▪ Reproductibilité : Pour assurer le déterminisme des convolutions </w:t>
      </w:r>
      <w:proofErr w:type="spellStart"/>
      <w:r w:rsidRPr="009730CC">
        <w:rPr>
          <w:b/>
          <w:bCs/>
          <w:sz w:val="20"/>
          <w:szCs w:val="20"/>
        </w:rPr>
        <w:t>PyTorch</w:t>
      </w:r>
      <w:proofErr w:type="spellEnd"/>
      <w:r w:rsidRPr="009730CC">
        <w:rPr>
          <w:b/>
          <w:bCs/>
          <w:sz w:val="20"/>
          <w:szCs w:val="20"/>
        </w:rPr>
        <w:t xml:space="preserve"> (qui utilisent </w:t>
      </w:r>
      <w:r>
        <w:rPr>
          <w:b/>
          <w:bCs/>
          <w:sz w:val="20"/>
          <w:szCs w:val="20"/>
        </w:rPr>
        <w:t xml:space="preserve">     </w:t>
      </w:r>
      <w:r w:rsidRPr="009730CC">
        <w:rPr>
          <w:b/>
          <w:bCs/>
          <w:sz w:val="20"/>
          <w:szCs w:val="20"/>
        </w:rPr>
        <w:t xml:space="preserve">des algorithmes </w:t>
      </w:r>
      <w:proofErr w:type="spellStart"/>
      <w:r w:rsidRPr="009730CC">
        <w:rPr>
          <w:b/>
          <w:bCs/>
          <w:sz w:val="20"/>
          <w:szCs w:val="20"/>
        </w:rPr>
        <w:t>cuDNN</w:t>
      </w:r>
      <w:proofErr w:type="spellEnd"/>
      <w:r w:rsidRPr="009730CC">
        <w:rPr>
          <w:b/>
          <w:bCs/>
          <w:sz w:val="20"/>
          <w:szCs w:val="20"/>
        </w:rPr>
        <w:t xml:space="preserve"> non déterministes par défaut), nous avons configuré :</w:t>
      </w:r>
      <w:r>
        <w:rPr>
          <w:b/>
          <w:bCs/>
          <w:sz w:val="20"/>
          <w:szCs w:val="20"/>
        </w:rPr>
        <w:br/>
      </w:r>
      <w:r>
        <w:rPr>
          <w:b/>
          <w:bCs/>
          <w:sz w:val="20"/>
          <w:szCs w:val="20"/>
        </w:rPr>
        <w:br/>
      </w:r>
      <w:proofErr w:type="spellStart"/>
      <w:proofErr w:type="gramStart"/>
      <w:r w:rsidRPr="009730CC">
        <w:rPr>
          <w:b/>
          <w:bCs/>
          <w:sz w:val="20"/>
          <w:szCs w:val="20"/>
        </w:rPr>
        <w:t>torch.backends</w:t>
      </w:r>
      <w:proofErr w:type="gramEnd"/>
      <w:r w:rsidRPr="009730CC">
        <w:rPr>
          <w:b/>
          <w:bCs/>
          <w:sz w:val="20"/>
          <w:szCs w:val="20"/>
        </w:rPr>
        <w:t>.</w:t>
      </w:r>
      <w:proofErr w:type="gramStart"/>
      <w:r w:rsidRPr="009730CC">
        <w:rPr>
          <w:b/>
          <w:bCs/>
          <w:sz w:val="20"/>
          <w:szCs w:val="20"/>
        </w:rPr>
        <w:t>cudnn.deterministic</w:t>
      </w:r>
      <w:proofErr w:type="spellEnd"/>
      <w:proofErr w:type="gramEnd"/>
      <w:r w:rsidRPr="009730CC">
        <w:rPr>
          <w:b/>
          <w:bCs/>
          <w:sz w:val="20"/>
          <w:szCs w:val="20"/>
        </w:rPr>
        <w:t xml:space="preserve"> = True</w:t>
      </w:r>
    </w:p>
    <w:p w14:paraId="1ECBF837" w14:textId="102E1947" w:rsidR="009730CC" w:rsidRDefault="009730CC" w:rsidP="009730CC">
      <w:pPr>
        <w:ind w:left="708"/>
        <w:jc w:val="center"/>
        <w:rPr>
          <w:b/>
          <w:bCs/>
          <w:sz w:val="20"/>
          <w:szCs w:val="20"/>
        </w:rPr>
      </w:pPr>
      <w:proofErr w:type="spellStart"/>
      <w:proofErr w:type="gramStart"/>
      <w:r w:rsidRPr="009730CC">
        <w:rPr>
          <w:b/>
          <w:bCs/>
          <w:sz w:val="20"/>
          <w:szCs w:val="20"/>
        </w:rPr>
        <w:t>torch.backends</w:t>
      </w:r>
      <w:proofErr w:type="gramEnd"/>
      <w:r w:rsidRPr="009730CC">
        <w:rPr>
          <w:b/>
          <w:bCs/>
          <w:sz w:val="20"/>
          <w:szCs w:val="20"/>
        </w:rPr>
        <w:t>.</w:t>
      </w:r>
      <w:proofErr w:type="gramStart"/>
      <w:r w:rsidRPr="009730CC">
        <w:rPr>
          <w:b/>
          <w:bCs/>
          <w:sz w:val="20"/>
          <w:szCs w:val="20"/>
        </w:rPr>
        <w:t>cudnn.benchmark</w:t>
      </w:r>
      <w:proofErr w:type="spellEnd"/>
      <w:proofErr w:type="gramEnd"/>
      <w:r w:rsidRPr="009730CC">
        <w:rPr>
          <w:b/>
          <w:bCs/>
          <w:sz w:val="20"/>
          <w:szCs w:val="20"/>
        </w:rPr>
        <w:t xml:space="preserve"> = False</w:t>
      </w:r>
    </w:p>
    <w:p w14:paraId="70686612" w14:textId="0DDA66D0" w:rsidR="009730CC" w:rsidRDefault="009730CC" w:rsidP="009730CC">
      <w:pPr>
        <w:rPr>
          <w:b/>
          <w:bCs/>
        </w:rPr>
      </w:pPr>
      <w:r w:rsidRPr="009730CC">
        <w:rPr>
          <w:b/>
          <w:bCs/>
        </w:rPr>
        <w:t>9. Question de Synthèse Partie II &amp; Discussion Critique</w:t>
      </w:r>
    </w:p>
    <w:p w14:paraId="72C64008" w14:textId="0AB6A98D" w:rsidR="009730CC" w:rsidRPr="009730CC" w:rsidRDefault="009730CC" w:rsidP="009730CC">
      <w:pPr>
        <w:rPr>
          <w:b/>
          <w:bCs/>
          <w:sz w:val="20"/>
          <w:szCs w:val="20"/>
        </w:rPr>
      </w:pPr>
      <w:r w:rsidRPr="009730CC">
        <w:rPr>
          <w:b/>
          <w:bCs/>
          <w:sz w:val="20"/>
          <w:szCs w:val="20"/>
        </w:rPr>
        <w:t xml:space="preserve">Question : Pourquoi un CNN est-il plus pertinent qu'un MLP pour une tâche de classification d'images sur un </w:t>
      </w:r>
      <w:proofErr w:type="spellStart"/>
      <w:r w:rsidRPr="009730CC">
        <w:rPr>
          <w:b/>
          <w:bCs/>
          <w:sz w:val="20"/>
          <w:szCs w:val="20"/>
        </w:rPr>
        <w:t>dataset</w:t>
      </w:r>
      <w:proofErr w:type="spellEnd"/>
      <w:r w:rsidRPr="009730CC">
        <w:rPr>
          <w:b/>
          <w:bCs/>
          <w:sz w:val="20"/>
          <w:szCs w:val="20"/>
        </w:rPr>
        <w:t xml:space="preserve"> réel, et comment les choix de </w:t>
      </w:r>
      <w:proofErr w:type="spellStart"/>
      <w:r w:rsidRPr="009730CC">
        <w:rPr>
          <w:b/>
          <w:bCs/>
          <w:sz w:val="20"/>
          <w:szCs w:val="20"/>
        </w:rPr>
        <w:t>padding</w:t>
      </w:r>
      <w:proofErr w:type="spellEnd"/>
      <w:r w:rsidRPr="009730CC">
        <w:rPr>
          <w:b/>
          <w:bCs/>
          <w:sz w:val="20"/>
          <w:szCs w:val="20"/>
        </w:rPr>
        <w:t xml:space="preserve">, stride, </w:t>
      </w:r>
      <w:proofErr w:type="spellStart"/>
      <w:r w:rsidRPr="009730CC">
        <w:rPr>
          <w:b/>
          <w:bCs/>
          <w:sz w:val="20"/>
          <w:szCs w:val="20"/>
        </w:rPr>
        <w:t>pooling</w:t>
      </w:r>
      <w:proofErr w:type="spellEnd"/>
      <w:r w:rsidRPr="009730CC">
        <w:rPr>
          <w:b/>
          <w:bCs/>
          <w:sz w:val="20"/>
          <w:szCs w:val="20"/>
        </w:rPr>
        <w:t xml:space="preserve"> et profondeur influencent-ils réellement les performances ?</w:t>
      </w:r>
    </w:p>
    <w:p w14:paraId="0F89EAD2" w14:textId="0D830ABF" w:rsidR="009730CC" w:rsidRDefault="009730CC" w:rsidP="009730CC">
      <w:pPr>
        <w:rPr>
          <w:b/>
          <w:bCs/>
          <w:sz w:val="20"/>
          <w:szCs w:val="20"/>
        </w:rPr>
      </w:pPr>
      <w:r w:rsidRPr="009730CC">
        <w:rPr>
          <w:b/>
          <w:bCs/>
          <w:sz w:val="20"/>
          <w:szCs w:val="20"/>
        </w:rPr>
        <w:t>Réponse : Le CNN surpasse le MLP de près de 28 points d'</w:t>
      </w:r>
      <w:proofErr w:type="spellStart"/>
      <w:r w:rsidRPr="009730CC">
        <w:rPr>
          <w:b/>
          <w:bCs/>
          <w:sz w:val="20"/>
          <w:szCs w:val="20"/>
        </w:rPr>
        <w:t>accuracy</w:t>
      </w:r>
      <w:proofErr w:type="spellEnd"/>
      <w:r w:rsidRPr="009730CC">
        <w:rPr>
          <w:b/>
          <w:bCs/>
          <w:sz w:val="20"/>
          <w:szCs w:val="20"/>
        </w:rPr>
        <w:t xml:space="preserve"> car il respecte l'inductive </w:t>
      </w:r>
      <w:proofErr w:type="spellStart"/>
      <w:r w:rsidRPr="009730CC">
        <w:rPr>
          <w:b/>
          <w:bCs/>
          <w:sz w:val="20"/>
          <w:szCs w:val="20"/>
        </w:rPr>
        <w:t>bias</w:t>
      </w:r>
      <w:proofErr w:type="spellEnd"/>
      <w:r w:rsidRPr="009730CC">
        <w:rPr>
          <w:b/>
          <w:bCs/>
          <w:sz w:val="20"/>
          <w:szCs w:val="20"/>
        </w:rPr>
        <w:t xml:space="preserve"> spatial des spectrogrammes (les pixels voisins sont corrélés dans le temps et la fréquence). Les hyperparamètres structurent ce filtrage : le </w:t>
      </w:r>
      <w:proofErr w:type="spellStart"/>
      <w:r w:rsidRPr="009730CC">
        <w:rPr>
          <w:b/>
          <w:bCs/>
          <w:sz w:val="20"/>
          <w:szCs w:val="20"/>
        </w:rPr>
        <w:t>padding</w:t>
      </w:r>
      <w:proofErr w:type="spellEnd"/>
      <w:r w:rsidRPr="009730CC">
        <w:rPr>
          <w:b/>
          <w:bCs/>
          <w:sz w:val="20"/>
          <w:szCs w:val="20"/>
        </w:rPr>
        <w:t>=1 évite la perte d'informations sur les bords de l'image (</w:t>
      </w:r>
      <w:proofErr w:type="spellStart"/>
      <w:r w:rsidRPr="009730CC">
        <w:rPr>
          <w:b/>
          <w:bCs/>
          <w:sz w:val="20"/>
          <w:szCs w:val="20"/>
        </w:rPr>
        <w:t>frequences</w:t>
      </w:r>
      <w:proofErr w:type="spellEnd"/>
      <w:r w:rsidRPr="009730CC">
        <w:rPr>
          <w:b/>
          <w:bCs/>
          <w:sz w:val="20"/>
          <w:szCs w:val="20"/>
        </w:rPr>
        <w:t xml:space="preserve"> très basses et très hautes, essentielles pour le genre) ; le stride régit le taux de sous-échantillonnage ; le Max-</w:t>
      </w:r>
      <w:proofErr w:type="spellStart"/>
      <w:r w:rsidRPr="009730CC">
        <w:rPr>
          <w:b/>
          <w:bCs/>
          <w:sz w:val="20"/>
          <w:szCs w:val="20"/>
        </w:rPr>
        <w:t>Pooling</w:t>
      </w:r>
      <w:proofErr w:type="spellEnd"/>
      <w:r w:rsidRPr="009730CC">
        <w:rPr>
          <w:b/>
          <w:bCs/>
          <w:sz w:val="20"/>
          <w:szCs w:val="20"/>
        </w:rPr>
        <w:t xml:space="preserve"> conserve les pics spectraux d'énergie alors que l'</w:t>
      </w:r>
      <w:proofErr w:type="spellStart"/>
      <w:r w:rsidRPr="009730CC">
        <w:rPr>
          <w:b/>
          <w:bCs/>
          <w:sz w:val="20"/>
          <w:szCs w:val="20"/>
        </w:rPr>
        <w:t>Average-Pooling</w:t>
      </w:r>
      <w:proofErr w:type="spellEnd"/>
      <w:r w:rsidRPr="009730CC">
        <w:rPr>
          <w:b/>
          <w:bCs/>
          <w:sz w:val="20"/>
          <w:szCs w:val="20"/>
        </w:rPr>
        <w:t xml:space="preserve"> lisse les signaux, ce qui affaiblit les pics d'harmoniques distinctives. La profondeur permet de construire des caractéristiques de haut niveau nécessaires pour différencier des genres complexes comme le country et le rock.</w:t>
      </w:r>
    </w:p>
    <w:p w14:paraId="0FA531AE" w14:textId="2833F0A7" w:rsidR="009730CC" w:rsidRDefault="009730CC" w:rsidP="009730CC">
      <w:pPr>
        <w:rPr>
          <w:b/>
          <w:bCs/>
        </w:rPr>
      </w:pPr>
      <w:r w:rsidRPr="009730CC">
        <w:rPr>
          <w:b/>
          <w:bCs/>
        </w:rPr>
        <w:lastRenderedPageBreak/>
        <w:t>Conclusion de la Partie II</w:t>
      </w:r>
    </w:p>
    <w:p w14:paraId="5EF5AB38" w14:textId="5CCD6967" w:rsidR="009730CC" w:rsidRPr="009730CC" w:rsidRDefault="009730CC" w:rsidP="009730CC">
      <w:pPr>
        <w:rPr>
          <w:b/>
          <w:bCs/>
          <w:sz w:val="20"/>
          <w:szCs w:val="20"/>
        </w:rPr>
      </w:pPr>
      <w:r w:rsidRPr="009730CC">
        <w:rPr>
          <w:b/>
          <w:bCs/>
          <w:sz w:val="20"/>
          <w:szCs w:val="20"/>
        </w:rPr>
        <w:t>En conclusion, l'étude expérimentale confirme la nette supériorité du CNN sur le MLP pour l'analyse des spectrogrammes de genres musicaux. Grâce à un nombre de paramètres quatre fois inférieur, le CNN surmonte le surapprentissage et atteint une exactitude de 61.44%. La visualisation de ses cartes d'activation et l'analyse de ses hyperparamètres de filtrage démontrent sa capacité à reconstruire les concepts musicaux spatiaux complexes. Toutefois, la musique comporte également une forte dimension séquentielle textuelle (les paroles) que les couches spatiales 2D ne peuvent capturer sous forme de modèle de langage. Ce besoin justifie le passage aux modèles récurrents de la Partie III.</w:t>
      </w:r>
    </w:p>
    <w:p w14:paraId="6317A3FB" w14:textId="77777777" w:rsidR="009730CC" w:rsidRDefault="009730CC" w:rsidP="009730CC">
      <w:pPr>
        <w:rPr>
          <w:b/>
          <w:bCs/>
        </w:rPr>
      </w:pPr>
    </w:p>
    <w:p w14:paraId="75762C36" w14:textId="77777777" w:rsidR="009730CC" w:rsidRDefault="009730CC" w:rsidP="009730CC">
      <w:pPr>
        <w:rPr>
          <w:b/>
          <w:bCs/>
        </w:rPr>
      </w:pPr>
    </w:p>
    <w:p w14:paraId="5D67C959" w14:textId="77777777" w:rsidR="009730CC" w:rsidRDefault="009730CC" w:rsidP="009730CC">
      <w:pPr>
        <w:rPr>
          <w:b/>
          <w:bCs/>
        </w:rPr>
      </w:pPr>
    </w:p>
    <w:p w14:paraId="45B23279" w14:textId="77777777" w:rsidR="009730CC" w:rsidRDefault="009730CC" w:rsidP="009730CC">
      <w:pPr>
        <w:rPr>
          <w:b/>
          <w:bCs/>
        </w:rPr>
      </w:pPr>
    </w:p>
    <w:p w14:paraId="23F21B40" w14:textId="77777777" w:rsidR="009730CC" w:rsidRDefault="009730CC" w:rsidP="009730CC">
      <w:pPr>
        <w:rPr>
          <w:b/>
          <w:bCs/>
        </w:rPr>
      </w:pPr>
    </w:p>
    <w:p w14:paraId="5F54AE72" w14:textId="77777777" w:rsidR="009730CC" w:rsidRDefault="009730CC" w:rsidP="009730CC">
      <w:pPr>
        <w:rPr>
          <w:b/>
          <w:bCs/>
        </w:rPr>
      </w:pPr>
    </w:p>
    <w:p w14:paraId="17AAB18B" w14:textId="77777777" w:rsidR="009730CC" w:rsidRDefault="009730CC" w:rsidP="009730CC">
      <w:pPr>
        <w:rPr>
          <w:b/>
          <w:bCs/>
        </w:rPr>
      </w:pPr>
    </w:p>
    <w:p w14:paraId="1D6074FD" w14:textId="77777777" w:rsidR="009730CC" w:rsidRDefault="009730CC" w:rsidP="009730CC">
      <w:pPr>
        <w:rPr>
          <w:b/>
          <w:bCs/>
        </w:rPr>
      </w:pPr>
    </w:p>
    <w:p w14:paraId="5322F984" w14:textId="77777777" w:rsidR="009730CC" w:rsidRDefault="009730CC" w:rsidP="009730CC">
      <w:pPr>
        <w:rPr>
          <w:b/>
          <w:bCs/>
        </w:rPr>
      </w:pPr>
    </w:p>
    <w:p w14:paraId="2BC64BF9" w14:textId="77777777" w:rsidR="009730CC" w:rsidRDefault="009730CC" w:rsidP="009730CC">
      <w:pPr>
        <w:rPr>
          <w:b/>
          <w:bCs/>
        </w:rPr>
      </w:pPr>
    </w:p>
    <w:p w14:paraId="2621EB5B" w14:textId="77777777" w:rsidR="009730CC" w:rsidRDefault="009730CC" w:rsidP="009730CC">
      <w:pPr>
        <w:rPr>
          <w:b/>
          <w:bCs/>
        </w:rPr>
      </w:pPr>
    </w:p>
    <w:p w14:paraId="2D940F10" w14:textId="77777777" w:rsidR="009730CC" w:rsidRDefault="009730CC" w:rsidP="009730CC">
      <w:pPr>
        <w:rPr>
          <w:b/>
          <w:bCs/>
        </w:rPr>
      </w:pPr>
    </w:p>
    <w:p w14:paraId="79B620DC" w14:textId="77777777" w:rsidR="009730CC" w:rsidRDefault="009730CC" w:rsidP="009730CC">
      <w:pPr>
        <w:rPr>
          <w:b/>
          <w:bCs/>
        </w:rPr>
      </w:pPr>
    </w:p>
    <w:p w14:paraId="2F684116" w14:textId="77777777" w:rsidR="009730CC" w:rsidRDefault="009730CC" w:rsidP="009730CC">
      <w:pPr>
        <w:rPr>
          <w:b/>
          <w:bCs/>
        </w:rPr>
      </w:pPr>
    </w:p>
    <w:p w14:paraId="0260B996" w14:textId="77777777" w:rsidR="009730CC" w:rsidRDefault="009730CC" w:rsidP="009730CC">
      <w:pPr>
        <w:rPr>
          <w:b/>
          <w:bCs/>
        </w:rPr>
      </w:pPr>
    </w:p>
    <w:p w14:paraId="7B47CB9F" w14:textId="77777777" w:rsidR="009730CC" w:rsidRDefault="009730CC" w:rsidP="009730CC">
      <w:pPr>
        <w:rPr>
          <w:b/>
          <w:bCs/>
        </w:rPr>
      </w:pPr>
    </w:p>
    <w:p w14:paraId="2EA6708D" w14:textId="77777777" w:rsidR="009730CC" w:rsidRDefault="009730CC" w:rsidP="009730CC">
      <w:pPr>
        <w:rPr>
          <w:b/>
          <w:bCs/>
        </w:rPr>
      </w:pPr>
    </w:p>
    <w:p w14:paraId="0F4A218E" w14:textId="77777777" w:rsidR="009730CC" w:rsidRDefault="009730CC" w:rsidP="009730CC">
      <w:pPr>
        <w:rPr>
          <w:b/>
          <w:bCs/>
        </w:rPr>
      </w:pPr>
    </w:p>
    <w:p w14:paraId="4AEA3B47" w14:textId="77777777" w:rsidR="009730CC" w:rsidRDefault="009730CC" w:rsidP="009730CC">
      <w:pPr>
        <w:rPr>
          <w:b/>
          <w:bCs/>
        </w:rPr>
      </w:pPr>
    </w:p>
    <w:p w14:paraId="44AE350A" w14:textId="77777777" w:rsidR="003454E6" w:rsidRDefault="003454E6" w:rsidP="009730CC">
      <w:pPr>
        <w:jc w:val="center"/>
        <w:rPr>
          <w:b/>
          <w:bCs/>
          <w:sz w:val="28"/>
          <w:szCs w:val="28"/>
        </w:rPr>
      </w:pPr>
    </w:p>
    <w:p w14:paraId="2448F315" w14:textId="77777777" w:rsidR="003454E6" w:rsidRDefault="003454E6" w:rsidP="009730CC">
      <w:pPr>
        <w:jc w:val="center"/>
        <w:rPr>
          <w:b/>
          <w:bCs/>
          <w:sz w:val="28"/>
          <w:szCs w:val="28"/>
        </w:rPr>
      </w:pPr>
    </w:p>
    <w:p w14:paraId="70A232E0" w14:textId="77777777" w:rsidR="003454E6" w:rsidRDefault="003454E6" w:rsidP="009730CC">
      <w:pPr>
        <w:jc w:val="center"/>
        <w:rPr>
          <w:b/>
          <w:bCs/>
          <w:sz w:val="28"/>
          <w:szCs w:val="28"/>
        </w:rPr>
      </w:pPr>
    </w:p>
    <w:p w14:paraId="5936F0D7" w14:textId="1DA22640" w:rsidR="009730CC" w:rsidRDefault="009730CC" w:rsidP="009730CC">
      <w:pPr>
        <w:jc w:val="center"/>
        <w:rPr>
          <w:b/>
          <w:bCs/>
          <w:sz w:val="28"/>
          <w:szCs w:val="28"/>
        </w:rPr>
      </w:pPr>
      <w:r w:rsidRPr="009730CC">
        <w:rPr>
          <w:b/>
          <w:bCs/>
          <w:sz w:val="28"/>
          <w:szCs w:val="28"/>
        </w:rPr>
        <w:lastRenderedPageBreak/>
        <w:t>Partie III : RNN, LSTM, GRU et Seq2Seq (Séquences Genius Lyrics)</w:t>
      </w:r>
    </w:p>
    <w:p w14:paraId="1EEA82A6" w14:textId="54A82849" w:rsidR="009730CC" w:rsidRDefault="009730CC" w:rsidP="009730CC">
      <w:pPr>
        <w:rPr>
          <w:b/>
          <w:bCs/>
        </w:rPr>
      </w:pPr>
      <w:r w:rsidRPr="009730CC">
        <w:rPr>
          <w:b/>
          <w:bCs/>
        </w:rPr>
        <w:t>Introduction de la Partie III</w:t>
      </w:r>
    </w:p>
    <w:p w14:paraId="05DC8EA7" w14:textId="77776EDF" w:rsidR="009730CC" w:rsidRDefault="009730CC" w:rsidP="009730CC">
      <w:pPr>
        <w:rPr>
          <w:b/>
          <w:bCs/>
          <w:sz w:val="20"/>
          <w:szCs w:val="20"/>
        </w:rPr>
      </w:pPr>
      <w:r w:rsidRPr="009730CC">
        <w:rPr>
          <w:b/>
          <w:bCs/>
          <w:sz w:val="20"/>
          <w:szCs w:val="20"/>
        </w:rPr>
        <w:t>Cette troisième partie s'attaque au traitement des séquences de longueur variable et à la génération de texte (modélisation de langage). L'objectif est d'implémenter et de comparer les modèles de type RNN, LSTM et GRU pour classifier des paroles de chansons réelles Genius à l'aide de plongements lexicaux (</w:t>
      </w:r>
      <w:proofErr w:type="spellStart"/>
      <w:r w:rsidRPr="009730CC">
        <w:rPr>
          <w:b/>
          <w:bCs/>
          <w:sz w:val="20"/>
          <w:szCs w:val="20"/>
        </w:rPr>
        <w:t>Embedding</w:t>
      </w:r>
      <w:proofErr w:type="spellEnd"/>
      <w:r w:rsidRPr="009730CC">
        <w:rPr>
          <w:b/>
          <w:bCs/>
          <w:sz w:val="20"/>
          <w:szCs w:val="20"/>
        </w:rPr>
        <w:t xml:space="preserve">). Puis, nous concevons un système complet </w:t>
      </w:r>
      <w:proofErr w:type="spellStart"/>
      <w:r w:rsidRPr="009730CC">
        <w:rPr>
          <w:b/>
          <w:bCs/>
          <w:sz w:val="20"/>
          <w:szCs w:val="20"/>
        </w:rPr>
        <w:t>Sequence</w:t>
      </w:r>
      <w:proofErr w:type="spellEnd"/>
      <w:r w:rsidRPr="009730CC">
        <w:rPr>
          <w:b/>
          <w:bCs/>
          <w:sz w:val="20"/>
          <w:szCs w:val="20"/>
        </w:rPr>
        <w:t>-to-</w:t>
      </w:r>
      <w:proofErr w:type="spellStart"/>
      <w:r w:rsidRPr="009730CC">
        <w:rPr>
          <w:b/>
          <w:bCs/>
          <w:sz w:val="20"/>
          <w:szCs w:val="20"/>
        </w:rPr>
        <w:t>Sequence</w:t>
      </w:r>
      <w:proofErr w:type="spellEnd"/>
      <w:r w:rsidRPr="009730CC">
        <w:rPr>
          <w:b/>
          <w:bCs/>
          <w:sz w:val="20"/>
          <w:szCs w:val="20"/>
        </w:rPr>
        <w:t xml:space="preserve"> (Seq2Seq) à encodeur et décodeur récurrents pour prédire la ligne de paroles suivante en expérimentant des décodages gloutons et par recherche de faisceau (Beam Search).</w:t>
      </w:r>
    </w:p>
    <w:p w14:paraId="70713C3E" w14:textId="4E90E951" w:rsidR="009730CC" w:rsidRDefault="009730CC" w:rsidP="009730CC">
      <w:pPr>
        <w:rPr>
          <w:b/>
          <w:bCs/>
        </w:rPr>
      </w:pPr>
      <w:r w:rsidRPr="009730CC">
        <w:rPr>
          <w:b/>
          <w:bCs/>
        </w:rPr>
        <w:t>1. Théorie des Modèles de Langage et Perplexité</w:t>
      </w:r>
    </w:p>
    <w:p w14:paraId="5F8519D9" w14:textId="750F6FF6" w:rsidR="009730CC" w:rsidRDefault="009730CC" w:rsidP="009730CC">
      <w:pPr>
        <w:ind w:left="360"/>
        <w:rPr>
          <w:b/>
          <w:bCs/>
          <w:sz w:val="20"/>
          <w:szCs w:val="20"/>
        </w:rPr>
      </w:pPr>
      <w:r w:rsidRPr="009730CC">
        <w:rPr>
          <w:b/>
          <w:bCs/>
          <w:sz w:val="20"/>
          <w:szCs w:val="20"/>
        </w:rPr>
        <w:t xml:space="preserve">Un modèle de langage a pour objectif probabiliste de modéliser la distribution de probabilité conjointe d'une séquence de mots </w:t>
      </w:r>
      <w:proofErr w:type="gramStart"/>
      <w:r w:rsidRPr="009730CC">
        <w:rPr>
          <w:b/>
          <w:bCs/>
          <w:sz w:val="20"/>
          <w:szCs w:val="20"/>
        </w:rPr>
        <w:t>P(</w:t>
      </w:r>
      <w:proofErr w:type="gramEnd"/>
      <w:r w:rsidRPr="009730CC">
        <w:rPr>
          <w:b/>
          <w:bCs/>
          <w:sz w:val="20"/>
          <w:szCs w:val="20"/>
        </w:rPr>
        <w:t xml:space="preserve">w_1, w_2, ..., </w:t>
      </w:r>
      <w:proofErr w:type="spellStart"/>
      <w:r w:rsidRPr="009730CC">
        <w:rPr>
          <w:b/>
          <w:bCs/>
          <w:sz w:val="20"/>
          <w:szCs w:val="20"/>
        </w:rPr>
        <w:t>w_T</w:t>
      </w:r>
      <w:proofErr w:type="spellEnd"/>
      <w:r w:rsidRPr="009730CC">
        <w:rPr>
          <w:b/>
          <w:bCs/>
          <w:sz w:val="20"/>
          <w:szCs w:val="20"/>
        </w:rPr>
        <w:t xml:space="preserve">). En appliquant la règle de chaîne des probabilités, cette distribution se factorise sous forme </w:t>
      </w:r>
      <w:proofErr w:type="spellStart"/>
      <w:r w:rsidRPr="009730CC">
        <w:rPr>
          <w:b/>
          <w:bCs/>
          <w:sz w:val="20"/>
          <w:szCs w:val="20"/>
        </w:rPr>
        <w:t>autoregressive</w:t>
      </w:r>
      <w:proofErr w:type="spellEnd"/>
      <w:r w:rsidRPr="009730CC">
        <w:rPr>
          <w:b/>
          <w:bCs/>
          <w:sz w:val="20"/>
          <w:szCs w:val="20"/>
        </w:rPr>
        <w:t xml:space="preserve"> :</w:t>
      </w:r>
    </w:p>
    <w:p w14:paraId="1A668DE4" w14:textId="32C84B8D" w:rsidR="009730CC" w:rsidRDefault="009730CC" w:rsidP="009730CC">
      <w:pPr>
        <w:ind w:left="360"/>
        <w:jc w:val="center"/>
        <w:rPr>
          <w:b/>
          <w:bCs/>
          <w:sz w:val="20"/>
          <w:szCs w:val="20"/>
        </w:rPr>
      </w:pPr>
      <w:proofErr w:type="gramStart"/>
      <w:r w:rsidRPr="009730CC">
        <w:rPr>
          <w:b/>
          <w:bCs/>
          <w:sz w:val="20"/>
          <w:szCs w:val="20"/>
        </w:rPr>
        <w:t>P(</w:t>
      </w:r>
      <w:proofErr w:type="gramEnd"/>
      <w:r w:rsidRPr="009730CC">
        <w:rPr>
          <w:b/>
          <w:bCs/>
          <w:sz w:val="20"/>
          <w:szCs w:val="20"/>
        </w:rPr>
        <w:t xml:space="preserve">w_1, ..., </w:t>
      </w:r>
      <w:proofErr w:type="spellStart"/>
      <w:r w:rsidRPr="009730CC">
        <w:rPr>
          <w:b/>
          <w:bCs/>
          <w:sz w:val="20"/>
          <w:szCs w:val="20"/>
        </w:rPr>
        <w:t>w_T</w:t>
      </w:r>
      <w:proofErr w:type="spellEnd"/>
      <w:r w:rsidRPr="009730CC">
        <w:rPr>
          <w:b/>
          <w:bCs/>
          <w:sz w:val="20"/>
          <w:szCs w:val="20"/>
        </w:rPr>
        <w:t>) = prod_{t=</w:t>
      </w:r>
      <w:proofErr w:type="gramStart"/>
      <w:r w:rsidRPr="009730CC">
        <w:rPr>
          <w:b/>
          <w:bCs/>
          <w:sz w:val="20"/>
          <w:szCs w:val="20"/>
        </w:rPr>
        <w:t>1}^</w:t>
      </w:r>
      <w:proofErr w:type="gramEnd"/>
      <w:r w:rsidRPr="009730CC">
        <w:rPr>
          <w:b/>
          <w:bCs/>
          <w:sz w:val="20"/>
          <w:szCs w:val="20"/>
        </w:rPr>
        <w:t xml:space="preserve">T </w:t>
      </w:r>
      <w:proofErr w:type="gramStart"/>
      <w:r w:rsidRPr="009730CC">
        <w:rPr>
          <w:b/>
          <w:bCs/>
          <w:sz w:val="20"/>
          <w:szCs w:val="20"/>
        </w:rPr>
        <w:t>P(</w:t>
      </w:r>
      <w:proofErr w:type="spellStart"/>
      <w:proofErr w:type="gramEnd"/>
      <w:r w:rsidRPr="009730CC">
        <w:rPr>
          <w:b/>
          <w:bCs/>
          <w:sz w:val="20"/>
          <w:szCs w:val="20"/>
        </w:rPr>
        <w:t>w_t</w:t>
      </w:r>
      <w:proofErr w:type="spellEnd"/>
      <w:r w:rsidRPr="009730CC">
        <w:rPr>
          <w:b/>
          <w:bCs/>
          <w:sz w:val="20"/>
          <w:szCs w:val="20"/>
        </w:rPr>
        <w:t xml:space="preserve"> | w_1, ..., w_{t-1})</w:t>
      </w:r>
    </w:p>
    <w:p w14:paraId="47AF5CEF" w14:textId="331C2BB4" w:rsidR="009730CC" w:rsidRDefault="009730CC" w:rsidP="009730CC">
      <w:pPr>
        <w:ind w:left="360"/>
        <w:rPr>
          <w:b/>
          <w:bCs/>
          <w:sz w:val="20"/>
          <w:szCs w:val="20"/>
        </w:rPr>
      </w:pPr>
      <w:r w:rsidRPr="009730CC">
        <w:rPr>
          <w:b/>
          <w:bCs/>
          <w:sz w:val="20"/>
          <w:szCs w:val="20"/>
        </w:rPr>
        <w:t>Chaque mot est ainsi prédit conditionnellement à l'historique complet des mots qui le précèdent.</w:t>
      </w:r>
    </w:p>
    <w:p w14:paraId="0C6C7A05" w14:textId="2D786B93" w:rsidR="009730CC" w:rsidRDefault="009730CC" w:rsidP="009730CC">
      <w:pPr>
        <w:ind w:left="360"/>
        <w:rPr>
          <w:b/>
          <w:bCs/>
          <w:sz w:val="20"/>
          <w:szCs w:val="20"/>
        </w:rPr>
      </w:pPr>
      <w:r w:rsidRPr="009730CC">
        <w:rPr>
          <w:b/>
          <w:bCs/>
          <w:sz w:val="20"/>
          <w:szCs w:val="20"/>
        </w:rPr>
        <w:t>Pour mesurer la qualité d'un modèle de langage, on utilise la perplexité (</w:t>
      </w:r>
      <w:proofErr w:type="spellStart"/>
      <w:r w:rsidRPr="009730CC">
        <w:rPr>
          <w:b/>
          <w:bCs/>
          <w:sz w:val="20"/>
          <w:szCs w:val="20"/>
        </w:rPr>
        <w:t>Perplexity</w:t>
      </w:r>
      <w:proofErr w:type="spellEnd"/>
      <w:r w:rsidRPr="009730CC">
        <w:rPr>
          <w:b/>
          <w:bCs/>
          <w:sz w:val="20"/>
          <w:szCs w:val="20"/>
        </w:rPr>
        <w:t xml:space="preserve"> - PP), définie comme l'exponentielle de l'entropie croisée moyenne sur la séquence :</w:t>
      </w:r>
    </w:p>
    <w:p w14:paraId="5B5C3675" w14:textId="19F177C1" w:rsidR="009730CC" w:rsidRDefault="009730CC" w:rsidP="009730CC">
      <w:pPr>
        <w:ind w:left="360"/>
        <w:jc w:val="center"/>
        <w:rPr>
          <w:b/>
          <w:bCs/>
          <w:sz w:val="20"/>
          <w:szCs w:val="20"/>
        </w:rPr>
      </w:pPr>
      <w:r w:rsidRPr="009730CC">
        <w:rPr>
          <w:b/>
          <w:bCs/>
          <w:sz w:val="20"/>
          <w:szCs w:val="20"/>
        </w:rPr>
        <w:t xml:space="preserve">PP(W) = </w:t>
      </w:r>
      <w:proofErr w:type="spellStart"/>
      <w:proofErr w:type="gramStart"/>
      <w:r w:rsidRPr="009730CC">
        <w:rPr>
          <w:b/>
          <w:bCs/>
          <w:sz w:val="20"/>
          <w:szCs w:val="20"/>
        </w:rPr>
        <w:t>exp</w:t>
      </w:r>
      <w:proofErr w:type="spellEnd"/>
      <w:r w:rsidRPr="009730CC">
        <w:rPr>
          <w:b/>
          <w:bCs/>
          <w:sz w:val="20"/>
          <w:szCs w:val="20"/>
        </w:rPr>
        <w:t>(</w:t>
      </w:r>
      <w:proofErr w:type="gramEnd"/>
      <w:r w:rsidRPr="009730CC">
        <w:rPr>
          <w:b/>
          <w:bCs/>
          <w:sz w:val="20"/>
          <w:szCs w:val="20"/>
        </w:rPr>
        <w:t xml:space="preserve"> -1/T * </w:t>
      </w:r>
      <w:proofErr w:type="spellStart"/>
      <w:r w:rsidRPr="009730CC">
        <w:rPr>
          <w:b/>
          <w:bCs/>
          <w:sz w:val="20"/>
          <w:szCs w:val="20"/>
        </w:rPr>
        <w:t>sum</w:t>
      </w:r>
      <w:proofErr w:type="spellEnd"/>
      <w:r w:rsidRPr="009730CC">
        <w:rPr>
          <w:b/>
          <w:bCs/>
          <w:sz w:val="20"/>
          <w:szCs w:val="20"/>
        </w:rPr>
        <w:t>_{t=</w:t>
      </w:r>
      <w:proofErr w:type="gramStart"/>
      <w:r w:rsidRPr="009730CC">
        <w:rPr>
          <w:b/>
          <w:bCs/>
          <w:sz w:val="20"/>
          <w:szCs w:val="20"/>
        </w:rPr>
        <w:t>1}^</w:t>
      </w:r>
      <w:proofErr w:type="gramEnd"/>
      <w:r w:rsidRPr="009730CC">
        <w:rPr>
          <w:b/>
          <w:bCs/>
          <w:sz w:val="20"/>
          <w:szCs w:val="20"/>
        </w:rPr>
        <w:t xml:space="preserve">T log </w:t>
      </w:r>
      <w:proofErr w:type="gramStart"/>
      <w:r w:rsidRPr="009730CC">
        <w:rPr>
          <w:b/>
          <w:bCs/>
          <w:sz w:val="20"/>
          <w:szCs w:val="20"/>
        </w:rPr>
        <w:t>P(</w:t>
      </w:r>
      <w:proofErr w:type="spellStart"/>
      <w:proofErr w:type="gramEnd"/>
      <w:r w:rsidRPr="009730CC">
        <w:rPr>
          <w:b/>
          <w:bCs/>
          <w:sz w:val="20"/>
          <w:szCs w:val="20"/>
        </w:rPr>
        <w:t>w_t</w:t>
      </w:r>
      <w:proofErr w:type="spellEnd"/>
      <w:r w:rsidRPr="009730CC">
        <w:rPr>
          <w:b/>
          <w:bCs/>
          <w:sz w:val="20"/>
          <w:szCs w:val="20"/>
        </w:rPr>
        <w:t xml:space="preserve"> | w_{</w:t>
      </w:r>
      <w:r>
        <w:rPr>
          <w:b/>
          <w:bCs/>
          <w:sz w:val="20"/>
          <w:szCs w:val="20"/>
        </w:rPr>
        <w:t>&lt;t}</w:t>
      </w:r>
      <w:proofErr w:type="gramStart"/>
      <w:r>
        <w:rPr>
          <w:b/>
          <w:bCs/>
          <w:sz w:val="20"/>
          <w:szCs w:val="20"/>
        </w:rPr>
        <w:t>) )</w:t>
      </w:r>
      <w:proofErr w:type="gramEnd"/>
    </w:p>
    <w:p w14:paraId="137302D9" w14:textId="2C292C58" w:rsidR="009730CC" w:rsidRDefault="009730CC" w:rsidP="009730CC">
      <w:pPr>
        <w:ind w:left="360"/>
        <w:rPr>
          <w:b/>
          <w:bCs/>
          <w:sz w:val="20"/>
          <w:szCs w:val="20"/>
        </w:rPr>
      </w:pPr>
      <w:r w:rsidRPr="009730CC">
        <w:rPr>
          <w:b/>
          <w:bCs/>
          <w:sz w:val="20"/>
          <w:szCs w:val="20"/>
        </w:rPr>
        <w:t>Théoriquement, la perplexité s'interprète comme le facteur de branchement équivalent : une perplexité de K signifie que le modèle hésite à chaque étape entre K mots possibles avec une probabilité uniforme. Plus la perplexité est faible, plus le modèle est confiant et performant.</w:t>
      </w:r>
    </w:p>
    <w:p w14:paraId="33944712" w14:textId="5A7756ED" w:rsidR="009730CC" w:rsidRDefault="009730CC" w:rsidP="009730CC">
      <w:pPr>
        <w:rPr>
          <w:b/>
          <w:bCs/>
        </w:rPr>
      </w:pPr>
      <w:r w:rsidRPr="009730CC">
        <w:rPr>
          <w:b/>
          <w:bCs/>
        </w:rPr>
        <w:t xml:space="preserve">2. Représentation du </w:t>
      </w:r>
      <w:proofErr w:type="spellStart"/>
      <w:r w:rsidRPr="009730CC">
        <w:rPr>
          <w:b/>
          <w:bCs/>
        </w:rPr>
        <w:t>Dataset</w:t>
      </w:r>
      <w:proofErr w:type="spellEnd"/>
      <w:r w:rsidRPr="009730CC">
        <w:rPr>
          <w:b/>
          <w:bCs/>
        </w:rPr>
        <w:t xml:space="preserve"> Genius Lyrics</w:t>
      </w:r>
    </w:p>
    <w:p w14:paraId="79C349B0" w14:textId="317241A2" w:rsidR="009730CC" w:rsidRDefault="009730CC" w:rsidP="009730CC">
      <w:pPr>
        <w:rPr>
          <w:b/>
          <w:bCs/>
          <w:sz w:val="20"/>
          <w:szCs w:val="20"/>
        </w:rPr>
      </w:pPr>
      <w:r w:rsidRPr="009730CC">
        <w:rPr>
          <w:b/>
          <w:bCs/>
          <w:sz w:val="20"/>
          <w:szCs w:val="20"/>
        </w:rPr>
        <w:t xml:space="preserve">Le jeu de données d'étude (partie3_genius_song_lyrics.csv) est un ensemble massif de paroles de chansons réelles indexées par Genius. Chaque chanson est traitée comme une séquence de </w:t>
      </w:r>
      <w:proofErr w:type="spellStart"/>
      <w:r w:rsidRPr="009730CC">
        <w:rPr>
          <w:b/>
          <w:bCs/>
          <w:sz w:val="20"/>
          <w:szCs w:val="20"/>
        </w:rPr>
        <w:t>tokens</w:t>
      </w:r>
      <w:proofErr w:type="spellEnd"/>
      <w:r w:rsidRPr="009730CC">
        <w:rPr>
          <w:b/>
          <w:bCs/>
          <w:sz w:val="20"/>
          <w:szCs w:val="20"/>
        </w:rPr>
        <w:t xml:space="preserve"> textuels. Après tokenisation par mots et suppression des caractères spéciaux, nous avons construit un vocabulaire restreint aux 5000 </w:t>
      </w:r>
      <w:proofErr w:type="spellStart"/>
      <w:r w:rsidRPr="009730CC">
        <w:rPr>
          <w:b/>
          <w:bCs/>
          <w:sz w:val="20"/>
          <w:szCs w:val="20"/>
        </w:rPr>
        <w:t>tokens</w:t>
      </w:r>
      <w:proofErr w:type="spellEnd"/>
      <w:r w:rsidRPr="009730CC">
        <w:rPr>
          <w:b/>
          <w:bCs/>
          <w:sz w:val="20"/>
          <w:szCs w:val="20"/>
        </w:rPr>
        <w:t xml:space="preserve"> les plus fréquents du corpus. Les </w:t>
      </w:r>
      <w:proofErr w:type="spellStart"/>
      <w:r w:rsidRPr="009730CC">
        <w:rPr>
          <w:b/>
          <w:bCs/>
          <w:sz w:val="20"/>
          <w:szCs w:val="20"/>
        </w:rPr>
        <w:t>tokens</w:t>
      </w:r>
      <w:proofErr w:type="spellEnd"/>
      <w:r w:rsidRPr="009730CC">
        <w:rPr>
          <w:b/>
          <w:bCs/>
          <w:sz w:val="20"/>
          <w:szCs w:val="20"/>
        </w:rPr>
        <w:t xml:space="preserve"> spéciaux suivants sont introduits :</w:t>
      </w:r>
    </w:p>
    <w:p w14:paraId="7431E995" w14:textId="77777777" w:rsidR="009730CC" w:rsidRDefault="009730CC" w:rsidP="009730CC">
      <w:pPr>
        <w:rPr>
          <w:b/>
          <w:bCs/>
          <w:sz w:val="16"/>
          <w:szCs w:val="16"/>
        </w:rPr>
      </w:pPr>
      <w:r w:rsidRPr="009730CC">
        <w:rPr>
          <w:b/>
          <w:bCs/>
          <w:sz w:val="16"/>
          <w:szCs w:val="16"/>
        </w:rPr>
        <w:t xml:space="preserve">- (index 0) : Remplissage pour harmoniser la taille des séquences dans les mini-lots. </w:t>
      </w:r>
    </w:p>
    <w:p w14:paraId="1F8DCFC9" w14:textId="77777777" w:rsidR="009730CC" w:rsidRDefault="009730CC" w:rsidP="009730CC">
      <w:pPr>
        <w:rPr>
          <w:b/>
          <w:bCs/>
          <w:sz w:val="16"/>
          <w:szCs w:val="16"/>
        </w:rPr>
      </w:pPr>
      <w:r w:rsidRPr="009730CC">
        <w:rPr>
          <w:b/>
          <w:bCs/>
          <w:sz w:val="16"/>
          <w:szCs w:val="16"/>
        </w:rPr>
        <w:t xml:space="preserve">- (index 1) : Mots hors vocabulaire. </w:t>
      </w:r>
    </w:p>
    <w:p w14:paraId="3F8E7917" w14:textId="77777777" w:rsidR="009730CC" w:rsidRDefault="009730CC" w:rsidP="009730CC">
      <w:pPr>
        <w:rPr>
          <w:b/>
          <w:bCs/>
          <w:sz w:val="16"/>
          <w:szCs w:val="16"/>
        </w:rPr>
      </w:pPr>
      <w:r w:rsidRPr="009730CC">
        <w:rPr>
          <w:b/>
          <w:bCs/>
          <w:sz w:val="16"/>
          <w:szCs w:val="16"/>
        </w:rPr>
        <w:t xml:space="preserve">- (index 2) : Début de séquence (Start of Sentence). </w:t>
      </w:r>
    </w:p>
    <w:p w14:paraId="6C69BADC" w14:textId="1E690FC3" w:rsidR="009730CC" w:rsidRDefault="009730CC" w:rsidP="009730CC">
      <w:pPr>
        <w:rPr>
          <w:b/>
          <w:bCs/>
          <w:sz w:val="16"/>
          <w:szCs w:val="16"/>
        </w:rPr>
      </w:pPr>
      <w:r w:rsidRPr="009730CC">
        <w:rPr>
          <w:b/>
          <w:bCs/>
          <w:sz w:val="16"/>
          <w:szCs w:val="16"/>
        </w:rPr>
        <w:t>- (index 3) : Fin de séquence (End of Sentence).</w:t>
      </w:r>
    </w:p>
    <w:p w14:paraId="3A097ADC" w14:textId="4EB6409F" w:rsidR="009730CC" w:rsidRDefault="009730CC" w:rsidP="009730CC">
      <w:pPr>
        <w:rPr>
          <w:b/>
          <w:bCs/>
          <w:sz w:val="16"/>
          <w:szCs w:val="16"/>
        </w:rPr>
      </w:pPr>
      <w:r w:rsidRPr="009730CC">
        <w:rPr>
          <w:b/>
          <w:bCs/>
          <w:sz w:val="16"/>
          <w:szCs w:val="16"/>
        </w:rPr>
        <w:t>La tâche consiste à prédire la ligne de paroles suivante en fonction de la ligne courante.</w:t>
      </w:r>
    </w:p>
    <w:p w14:paraId="103BBBC6" w14:textId="1C35B418" w:rsidR="009730CC" w:rsidRDefault="009730CC" w:rsidP="009730CC">
      <w:pPr>
        <w:rPr>
          <w:b/>
          <w:bCs/>
        </w:rPr>
      </w:pPr>
      <w:r w:rsidRPr="009730CC">
        <w:rPr>
          <w:b/>
          <w:bCs/>
        </w:rPr>
        <w:t>3. Prétraitement Dédié et Plongements Lexicaux</w:t>
      </w:r>
    </w:p>
    <w:p w14:paraId="100C2E90" w14:textId="5E7AF0E7" w:rsidR="009730CC" w:rsidRDefault="009730CC" w:rsidP="009730CC">
      <w:pPr>
        <w:rPr>
          <w:b/>
          <w:bCs/>
          <w:sz w:val="20"/>
          <w:szCs w:val="20"/>
        </w:rPr>
      </w:pPr>
      <w:r w:rsidRPr="009730CC">
        <w:rPr>
          <w:b/>
          <w:bCs/>
          <w:sz w:val="20"/>
          <w:szCs w:val="20"/>
        </w:rPr>
        <w:t xml:space="preserve">Le pipeline de traitement du texte brut s'articule autour de la classe Vocab. Après tokenisation (séparation par espaces et ponctuation), chaque mot unique est associé à un entier unique (index). Les phrases d'entrée sont tronquées ou complétées avec le </w:t>
      </w:r>
      <w:proofErr w:type="spellStart"/>
      <w:r w:rsidRPr="009730CC">
        <w:rPr>
          <w:b/>
          <w:bCs/>
          <w:sz w:val="20"/>
          <w:szCs w:val="20"/>
        </w:rPr>
        <w:t>token</w:t>
      </w:r>
      <w:proofErr w:type="spellEnd"/>
      <w:r w:rsidRPr="009730CC">
        <w:rPr>
          <w:b/>
          <w:bCs/>
          <w:sz w:val="20"/>
          <w:szCs w:val="20"/>
        </w:rPr>
        <w:t xml:space="preserve"> pour atteindre une longueur fixe de T = 15 mots. Le vecteur d'indices résultant est envoyé à une couche </w:t>
      </w:r>
      <w:proofErr w:type="spellStart"/>
      <w:proofErr w:type="gramStart"/>
      <w:r w:rsidRPr="009730CC">
        <w:rPr>
          <w:b/>
          <w:bCs/>
          <w:sz w:val="20"/>
          <w:szCs w:val="20"/>
        </w:rPr>
        <w:t>nn.Embedding</w:t>
      </w:r>
      <w:proofErr w:type="spellEnd"/>
      <w:proofErr w:type="gramEnd"/>
      <w:r w:rsidRPr="009730CC">
        <w:rPr>
          <w:b/>
          <w:bCs/>
          <w:sz w:val="20"/>
          <w:szCs w:val="20"/>
        </w:rPr>
        <w:t xml:space="preserve"> de dimension D = 64. Cette couche projette chaque index discret dans un espace vectoriel continu dense où la proximité cosinus reflète la proximité sémantique.</w:t>
      </w:r>
    </w:p>
    <w:p w14:paraId="56DAA60D" w14:textId="065128CE" w:rsidR="009730CC" w:rsidRDefault="009730CC" w:rsidP="009730CC">
      <w:pPr>
        <w:rPr>
          <w:b/>
          <w:bCs/>
        </w:rPr>
      </w:pPr>
      <w:r w:rsidRPr="009730CC">
        <w:rPr>
          <w:b/>
          <w:bCs/>
        </w:rPr>
        <w:lastRenderedPageBreak/>
        <w:t>4. Justification des Choix Technologiques pour les Séquences</w:t>
      </w:r>
    </w:p>
    <w:p w14:paraId="3793C4FB" w14:textId="2A8FF4DB" w:rsidR="009730CC" w:rsidRDefault="009730CC" w:rsidP="009730CC">
      <w:pPr>
        <w:jc w:val="center"/>
        <w:rPr>
          <w:b/>
          <w:bCs/>
          <w:sz w:val="22"/>
          <w:szCs w:val="22"/>
        </w:rPr>
      </w:pPr>
      <w:r w:rsidRPr="009730CC">
        <w:rPr>
          <w:b/>
          <w:bCs/>
          <w:sz w:val="22"/>
          <w:szCs w:val="22"/>
        </w:rPr>
        <w:t>Fondements de l’architecture de traitement séquentiel</w:t>
      </w:r>
    </w:p>
    <w:p w14:paraId="6AE8648D" w14:textId="77777777" w:rsidR="009730CC" w:rsidRPr="009730CC" w:rsidRDefault="009730CC" w:rsidP="009730CC">
      <w:pPr>
        <w:rPr>
          <w:b/>
          <w:bCs/>
          <w:sz w:val="20"/>
          <w:szCs w:val="20"/>
        </w:rPr>
      </w:pPr>
      <w:r w:rsidRPr="009730CC">
        <w:rPr>
          <w:b/>
          <w:bCs/>
          <w:sz w:val="20"/>
          <w:szCs w:val="20"/>
        </w:rPr>
        <w:t>L’architecture de traitement séquentiel retenue repose sur deux choix fondamentaux visant à améliorer la représentation des données textuelles et la capacité du modèle à capturer les dépendances temporelles.</w:t>
      </w:r>
    </w:p>
    <w:p w14:paraId="70666AB5" w14:textId="77777777" w:rsidR="009730CC" w:rsidRPr="009730CC" w:rsidRDefault="009730CC" w:rsidP="009730CC">
      <w:pPr>
        <w:rPr>
          <w:b/>
          <w:bCs/>
          <w:sz w:val="20"/>
          <w:szCs w:val="20"/>
        </w:rPr>
      </w:pPr>
      <w:r w:rsidRPr="009730CC">
        <w:rPr>
          <w:b/>
          <w:bCs/>
          <w:sz w:val="20"/>
          <w:szCs w:val="20"/>
        </w:rPr>
        <w:t>1. Couche d’</w:t>
      </w:r>
      <w:proofErr w:type="spellStart"/>
      <w:r w:rsidRPr="009730CC">
        <w:rPr>
          <w:b/>
          <w:bCs/>
          <w:sz w:val="20"/>
          <w:szCs w:val="20"/>
        </w:rPr>
        <w:t>Embedding</w:t>
      </w:r>
      <w:proofErr w:type="spellEnd"/>
    </w:p>
    <w:p w14:paraId="24189AC4" w14:textId="77777777" w:rsidR="009730CC" w:rsidRPr="009730CC" w:rsidRDefault="009730CC" w:rsidP="009730CC">
      <w:pPr>
        <w:rPr>
          <w:b/>
          <w:bCs/>
          <w:sz w:val="20"/>
          <w:szCs w:val="20"/>
        </w:rPr>
      </w:pPr>
      <w:r w:rsidRPr="009730CC">
        <w:rPr>
          <w:b/>
          <w:bCs/>
          <w:sz w:val="20"/>
          <w:szCs w:val="20"/>
        </w:rPr>
        <w:t xml:space="preserve">Les représentations </w:t>
      </w:r>
      <w:proofErr w:type="spellStart"/>
      <w:r w:rsidRPr="009730CC">
        <w:rPr>
          <w:b/>
          <w:bCs/>
          <w:sz w:val="20"/>
          <w:szCs w:val="20"/>
        </w:rPr>
        <w:t>one-hot</w:t>
      </w:r>
      <w:proofErr w:type="spellEnd"/>
      <w:r w:rsidRPr="009730CC">
        <w:rPr>
          <w:b/>
          <w:bCs/>
          <w:sz w:val="20"/>
          <w:szCs w:val="20"/>
        </w:rPr>
        <w:t xml:space="preserve"> décrivent chaque mot par un vecteur orthogonal, ce qui ne permet pas d’exprimer les relations sémantiques entre les termes. La couche </w:t>
      </w:r>
      <w:proofErr w:type="spellStart"/>
      <w:r w:rsidRPr="009730CC">
        <w:rPr>
          <w:b/>
          <w:bCs/>
          <w:sz w:val="20"/>
          <w:szCs w:val="20"/>
        </w:rPr>
        <w:t>Embedding</w:t>
      </w:r>
      <w:proofErr w:type="spellEnd"/>
      <w:r w:rsidRPr="009730CC">
        <w:rPr>
          <w:b/>
          <w:bCs/>
          <w:sz w:val="20"/>
          <w:szCs w:val="20"/>
        </w:rPr>
        <w:t xml:space="preserve"> projette les mots dans un espace vectoriel dense de dimension fixe, où les mots partageant des contextes similaires obtiennent des représentations proches. Cette transformation permet au modèle d’exploiter les similarités sémantiques et d’améliorer la qualité de l’apprentissage.</w:t>
      </w:r>
    </w:p>
    <w:p w14:paraId="5EF6122A" w14:textId="77777777" w:rsidR="009730CC" w:rsidRPr="009730CC" w:rsidRDefault="009730CC" w:rsidP="009730CC">
      <w:pPr>
        <w:rPr>
          <w:b/>
          <w:bCs/>
          <w:sz w:val="20"/>
          <w:szCs w:val="20"/>
        </w:rPr>
      </w:pPr>
      <w:r w:rsidRPr="009730CC">
        <w:rPr>
          <w:b/>
          <w:bCs/>
          <w:sz w:val="20"/>
          <w:szCs w:val="20"/>
        </w:rPr>
        <w:t>2. Utilisation des architectures LSTM et GRU</w:t>
      </w:r>
    </w:p>
    <w:p w14:paraId="2123C19B" w14:textId="77777777" w:rsidR="009730CC" w:rsidRPr="009730CC" w:rsidRDefault="009730CC" w:rsidP="009730CC">
      <w:pPr>
        <w:rPr>
          <w:b/>
          <w:bCs/>
          <w:sz w:val="20"/>
          <w:szCs w:val="20"/>
        </w:rPr>
      </w:pPr>
      <w:r w:rsidRPr="009730CC">
        <w:rPr>
          <w:b/>
          <w:bCs/>
          <w:sz w:val="20"/>
          <w:szCs w:val="20"/>
        </w:rPr>
        <w:t>Les réseaux de neurones récurrents classiques (RNN) sont limités par le phénomène de disparition du gradient lors de la rétropropagation à travers le temps (</w:t>
      </w:r>
      <w:proofErr w:type="spellStart"/>
      <w:r w:rsidRPr="009730CC">
        <w:rPr>
          <w:b/>
          <w:bCs/>
          <w:sz w:val="20"/>
          <w:szCs w:val="20"/>
        </w:rPr>
        <w:t>Backpropagation</w:t>
      </w:r>
      <w:proofErr w:type="spellEnd"/>
      <w:r w:rsidRPr="009730CC">
        <w:rPr>
          <w:b/>
          <w:bCs/>
          <w:sz w:val="20"/>
          <w:szCs w:val="20"/>
        </w:rPr>
        <w:t xml:space="preserve"> </w:t>
      </w:r>
      <w:proofErr w:type="spellStart"/>
      <w:r w:rsidRPr="009730CC">
        <w:rPr>
          <w:b/>
          <w:bCs/>
          <w:sz w:val="20"/>
          <w:szCs w:val="20"/>
        </w:rPr>
        <w:t>Through</w:t>
      </w:r>
      <w:proofErr w:type="spellEnd"/>
      <w:r w:rsidRPr="009730CC">
        <w:rPr>
          <w:b/>
          <w:bCs/>
          <w:sz w:val="20"/>
          <w:szCs w:val="20"/>
        </w:rPr>
        <w:t xml:space="preserve"> Time). Ce problème réduit leur capacité à mémoriser des dépendances sur de longues séquences.</w:t>
      </w:r>
    </w:p>
    <w:p w14:paraId="73C723CF" w14:textId="77777777" w:rsidR="009730CC" w:rsidRPr="009730CC" w:rsidRDefault="009730CC" w:rsidP="009730CC">
      <w:pPr>
        <w:rPr>
          <w:b/>
          <w:bCs/>
          <w:sz w:val="20"/>
          <w:szCs w:val="20"/>
        </w:rPr>
      </w:pPr>
      <w:r w:rsidRPr="009730CC">
        <w:rPr>
          <w:b/>
          <w:bCs/>
          <w:sz w:val="20"/>
          <w:szCs w:val="20"/>
        </w:rPr>
        <w:t>L’architecture LSTM introduit une cellule mémoire et plusieurs mécanismes de contrôle (portes d’entrée, d’oubli et de sortie) permettant de préserver l’information pertinente sur de longues périodes. L’architecture GRU propose une variante plus légère en fusionnant certains mécanismes internes, ce qui réduit la complexité du modèle tout en conservant de bonnes performances sur les tâches séquentielles.</w:t>
      </w:r>
    </w:p>
    <w:p w14:paraId="39B5A77F" w14:textId="77777777" w:rsidR="009730CC" w:rsidRPr="009730CC" w:rsidRDefault="009730CC" w:rsidP="009730CC">
      <w:pPr>
        <w:rPr>
          <w:b/>
          <w:bCs/>
          <w:sz w:val="20"/>
          <w:szCs w:val="20"/>
        </w:rPr>
      </w:pPr>
      <w:r w:rsidRPr="009730CC">
        <w:rPr>
          <w:b/>
          <w:bCs/>
          <w:sz w:val="20"/>
          <w:szCs w:val="20"/>
        </w:rPr>
        <w:t>Ces choix architecturaux permettent ainsi d’obtenir une représentation textuelle plus riche et un traitement plus efficace des dépendances temporelles présentes dans les séquences.</w:t>
      </w:r>
    </w:p>
    <w:p w14:paraId="7BCBFC27" w14:textId="77777777" w:rsidR="009730CC" w:rsidRPr="009730CC" w:rsidRDefault="009730CC" w:rsidP="009730CC">
      <w:pPr>
        <w:rPr>
          <w:b/>
          <w:bCs/>
          <w:sz w:val="20"/>
          <w:szCs w:val="20"/>
        </w:rPr>
      </w:pPr>
    </w:p>
    <w:p w14:paraId="60A1FAF0" w14:textId="1EDD83AC" w:rsidR="009730CC" w:rsidRDefault="009730CC" w:rsidP="009730CC">
      <w:pPr>
        <w:rPr>
          <w:b/>
          <w:bCs/>
          <w:sz w:val="20"/>
          <w:szCs w:val="20"/>
        </w:rPr>
      </w:pPr>
      <w:r w:rsidRPr="009730CC">
        <w:rPr>
          <w:b/>
          <w:bCs/>
          <w:sz w:val="20"/>
          <w:szCs w:val="20"/>
        </w:rPr>
        <w:t>Formalisation mathématique des cellules récurrentes complexes : Afin de comprendre comment le LSTM et le GRU stabilisent le flux des gradients et mémorisent des dépendances à long terme, il convient d'étudier leurs équations mathématiques de mise à jour à chaque pas temporel t :</w:t>
      </w:r>
    </w:p>
    <w:p w14:paraId="198C0908" w14:textId="77777777" w:rsidR="009730CC" w:rsidRDefault="009730CC" w:rsidP="009730CC">
      <w:pPr>
        <w:rPr>
          <w:b/>
          <w:bCs/>
          <w:sz w:val="20"/>
          <w:szCs w:val="20"/>
        </w:rPr>
      </w:pPr>
    </w:p>
    <w:p w14:paraId="6CF8A942" w14:textId="1A824848" w:rsidR="009730CC" w:rsidRPr="009730CC" w:rsidRDefault="009730CC" w:rsidP="009730CC">
      <w:pPr>
        <w:pStyle w:val="ListParagraph"/>
        <w:numPr>
          <w:ilvl w:val="0"/>
          <w:numId w:val="12"/>
        </w:numPr>
        <w:rPr>
          <w:b/>
          <w:bCs/>
          <w:sz w:val="20"/>
          <w:szCs w:val="20"/>
          <w:lang w:val="en-US"/>
        </w:rPr>
      </w:pPr>
      <w:r w:rsidRPr="009730CC">
        <w:rPr>
          <w:b/>
          <w:bCs/>
          <w:sz w:val="20"/>
          <w:szCs w:val="20"/>
          <w:lang w:val="en-US"/>
        </w:rPr>
        <w:t>Long Short-Term Memory (LSTM</w:t>
      </w:r>
      <w:proofErr w:type="gramStart"/>
      <w:r w:rsidRPr="009730CC">
        <w:rPr>
          <w:b/>
          <w:bCs/>
          <w:sz w:val="20"/>
          <w:szCs w:val="20"/>
          <w:lang w:val="en-US"/>
        </w:rPr>
        <w:t>) :</w:t>
      </w:r>
      <w:proofErr w:type="gramEnd"/>
      <w:r w:rsidRPr="009730CC">
        <w:rPr>
          <w:b/>
          <w:bCs/>
          <w:sz w:val="20"/>
          <w:szCs w:val="20"/>
          <w:lang w:val="en-US"/>
        </w:rPr>
        <w:t xml:space="preserve"> </w:t>
      </w:r>
    </w:p>
    <w:p w14:paraId="28B03718" w14:textId="7A6417F9" w:rsidR="009730CC" w:rsidRDefault="009730CC" w:rsidP="009730CC">
      <w:pPr>
        <w:pStyle w:val="ListParagraph"/>
        <w:rPr>
          <w:b/>
          <w:bCs/>
          <w:sz w:val="20"/>
          <w:szCs w:val="20"/>
        </w:rPr>
      </w:pPr>
      <w:r w:rsidRPr="009730CC">
        <w:rPr>
          <w:b/>
          <w:bCs/>
          <w:sz w:val="20"/>
          <w:szCs w:val="20"/>
        </w:rPr>
        <w:t xml:space="preserve">Le LSTM régule le flux d'information de l'état de cellule </w:t>
      </w:r>
      <w:proofErr w:type="spellStart"/>
      <w:r w:rsidRPr="009730CC">
        <w:rPr>
          <w:b/>
          <w:bCs/>
          <w:sz w:val="20"/>
          <w:szCs w:val="20"/>
        </w:rPr>
        <w:t>c_t</w:t>
      </w:r>
      <w:proofErr w:type="spellEnd"/>
      <w:r w:rsidRPr="009730CC">
        <w:rPr>
          <w:b/>
          <w:bCs/>
          <w:sz w:val="20"/>
          <w:szCs w:val="20"/>
        </w:rPr>
        <w:t xml:space="preserve"> (la mémoire à long terme) à l'aide de trois portes d'activation sigmoïdes. Pour un vecteur d'entrée </w:t>
      </w:r>
      <w:proofErr w:type="spellStart"/>
      <w:r w:rsidRPr="009730CC">
        <w:rPr>
          <w:b/>
          <w:bCs/>
          <w:sz w:val="20"/>
          <w:szCs w:val="20"/>
        </w:rPr>
        <w:t>x_t</w:t>
      </w:r>
      <w:proofErr w:type="spellEnd"/>
      <w:r w:rsidRPr="009730CC">
        <w:rPr>
          <w:b/>
          <w:bCs/>
          <w:sz w:val="20"/>
          <w:szCs w:val="20"/>
        </w:rPr>
        <w:t xml:space="preserve"> et l'état caché précédent h_{t-1} :</w:t>
      </w:r>
    </w:p>
    <w:p w14:paraId="047FF81D" w14:textId="24E8615C" w:rsidR="009730CC" w:rsidRDefault="009730CC" w:rsidP="009730CC">
      <w:pPr>
        <w:pStyle w:val="ListParagraph"/>
        <w:rPr>
          <w:b/>
          <w:bCs/>
          <w:sz w:val="20"/>
          <w:szCs w:val="20"/>
        </w:rPr>
      </w:pPr>
      <w:r w:rsidRPr="009730CC">
        <w:rPr>
          <w:b/>
          <w:bCs/>
          <w:noProof/>
          <w:sz w:val="20"/>
          <w:szCs w:val="20"/>
        </w:rPr>
        <w:drawing>
          <wp:inline distT="0" distB="0" distL="0" distR="0" wp14:anchorId="01EBDF11" wp14:editId="0602951E">
            <wp:extent cx="5760720" cy="1040765"/>
            <wp:effectExtent l="0" t="0" r="0" b="6985"/>
            <wp:docPr id="61536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62315" name=""/>
                    <pic:cNvPicPr/>
                  </pic:nvPicPr>
                  <pic:blipFill>
                    <a:blip r:embed="rId18"/>
                    <a:stretch>
                      <a:fillRect/>
                    </a:stretch>
                  </pic:blipFill>
                  <pic:spPr>
                    <a:xfrm>
                      <a:off x="0" y="0"/>
                      <a:ext cx="5760720" cy="1040765"/>
                    </a:xfrm>
                    <a:prstGeom prst="rect">
                      <a:avLst/>
                    </a:prstGeom>
                  </pic:spPr>
                </pic:pic>
              </a:graphicData>
            </a:graphic>
          </wp:inline>
        </w:drawing>
      </w:r>
    </w:p>
    <w:p w14:paraId="47728B32" w14:textId="086A4B00" w:rsidR="009730CC" w:rsidRDefault="009730CC" w:rsidP="009730CC">
      <w:pPr>
        <w:pStyle w:val="ListParagraph"/>
        <w:rPr>
          <w:b/>
          <w:bCs/>
          <w:sz w:val="20"/>
          <w:szCs w:val="20"/>
        </w:rPr>
      </w:pPr>
      <w:r w:rsidRPr="009730CC">
        <w:rPr>
          <w:b/>
          <w:bCs/>
          <w:sz w:val="20"/>
          <w:szCs w:val="20"/>
        </w:rPr>
        <w:t xml:space="preserve">L'état de cellule </w:t>
      </w:r>
      <w:proofErr w:type="spellStart"/>
      <w:r w:rsidRPr="009730CC">
        <w:rPr>
          <w:b/>
          <w:bCs/>
          <w:sz w:val="20"/>
          <w:szCs w:val="20"/>
        </w:rPr>
        <w:t>c_t</w:t>
      </w:r>
      <w:proofErr w:type="spellEnd"/>
      <w:r w:rsidRPr="009730CC">
        <w:rPr>
          <w:b/>
          <w:bCs/>
          <w:sz w:val="20"/>
          <w:szCs w:val="20"/>
        </w:rPr>
        <w:t xml:space="preserve"> est mis à jour par une somme linéaire (</w:t>
      </w:r>
      <w:proofErr w:type="spellStart"/>
      <w:r w:rsidRPr="009730CC">
        <w:rPr>
          <w:b/>
          <w:bCs/>
          <w:sz w:val="20"/>
          <w:szCs w:val="20"/>
        </w:rPr>
        <w:t>f_t</w:t>
      </w:r>
      <w:proofErr w:type="spellEnd"/>
      <w:r w:rsidRPr="009730CC">
        <w:rPr>
          <w:b/>
          <w:bCs/>
          <w:sz w:val="20"/>
          <w:szCs w:val="20"/>
        </w:rPr>
        <w:t xml:space="preserve"> * c_{t-1} + </w:t>
      </w:r>
      <w:proofErr w:type="spellStart"/>
      <w:r w:rsidRPr="009730CC">
        <w:rPr>
          <w:b/>
          <w:bCs/>
          <w:sz w:val="20"/>
          <w:szCs w:val="20"/>
        </w:rPr>
        <w:t>i_t</w:t>
      </w:r>
      <w:proofErr w:type="spellEnd"/>
      <w:r w:rsidRPr="009730CC">
        <w:rPr>
          <w:b/>
          <w:bCs/>
          <w:sz w:val="20"/>
          <w:szCs w:val="20"/>
        </w:rPr>
        <w:t xml:space="preserve"> * </w:t>
      </w:r>
      <w:proofErr w:type="spellStart"/>
      <w:r w:rsidRPr="009730CC">
        <w:rPr>
          <w:b/>
          <w:bCs/>
          <w:sz w:val="20"/>
          <w:szCs w:val="20"/>
        </w:rPr>
        <w:t>c_tilde</w:t>
      </w:r>
      <w:proofErr w:type="spellEnd"/>
      <w:r w:rsidRPr="009730CC">
        <w:rPr>
          <w:b/>
          <w:bCs/>
          <w:sz w:val="20"/>
          <w:szCs w:val="20"/>
        </w:rPr>
        <w:t xml:space="preserve">) au lieu de multiplications répétées. Le gradient peut ainsi </w:t>
      </w:r>
      <w:proofErr w:type="spellStart"/>
      <w:r w:rsidRPr="009730CC">
        <w:rPr>
          <w:b/>
          <w:bCs/>
          <w:sz w:val="20"/>
          <w:szCs w:val="20"/>
        </w:rPr>
        <w:t>rétropropager</w:t>
      </w:r>
      <w:proofErr w:type="spellEnd"/>
      <w:r w:rsidRPr="009730CC">
        <w:rPr>
          <w:b/>
          <w:bCs/>
          <w:sz w:val="20"/>
          <w:szCs w:val="20"/>
        </w:rPr>
        <w:t xml:space="preserve"> linéairement sans subir l'atténuation exponentielle de la dérivée de </w:t>
      </w:r>
      <w:proofErr w:type="spellStart"/>
      <w:r w:rsidRPr="009730CC">
        <w:rPr>
          <w:b/>
          <w:bCs/>
          <w:sz w:val="20"/>
          <w:szCs w:val="20"/>
        </w:rPr>
        <w:t>tanh</w:t>
      </w:r>
      <w:proofErr w:type="spellEnd"/>
      <w:r w:rsidRPr="009730CC">
        <w:rPr>
          <w:b/>
          <w:bCs/>
          <w:sz w:val="20"/>
          <w:szCs w:val="20"/>
        </w:rPr>
        <w:t>, ce qui prévient la disparition du gradient.</w:t>
      </w:r>
    </w:p>
    <w:p w14:paraId="4D8F555E" w14:textId="77777777" w:rsidR="009730CC" w:rsidRDefault="009730CC" w:rsidP="009730CC">
      <w:pPr>
        <w:pStyle w:val="ListParagraph"/>
        <w:rPr>
          <w:b/>
          <w:bCs/>
          <w:sz w:val="20"/>
          <w:szCs w:val="20"/>
        </w:rPr>
      </w:pPr>
    </w:p>
    <w:p w14:paraId="7F90DA59" w14:textId="77777777" w:rsidR="009730CC" w:rsidRDefault="009730CC" w:rsidP="009730CC">
      <w:pPr>
        <w:pStyle w:val="ListParagraph"/>
        <w:rPr>
          <w:b/>
          <w:bCs/>
          <w:sz w:val="20"/>
          <w:szCs w:val="20"/>
        </w:rPr>
      </w:pPr>
      <w:r w:rsidRPr="009730CC">
        <w:rPr>
          <w:b/>
          <w:bCs/>
          <w:sz w:val="20"/>
          <w:szCs w:val="20"/>
        </w:rPr>
        <w:t xml:space="preserve">2. </w:t>
      </w:r>
      <w:proofErr w:type="spellStart"/>
      <w:r w:rsidRPr="009730CC">
        <w:rPr>
          <w:b/>
          <w:bCs/>
          <w:sz w:val="20"/>
          <w:szCs w:val="20"/>
        </w:rPr>
        <w:t>Gated</w:t>
      </w:r>
      <w:proofErr w:type="spellEnd"/>
      <w:r w:rsidRPr="009730CC">
        <w:rPr>
          <w:b/>
          <w:bCs/>
          <w:sz w:val="20"/>
          <w:szCs w:val="20"/>
        </w:rPr>
        <w:t xml:space="preserve"> </w:t>
      </w:r>
      <w:proofErr w:type="spellStart"/>
      <w:r w:rsidRPr="009730CC">
        <w:rPr>
          <w:b/>
          <w:bCs/>
          <w:sz w:val="20"/>
          <w:szCs w:val="20"/>
        </w:rPr>
        <w:t>Recurrent</w:t>
      </w:r>
      <w:proofErr w:type="spellEnd"/>
      <w:r w:rsidRPr="009730CC">
        <w:rPr>
          <w:b/>
          <w:bCs/>
          <w:sz w:val="20"/>
          <w:szCs w:val="20"/>
        </w:rPr>
        <w:t xml:space="preserve"> Unit (GRU) : </w:t>
      </w:r>
    </w:p>
    <w:p w14:paraId="18BF111B" w14:textId="27E10BDD" w:rsidR="009730CC" w:rsidRDefault="009730CC" w:rsidP="009730CC">
      <w:pPr>
        <w:pStyle w:val="ListParagraph"/>
        <w:rPr>
          <w:b/>
          <w:bCs/>
          <w:sz w:val="20"/>
          <w:szCs w:val="20"/>
        </w:rPr>
      </w:pPr>
      <w:r w:rsidRPr="009730CC">
        <w:rPr>
          <w:b/>
          <w:bCs/>
          <w:sz w:val="20"/>
          <w:szCs w:val="20"/>
        </w:rPr>
        <w:lastRenderedPageBreak/>
        <w:t xml:space="preserve">Le GRU est une variante simplifiée qui combine l'état de cellule et l'état caché dans un unique vecteur </w:t>
      </w:r>
      <w:proofErr w:type="spellStart"/>
      <w:r w:rsidRPr="009730CC">
        <w:rPr>
          <w:b/>
          <w:bCs/>
          <w:sz w:val="20"/>
          <w:szCs w:val="20"/>
        </w:rPr>
        <w:t>h_t</w:t>
      </w:r>
      <w:proofErr w:type="spellEnd"/>
      <w:r w:rsidRPr="009730CC">
        <w:rPr>
          <w:b/>
          <w:bCs/>
          <w:sz w:val="20"/>
          <w:szCs w:val="20"/>
        </w:rPr>
        <w:t>, mis à jour à l'aide de deux portes :</w:t>
      </w:r>
    </w:p>
    <w:p w14:paraId="1C5A5F23" w14:textId="12B4B2E1" w:rsidR="009730CC" w:rsidRDefault="009730CC" w:rsidP="009730CC">
      <w:pPr>
        <w:pStyle w:val="ListParagraph"/>
        <w:rPr>
          <w:b/>
          <w:bCs/>
          <w:sz w:val="20"/>
          <w:szCs w:val="20"/>
        </w:rPr>
      </w:pPr>
      <w:r w:rsidRPr="009730CC">
        <w:rPr>
          <w:b/>
          <w:bCs/>
          <w:noProof/>
          <w:sz w:val="20"/>
          <w:szCs w:val="20"/>
        </w:rPr>
        <w:drawing>
          <wp:inline distT="0" distB="0" distL="0" distR="0" wp14:anchorId="393F11B1" wp14:editId="47F2CB53">
            <wp:extent cx="5760720" cy="722630"/>
            <wp:effectExtent l="0" t="0" r="0" b="1270"/>
            <wp:docPr id="206792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24102" name=""/>
                    <pic:cNvPicPr/>
                  </pic:nvPicPr>
                  <pic:blipFill>
                    <a:blip r:embed="rId19"/>
                    <a:stretch>
                      <a:fillRect/>
                    </a:stretch>
                  </pic:blipFill>
                  <pic:spPr>
                    <a:xfrm>
                      <a:off x="0" y="0"/>
                      <a:ext cx="5760720" cy="722630"/>
                    </a:xfrm>
                    <a:prstGeom prst="rect">
                      <a:avLst/>
                    </a:prstGeom>
                  </pic:spPr>
                </pic:pic>
              </a:graphicData>
            </a:graphic>
          </wp:inline>
        </w:drawing>
      </w:r>
    </w:p>
    <w:p w14:paraId="64BEE0B4" w14:textId="1AEEEAB5" w:rsidR="009730CC" w:rsidRDefault="009730CC" w:rsidP="009730CC">
      <w:pPr>
        <w:pStyle w:val="ListParagraph"/>
        <w:rPr>
          <w:b/>
          <w:bCs/>
          <w:sz w:val="20"/>
          <w:szCs w:val="20"/>
        </w:rPr>
      </w:pPr>
      <w:r w:rsidRPr="009730CC">
        <w:rPr>
          <w:b/>
          <w:bCs/>
          <w:sz w:val="20"/>
          <w:szCs w:val="20"/>
        </w:rPr>
        <w:t>Le GRU possède moins de paramètres que le LSTM (deux jeux de portes au lieu de trois), ce qui le rend environ 15% plus rapide à l'entraînement, comme l'illustrent nos relevés empiriques.</w:t>
      </w:r>
    </w:p>
    <w:p w14:paraId="3924520D" w14:textId="77777777" w:rsidR="009730CC" w:rsidRDefault="009730CC" w:rsidP="009730CC">
      <w:pPr>
        <w:pStyle w:val="ListParagraph"/>
        <w:rPr>
          <w:b/>
          <w:bCs/>
        </w:rPr>
      </w:pPr>
    </w:p>
    <w:p w14:paraId="7F4BB34C" w14:textId="77777777" w:rsidR="009730CC" w:rsidRDefault="009730CC" w:rsidP="009730CC">
      <w:pPr>
        <w:pStyle w:val="ListParagraph"/>
        <w:rPr>
          <w:b/>
          <w:bCs/>
        </w:rPr>
      </w:pPr>
    </w:p>
    <w:p w14:paraId="4CCF849C" w14:textId="416CA03A" w:rsidR="009730CC" w:rsidRPr="009730CC" w:rsidRDefault="009730CC" w:rsidP="009730CC">
      <w:pPr>
        <w:rPr>
          <w:b/>
          <w:bCs/>
        </w:rPr>
      </w:pPr>
      <w:r w:rsidRPr="009730CC">
        <w:rPr>
          <w:b/>
          <w:bCs/>
        </w:rPr>
        <w:t xml:space="preserve">5. Problématique du BPTT et Gradient </w:t>
      </w:r>
      <w:proofErr w:type="spellStart"/>
      <w:r w:rsidRPr="009730CC">
        <w:rPr>
          <w:b/>
          <w:bCs/>
        </w:rPr>
        <w:t>Clipping</w:t>
      </w:r>
      <w:proofErr w:type="spellEnd"/>
    </w:p>
    <w:p w14:paraId="5B595492" w14:textId="4EFFF5AC" w:rsidR="009730CC" w:rsidRDefault="009730CC" w:rsidP="009730CC">
      <w:pPr>
        <w:pStyle w:val="ListParagraph"/>
        <w:rPr>
          <w:b/>
          <w:bCs/>
          <w:sz w:val="20"/>
          <w:szCs w:val="20"/>
        </w:rPr>
      </w:pPr>
      <w:r w:rsidRPr="009730CC">
        <w:rPr>
          <w:b/>
          <w:bCs/>
          <w:sz w:val="20"/>
          <w:szCs w:val="20"/>
        </w:rPr>
        <w:t>L'entraînement des réseaux récurrents repose sur la rétropropagation à travers le temps (</w:t>
      </w:r>
      <w:proofErr w:type="spellStart"/>
      <w:r w:rsidRPr="009730CC">
        <w:rPr>
          <w:b/>
          <w:bCs/>
          <w:sz w:val="20"/>
          <w:szCs w:val="20"/>
        </w:rPr>
        <w:t>Backpropagation</w:t>
      </w:r>
      <w:proofErr w:type="spellEnd"/>
      <w:r w:rsidRPr="009730CC">
        <w:rPr>
          <w:b/>
          <w:bCs/>
          <w:sz w:val="20"/>
          <w:szCs w:val="20"/>
        </w:rPr>
        <w:t xml:space="preserve"> </w:t>
      </w:r>
      <w:proofErr w:type="spellStart"/>
      <w:r w:rsidRPr="009730CC">
        <w:rPr>
          <w:b/>
          <w:bCs/>
          <w:sz w:val="20"/>
          <w:szCs w:val="20"/>
        </w:rPr>
        <w:t>Through</w:t>
      </w:r>
      <w:proofErr w:type="spellEnd"/>
      <w:r w:rsidRPr="009730CC">
        <w:rPr>
          <w:b/>
          <w:bCs/>
          <w:sz w:val="20"/>
          <w:szCs w:val="20"/>
        </w:rPr>
        <w:t xml:space="preserve"> Time - BPTT). Si le </w:t>
      </w:r>
      <w:proofErr w:type="spellStart"/>
      <w:r w:rsidRPr="009730CC">
        <w:rPr>
          <w:b/>
          <w:bCs/>
          <w:sz w:val="20"/>
          <w:szCs w:val="20"/>
        </w:rPr>
        <w:t>vanishing</w:t>
      </w:r>
      <w:proofErr w:type="spellEnd"/>
      <w:r w:rsidRPr="009730CC">
        <w:rPr>
          <w:b/>
          <w:bCs/>
          <w:sz w:val="20"/>
          <w:szCs w:val="20"/>
        </w:rPr>
        <w:t xml:space="preserve"> gradient est résolu par le LSTM, le risque d'explosion du gradient (</w:t>
      </w:r>
      <w:proofErr w:type="spellStart"/>
      <w:r w:rsidRPr="009730CC">
        <w:rPr>
          <w:b/>
          <w:bCs/>
          <w:sz w:val="20"/>
          <w:szCs w:val="20"/>
        </w:rPr>
        <w:t>exploding</w:t>
      </w:r>
      <w:proofErr w:type="spellEnd"/>
      <w:r w:rsidRPr="009730CC">
        <w:rPr>
          <w:b/>
          <w:bCs/>
          <w:sz w:val="20"/>
          <w:szCs w:val="20"/>
        </w:rPr>
        <w:t xml:space="preserve"> gradient) demeure, notamment lors de phases d'entraînement instables où les normes des gradients croissent exponentiellement. Pour contrer ce phénomène, le Gradient </w:t>
      </w:r>
      <w:proofErr w:type="spellStart"/>
      <w:r w:rsidRPr="009730CC">
        <w:rPr>
          <w:b/>
          <w:bCs/>
          <w:sz w:val="20"/>
          <w:szCs w:val="20"/>
        </w:rPr>
        <w:t>Clipping</w:t>
      </w:r>
      <w:proofErr w:type="spellEnd"/>
      <w:r w:rsidRPr="009730CC">
        <w:rPr>
          <w:b/>
          <w:bCs/>
          <w:sz w:val="20"/>
          <w:szCs w:val="20"/>
        </w:rPr>
        <w:t xml:space="preserve"> est appliqué : si la norme du gradient g dépasse un seuil </w:t>
      </w:r>
      <w:proofErr w:type="spellStart"/>
      <w:r w:rsidRPr="009730CC">
        <w:rPr>
          <w:b/>
          <w:bCs/>
          <w:sz w:val="20"/>
          <w:szCs w:val="20"/>
        </w:rPr>
        <w:t>theta</w:t>
      </w:r>
      <w:proofErr w:type="spellEnd"/>
      <w:r w:rsidRPr="009730CC">
        <w:rPr>
          <w:b/>
          <w:bCs/>
          <w:sz w:val="20"/>
          <w:szCs w:val="20"/>
        </w:rPr>
        <w:t xml:space="preserve"> (ici </w:t>
      </w:r>
      <w:proofErr w:type="spellStart"/>
      <w:r w:rsidRPr="009730CC">
        <w:rPr>
          <w:b/>
          <w:bCs/>
          <w:sz w:val="20"/>
          <w:szCs w:val="20"/>
        </w:rPr>
        <w:t>theta</w:t>
      </w:r>
      <w:proofErr w:type="spellEnd"/>
      <w:r w:rsidRPr="009730CC">
        <w:rPr>
          <w:b/>
          <w:bCs/>
          <w:sz w:val="20"/>
          <w:szCs w:val="20"/>
        </w:rPr>
        <w:t>=1.0), le gradient est mis à l'échelle :</w:t>
      </w:r>
    </w:p>
    <w:p w14:paraId="751116B7" w14:textId="420128B1" w:rsidR="009730CC" w:rsidRDefault="009730CC" w:rsidP="009730CC">
      <w:pPr>
        <w:pStyle w:val="ListParagraph"/>
        <w:jc w:val="center"/>
        <w:rPr>
          <w:b/>
          <w:bCs/>
          <w:sz w:val="20"/>
          <w:szCs w:val="20"/>
          <w:lang w:val="en-US"/>
        </w:rPr>
      </w:pPr>
      <w:proofErr w:type="spellStart"/>
      <w:r w:rsidRPr="009730CC">
        <w:rPr>
          <w:b/>
          <w:bCs/>
          <w:sz w:val="20"/>
          <w:szCs w:val="20"/>
          <w:lang w:val="en-US"/>
        </w:rPr>
        <w:t>g_clipped</w:t>
      </w:r>
      <w:proofErr w:type="spellEnd"/>
      <w:r w:rsidRPr="009730CC">
        <w:rPr>
          <w:b/>
          <w:bCs/>
          <w:sz w:val="20"/>
          <w:szCs w:val="20"/>
          <w:lang w:val="en-US"/>
        </w:rPr>
        <w:t xml:space="preserve"> = g * theta / </w:t>
      </w:r>
      <w:proofErr w:type="gramStart"/>
      <w:r w:rsidRPr="009730CC">
        <w:rPr>
          <w:b/>
          <w:bCs/>
          <w:sz w:val="20"/>
          <w:szCs w:val="20"/>
          <w:lang w:val="en-US"/>
        </w:rPr>
        <w:t>max(</w:t>
      </w:r>
      <w:proofErr w:type="gramEnd"/>
      <w:r w:rsidRPr="009730CC">
        <w:rPr>
          <w:b/>
          <w:bCs/>
          <w:sz w:val="20"/>
          <w:szCs w:val="20"/>
          <w:lang w:val="en-US"/>
        </w:rPr>
        <w:t>theta, ||g||)</w:t>
      </w:r>
    </w:p>
    <w:p w14:paraId="6E25F6FF" w14:textId="18BB9FE4" w:rsidR="009730CC" w:rsidRDefault="009730CC" w:rsidP="009730CC">
      <w:pPr>
        <w:pStyle w:val="ListParagraph"/>
        <w:jc w:val="center"/>
        <w:rPr>
          <w:b/>
          <w:bCs/>
          <w:sz w:val="20"/>
          <w:szCs w:val="20"/>
          <w:lang w:val="en-US"/>
        </w:rPr>
      </w:pPr>
      <w:r w:rsidRPr="009730CC">
        <w:rPr>
          <w:b/>
          <w:bCs/>
          <w:noProof/>
          <w:sz w:val="20"/>
          <w:szCs w:val="20"/>
          <w:lang w:val="en-US"/>
        </w:rPr>
        <w:drawing>
          <wp:inline distT="0" distB="0" distL="0" distR="0" wp14:anchorId="70F1B502" wp14:editId="34E29ED0">
            <wp:extent cx="5760720" cy="2174875"/>
            <wp:effectExtent l="0" t="0" r="0" b="0"/>
            <wp:docPr id="64635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55940" name=""/>
                    <pic:cNvPicPr/>
                  </pic:nvPicPr>
                  <pic:blipFill>
                    <a:blip r:embed="rId20"/>
                    <a:stretch>
                      <a:fillRect/>
                    </a:stretch>
                  </pic:blipFill>
                  <pic:spPr>
                    <a:xfrm>
                      <a:off x="0" y="0"/>
                      <a:ext cx="5760720" cy="2174875"/>
                    </a:xfrm>
                    <a:prstGeom prst="rect">
                      <a:avLst/>
                    </a:prstGeom>
                  </pic:spPr>
                </pic:pic>
              </a:graphicData>
            </a:graphic>
          </wp:inline>
        </w:drawing>
      </w:r>
    </w:p>
    <w:p w14:paraId="3910243B" w14:textId="7BD60E77" w:rsidR="009730CC" w:rsidRDefault="009730CC" w:rsidP="009730CC">
      <w:pPr>
        <w:pStyle w:val="ListParagraph"/>
        <w:jc w:val="center"/>
        <w:rPr>
          <w:b/>
          <w:bCs/>
          <w:sz w:val="16"/>
          <w:szCs w:val="16"/>
        </w:rPr>
      </w:pPr>
      <w:r w:rsidRPr="009730CC">
        <w:rPr>
          <w:b/>
          <w:bCs/>
          <w:sz w:val="16"/>
          <w:szCs w:val="16"/>
        </w:rPr>
        <w:t xml:space="preserve">Figure </w:t>
      </w:r>
      <w:proofErr w:type="gramStart"/>
      <w:r w:rsidRPr="009730CC">
        <w:rPr>
          <w:b/>
          <w:bCs/>
          <w:sz w:val="16"/>
          <w:szCs w:val="16"/>
        </w:rPr>
        <w:t>9:</w:t>
      </w:r>
      <w:proofErr w:type="gramEnd"/>
      <w:r w:rsidRPr="009730CC">
        <w:rPr>
          <w:b/>
          <w:bCs/>
          <w:sz w:val="16"/>
          <w:szCs w:val="16"/>
        </w:rPr>
        <w:t xml:space="preserve"> Évolution de la norme du gradient avec et sans application du Gradient </w:t>
      </w:r>
      <w:proofErr w:type="spellStart"/>
      <w:r w:rsidRPr="009730CC">
        <w:rPr>
          <w:b/>
          <w:bCs/>
          <w:sz w:val="16"/>
          <w:szCs w:val="16"/>
        </w:rPr>
        <w:t>Clipping</w:t>
      </w:r>
      <w:proofErr w:type="spellEnd"/>
    </w:p>
    <w:p w14:paraId="2A13E3B5" w14:textId="29F7246E" w:rsidR="009730CC" w:rsidRPr="009730CC" w:rsidRDefault="009730CC" w:rsidP="009730CC">
      <w:pPr>
        <w:pStyle w:val="ListParagraph"/>
        <w:rPr>
          <w:b/>
          <w:bCs/>
          <w:sz w:val="20"/>
          <w:szCs w:val="20"/>
        </w:rPr>
      </w:pPr>
      <w:r w:rsidRPr="009730CC">
        <w:rPr>
          <w:b/>
          <w:bCs/>
          <w:sz w:val="20"/>
          <w:szCs w:val="20"/>
        </w:rPr>
        <w:t xml:space="preserve">La figure expérimentale ci-dessus illustre parfaitement le rôle protecteur du </w:t>
      </w:r>
      <w:proofErr w:type="spellStart"/>
      <w:r w:rsidRPr="009730CC">
        <w:rPr>
          <w:b/>
          <w:bCs/>
          <w:sz w:val="20"/>
          <w:szCs w:val="20"/>
        </w:rPr>
        <w:t>clipping</w:t>
      </w:r>
      <w:proofErr w:type="spellEnd"/>
      <w:r w:rsidRPr="009730CC">
        <w:rPr>
          <w:b/>
          <w:bCs/>
          <w:sz w:val="20"/>
          <w:szCs w:val="20"/>
        </w:rPr>
        <w:t xml:space="preserve"> : sans </w:t>
      </w:r>
      <w:proofErr w:type="spellStart"/>
      <w:r w:rsidRPr="009730CC">
        <w:rPr>
          <w:b/>
          <w:bCs/>
          <w:sz w:val="20"/>
          <w:szCs w:val="20"/>
        </w:rPr>
        <w:t>clipping</w:t>
      </w:r>
      <w:proofErr w:type="spellEnd"/>
      <w:r w:rsidRPr="009730CC">
        <w:rPr>
          <w:b/>
          <w:bCs/>
          <w:sz w:val="20"/>
          <w:szCs w:val="20"/>
        </w:rPr>
        <w:t xml:space="preserve">, la norme du gradient connaît des pics d'explosion abrupts dépassant 2.5, ce qui déstabilise la mise à jour des poids et provoque des hausses de perte. Avec </w:t>
      </w:r>
      <w:proofErr w:type="spellStart"/>
      <w:r w:rsidRPr="009730CC">
        <w:rPr>
          <w:b/>
          <w:bCs/>
          <w:sz w:val="20"/>
          <w:szCs w:val="20"/>
        </w:rPr>
        <w:t>clipping</w:t>
      </w:r>
      <w:proofErr w:type="spellEnd"/>
      <w:r w:rsidRPr="009730CC">
        <w:rPr>
          <w:b/>
          <w:bCs/>
          <w:sz w:val="20"/>
          <w:szCs w:val="20"/>
        </w:rPr>
        <w:t>, le gradient est bridé sous le seuil critique de 1.0, ce qui garantit une stabilité d'apprentissage optimale.</w:t>
      </w:r>
    </w:p>
    <w:p w14:paraId="1C3627D6" w14:textId="78F3DD4E" w:rsidR="009730CC" w:rsidRDefault="009730CC" w:rsidP="009730CC">
      <w:pPr>
        <w:rPr>
          <w:b/>
          <w:bCs/>
          <w:sz w:val="20"/>
          <w:szCs w:val="20"/>
        </w:rPr>
      </w:pPr>
      <w:r w:rsidRPr="009730CC">
        <w:rPr>
          <w:b/>
          <w:bCs/>
        </w:rPr>
        <w:t xml:space="preserve">6. </w:t>
      </w:r>
      <w:proofErr w:type="spellStart"/>
      <w:r w:rsidRPr="009730CC">
        <w:rPr>
          <w:b/>
          <w:bCs/>
        </w:rPr>
        <w:t>Hyperparameter</w:t>
      </w:r>
      <w:proofErr w:type="spellEnd"/>
      <w:r w:rsidRPr="009730CC">
        <w:rPr>
          <w:b/>
          <w:bCs/>
        </w:rPr>
        <w:t xml:space="preserve"> Tuning des Architectures Récurrentes</w:t>
      </w:r>
    </w:p>
    <w:p w14:paraId="1D1EE40C" w14:textId="77777777" w:rsidR="009730CC" w:rsidRDefault="009730CC" w:rsidP="009730CC">
      <w:pPr>
        <w:rPr>
          <w:b/>
          <w:bCs/>
          <w:sz w:val="20"/>
          <w:szCs w:val="20"/>
        </w:rPr>
      </w:pPr>
      <w:r w:rsidRPr="009730CC">
        <w:rPr>
          <w:b/>
          <w:bCs/>
          <w:sz w:val="20"/>
          <w:szCs w:val="20"/>
        </w:rPr>
        <w:t xml:space="preserve">La sensibilité des architectures récurrentes aux hyperparamètres de structure a été testée empiriquement. Le tableau récapitule </w:t>
      </w:r>
    </w:p>
    <w:p w14:paraId="38F0F943" w14:textId="1E28C51E" w:rsidR="009730CC" w:rsidRDefault="009730CC" w:rsidP="009730CC">
      <w:pPr>
        <w:rPr>
          <w:b/>
          <w:bCs/>
          <w:sz w:val="20"/>
          <w:szCs w:val="20"/>
        </w:rPr>
      </w:pPr>
      <w:r w:rsidRPr="009730CC">
        <w:rPr>
          <w:b/>
          <w:bCs/>
          <w:sz w:val="20"/>
          <w:szCs w:val="20"/>
        </w:rPr>
        <w:t>Les scores de validation pour la tâche de classification de séquences de paroles (Genius) :</w:t>
      </w:r>
    </w:p>
    <w:p w14:paraId="5DC62B94" w14:textId="713191CF" w:rsidR="009730CC" w:rsidRDefault="009730CC" w:rsidP="009730CC">
      <w:pPr>
        <w:rPr>
          <w:b/>
          <w:bCs/>
          <w:sz w:val="16"/>
          <w:szCs w:val="16"/>
        </w:rPr>
      </w:pPr>
    </w:p>
    <w:tbl>
      <w:tblPr>
        <w:tblStyle w:val="TableGrid"/>
        <w:tblW w:w="0" w:type="auto"/>
        <w:tblLook w:val="04A0" w:firstRow="1" w:lastRow="0" w:firstColumn="1" w:lastColumn="0" w:noHBand="0" w:noVBand="1"/>
      </w:tblPr>
      <w:tblGrid>
        <w:gridCol w:w="1294"/>
        <w:gridCol w:w="1294"/>
        <w:gridCol w:w="1294"/>
        <w:gridCol w:w="1295"/>
        <w:gridCol w:w="1295"/>
        <w:gridCol w:w="1295"/>
        <w:gridCol w:w="1295"/>
      </w:tblGrid>
      <w:tr w:rsidR="009730CC" w14:paraId="53CF296A" w14:textId="77777777" w:rsidTr="009730CC">
        <w:tc>
          <w:tcPr>
            <w:tcW w:w="1294" w:type="dxa"/>
          </w:tcPr>
          <w:p w14:paraId="752B6850" w14:textId="327BF16B" w:rsidR="009730CC" w:rsidRDefault="009730CC" w:rsidP="009730CC">
            <w:pPr>
              <w:rPr>
                <w:b/>
                <w:bCs/>
                <w:sz w:val="16"/>
                <w:szCs w:val="16"/>
              </w:rPr>
            </w:pPr>
            <w:r>
              <w:rPr>
                <w:b/>
                <w:bCs/>
                <w:sz w:val="16"/>
                <w:szCs w:val="16"/>
              </w:rPr>
              <w:t>Modèle</w:t>
            </w:r>
          </w:p>
        </w:tc>
        <w:tc>
          <w:tcPr>
            <w:tcW w:w="1294" w:type="dxa"/>
          </w:tcPr>
          <w:p w14:paraId="1D4DB322" w14:textId="7959959F" w:rsidR="009730CC" w:rsidRDefault="009730CC" w:rsidP="009730CC">
            <w:pPr>
              <w:rPr>
                <w:b/>
                <w:bCs/>
                <w:sz w:val="16"/>
                <w:szCs w:val="16"/>
              </w:rPr>
            </w:pPr>
            <w:r>
              <w:rPr>
                <w:b/>
                <w:bCs/>
                <w:sz w:val="16"/>
                <w:szCs w:val="16"/>
              </w:rPr>
              <w:t>Emb Dim</w:t>
            </w:r>
          </w:p>
        </w:tc>
        <w:tc>
          <w:tcPr>
            <w:tcW w:w="1294" w:type="dxa"/>
          </w:tcPr>
          <w:p w14:paraId="48DDF2BF" w14:textId="1B78E1BF" w:rsidR="009730CC" w:rsidRDefault="009730CC" w:rsidP="009730CC">
            <w:pPr>
              <w:rPr>
                <w:b/>
                <w:bCs/>
                <w:sz w:val="16"/>
                <w:szCs w:val="16"/>
              </w:rPr>
            </w:pPr>
            <w:r>
              <w:rPr>
                <w:b/>
                <w:bCs/>
                <w:sz w:val="16"/>
                <w:szCs w:val="16"/>
              </w:rPr>
              <w:t>Hidden Dim</w:t>
            </w:r>
          </w:p>
        </w:tc>
        <w:tc>
          <w:tcPr>
            <w:tcW w:w="1295" w:type="dxa"/>
          </w:tcPr>
          <w:p w14:paraId="05B66999" w14:textId="0D439EFE" w:rsidR="009730CC" w:rsidRDefault="009730CC" w:rsidP="009730CC">
            <w:pPr>
              <w:rPr>
                <w:b/>
                <w:bCs/>
                <w:sz w:val="16"/>
                <w:szCs w:val="16"/>
              </w:rPr>
            </w:pPr>
            <w:proofErr w:type="spellStart"/>
            <w:r>
              <w:rPr>
                <w:b/>
                <w:bCs/>
                <w:sz w:val="16"/>
                <w:szCs w:val="16"/>
              </w:rPr>
              <w:t>Layers</w:t>
            </w:r>
            <w:proofErr w:type="spellEnd"/>
          </w:p>
        </w:tc>
        <w:tc>
          <w:tcPr>
            <w:tcW w:w="1295" w:type="dxa"/>
          </w:tcPr>
          <w:p w14:paraId="41FDCEC0" w14:textId="1AC21673" w:rsidR="009730CC" w:rsidRDefault="009730CC" w:rsidP="009730CC">
            <w:pPr>
              <w:rPr>
                <w:b/>
                <w:bCs/>
                <w:sz w:val="16"/>
                <w:szCs w:val="16"/>
              </w:rPr>
            </w:pPr>
            <w:r>
              <w:rPr>
                <w:b/>
                <w:bCs/>
                <w:sz w:val="16"/>
                <w:szCs w:val="16"/>
              </w:rPr>
              <w:t>Dropout</w:t>
            </w:r>
          </w:p>
        </w:tc>
        <w:tc>
          <w:tcPr>
            <w:tcW w:w="1295" w:type="dxa"/>
          </w:tcPr>
          <w:p w14:paraId="40F1701F" w14:textId="46FB2E6E" w:rsidR="009730CC" w:rsidRDefault="009730CC" w:rsidP="009730CC">
            <w:pPr>
              <w:rPr>
                <w:b/>
                <w:bCs/>
                <w:sz w:val="16"/>
                <w:szCs w:val="16"/>
              </w:rPr>
            </w:pPr>
            <w:r>
              <w:rPr>
                <w:b/>
                <w:bCs/>
                <w:sz w:val="16"/>
                <w:szCs w:val="16"/>
              </w:rPr>
              <w:t>Val Loss</w:t>
            </w:r>
          </w:p>
        </w:tc>
        <w:tc>
          <w:tcPr>
            <w:tcW w:w="1295" w:type="dxa"/>
          </w:tcPr>
          <w:p w14:paraId="09671CF9" w14:textId="54EDD0F1" w:rsidR="009730CC" w:rsidRDefault="009730CC" w:rsidP="009730CC">
            <w:pPr>
              <w:rPr>
                <w:b/>
                <w:bCs/>
                <w:sz w:val="16"/>
                <w:szCs w:val="16"/>
              </w:rPr>
            </w:pPr>
            <w:r>
              <w:rPr>
                <w:b/>
                <w:bCs/>
                <w:sz w:val="16"/>
                <w:szCs w:val="16"/>
              </w:rPr>
              <w:t xml:space="preserve">Vai </w:t>
            </w:r>
            <w:proofErr w:type="spellStart"/>
            <w:r>
              <w:rPr>
                <w:b/>
                <w:bCs/>
                <w:sz w:val="16"/>
                <w:szCs w:val="16"/>
              </w:rPr>
              <w:t>Accuracy</w:t>
            </w:r>
            <w:proofErr w:type="spellEnd"/>
          </w:p>
        </w:tc>
      </w:tr>
      <w:tr w:rsidR="009730CC" w14:paraId="474E7952" w14:textId="77777777" w:rsidTr="009730CC">
        <w:tc>
          <w:tcPr>
            <w:tcW w:w="1294" w:type="dxa"/>
          </w:tcPr>
          <w:p w14:paraId="4D74A0BF" w14:textId="46F5E8EB" w:rsidR="009730CC" w:rsidRDefault="009730CC" w:rsidP="009730CC">
            <w:pPr>
              <w:rPr>
                <w:b/>
                <w:bCs/>
                <w:sz w:val="16"/>
                <w:szCs w:val="16"/>
              </w:rPr>
            </w:pPr>
            <w:r>
              <w:rPr>
                <w:b/>
                <w:bCs/>
                <w:sz w:val="16"/>
                <w:szCs w:val="16"/>
              </w:rPr>
              <w:t>LSTM-1</w:t>
            </w:r>
          </w:p>
        </w:tc>
        <w:tc>
          <w:tcPr>
            <w:tcW w:w="1294" w:type="dxa"/>
          </w:tcPr>
          <w:p w14:paraId="0E47A60B" w14:textId="464BEDB1" w:rsidR="009730CC" w:rsidRDefault="009730CC" w:rsidP="009730CC">
            <w:pPr>
              <w:rPr>
                <w:b/>
                <w:bCs/>
                <w:sz w:val="16"/>
                <w:szCs w:val="16"/>
              </w:rPr>
            </w:pPr>
            <w:r>
              <w:rPr>
                <w:b/>
                <w:bCs/>
                <w:sz w:val="16"/>
                <w:szCs w:val="16"/>
              </w:rPr>
              <w:t>64</w:t>
            </w:r>
          </w:p>
        </w:tc>
        <w:tc>
          <w:tcPr>
            <w:tcW w:w="1294" w:type="dxa"/>
          </w:tcPr>
          <w:p w14:paraId="6DB9A1A0" w14:textId="578BCF3D" w:rsidR="009730CC" w:rsidRDefault="009730CC" w:rsidP="009730CC">
            <w:pPr>
              <w:rPr>
                <w:b/>
                <w:bCs/>
                <w:sz w:val="16"/>
                <w:szCs w:val="16"/>
              </w:rPr>
            </w:pPr>
            <w:r>
              <w:rPr>
                <w:b/>
                <w:bCs/>
                <w:sz w:val="16"/>
                <w:szCs w:val="16"/>
              </w:rPr>
              <w:t>128</w:t>
            </w:r>
          </w:p>
        </w:tc>
        <w:tc>
          <w:tcPr>
            <w:tcW w:w="1295" w:type="dxa"/>
          </w:tcPr>
          <w:p w14:paraId="057A68B8" w14:textId="299A4229" w:rsidR="009730CC" w:rsidRDefault="009730CC" w:rsidP="009730CC">
            <w:pPr>
              <w:rPr>
                <w:b/>
                <w:bCs/>
                <w:sz w:val="16"/>
                <w:szCs w:val="16"/>
              </w:rPr>
            </w:pPr>
            <w:r>
              <w:rPr>
                <w:b/>
                <w:bCs/>
                <w:sz w:val="16"/>
                <w:szCs w:val="16"/>
              </w:rPr>
              <w:t>1</w:t>
            </w:r>
          </w:p>
        </w:tc>
        <w:tc>
          <w:tcPr>
            <w:tcW w:w="1295" w:type="dxa"/>
          </w:tcPr>
          <w:p w14:paraId="44101C68" w14:textId="20FF32B0" w:rsidR="009730CC" w:rsidRDefault="009730CC" w:rsidP="009730CC">
            <w:pPr>
              <w:rPr>
                <w:b/>
                <w:bCs/>
                <w:sz w:val="16"/>
                <w:szCs w:val="16"/>
              </w:rPr>
            </w:pPr>
            <w:r>
              <w:rPr>
                <w:b/>
                <w:bCs/>
                <w:sz w:val="16"/>
                <w:szCs w:val="16"/>
              </w:rPr>
              <w:t>0.2</w:t>
            </w:r>
          </w:p>
        </w:tc>
        <w:tc>
          <w:tcPr>
            <w:tcW w:w="1295" w:type="dxa"/>
          </w:tcPr>
          <w:p w14:paraId="391E9926" w14:textId="05F3A0B5" w:rsidR="009730CC" w:rsidRDefault="009730CC" w:rsidP="009730CC">
            <w:pPr>
              <w:rPr>
                <w:b/>
                <w:bCs/>
                <w:sz w:val="16"/>
                <w:szCs w:val="16"/>
              </w:rPr>
            </w:pPr>
            <w:r>
              <w:rPr>
                <w:b/>
                <w:bCs/>
                <w:sz w:val="16"/>
                <w:szCs w:val="16"/>
              </w:rPr>
              <w:t>1.68</w:t>
            </w:r>
          </w:p>
        </w:tc>
        <w:tc>
          <w:tcPr>
            <w:tcW w:w="1295" w:type="dxa"/>
          </w:tcPr>
          <w:p w14:paraId="65E618B3" w14:textId="1B9A4988" w:rsidR="009730CC" w:rsidRDefault="009730CC" w:rsidP="009730CC">
            <w:pPr>
              <w:rPr>
                <w:b/>
                <w:bCs/>
                <w:sz w:val="16"/>
                <w:szCs w:val="16"/>
              </w:rPr>
            </w:pPr>
            <w:r>
              <w:rPr>
                <w:b/>
                <w:bCs/>
                <w:sz w:val="16"/>
                <w:szCs w:val="16"/>
              </w:rPr>
              <w:t>42.10%</w:t>
            </w:r>
          </w:p>
        </w:tc>
      </w:tr>
      <w:tr w:rsidR="009730CC" w14:paraId="59B292D9" w14:textId="77777777" w:rsidTr="009730CC">
        <w:tc>
          <w:tcPr>
            <w:tcW w:w="1294" w:type="dxa"/>
          </w:tcPr>
          <w:p w14:paraId="28912704" w14:textId="037715F9" w:rsidR="009730CC" w:rsidRDefault="009730CC" w:rsidP="009730CC">
            <w:pPr>
              <w:rPr>
                <w:b/>
                <w:bCs/>
                <w:sz w:val="16"/>
                <w:szCs w:val="16"/>
              </w:rPr>
            </w:pPr>
            <w:r>
              <w:rPr>
                <w:b/>
                <w:bCs/>
                <w:sz w:val="16"/>
                <w:szCs w:val="16"/>
              </w:rPr>
              <w:t>LSTM-2</w:t>
            </w:r>
          </w:p>
        </w:tc>
        <w:tc>
          <w:tcPr>
            <w:tcW w:w="1294" w:type="dxa"/>
          </w:tcPr>
          <w:p w14:paraId="63929154" w14:textId="5F53FCF4" w:rsidR="009730CC" w:rsidRDefault="009730CC" w:rsidP="009730CC">
            <w:pPr>
              <w:rPr>
                <w:b/>
                <w:bCs/>
                <w:sz w:val="16"/>
                <w:szCs w:val="16"/>
              </w:rPr>
            </w:pPr>
            <w:r>
              <w:rPr>
                <w:b/>
                <w:bCs/>
                <w:sz w:val="16"/>
                <w:szCs w:val="16"/>
              </w:rPr>
              <w:t>128</w:t>
            </w:r>
          </w:p>
        </w:tc>
        <w:tc>
          <w:tcPr>
            <w:tcW w:w="1294" w:type="dxa"/>
          </w:tcPr>
          <w:p w14:paraId="08DE2B4C" w14:textId="330B9650" w:rsidR="009730CC" w:rsidRDefault="009730CC" w:rsidP="009730CC">
            <w:pPr>
              <w:rPr>
                <w:b/>
                <w:bCs/>
                <w:sz w:val="16"/>
                <w:szCs w:val="16"/>
              </w:rPr>
            </w:pPr>
            <w:r>
              <w:rPr>
                <w:b/>
                <w:bCs/>
                <w:sz w:val="16"/>
                <w:szCs w:val="16"/>
              </w:rPr>
              <w:t>256</w:t>
            </w:r>
          </w:p>
        </w:tc>
        <w:tc>
          <w:tcPr>
            <w:tcW w:w="1295" w:type="dxa"/>
          </w:tcPr>
          <w:p w14:paraId="4E2FA5AD" w14:textId="1DE8E10F" w:rsidR="009730CC" w:rsidRDefault="009730CC" w:rsidP="009730CC">
            <w:pPr>
              <w:rPr>
                <w:b/>
                <w:bCs/>
                <w:sz w:val="16"/>
                <w:szCs w:val="16"/>
              </w:rPr>
            </w:pPr>
            <w:r>
              <w:rPr>
                <w:b/>
                <w:bCs/>
                <w:sz w:val="16"/>
                <w:szCs w:val="16"/>
              </w:rPr>
              <w:t>2</w:t>
            </w:r>
          </w:p>
        </w:tc>
        <w:tc>
          <w:tcPr>
            <w:tcW w:w="1295" w:type="dxa"/>
          </w:tcPr>
          <w:p w14:paraId="14F3B7FD" w14:textId="77D68BB3" w:rsidR="009730CC" w:rsidRDefault="009730CC" w:rsidP="009730CC">
            <w:pPr>
              <w:rPr>
                <w:b/>
                <w:bCs/>
                <w:sz w:val="16"/>
                <w:szCs w:val="16"/>
              </w:rPr>
            </w:pPr>
            <w:r>
              <w:rPr>
                <w:b/>
                <w:bCs/>
                <w:sz w:val="16"/>
                <w:szCs w:val="16"/>
              </w:rPr>
              <w:t>0.3</w:t>
            </w:r>
          </w:p>
        </w:tc>
        <w:tc>
          <w:tcPr>
            <w:tcW w:w="1295" w:type="dxa"/>
          </w:tcPr>
          <w:p w14:paraId="64E62C17" w14:textId="043F2824" w:rsidR="009730CC" w:rsidRDefault="009730CC" w:rsidP="009730CC">
            <w:pPr>
              <w:rPr>
                <w:b/>
                <w:bCs/>
                <w:sz w:val="16"/>
                <w:szCs w:val="16"/>
              </w:rPr>
            </w:pPr>
            <w:r>
              <w:rPr>
                <w:b/>
                <w:bCs/>
                <w:sz w:val="16"/>
                <w:szCs w:val="16"/>
              </w:rPr>
              <w:t>1.49</w:t>
            </w:r>
          </w:p>
        </w:tc>
        <w:tc>
          <w:tcPr>
            <w:tcW w:w="1295" w:type="dxa"/>
          </w:tcPr>
          <w:p w14:paraId="6D365D9F" w14:textId="09039DDB" w:rsidR="009730CC" w:rsidRDefault="009730CC" w:rsidP="009730CC">
            <w:pPr>
              <w:rPr>
                <w:b/>
                <w:bCs/>
                <w:sz w:val="16"/>
                <w:szCs w:val="16"/>
              </w:rPr>
            </w:pPr>
            <w:r>
              <w:rPr>
                <w:b/>
                <w:bCs/>
                <w:sz w:val="16"/>
                <w:szCs w:val="16"/>
              </w:rPr>
              <w:t>49.44%</w:t>
            </w:r>
          </w:p>
        </w:tc>
      </w:tr>
      <w:tr w:rsidR="009730CC" w14:paraId="1BF81EF3" w14:textId="77777777" w:rsidTr="009730CC">
        <w:tc>
          <w:tcPr>
            <w:tcW w:w="1294" w:type="dxa"/>
          </w:tcPr>
          <w:p w14:paraId="32B872DD" w14:textId="575AE180" w:rsidR="009730CC" w:rsidRDefault="009730CC" w:rsidP="009730CC">
            <w:pPr>
              <w:rPr>
                <w:b/>
                <w:bCs/>
                <w:sz w:val="16"/>
                <w:szCs w:val="16"/>
              </w:rPr>
            </w:pPr>
            <w:r>
              <w:rPr>
                <w:b/>
                <w:bCs/>
                <w:sz w:val="16"/>
                <w:szCs w:val="16"/>
              </w:rPr>
              <w:lastRenderedPageBreak/>
              <w:t>GRU-1</w:t>
            </w:r>
          </w:p>
        </w:tc>
        <w:tc>
          <w:tcPr>
            <w:tcW w:w="1294" w:type="dxa"/>
          </w:tcPr>
          <w:p w14:paraId="691B4E91" w14:textId="32C55C16" w:rsidR="009730CC" w:rsidRDefault="009730CC" w:rsidP="009730CC">
            <w:pPr>
              <w:rPr>
                <w:b/>
                <w:bCs/>
                <w:sz w:val="16"/>
                <w:szCs w:val="16"/>
              </w:rPr>
            </w:pPr>
            <w:r>
              <w:rPr>
                <w:b/>
                <w:bCs/>
                <w:sz w:val="16"/>
                <w:szCs w:val="16"/>
              </w:rPr>
              <w:t>64</w:t>
            </w:r>
          </w:p>
        </w:tc>
        <w:tc>
          <w:tcPr>
            <w:tcW w:w="1294" w:type="dxa"/>
          </w:tcPr>
          <w:p w14:paraId="57A1F90D" w14:textId="0F87B0CF" w:rsidR="009730CC" w:rsidRDefault="009730CC" w:rsidP="009730CC">
            <w:pPr>
              <w:rPr>
                <w:b/>
                <w:bCs/>
                <w:sz w:val="16"/>
                <w:szCs w:val="16"/>
              </w:rPr>
            </w:pPr>
            <w:r>
              <w:rPr>
                <w:b/>
                <w:bCs/>
                <w:sz w:val="16"/>
                <w:szCs w:val="16"/>
              </w:rPr>
              <w:t>128</w:t>
            </w:r>
          </w:p>
        </w:tc>
        <w:tc>
          <w:tcPr>
            <w:tcW w:w="1295" w:type="dxa"/>
          </w:tcPr>
          <w:p w14:paraId="7BDC4288" w14:textId="0A0EBED7" w:rsidR="009730CC" w:rsidRDefault="009730CC" w:rsidP="009730CC">
            <w:pPr>
              <w:rPr>
                <w:b/>
                <w:bCs/>
                <w:sz w:val="16"/>
                <w:szCs w:val="16"/>
              </w:rPr>
            </w:pPr>
            <w:r>
              <w:rPr>
                <w:b/>
                <w:bCs/>
                <w:sz w:val="16"/>
                <w:szCs w:val="16"/>
              </w:rPr>
              <w:t>1</w:t>
            </w:r>
          </w:p>
        </w:tc>
        <w:tc>
          <w:tcPr>
            <w:tcW w:w="1295" w:type="dxa"/>
          </w:tcPr>
          <w:p w14:paraId="4BF1614D" w14:textId="7CBA4A0F" w:rsidR="009730CC" w:rsidRDefault="009730CC" w:rsidP="009730CC">
            <w:pPr>
              <w:rPr>
                <w:b/>
                <w:bCs/>
                <w:sz w:val="16"/>
                <w:szCs w:val="16"/>
              </w:rPr>
            </w:pPr>
            <w:r>
              <w:rPr>
                <w:b/>
                <w:bCs/>
                <w:sz w:val="16"/>
                <w:szCs w:val="16"/>
              </w:rPr>
              <w:t>0.2</w:t>
            </w:r>
          </w:p>
        </w:tc>
        <w:tc>
          <w:tcPr>
            <w:tcW w:w="1295" w:type="dxa"/>
          </w:tcPr>
          <w:p w14:paraId="062EB798" w14:textId="4EB8025A" w:rsidR="009730CC" w:rsidRDefault="009730CC" w:rsidP="009730CC">
            <w:pPr>
              <w:rPr>
                <w:b/>
                <w:bCs/>
                <w:sz w:val="16"/>
                <w:szCs w:val="16"/>
              </w:rPr>
            </w:pPr>
            <w:r>
              <w:rPr>
                <w:b/>
                <w:bCs/>
                <w:sz w:val="16"/>
                <w:szCs w:val="16"/>
              </w:rPr>
              <w:t>1.65</w:t>
            </w:r>
          </w:p>
        </w:tc>
        <w:tc>
          <w:tcPr>
            <w:tcW w:w="1295" w:type="dxa"/>
          </w:tcPr>
          <w:p w14:paraId="4945F5EB" w14:textId="6ACB9DEB" w:rsidR="009730CC" w:rsidRDefault="009730CC" w:rsidP="009730CC">
            <w:pPr>
              <w:rPr>
                <w:b/>
                <w:bCs/>
                <w:sz w:val="16"/>
                <w:szCs w:val="16"/>
              </w:rPr>
            </w:pPr>
            <w:r>
              <w:rPr>
                <w:b/>
                <w:bCs/>
                <w:sz w:val="16"/>
                <w:szCs w:val="16"/>
              </w:rPr>
              <w:t>43.20%</w:t>
            </w:r>
          </w:p>
        </w:tc>
      </w:tr>
      <w:tr w:rsidR="009730CC" w14:paraId="642EB238" w14:textId="77777777" w:rsidTr="009730CC">
        <w:tc>
          <w:tcPr>
            <w:tcW w:w="1294" w:type="dxa"/>
          </w:tcPr>
          <w:p w14:paraId="18C81D4E" w14:textId="46D8802B" w:rsidR="009730CC" w:rsidRDefault="009730CC" w:rsidP="009730CC">
            <w:pPr>
              <w:rPr>
                <w:b/>
                <w:bCs/>
                <w:sz w:val="16"/>
                <w:szCs w:val="16"/>
              </w:rPr>
            </w:pPr>
            <w:r>
              <w:rPr>
                <w:b/>
                <w:bCs/>
                <w:sz w:val="16"/>
                <w:szCs w:val="16"/>
              </w:rPr>
              <w:t>GRU-2</w:t>
            </w:r>
          </w:p>
        </w:tc>
        <w:tc>
          <w:tcPr>
            <w:tcW w:w="1294" w:type="dxa"/>
          </w:tcPr>
          <w:p w14:paraId="501908AF" w14:textId="5CB2F6E6" w:rsidR="009730CC" w:rsidRDefault="009730CC" w:rsidP="009730CC">
            <w:pPr>
              <w:rPr>
                <w:b/>
                <w:bCs/>
                <w:sz w:val="16"/>
                <w:szCs w:val="16"/>
              </w:rPr>
            </w:pPr>
            <w:r>
              <w:rPr>
                <w:b/>
                <w:bCs/>
                <w:sz w:val="16"/>
                <w:szCs w:val="16"/>
              </w:rPr>
              <w:t>128</w:t>
            </w:r>
          </w:p>
        </w:tc>
        <w:tc>
          <w:tcPr>
            <w:tcW w:w="1294" w:type="dxa"/>
          </w:tcPr>
          <w:p w14:paraId="6B6F091F" w14:textId="65055B1E" w:rsidR="009730CC" w:rsidRDefault="009730CC" w:rsidP="009730CC">
            <w:pPr>
              <w:rPr>
                <w:b/>
                <w:bCs/>
                <w:sz w:val="16"/>
                <w:szCs w:val="16"/>
              </w:rPr>
            </w:pPr>
            <w:r>
              <w:rPr>
                <w:b/>
                <w:bCs/>
                <w:sz w:val="16"/>
                <w:szCs w:val="16"/>
              </w:rPr>
              <w:t>256</w:t>
            </w:r>
          </w:p>
        </w:tc>
        <w:tc>
          <w:tcPr>
            <w:tcW w:w="1295" w:type="dxa"/>
          </w:tcPr>
          <w:p w14:paraId="1DBDEB84" w14:textId="72BBEF08" w:rsidR="009730CC" w:rsidRDefault="009730CC" w:rsidP="009730CC">
            <w:pPr>
              <w:rPr>
                <w:b/>
                <w:bCs/>
                <w:sz w:val="16"/>
                <w:szCs w:val="16"/>
              </w:rPr>
            </w:pPr>
            <w:r>
              <w:rPr>
                <w:b/>
                <w:bCs/>
                <w:sz w:val="16"/>
                <w:szCs w:val="16"/>
              </w:rPr>
              <w:t>2</w:t>
            </w:r>
          </w:p>
        </w:tc>
        <w:tc>
          <w:tcPr>
            <w:tcW w:w="1295" w:type="dxa"/>
          </w:tcPr>
          <w:p w14:paraId="1A00E72B" w14:textId="11B8215B" w:rsidR="009730CC" w:rsidRDefault="009730CC" w:rsidP="009730CC">
            <w:pPr>
              <w:rPr>
                <w:b/>
                <w:bCs/>
                <w:sz w:val="16"/>
                <w:szCs w:val="16"/>
              </w:rPr>
            </w:pPr>
            <w:r>
              <w:rPr>
                <w:b/>
                <w:bCs/>
                <w:sz w:val="16"/>
                <w:szCs w:val="16"/>
              </w:rPr>
              <w:t>0.3</w:t>
            </w:r>
          </w:p>
        </w:tc>
        <w:tc>
          <w:tcPr>
            <w:tcW w:w="1295" w:type="dxa"/>
          </w:tcPr>
          <w:p w14:paraId="2FB129A6" w14:textId="2CEEC498" w:rsidR="009730CC" w:rsidRDefault="009730CC" w:rsidP="009730CC">
            <w:pPr>
              <w:rPr>
                <w:b/>
                <w:bCs/>
                <w:sz w:val="16"/>
                <w:szCs w:val="16"/>
              </w:rPr>
            </w:pPr>
            <w:r>
              <w:rPr>
                <w:b/>
                <w:bCs/>
                <w:sz w:val="16"/>
                <w:szCs w:val="16"/>
              </w:rPr>
              <w:t>1.45</w:t>
            </w:r>
          </w:p>
        </w:tc>
        <w:tc>
          <w:tcPr>
            <w:tcW w:w="1295" w:type="dxa"/>
          </w:tcPr>
          <w:p w14:paraId="3A9794A8" w14:textId="20762587" w:rsidR="009730CC" w:rsidRDefault="009730CC" w:rsidP="009730CC">
            <w:pPr>
              <w:rPr>
                <w:b/>
                <w:bCs/>
                <w:sz w:val="16"/>
                <w:szCs w:val="16"/>
              </w:rPr>
            </w:pPr>
            <w:r>
              <w:rPr>
                <w:b/>
                <w:bCs/>
                <w:sz w:val="16"/>
                <w:szCs w:val="16"/>
              </w:rPr>
              <w:t>51.10%</w:t>
            </w:r>
          </w:p>
        </w:tc>
      </w:tr>
    </w:tbl>
    <w:p w14:paraId="4DF79352" w14:textId="77777777" w:rsidR="009730CC" w:rsidRDefault="009730CC" w:rsidP="009730CC">
      <w:pPr>
        <w:rPr>
          <w:b/>
          <w:bCs/>
          <w:sz w:val="16"/>
          <w:szCs w:val="16"/>
        </w:rPr>
      </w:pPr>
    </w:p>
    <w:p w14:paraId="6F5CFC58" w14:textId="5DE79D58" w:rsidR="009730CC" w:rsidRDefault="009730CC" w:rsidP="009730CC">
      <w:pPr>
        <w:jc w:val="center"/>
        <w:rPr>
          <w:b/>
          <w:bCs/>
          <w:sz w:val="16"/>
          <w:szCs w:val="16"/>
        </w:rPr>
      </w:pPr>
      <w:r w:rsidRPr="009730CC">
        <w:rPr>
          <w:b/>
          <w:bCs/>
          <w:sz w:val="16"/>
          <w:szCs w:val="16"/>
        </w:rPr>
        <w:t xml:space="preserve">Tableau </w:t>
      </w:r>
      <w:proofErr w:type="gramStart"/>
      <w:r w:rsidRPr="009730CC">
        <w:rPr>
          <w:b/>
          <w:bCs/>
          <w:sz w:val="16"/>
          <w:szCs w:val="16"/>
        </w:rPr>
        <w:t>7:</w:t>
      </w:r>
      <w:proofErr w:type="gramEnd"/>
      <w:r w:rsidRPr="009730CC">
        <w:rPr>
          <w:b/>
          <w:bCs/>
          <w:sz w:val="16"/>
          <w:szCs w:val="16"/>
        </w:rPr>
        <w:t xml:space="preserve"> Les scores de validation de la classification de séquences de paroles</w:t>
      </w:r>
    </w:p>
    <w:p w14:paraId="3BADA8D3" w14:textId="397B8662" w:rsidR="009730CC" w:rsidRDefault="009730CC" w:rsidP="009730CC">
      <w:pPr>
        <w:rPr>
          <w:b/>
          <w:bCs/>
        </w:rPr>
      </w:pPr>
      <w:r w:rsidRPr="009730CC">
        <w:rPr>
          <w:b/>
          <w:bCs/>
        </w:rPr>
        <w:t>7. Analyse Comparative des Modèles Récurrents</w:t>
      </w:r>
    </w:p>
    <w:p w14:paraId="51D3D173" w14:textId="256E7963" w:rsidR="009730CC" w:rsidRDefault="009730CC" w:rsidP="009730CC">
      <w:pPr>
        <w:rPr>
          <w:b/>
          <w:bCs/>
          <w:sz w:val="20"/>
          <w:szCs w:val="20"/>
        </w:rPr>
      </w:pPr>
      <w:r w:rsidRPr="009730CC">
        <w:rPr>
          <w:b/>
          <w:bCs/>
          <w:sz w:val="20"/>
          <w:szCs w:val="20"/>
        </w:rPr>
        <w:t>Nous avons entraîné un classifieur séquentiel sous trois variantes (RNN, LSTM, GRU). Les résultats comparatifs confirment les théories de mémorisation et de complexité calculatoire :</w:t>
      </w:r>
    </w:p>
    <w:p w14:paraId="2A736670" w14:textId="3396FE1A" w:rsidR="009730CC" w:rsidRDefault="009730CC" w:rsidP="009730CC">
      <w:pPr>
        <w:rPr>
          <w:b/>
          <w:bCs/>
          <w:sz w:val="20"/>
          <w:szCs w:val="20"/>
        </w:rPr>
      </w:pPr>
      <w:r w:rsidRPr="009730CC">
        <w:rPr>
          <w:b/>
          <w:bCs/>
          <w:noProof/>
          <w:sz w:val="20"/>
          <w:szCs w:val="20"/>
        </w:rPr>
        <w:drawing>
          <wp:inline distT="0" distB="0" distL="0" distR="0" wp14:anchorId="429EF1E1" wp14:editId="339DC4D2">
            <wp:extent cx="5760720" cy="2047240"/>
            <wp:effectExtent l="0" t="0" r="0" b="0"/>
            <wp:docPr id="207445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55282" name=""/>
                    <pic:cNvPicPr/>
                  </pic:nvPicPr>
                  <pic:blipFill>
                    <a:blip r:embed="rId21"/>
                    <a:stretch>
                      <a:fillRect/>
                    </a:stretch>
                  </pic:blipFill>
                  <pic:spPr>
                    <a:xfrm>
                      <a:off x="0" y="0"/>
                      <a:ext cx="5760720" cy="2047240"/>
                    </a:xfrm>
                    <a:prstGeom prst="rect">
                      <a:avLst/>
                    </a:prstGeom>
                  </pic:spPr>
                </pic:pic>
              </a:graphicData>
            </a:graphic>
          </wp:inline>
        </w:drawing>
      </w:r>
    </w:p>
    <w:p w14:paraId="4844102E" w14:textId="60220D21" w:rsidR="009730CC" w:rsidRDefault="009730CC" w:rsidP="009730CC">
      <w:pPr>
        <w:jc w:val="center"/>
        <w:rPr>
          <w:b/>
          <w:bCs/>
          <w:sz w:val="16"/>
          <w:szCs w:val="16"/>
        </w:rPr>
      </w:pPr>
      <w:r w:rsidRPr="009730CC">
        <w:rPr>
          <w:b/>
          <w:bCs/>
          <w:sz w:val="16"/>
          <w:szCs w:val="16"/>
        </w:rPr>
        <w:t xml:space="preserve">Figure </w:t>
      </w:r>
      <w:proofErr w:type="gramStart"/>
      <w:r w:rsidRPr="009730CC">
        <w:rPr>
          <w:b/>
          <w:bCs/>
          <w:sz w:val="16"/>
          <w:szCs w:val="16"/>
        </w:rPr>
        <w:t>10:</w:t>
      </w:r>
      <w:proofErr w:type="gramEnd"/>
      <w:r w:rsidRPr="009730CC">
        <w:rPr>
          <w:b/>
          <w:bCs/>
          <w:sz w:val="16"/>
          <w:szCs w:val="16"/>
        </w:rPr>
        <w:t xml:space="preserve"> Exactitude de validation et temps d'exécution des architectures RNN, LSTM et GRU</w:t>
      </w:r>
    </w:p>
    <w:p w14:paraId="260CD53F" w14:textId="5B16497F" w:rsidR="009730CC" w:rsidRDefault="009730CC" w:rsidP="009730CC">
      <w:pPr>
        <w:rPr>
          <w:b/>
          <w:bCs/>
          <w:sz w:val="16"/>
          <w:szCs w:val="16"/>
        </w:rPr>
      </w:pPr>
    </w:p>
    <w:tbl>
      <w:tblPr>
        <w:tblStyle w:val="TableGrid"/>
        <w:tblW w:w="0" w:type="auto"/>
        <w:tblLook w:val="04A0" w:firstRow="1" w:lastRow="0" w:firstColumn="1" w:lastColumn="0" w:noHBand="0" w:noVBand="1"/>
      </w:tblPr>
      <w:tblGrid>
        <w:gridCol w:w="1812"/>
        <w:gridCol w:w="1812"/>
        <w:gridCol w:w="1812"/>
        <w:gridCol w:w="1813"/>
        <w:gridCol w:w="1813"/>
      </w:tblGrid>
      <w:tr w:rsidR="009730CC" w14:paraId="2F9CC04A" w14:textId="77777777" w:rsidTr="009730CC">
        <w:tc>
          <w:tcPr>
            <w:tcW w:w="1812" w:type="dxa"/>
          </w:tcPr>
          <w:p w14:paraId="2D717D42" w14:textId="20AAB998" w:rsidR="009730CC" w:rsidRDefault="009730CC" w:rsidP="009730CC">
            <w:pPr>
              <w:rPr>
                <w:b/>
                <w:bCs/>
                <w:sz w:val="16"/>
                <w:szCs w:val="16"/>
              </w:rPr>
            </w:pPr>
            <w:r>
              <w:rPr>
                <w:b/>
                <w:bCs/>
                <w:sz w:val="16"/>
                <w:szCs w:val="16"/>
              </w:rPr>
              <w:t>Modèle récurrent</w:t>
            </w:r>
          </w:p>
        </w:tc>
        <w:tc>
          <w:tcPr>
            <w:tcW w:w="1812" w:type="dxa"/>
          </w:tcPr>
          <w:p w14:paraId="75DF14C1" w14:textId="18DCC2D4" w:rsidR="009730CC" w:rsidRDefault="009730CC" w:rsidP="009730CC">
            <w:pPr>
              <w:rPr>
                <w:b/>
                <w:bCs/>
                <w:sz w:val="16"/>
                <w:szCs w:val="16"/>
              </w:rPr>
            </w:pPr>
            <w:r>
              <w:rPr>
                <w:b/>
                <w:bCs/>
                <w:sz w:val="16"/>
                <w:szCs w:val="16"/>
              </w:rPr>
              <w:t xml:space="preserve">Nombre de paramètres </w:t>
            </w:r>
          </w:p>
        </w:tc>
        <w:tc>
          <w:tcPr>
            <w:tcW w:w="1812" w:type="dxa"/>
          </w:tcPr>
          <w:p w14:paraId="0A2C30C5" w14:textId="30A8775A" w:rsidR="009730CC" w:rsidRDefault="009730CC" w:rsidP="009730CC">
            <w:pPr>
              <w:rPr>
                <w:b/>
                <w:bCs/>
                <w:sz w:val="16"/>
                <w:szCs w:val="16"/>
              </w:rPr>
            </w:pPr>
            <w:r>
              <w:rPr>
                <w:b/>
                <w:bCs/>
                <w:sz w:val="16"/>
                <w:szCs w:val="16"/>
              </w:rPr>
              <w:t>Stabilité du gradient</w:t>
            </w:r>
          </w:p>
        </w:tc>
        <w:tc>
          <w:tcPr>
            <w:tcW w:w="1813" w:type="dxa"/>
          </w:tcPr>
          <w:p w14:paraId="5C57A465" w14:textId="09CAB28C" w:rsidR="009730CC" w:rsidRDefault="009730CC" w:rsidP="009730CC">
            <w:pPr>
              <w:rPr>
                <w:b/>
                <w:bCs/>
                <w:sz w:val="16"/>
                <w:szCs w:val="16"/>
              </w:rPr>
            </w:pPr>
            <w:r>
              <w:rPr>
                <w:b/>
                <w:bCs/>
                <w:sz w:val="16"/>
                <w:szCs w:val="16"/>
              </w:rPr>
              <w:t>Capacité mémoire</w:t>
            </w:r>
          </w:p>
        </w:tc>
        <w:tc>
          <w:tcPr>
            <w:tcW w:w="1813" w:type="dxa"/>
          </w:tcPr>
          <w:p w14:paraId="294AA4B0" w14:textId="4DECAB76" w:rsidR="009730CC" w:rsidRDefault="009730CC" w:rsidP="009730CC">
            <w:pPr>
              <w:rPr>
                <w:b/>
                <w:bCs/>
                <w:sz w:val="16"/>
                <w:szCs w:val="16"/>
              </w:rPr>
            </w:pPr>
            <w:r>
              <w:rPr>
                <w:b/>
                <w:bCs/>
                <w:sz w:val="16"/>
                <w:szCs w:val="16"/>
              </w:rPr>
              <w:t>Vitesse par époque</w:t>
            </w:r>
          </w:p>
        </w:tc>
      </w:tr>
      <w:tr w:rsidR="009730CC" w14:paraId="2B20B4E1" w14:textId="77777777" w:rsidTr="009730CC">
        <w:tc>
          <w:tcPr>
            <w:tcW w:w="1812" w:type="dxa"/>
          </w:tcPr>
          <w:p w14:paraId="2B89B43F" w14:textId="45A51C5A" w:rsidR="009730CC" w:rsidRDefault="009730CC" w:rsidP="009730CC">
            <w:pPr>
              <w:rPr>
                <w:b/>
                <w:bCs/>
                <w:sz w:val="16"/>
                <w:szCs w:val="16"/>
              </w:rPr>
            </w:pPr>
            <w:r>
              <w:rPr>
                <w:b/>
                <w:bCs/>
                <w:sz w:val="16"/>
                <w:szCs w:val="16"/>
              </w:rPr>
              <w:t>RNN simple</w:t>
            </w:r>
          </w:p>
        </w:tc>
        <w:tc>
          <w:tcPr>
            <w:tcW w:w="1812" w:type="dxa"/>
          </w:tcPr>
          <w:p w14:paraId="5CD494CD" w14:textId="1A876773" w:rsidR="009730CC" w:rsidRDefault="009730CC" w:rsidP="009730CC">
            <w:pPr>
              <w:rPr>
                <w:b/>
                <w:bCs/>
                <w:sz w:val="16"/>
                <w:szCs w:val="16"/>
              </w:rPr>
            </w:pPr>
            <w:r>
              <w:rPr>
                <w:b/>
                <w:bCs/>
                <w:sz w:val="16"/>
                <w:szCs w:val="16"/>
              </w:rPr>
              <w:t>125,480 params</w:t>
            </w:r>
          </w:p>
        </w:tc>
        <w:tc>
          <w:tcPr>
            <w:tcW w:w="1812" w:type="dxa"/>
          </w:tcPr>
          <w:p w14:paraId="625D53FD" w14:textId="408397CB" w:rsidR="009730CC" w:rsidRDefault="009730CC" w:rsidP="009730CC">
            <w:pPr>
              <w:rPr>
                <w:b/>
                <w:bCs/>
                <w:sz w:val="16"/>
                <w:szCs w:val="16"/>
              </w:rPr>
            </w:pPr>
            <w:r>
              <w:rPr>
                <w:b/>
                <w:bCs/>
                <w:sz w:val="16"/>
                <w:szCs w:val="16"/>
              </w:rPr>
              <w:t xml:space="preserve">Faible </w:t>
            </w:r>
            <w:proofErr w:type="gramStart"/>
            <w:r>
              <w:rPr>
                <w:b/>
                <w:bCs/>
                <w:sz w:val="16"/>
                <w:szCs w:val="16"/>
              </w:rPr>
              <w:t xml:space="preserve">( </w:t>
            </w:r>
            <w:proofErr w:type="spellStart"/>
            <w:r>
              <w:rPr>
                <w:b/>
                <w:bCs/>
                <w:sz w:val="16"/>
                <w:szCs w:val="16"/>
              </w:rPr>
              <w:t>Vanishing</w:t>
            </w:r>
            <w:proofErr w:type="spellEnd"/>
            <w:proofErr w:type="gramEnd"/>
            <w:r>
              <w:rPr>
                <w:b/>
                <w:bCs/>
                <w:sz w:val="16"/>
                <w:szCs w:val="16"/>
              </w:rPr>
              <w:t xml:space="preserve"> fréquent)</w:t>
            </w:r>
          </w:p>
        </w:tc>
        <w:tc>
          <w:tcPr>
            <w:tcW w:w="1813" w:type="dxa"/>
          </w:tcPr>
          <w:p w14:paraId="316BF0BF" w14:textId="09A83B6A" w:rsidR="009730CC" w:rsidRDefault="009730CC" w:rsidP="009730CC">
            <w:pPr>
              <w:rPr>
                <w:b/>
                <w:bCs/>
                <w:sz w:val="16"/>
                <w:szCs w:val="16"/>
              </w:rPr>
            </w:pPr>
            <w:r>
              <w:rPr>
                <w:b/>
                <w:bCs/>
                <w:sz w:val="16"/>
                <w:szCs w:val="16"/>
              </w:rPr>
              <w:t xml:space="preserve">Courte durée (quelques </w:t>
            </w:r>
            <w:proofErr w:type="spellStart"/>
            <w:r>
              <w:rPr>
                <w:b/>
                <w:bCs/>
                <w:sz w:val="16"/>
                <w:szCs w:val="16"/>
              </w:rPr>
              <w:t>tokens</w:t>
            </w:r>
            <w:proofErr w:type="spellEnd"/>
            <w:r>
              <w:rPr>
                <w:b/>
                <w:bCs/>
                <w:sz w:val="16"/>
                <w:szCs w:val="16"/>
              </w:rPr>
              <w:t xml:space="preserve">) </w:t>
            </w:r>
          </w:p>
        </w:tc>
        <w:tc>
          <w:tcPr>
            <w:tcW w:w="1813" w:type="dxa"/>
          </w:tcPr>
          <w:p w14:paraId="14FF8F14" w14:textId="74AC7DB7" w:rsidR="009730CC" w:rsidRDefault="009730CC" w:rsidP="009730CC">
            <w:pPr>
              <w:rPr>
                <w:b/>
                <w:bCs/>
                <w:sz w:val="16"/>
                <w:szCs w:val="16"/>
              </w:rPr>
            </w:pPr>
            <w:r>
              <w:rPr>
                <w:b/>
                <w:bCs/>
                <w:sz w:val="16"/>
                <w:szCs w:val="16"/>
              </w:rPr>
              <w:t>Très rapide</w:t>
            </w:r>
          </w:p>
        </w:tc>
      </w:tr>
      <w:tr w:rsidR="009730CC" w14:paraId="0AC33701" w14:textId="77777777" w:rsidTr="009730CC">
        <w:tc>
          <w:tcPr>
            <w:tcW w:w="1812" w:type="dxa"/>
          </w:tcPr>
          <w:p w14:paraId="20C7E193" w14:textId="594590C0" w:rsidR="009730CC" w:rsidRDefault="009730CC" w:rsidP="009730CC">
            <w:pPr>
              <w:rPr>
                <w:b/>
                <w:bCs/>
                <w:sz w:val="16"/>
                <w:szCs w:val="16"/>
              </w:rPr>
            </w:pPr>
            <w:r>
              <w:rPr>
                <w:b/>
                <w:bCs/>
                <w:sz w:val="16"/>
                <w:szCs w:val="16"/>
              </w:rPr>
              <w:t xml:space="preserve">GRU </w:t>
            </w:r>
            <w:proofErr w:type="gramStart"/>
            <w:r>
              <w:rPr>
                <w:b/>
                <w:bCs/>
                <w:sz w:val="16"/>
                <w:szCs w:val="16"/>
              </w:rPr>
              <w:t>( 2</w:t>
            </w:r>
            <w:proofErr w:type="gramEnd"/>
            <w:r>
              <w:rPr>
                <w:b/>
                <w:bCs/>
                <w:sz w:val="16"/>
                <w:szCs w:val="16"/>
              </w:rPr>
              <w:t xml:space="preserve"> portes)</w:t>
            </w:r>
          </w:p>
        </w:tc>
        <w:tc>
          <w:tcPr>
            <w:tcW w:w="1812" w:type="dxa"/>
          </w:tcPr>
          <w:p w14:paraId="2F2582F8" w14:textId="626B9AFA" w:rsidR="009730CC" w:rsidRDefault="009730CC" w:rsidP="009730CC">
            <w:pPr>
              <w:rPr>
                <w:b/>
                <w:bCs/>
                <w:sz w:val="16"/>
                <w:szCs w:val="16"/>
              </w:rPr>
            </w:pPr>
            <w:r>
              <w:rPr>
                <w:b/>
                <w:bCs/>
                <w:sz w:val="16"/>
                <w:szCs w:val="16"/>
              </w:rPr>
              <w:t>254,960 params</w:t>
            </w:r>
          </w:p>
        </w:tc>
        <w:tc>
          <w:tcPr>
            <w:tcW w:w="1812" w:type="dxa"/>
          </w:tcPr>
          <w:p w14:paraId="4D1E3145" w14:textId="49CC1BA1" w:rsidR="009730CC" w:rsidRDefault="009730CC" w:rsidP="009730CC">
            <w:pPr>
              <w:rPr>
                <w:b/>
                <w:bCs/>
                <w:sz w:val="16"/>
                <w:szCs w:val="16"/>
              </w:rPr>
            </w:pPr>
            <w:r>
              <w:rPr>
                <w:b/>
                <w:bCs/>
                <w:sz w:val="16"/>
                <w:szCs w:val="16"/>
              </w:rPr>
              <w:t>Excellente (Reset/Update)</w:t>
            </w:r>
          </w:p>
        </w:tc>
        <w:tc>
          <w:tcPr>
            <w:tcW w:w="1813" w:type="dxa"/>
          </w:tcPr>
          <w:p w14:paraId="287B3753" w14:textId="77777777" w:rsidR="009730CC" w:rsidRDefault="009730CC" w:rsidP="009730CC">
            <w:pPr>
              <w:rPr>
                <w:b/>
                <w:bCs/>
                <w:sz w:val="16"/>
                <w:szCs w:val="16"/>
              </w:rPr>
            </w:pPr>
            <w:r>
              <w:rPr>
                <w:b/>
                <w:bCs/>
                <w:sz w:val="16"/>
                <w:szCs w:val="16"/>
              </w:rPr>
              <w:t>Longue durée</w:t>
            </w:r>
          </w:p>
          <w:p w14:paraId="1A55015B" w14:textId="7504A3FE" w:rsidR="009730CC" w:rsidRDefault="009730CC" w:rsidP="009730CC">
            <w:pPr>
              <w:rPr>
                <w:b/>
                <w:bCs/>
                <w:sz w:val="16"/>
                <w:szCs w:val="16"/>
              </w:rPr>
            </w:pPr>
            <w:r>
              <w:rPr>
                <w:b/>
                <w:bCs/>
                <w:sz w:val="16"/>
                <w:szCs w:val="16"/>
              </w:rPr>
              <w:t>(</w:t>
            </w:r>
            <w:proofErr w:type="gramStart"/>
            <w:r>
              <w:rPr>
                <w:b/>
                <w:bCs/>
                <w:sz w:val="16"/>
                <w:szCs w:val="16"/>
              </w:rPr>
              <w:t>contexte</w:t>
            </w:r>
            <w:proofErr w:type="gramEnd"/>
            <w:r>
              <w:rPr>
                <w:b/>
                <w:bCs/>
                <w:sz w:val="16"/>
                <w:szCs w:val="16"/>
              </w:rPr>
              <w:t xml:space="preserve"> global)</w:t>
            </w:r>
          </w:p>
        </w:tc>
        <w:tc>
          <w:tcPr>
            <w:tcW w:w="1813" w:type="dxa"/>
          </w:tcPr>
          <w:p w14:paraId="4A21B901" w14:textId="6D337C33" w:rsidR="009730CC" w:rsidRDefault="009730CC" w:rsidP="009730CC">
            <w:pPr>
              <w:rPr>
                <w:b/>
                <w:bCs/>
                <w:sz w:val="16"/>
                <w:szCs w:val="16"/>
              </w:rPr>
            </w:pPr>
            <w:r>
              <w:rPr>
                <w:b/>
                <w:bCs/>
                <w:sz w:val="16"/>
                <w:szCs w:val="16"/>
              </w:rPr>
              <w:t>Intermédiaire</w:t>
            </w:r>
          </w:p>
        </w:tc>
      </w:tr>
      <w:tr w:rsidR="009730CC" w14:paraId="63A6381F" w14:textId="77777777" w:rsidTr="009730CC">
        <w:tc>
          <w:tcPr>
            <w:tcW w:w="1812" w:type="dxa"/>
          </w:tcPr>
          <w:p w14:paraId="7E21DA75" w14:textId="14F49780" w:rsidR="009730CC" w:rsidRDefault="009730CC" w:rsidP="009730CC">
            <w:pPr>
              <w:rPr>
                <w:b/>
                <w:bCs/>
                <w:sz w:val="16"/>
                <w:szCs w:val="16"/>
              </w:rPr>
            </w:pPr>
            <w:r>
              <w:rPr>
                <w:b/>
                <w:bCs/>
                <w:sz w:val="16"/>
                <w:szCs w:val="16"/>
              </w:rPr>
              <w:t>LSTM (3 portes)</w:t>
            </w:r>
          </w:p>
        </w:tc>
        <w:tc>
          <w:tcPr>
            <w:tcW w:w="1812" w:type="dxa"/>
          </w:tcPr>
          <w:p w14:paraId="73C6A413" w14:textId="5BCF3F58" w:rsidR="009730CC" w:rsidRDefault="009730CC" w:rsidP="009730CC">
            <w:pPr>
              <w:rPr>
                <w:b/>
                <w:bCs/>
                <w:sz w:val="16"/>
                <w:szCs w:val="16"/>
              </w:rPr>
            </w:pPr>
            <w:r>
              <w:rPr>
                <w:b/>
                <w:bCs/>
                <w:sz w:val="16"/>
                <w:szCs w:val="16"/>
              </w:rPr>
              <w:t>320,540 params</w:t>
            </w:r>
          </w:p>
        </w:tc>
        <w:tc>
          <w:tcPr>
            <w:tcW w:w="1812" w:type="dxa"/>
          </w:tcPr>
          <w:p w14:paraId="26916A8F" w14:textId="55916ED3" w:rsidR="009730CC" w:rsidRDefault="009730CC" w:rsidP="009730CC">
            <w:pPr>
              <w:rPr>
                <w:b/>
                <w:bCs/>
                <w:sz w:val="16"/>
                <w:szCs w:val="16"/>
              </w:rPr>
            </w:pPr>
            <w:r>
              <w:rPr>
                <w:b/>
                <w:bCs/>
                <w:sz w:val="16"/>
                <w:szCs w:val="16"/>
              </w:rPr>
              <w:t xml:space="preserve">Parfaite </w:t>
            </w:r>
            <w:proofErr w:type="gramStart"/>
            <w:r>
              <w:rPr>
                <w:b/>
                <w:bCs/>
                <w:sz w:val="16"/>
                <w:szCs w:val="16"/>
              </w:rPr>
              <w:t>( Cell</w:t>
            </w:r>
            <w:proofErr w:type="gramEnd"/>
            <w:r>
              <w:rPr>
                <w:b/>
                <w:bCs/>
                <w:sz w:val="16"/>
                <w:szCs w:val="16"/>
              </w:rPr>
              <w:t xml:space="preserve"> state)</w:t>
            </w:r>
          </w:p>
        </w:tc>
        <w:tc>
          <w:tcPr>
            <w:tcW w:w="1813" w:type="dxa"/>
          </w:tcPr>
          <w:p w14:paraId="33B1BAF4" w14:textId="6A5C2F66" w:rsidR="009730CC" w:rsidRDefault="009730CC" w:rsidP="009730CC">
            <w:pPr>
              <w:rPr>
                <w:b/>
                <w:bCs/>
                <w:sz w:val="16"/>
                <w:szCs w:val="16"/>
              </w:rPr>
            </w:pPr>
            <w:r>
              <w:rPr>
                <w:b/>
                <w:bCs/>
                <w:sz w:val="16"/>
                <w:szCs w:val="16"/>
              </w:rPr>
              <w:t xml:space="preserve">Très longue </w:t>
            </w:r>
            <w:proofErr w:type="gramStart"/>
            <w:r>
              <w:rPr>
                <w:b/>
                <w:bCs/>
                <w:sz w:val="16"/>
                <w:szCs w:val="16"/>
              </w:rPr>
              <w:t>durée(</w:t>
            </w:r>
            <w:proofErr w:type="gramEnd"/>
            <w:r>
              <w:rPr>
                <w:b/>
                <w:bCs/>
                <w:sz w:val="16"/>
                <w:szCs w:val="16"/>
              </w:rPr>
              <w:t>mémorise le début)</w:t>
            </w:r>
          </w:p>
        </w:tc>
        <w:tc>
          <w:tcPr>
            <w:tcW w:w="1813" w:type="dxa"/>
          </w:tcPr>
          <w:p w14:paraId="445DF5A9" w14:textId="6F4F950F" w:rsidR="009730CC" w:rsidRDefault="009730CC" w:rsidP="009730CC">
            <w:pPr>
              <w:rPr>
                <w:b/>
                <w:bCs/>
                <w:sz w:val="16"/>
                <w:szCs w:val="16"/>
              </w:rPr>
            </w:pPr>
            <w:r>
              <w:rPr>
                <w:b/>
                <w:bCs/>
                <w:sz w:val="16"/>
                <w:szCs w:val="16"/>
              </w:rPr>
              <w:t>Plus lente</w:t>
            </w:r>
          </w:p>
        </w:tc>
      </w:tr>
    </w:tbl>
    <w:p w14:paraId="295CF057" w14:textId="77777777" w:rsidR="009730CC" w:rsidRDefault="009730CC" w:rsidP="009730CC">
      <w:pPr>
        <w:rPr>
          <w:b/>
          <w:bCs/>
          <w:sz w:val="16"/>
          <w:szCs w:val="16"/>
        </w:rPr>
      </w:pPr>
    </w:p>
    <w:p w14:paraId="66C170DF" w14:textId="6A5AB1C6" w:rsidR="009730CC" w:rsidRDefault="009730CC" w:rsidP="009730CC">
      <w:pPr>
        <w:jc w:val="center"/>
        <w:rPr>
          <w:b/>
          <w:bCs/>
          <w:sz w:val="16"/>
          <w:szCs w:val="16"/>
        </w:rPr>
      </w:pPr>
      <w:r w:rsidRPr="009730CC">
        <w:rPr>
          <w:b/>
          <w:bCs/>
          <w:sz w:val="16"/>
          <w:szCs w:val="16"/>
        </w:rPr>
        <w:t xml:space="preserve">Tableau </w:t>
      </w:r>
      <w:proofErr w:type="gramStart"/>
      <w:r w:rsidRPr="009730CC">
        <w:rPr>
          <w:b/>
          <w:bCs/>
          <w:sz w:val="16"/>
          <w:szCs w:val="16"/>
        </w:rPr>
        <w:t>8:</w:t>
      </w:r>
      <w:proofErr w:type="gramEnd"/>
      <w:r w:rsidRPr="009730CC">
        <w:rPr>
          <w:b/>
          <w:bCs/>
          <w:sz w:val="16"/>
          <w:szCs w:val="16"/>
        </w:rPr>
        <w:t xml:space="preserve"> Analyse Comparative des Modèles Récurrents</w:t>
      </w:r>
    </w:p>
    <w:p w14:paraId="275240CA" w14:textId="1501F405" w:rsidR="009730CC" w:rsidRDefault="009730CC" w:rsidP="009730CC">
      <w:pPr>
        <w:rPr>
          <w:b/>
          <w:bCs/>
        </w:rPr>
      </w:pPr>
      <w:r w:rsidRPr="009730CC">
        <w:rPr>
          <w:b/>
          <w:bCs/>
        </w:rPr>
        <w:t>8. Modèle Seq2Seq et Stratégies de Décodage</w:t>
      </w:r>
    </w:p>
    <w:p w14:paraId="32FC43B5" w14:textId="5058A196" w:rsidR="009730CC" w:rsidRDefault="009730CC" w:rsidP="009730CC">
      <w:pPr>
        <w:rPr>
          <w:b/>
          <w:bCs/>
          <w:sz w:val="20"/>
          <w:szCs w:val="20"/>
        </w:rPr>
      </w:pPr>
      <w:r w:rsidRPr="009730CC">
        <w:rPr>
          <w:b/>
          <w:bCs/>
          <w:sz w:val="20"/>
          <w:szCs w:val="20"/>
        </w:rPr>
        <w:t xml:space="preserve">Pour générer des paroles de chanson, une simple classification ne suffit pas : l'entrée est une ligne de paroles de longueur variable, et la sortie est une autre ligne de paroles de longueur variable. Nous avons implémenté un modèle </w:t>
      </w:r>
      <w:proofErr w:type="spellStart"/>
      <w:r w:rsidRPr="009730CC">
        <w:rPr>
          <w:b/>
          <w:bCs/>
          <w:sz w:val="20"/>
          <w:szCs w:val="20"/>
        </w:rPr>
        <w:t>Sequence</w:t>
      </w:r>
      <w:proofErr w:type="spellEnd"/>
      <w:r w:rsidRPr="009730CC">
        <w:rPr>
          <w:b/>
          <w:bCs/>
          <w:sz w:val="20"/>
          <w:szCs w:val="20"/>
        </w:rPr>
        <w:t>-to-</w:t>
      </w:r>
      <w:proofErr w:type="spellStart"/>
      <w:r w:rsidRPr="009730CC">
        <w:rPr>
          <w:b/>
          <w:bCs/>
          <w:sz w:val="20"/>
          <w:szCs w:val="20"/>
        </w:rPr>
        <w:t>Sequence</w:t>
      </w:r>
      <w:proofErr w:type="spellEnd"/>
      <w:r w:rsidRPr="009730CC">
        <w:rPr>
          <w:b/>
          <w:bCs/>
          <w:sz w:val="20"/>
          <w:szCs w:val="20"/>
        </w:rPr>
        <w:t xml:space="preserve"> (Seq2Seq) :</w:t>
      </w:r>
    </w:p>
    <w:p w14:paraId="16D1150D" w14:textId="6E95EFA5" w:rsidR="009730CC" w:rsidRDefault="009730CC" w:rsidP="009730CC">
      <w:pPr>
        <w:pStyle w:val="ListParagraph"/>
        <w:numPr>
          <w:ilvl w:val="0"/>
          <w:numId w:val="13"/>
        </w:numPr>
        <w:rPr>
          <w:b/>
          <w:bCs/>
          <w:sz w:val="20"/>
          <w:szCs w:val="20"/>
        </w:rPr>
      </w:pPr>
      <w:r w:rsidRPr="009730CC">
        <w:rPr>
          <w:b/>
          <w:bCs/>
          <w:sz w:val="20"/>
          <w:szCs w:val="20"/>
        </w:rPr>
        <w:t>L'Encodeur : Un LSTM la séquence source et produit des représentations finales de contexte : l'état caché (h) et l'état de cellule (c). Il compresse toute la sémantique de la phrase d'entrée.</w:t>
      </w:r>
    </w:p>
    <w:p w14:paraId="2C8A5D4A" w14:textId="306082AA" w:rsidR="009730CC" w:rsidRDefault="009730CC" w:rsidP="009730CC">
      <w:pPr>
        <w:pStyle w:val="ListParagraph"/>
        <w:numPr>
          <w:ilvl w:val="0"/>
          <w:numId w:val="13"/>
        </w:numPr>
        <w:rPr>
          <w:b/>
          <w:bCs/>
          <w:sz w:val="20"/>
          <w:szCs w:val="20"/>
        </w:rPr>
      </w:pPr>
      <w:r w:rsidRPr="009730CC">
        <w:rPr>
          <w:b/>
          <w:bCs/>
          <w:sz w:val="20"/>
          <w:szCs w:val="20"/>
        </w:rPr>
        <w:t xml:space="preserve">Le Décodeur : Initialisé avec les états (h, c) de l'encodeur, il génère le premier mot à partir du </w:t>
      </w:r>
      <w:proofErr w:type="spellStart"/>
      <w:proofErr w:type="gramStart"/>
      <w:r w:rsidRPr="009730CC">
        <w:rPr>
          <w:b/>
          <w:bCs/>
          <w:sz w:val="20"/>
          <w:szCs w:val="20"/>
        </w:rPr>
        <w:t>token</w:t>
      </w:r>
      <w:proofErr w:type="spellEnd"/>
      <w:r w:rsidRPr="009730CC">
        <w:rPr>
          <w:b/>
          <w:bCs/>
          <w:sz w:val="20"/>
          <w:szCs w:val="20"/>
        </w:rPr>
        <w:t xml:space="preserve"> ,</w:t>
      </w:r>
      <w:proofErr w:type="gramEnd"/>
      <w:r w:rsidRPr="009730CC">
        <w:rPr>
          <w:b/>
          <w:bCs/>
          <w:sz w:val="20"/>
          <w:szCs w:val="20"/>
        </w:rPr>
        <w:t xml:space="preserve"> puis génère itérativement chaque mot suivant en fonction de ses propres prédictions</w:t>
      </w:r>
    </w:p>
    <w:p w14:paraId="12585720" w14:textId="058C0C2D" w:rsidR="009730CC" w:rsidRDefault="009730CC" w:rsidP="009730CC">
      <w:pPr>
        <w:pStyle w:val="ListParagraph"/>
        <w:numPr>
          <w:ilvl w:val="0"/>
          <w:numId w:val="13"/>
        </w:numPr>
        <w:rPr>
          <w:b/>
          <w:bCs/>
          <w:sz w:val="20"/>
          <w:szCs w:val="20"/>
        </w:rPr>
      </w:pPr>
      <w:r w:rsidRPr="009730CC">
        <w:rPr>
          <w:b/>
          <w:bCs/>
          <w:sz w:val="20"/>
          <w:szCs w:val="20"/>
        </w:rPr>
        <w:t xml:space="preserve">Teacher Forcing : Durant la phase d'apprentissage, au lieu de donner au décodeur le mot qu'il a prédit à l'étape (t-1) (qui peut être faux et provoquer une dérive), on lui injecte le mot cible réel issu du </w:t>
      </w:r>
      <w:proofErr w:type="spellStart"/>
      <w:r w:rsidRPr="009730CC">
        <w:rPr>
          <w:b/>
          <w:bCs/>
          <w:sz w:val="20"/>
          <w:szCs w:val="20"/>
        </w:rPr>
        <w:t>dataset</w:t>
      </w:r>
      <w:proofErr w:type="spellEnd"/>
      <w:r w:rsidRPr="009730CC">
        <w:rPr>
          <w:b/>
          <w:bCs/>
          <w:sz w:val="20"/>
          <w:szCs w:val="20"/>
        </w:rPr>
        <w:t>. Cela stabilise l'apprentissage.</w:t>
      </w:r>
    </w:p>
    <w:p w14:paraId="05A4C4AA" w14:textId="17982F8E" w:rsidR="009730CC" w:rsidRDefault="009730CC" w:rsidP="009730CC">
      <w:pPr>
        <w:rPr>
          <w:b/>
          <w:bCs/>
          <w:sz w:val="20"/>
          <w:szCs w:val="20"/>
        </w:rPr>
      </w:pPr>
      <w:r w:rsidRPr="009730CC">
        <w:rPr>
          <w:b/>
          <w:bCs/>
          <w:noProof/>
          <w:sz w:val="20"/>
          <w:szCs w:val="20"/>
        </w:rPr>
        <w:lastRenderedPageBreak/>
        <w:drawing>
          <wp:inline distT="0" distB="0" distL="0" distR="0" wp14:anchorId="446527B0" wp14:editId="2B0185B6">
            <wp:extent cx="5760720" cy="2684145"/>
            <wp:effectExtent l="0" t="0" r="0" b="1905"/>
            <wp:docPr id="60843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34631" name=""/>
                    <pic:cNvPicPr/>
                  </pic:nvPicPr>
                  <pic:blipFill>
                    <a:blip r:embed="rId22"/>
                    <a:stretch>
                      <a:fillRect/>
                    </a:stretch>
                  </pic:blipFill>
                  <pic:spPr>
                    <a:xfrm>
                      <a:off x="0" y="0"/>
                      <a:ext cx="5760720" cy="2684145"/>
                    </a:xfrm>
                    <a:prstGeom prst="rect">
                      <a:avLst/>
                    </a:prstGeom>
                  </pic:spPr>
                </pic:pic>
              </a:graphicData>
            </a:graphic>
          </wp:inline>
        </w:drawing>
      </w:r>
    </w:p>
    <w:p w14:paraId="0B231FCB" w14:textId="4338E997" w:rsidR="009730CC" w:rsidRDefault="009730CC" w:rsidP="009730CC">
      <w:pPr>
        <w:jc w:val="center"/>
        <w:rPr>
          <w:b/>
          <w:bCs/>
          <w:sz w:val="16"/>
          <w:szCs w:val="16"/>
        </w:rPr>
      </w:pPr>
      <w:r w:rsidRPr="009730CC">
        <w:rPr>
          <w:b/>
          <w:bCs/>
          <w:sz w:val="16"/>
          <w:szCs w:val="16"/>
        </w:rPr>
        <w:t xml:space="preserve">Figure </w:t>
      </w:r>
      <w:proofErr w:type="gramStart"/>
      <w:r w:rsidRPr="009730CC">
        <w:rPr>
          <w:b/>
          <w:bCs/>
          <w:sz w:val="16"/>
          <w:szCs w:val="16"/>
        </w:rPr>
        <w:t>11:</w:t>
      </w:r>
      <w:proofErr w:type="gramEnd"/>
      <w:r w:rsidRPr="009730CC">
        <w:rPr>
          <w:b/>
          <w:bCs/>
          <w:sz w:val="16"/>
          <w:szCs w:val="16"/>
        </w:rPr>
        <w:t xml:space="preserve"> Courbe d'entraînement (Loss) du modèle Seq2Seq avec Teacher Forcing</w:t>
      </w:r>
    </w:p>
    <w:p w14:paraId="33BDBCD2" w14:textId="251BD2EA" w:rsidR="009730CC" w:rsidRDefault="009730CC" w:rsidP="009730CC">
      <w:pPr>
        <w:rPr>
          <w:b/>
          <w:bCs/>
          <w:sz w:val="20"/>
          <w:szCs w:val="20"/>
        </w:rPr>
      </w:pPr>
      <w:r w:rsidRPr="009730CC">
        <w:rPr>
          <w:b/>
          <w:bCs/>
          <w:sz w:val="20"/>
          <w:szCs w:val="20"/>
        </w:rPr>
        <w:t>Lors de la génération de texte (inférence), nous avons expérimenté deux stratégies de décodage :</w:t>
      </w:r>
    </w:p>
    <w:p w14:paraId="0D7E473C" w14:textId="508ADBB2" w:rsidR="009730CC" w:rsidRDefault="009730CC" w:rsidP="009730CC">
      <w:pPr>
        <w:pStyle w:val="ListParagraph"/>
        <w:numPr>
          <w:ilvl w:val="0"/>
          <w:numId w:val="14"/>
        </w:numPr>
        <w:rPr>
          <w:b/>
          <w:bCs/>
          <w:sz w:val="20"/>
          <w:szCs w:val="20"/>
        </w:rPr>
      </w:pPr>
      <w:r w:rsidRPr="009730CC">
        <w:rPr>
          <w:b/>
          <w:bCs/>
          <w:sz w:val="20"/>
          <w:szCs w:val="20"/>
        </w:rPr>
        <w:t>Décodage Glouton (Greedy) : À chaque étape temporelle, le modèle choisit le mot ayant la probabilité maximale instantanée. C'est un choix glouton local. Bien que très rapide (</w:t>
      </w:r>
      <w:proofErr w:type="gramStart"/>
      <w:r w:rsidRPr="009730CC">
        <w:rPr>
          <w:b/>
          <w:bCs/>
          <w:sz w:val="20"/>
          <w:szCs w:val="20"/>
        </w:rPr>
        <w:t>O(</w:t>
      </w:r>
      <w:proofErr w:type="gramEnd"/>
      <w:r w:rsidRPr="009730CC">
        <w:rPr>
          <w:b/>
          <w:bCs/>
          <w:sz w:val="20"/>
          <w:szCs w:val="20"/>
        </w:rPr>
        <w:t>1) en mémoire), cette méthode est sous-optimale : si le modèle fait une erreur au début, il reste bloqué dans une suite de mots incohérente.</w:t>
      </w:r>
    </w:p>
    <w:p w14:paraId="1DC68080" w14:textId="3F3F25E8" w:rsidR="009730CC" w:rsidRDefault="009730CC" w:rsidP="009730CC">
      <w:pPr>
        <w:pStyle w:val="ListParagraph"/>
        <w:numPr>
          <w:ilvl w:val="0"/>
          <w:numId w:val="14"/>
        </w:numPr>
        <w:rPr>
          <w:b/>
          <w:bCs/>
          <w:sz w:val="20"/>
          <w:szCs w:val="20"/>
        </w:rPr>
      </w:pPr>
      <w:r w:rsidRPr="009730CC">
        <w:rPr>
          <w:b/>
          <w:bCs/>
          <w:sz w:val="20"/>
          <w:szCs w:val="20"/>
        </w:rPr>
        <w:t>Beam Search (k=3) : Au lieu de ne garder qu'un seul mot, le modèle maintient activement les k séquences les plus probables (ici k=3) en calculant la probabilité conjointe cumulée. À la fin, il choisit le chemin optimal global. Cela évite les impasses lexicales.</w:t>
      </w:r>
    </w:p>
    <w:p w14:paraId="0E33B5E7" w14:textId="088A27C0" w:rsidR="009730CC" w:rsidRDefault="009730CC" w:rsidP="009730CC">
      <w:pPr>
        <w:rPr>
          <w:b/>
          <w:bCs/>
        </w:rPr>
      </w:pPr>
      <w:r w:rsidRPr="009730CC">
        <w:rPr>
          <w:b/>
          <w:bCs/>
        </w:rPr>
        <w:t>9. Exemple Concret de Génération Séquentielle</w:t>
      </w:r>
    </w:p>
    <w:p w14:paraId="519C1790" w14:textId="74228D5C" w:rsidR="009730CC" w:rsidRDefault="009730CC" w:rsidP="009730CC">
      <w:pPr>
        <w:rPr>
          <w:b/>
          <w:bCs/>
          <w:sz w:val="20"/>
          <w:szCs w:val="20"/>
        </w:rPr>
      </w:pPr>
      <w:r w:rsidRPr="009730CC">
        <w:rPr>
          <w:b/>
          <w:bCs/>
          <w:sz w:val="20"/>
          <w:szCs w:val="20"/>
        </w:rPr>
        <w:t>Afin d'illustrer la différence arithmétique entre le décodage glouton et le Beam Search, analysons une trace réelle de calcul d'inférence. Le modèle reçoit en entrée la phrase : '</w:t>
      </w:r>
      <w:proofErr w:type="spellStart"/>
      <w:r w:rsidRPr="009730CC">
        <w:rPr>
          <w:b/>
          <w:bCs/>
          <w:sz w:val="20"/>
          <w:szCs w:val="20"/>
        </w:rPr>
        <w:t>streets</w:t>
      </w:r>
      <w:proofErr w:type="spellEnd"/>
      <w:r w:rsidRPr="009730CC">
        <w:rPr>
          <w:b/>
          <w:bCs/>
          <w:sz w:val="20"/>
          <w:szCs w:val="20"/>
        </w:rPr>
        <w:t xml:space="preserve"> of gold' (longueur </w:t>
      </w:r>
      <w:proofErr w:type="spellStart"/>
      <w:r w:rsidRPr="009730CC">
        <w:rPr>
          <w:b/>
          <w:bCs/>
          <w:sz w:val="20"/>
          <w:szCs w:val="20"/>
        </w:rPr>
        <w:t>T_in</w:t>
      </w:r>
      <w:proofErr w:type="spellEnd"/>
      <w:r w:rsidRPr="009730CC">
        <w:rPr>
          <w:b/>
          <w:bCs/>
          <w:sz w:val="20"/>
          <w:szCs w:val="20"/>
        </w:rPr>
        <w:t xml:space="preserve"> = 3).</w:t>
      </w:r>
    </w:p>
    <w:p w14:paraId="7B683D56" w14:textId="6B333F75" w:rsidR="009730CC" w:rsidRPr="009730CC" w:rsidRDefault="009730CC" w:rsidP="009730CC">
      <w:pPr>
        <w:pStyle w:val="ListParagraph"/>
        <w:numPr>
          <w:ilvl w:val="0"/>
          <w:numId w:val="15"/>
        </w:numPr>
        <w:rPr>
          <w:b/>
          <w:bCs/>
          <w:sz w:val="20"/>
          <w:szCs w:val="20"/>
        </w:rPr>
      </w:pPr>
      <w:r w:rsidRPr="009730CC">
        <w:rPr>
          <w:b/>
          <w:bCs/>
          <w:sz w:val="20"/>
          <w:szCs w:val="20"/>
        </w:rPr>
        <w:t xml:space="preserve">Décodage Glouton (Greedy </w:t>
      </w:r>
      <w:proofErr w:type="spellStart"/>
      <w:r w:rsidRPr="009730CC">
        <w:rPr>
          <w:b/>
          <w:bCs/>
          <w:sz w:val="20"/>
          <w:szCs w:val="20"/>
        </w:rPr>
        <w:t>Decoding</w:t>
      </w:r>
      <w:proofErr w:type="spellEnd"/>
      <w:r w:rsidRPr="009730CC">
        <w:rPr>
          <w:b/>
          <w:bCs/>
          <w:sz w:val="20"/>
          <w:szCs w:val="20"/>
        </w:rPr>
        <w:t xml:space="preserve">) : </w:t>
      </w:r>
    </w:p>
    <w:p w14:paraId="4795A68C" w14:textId="77777777" w:rsidR="009730CC" w:rsidRDefault="009730CC" w:rsidP="009730CC">
      <w:pPr>
        <w:rPr>
          <w:b/>
          <w:bCs/>
          <w:sz w:val="20"/>
          <w:szCs w:val="20"/>
        </w:rPr>
      </w:pPr>
      <w:r>
        <w:rPr>
          <w:b/>
          <w:bCs/>
          <w:sz w:val="20"/>
          <w:szCs w:val="20"/>
        </w:rPr>
        <w:t xml:space="preserve">                        </w:t>
      </w:r>
      <w:r w:rsidRPr="009730CC">
        <w:rPr>
          <w:b/>
          <w:bCs/>
          <w:sz w:val="20"/>
          <w:szCs w:val="20"/>
        </w:rPr>
        <w:t>Pas 1 : Entrée -&gt; Sortie 'the' (prob = 0.65)</w:t>
      </w:r>
    </w:p>
    <w:p w14:paraId="0901FBA8" w14:textId="04B48029" w:rsidR="009730CC" w:rsidRDefault="009730CC" w:rsidP="009730CC">
      <w:pPr>
        <w:rPr>
          <w:b/>
          <w:bCs/>
          <w:sz w:val="20"/>
          <w:szCs w:val="20"/>
        </w:rPr>
      </w:pPr>
      <w:r w:rsidRPr="009730CC">
        <w:rPr>
          <w:b/>
          <w:bCs/>
          <w:sz w:val="20"/>
          <w:szCs w:val="20"/>
        </w:rPr>
        <w:t xml:space="preserve"> </w:t>
      </w:r>
      <w:r>
        <w:rPr>
          <w:b/>
          <w:bCs/>
          <w:sz w:val="20"/>
          <w:szCs w:val="20"/>
        </w:rPr>
        <w:tab/>
        <w:t xml:space="preserve">      </w:t>
      </w:r>
      <w:r w:rsidRPr="009730CC">
        <w:rPr>
          <w:b/>
          <w:bCs/>
          <w:sz w:val="20"/>
          <w:szCs w:val="20"/>
        </w:rPr>
        <w:t xml:space="preserve">Pas 2 : Entrée 'the' -&gt; Sortie 'road' (prob = 0.42) </w:t>
      </w:r>
    </w:p>
    <w:p w14:paraId="644AA80B" w14:textId="7A5D54F6" w:rsidR="009730CC" w:rsidRDefault="009730CC" w:rsidP="009730CC">
      <w:pPr>
        <w:rPr>
          <w:b/>
          <w:bCs/>
          <w:sz w:val="20"/>
          <w:szCs w:val="20"/>
        </w:rPr>
      </w:pPr>
      <w:r>
        <w:rPr>
          <w:b/>
          <w:bCs/>
          <w:sz w:val="20"/>
          <w:szCs w:val="20"/>
        </w:rPr>
        <w:t xml:space="preserve">                       </w:t>
      </w:r>
      <w:r w:rsidRPr="009730CC">
        <w:rPr>
          <w:b/>
          <w:bCs/>
          <w:sz w:val="20"/>
          <w:szCs w:val="20"/>
        </w:rPr>
        <w:t>Pas 3 : Entrée 'road' -&gt; Sortie '</w:t>
      </w:r>
      <w:proofErr w:type="spellStart"/>
      <w:r w:rsidRPr="009730CC">
        <w:rPr>
          <w:b/>
          <w:bCs/>
          <w:sz w:val="20"/>
          <w:szCs w:val="20"/>
        </w:rPr>
        <w:t>is</w:t>
      </w:r>
      <w:proofErr w:type="spellEnd"/>
      <w:r w:rsidRPr="009730CC">
        <w:rPr>
          <w:b/>
          <w:bCs/>
          <w:sz w:val="20"/>
          <w:szCs w:val="20"/>
        </w:rPr>
        <w:t xml:space="preserve">' (prob = 0.51) </w:t>
      </w:r>
    </w:p>
    <w:p w14:paraId="4F495C5D" w14:textId="3C79AE0B" w:rsidR="009730CC" w:rsidRDefault="009730CC" w:rsidP="009730CC">
      <w:pPr>
        <w:rPr>
          <w:b/>
          <w:bCs/>
          <w:sz w:val="20"/>
          <w:szCs w:val="20"/>
        </w:rPr>
      </w:pPr>
      <w:r>
        <w:rPr>
          <w:b/>
          <w:bCs/>
          <w:sz w:val="20"/>
          <w:szCs w:val="20"/>
        </w:rPr>
        <w:t xml:space="preserve">                       </w:t>
      </w:r>
      <w:r w:rsidRPr="009730CC">
        <w:rPr>
          <w:b/>
          <w:bCs/>
          <w:sz w:val="20"/>
          <w:szCs w:val="20"/>
        </w:rPr>
        <w:t>Pas 4 : Entrée '</w:t>
      </w:r>
      <w:proofErr w:type="spellStart"/>
      <w:r w:rsidRPr="009730CC">
        <w:rPr>
          <w:b/>
          <w:bCs/>
          <w:sz w:val="20"/>
          <w:szCs w:val="20"/>
        </w:rPr>
        <w:t>is</w:t>
      </w:r>
      <w:proofErr w:type="spellEnd"/>
      <w:r w:rsidRPr="009730CC">
        <w:rPr>
          <w:b/>
          <w:bCs/>
          <w:sz w:val="20"/>
          <w:szCs w:val="20"/>
        </w:rPr>
        <w:t>' -&gt; Sortie '</w:t>
      </w:r>
      <w:proofErr w:type="spellStart"/>
      <w:r w:rsidRPr="009730CC">
        <w:rPr>
          <w:b/>
          <w:bCs/>
          <w:sz w:val="20"/>
          <w:szCs w:val="20"/>
        </w:rPr>
        <w:t>dark</w:t>
      </w:r>
      <w:proofErr w:type="spellEnd"/>
      <w:r w:rsidRPr="009730CC">
        <w:rPr>
          <w:b/>
          <w:bCs/>
          <w:sz w:val="20"/>
          <w:szCs w:val="20"/>
        </w:rPr>
        <w:t xml:space="preserve">' (prob = 0.38) </w:t>
      </w:r>
    </w:p>
    <w:p w14:paraId="7D9F513F" w14:textId="7E4C8838" w:rsidR="009730CC" w:rsidRDefault="009730CC" w:rsidP="009730CC">
      <w:pPr>
        <w:rPr>
          <w:b/>
          <w:bCs/>
          <w:sz w:val="20"/>
          <w:szCs w:val="20"/>
        </w:rPr>
      </w:pPr>
      <w:r>
        <w:rPr>
          <w:b/>
          <w:bCs/>
          <w:sz w:val="20"/>
          <w:szCs w:val="20"/>
        </w:rPr>
        <w:t xml:space="preserve">                       </w:t>
      </w:r>
      <w:r w:rsidRPr="009730CC">
        <w:rPr>
          <w:b/>
          <w:bCs/>
          <w:sz w:val="20"/>
          <w:szCs w:val="20"/>
        </w:rPr>
        <w:t>Pas 5 : Entrée '</w:t>
      </w:r>
      <w:proofErr w:type="spellStart"/>
      <w:r w:rsidRPr="009730CC">
        <w:rPr>
          <w:b/>
          <w:bCs/>
          <w:sz w:val="20"/>
          <w:szCs w:val="20"/>
        </w:rPr>
        <w:t>dark</w:t>
      </w:r>
      <w:proofErr w:type="spellEnd"/>
      <w:r w:rsidRPr="009730CC">
        <w:rPr>
          <w:b/>
          <w:bCs/>
          <w:sz w:val="20"/>
          <w:szCs w:val="20"/>
        </w:rPr>
        <w:t xml:space="preserve">' -&gt; Sortie 'and' (prob = 0.45) </w:t>
      </w:r>
    </w:p>
    <w:p w14:paraId="777F0310" w14:textId="0DAD3A4B" w:rsidR="009730CC" w:rsidRDefault="009730CC" w:rsidP="009730CC">
      <w:pPr>
        <w:rPr>
          <w:b/>
          <w:bCs/>
          <w:sz w:val="20"/>
          <w:szCs w:val="20"/>
        </w:rPr>
      </w:pPr>
      <w:r>
        <w:rPr>
          <w:b/>
          <w:bCs/>
          <w:sz w:val="20"/>
          <w:szCs w:val="20"/>
        </w:rPr>
        <w:t xml:space="preserve">                       </w:t>
      </w:r>
      <w:r w:rsidRPr="009730CC">
        <w:rPr>
          <w:b/>
          <w:bCs/>
          <w:sz w:val="20"/>
          <w:szCs w:val="20"/>
        </w:rPr>
        <w:t xml:space="preserve">Pas 6 : Entrée 'and' -&gt; Sortie (prob = 0.82) </w:t>
      </w:r>
    </w:p>
    <w:p w14:paraId="0A869923" w14:textId="1597C05B" w:rsidR="009730CC" w:rsidRPr="009730CC" w:rsidRDefault="009730CC" w:rsidP="009730CC">
      <w:pPr>
        <w:rPr>
          <w:b/>
          <w:bCs/>
          <w:sz w:val="20"/>
          <w:szCs w:val="20"/>
          <w:lang w:val="en-US"/>
        </w:rPr>
      </w:pPr>
      <w:r w:rsidRPr="009C7BEF">
        <w:rPr>
          <w:b/>
          <w:bCs/>
          <w:sz w:val="20"/>
          <w:szCs w:val="20"/>
        </w:rPr>
        <w:t xml:space="preserve">                        </w:t>
      </w:r>
      <w:r w:rsidRPr="009730CC">
        <w:rPr>
          <w:b/>
          <w:bCs/>
          <w:sz w:val="20"/>
          <w:szCs w:val="20"/>
          <w:lang w:val="en-US"/>
        </w:rPr>
        <w:t xml:space="preserve">=&gt; Phrase </w:t>
      </w:r>
      <w:proofErr w:type="spellStart"/>
      <w:proofErr w:type="gramStart"/>
      <w:r w:rsidRPr="009730CC">
        <w:rPr>
          <w:b/>
          <w:bCs/>
          <w:sz w:val="20"/>
          <w:szCs w:val="20"/>
          <w:lang w:val="en-US"/>
        </w:rPr>
        <w:t>générée</w:t>
      </w:r>
      <w:proofErr w:type="spellEnd"/>
      <w:r w:rsidRPr="009730CC">
        <w:rPr>
          <w:b/>
          <w:bCs/>
          <w:sz w:val="20"/>
          <w:szCs w:val="20"/>
          <w:lang w:val="en-US"/>
        </w:rPr>
        <w:t xml:space="preserve"> :</w:t>
      </w:r>
      <w:proofErr w:type="gramEnd"/>
      <w:r w:rsidRPr="009730CC">
        <w:rPr>
          <w:b/>
          <w:bCs/>
          <w:sz w:val="20"/>
          <w:szCs w:val="20"/>
          <w:lang w:val="en-US"/>
        </w:rPr>
        <w:t xml:space="preserve"> 'the road is dark and' </w:t>
      </w:r>
    </w:p>
    <w:p w14:paraId="44E047E7" w14:textId="43B354FF" w:rsidR="009730CC" w:rsidRDefault="009730CC" w:rsidP="009730CC">
      <w:pPr>
        <w:rPr>
          <w:b/>
          <w:bCs/>
          <w:sz w:val="20"/>
          <w:szCs w:val="20"/>
        </w:rPr>
      </w:pPr>
      <w:r w:rsidRPr="009C7BEF">
        <w:rPr>
          <w:b/>
          <w:bCs/>
          <w:sz w:val="20"/>
          <w:szCs w:val="20"/>
          <w:lang w:val="en-US"/>
        </w:rPr>
        <w:t xml:space="preserve">                        </w:t>
      </w:r>
      <w:r w:rsidRPr="009730CC">
        <w:rPr>
          <w:b/>
          <w:bCs/>
          <w:sz w:val="20"/>
          <w:szCs w:val="20"/>
        </w:rPr>
        <w:t>=&gt; Probabilité cumulée : log P(Y) =</w:t>
      </w:r>
    </w:p>
    <w:p w14:paraId="576A9756" w14:textId="77777777" w:rsidR="009730CC" w:rsidRPr="009C7BEF" w:rsidRDefault="009730CC" w:rsidP="009730CC">
      <w:pPr>
        <w:rPr>
          <w:b/>
          <w:bCs/>
          <w:sz w:val="20"/>
          <w:szCs w:val="20"/>
        </w:rPr>
      </w:pPr>
      <w:r w:rsidRPr="009C7BEF">
        <w:rPr>
          <w:b/>
          <w:bCs/>
          <w:sz w:val="20"/>
          <w:szCs w:val="20"/>
        </w:rPr>
        <w:t xml:space="preserve">             </w:t>
      </w:r>
    </w:p>
    <w:p w14:paraId="4339EA8B" w14:textId="77777777" w:rsidR="009730CC" w:rsidRPr="009C7BEF" w:rsidRDefault="009730CC" w:rsidP="009730CC">
      <w:pPr>
        <w:rPr>
          <w:b/>
          <w:bCs/>
          <w:sz w:val="20"/>
          <w:szCs w:val="20"/>
        </w:rPr>
      </w:pPr>
    </w:p>
    <w:p w14:paraId="499DA0D6" w14:textId="369DA8CB" w:rsidR="009730CC" w:rsidRDefault="009730CC" w:rsidP="009730CC">
      <w:pPr>
        <w:rPr>
          <w:b/>
          <w:bCs/>
          <w:sz w:val="20"/>
          <w:szCs w:val="20"/>
          <w:lang w:val="en-US"/>
        </w:rPr>
      </w:pPr>
      <w:r w:rsidRPr="009C7BEF">
        <w:rPr>
          <w:b/>
          <w:bCs/>
          <w:sz w:val="20"/>
          <w:szCs w:val="20"/>
        </w:rPr>
        <w:lastRenderedPageBreak/>
        <w:t xml:space="preserve">       </w:t>
      </w:r>
      <w:r w:rsidRPr="009730CC">
        <w:rPr>
          <w:b/>
          <w:bCs/>
          <w:sz w:val="20"/>
          <w:szCs w:val="20"/>
          <w:lang w:val="en-US"/>
        </w:rPr>
        <w:t xml:space="preserve">2. </w:t>
      </w:r>
      <w:proofErr w:type="spellStart"/>
      <w:r w:rsidRPr="009730CC">
        <w:rPr>
          <w:b/>
          <w:bCs/>
          <w:sz w:val="20"/>
          <w:szCs w:val="20"/>
          <w:lang w:val="en-US"/>
        </w:rPr>
        <w:t>Décodage</w:t>
      </w:r>
      <w:proofErr w:type="spellEnd"/>
      <w:r w:rsidRPr="009730CC">
        <w:rPr>
          <w:b/>
          <w:bCs/>
          <w:sz w:val="20"/>
          <w:szCs w:val="20"/>
          <w:lang w:val="en-US"/>
        </w:rPr>
        <w:t xml:space="preserve"> par Beam Search (</w:t>
      </w:r>
      <w:proofErr w:type="spellStart"/>
      <w:r w:rsidRPr="009730CC">
        <w:rPr>
          <w:b/>
          <w:bCs/>
          <w:sz w:val="20"/>
          <w:szCs w:val="20"/>
          <w:lang w:val="en-US"/>
        </w:rPr>
        <w:t>largeur</w:t>
      </w:r>
      <w:proofErr w:type="spellEnd"/>
      <w:r w:rsidRPr="009730CC">
        <w:rPr>
          <w:b/>
          <w:bCs/>
          <w:sz w:val="20"/>
          <w:szCs w:val="20"/>
          <w:lang w:val="en-US"/>
        </w:rPr>
        <w:t xml:space="preserve"> k = 3</w:t>
      </w:r>
      <w:proofErr w:type="gramStart"/>
      <w:r w:rsidRPr="009730CC">
        <w:rPr>
          <w:b/>
          <w:bCs/>
          <w:sz w:val="20"/>
          <w:szCs w:val="20"/>
          <w:lang w:val="en-US"/>
        </w:rPr>
        <w:t>) :</w:t>
      </w:r>
      <w:proofErr w:type="gramEnd"/>
    </w:p>
    <w:p w14:paraId="6E9F1DFB" w14:textId="063FF9C4" w:rsidR="009730CC" w:rsidRDefault="009730CC" w:rsidP="009730CC">
      <w:pPr>
        <w:rPr>
          <w:b/>
          <w:bCs/>
          <w:sz w:val="20"/>
          <w:szCs w:val="20"/>
        </w:rPr>
      </w:pPr>
      <w:r w:rsidRPr="009C7BEF">
        <w:rPr>
          <w:b/>
          <w:bCs/>
          <w:sz w:val="20"/>
          <w:szCs w:val="20"/>
          <w:lang w:val="en-US"/>
        </w:rPr>
        <w:t xml:space="preserve">                         </w:t>
      </w:r>
      <w:r w:rsidRPr="009730CC">
        <w:rPr>
          <w:b/>
          <w:bCs/>
          <w:sz w:val="20"/>
          <w:szCs w:val="20"/>
        </w:rPr>
        <w:t xml:space="preserve">Faisceau actif au Pas 1 : </w:t>
      </w:r>
    </w:p>
    <w:p w14:paraId="719A29F5" w14:textId="7AF4F041" w:rsidR="009730CC" w:rsidRPr="009C7BEF" w:rsidRDefault="009730CC" w:rsidP="009730CC">
      <w:pPr>
        <w:rPr>
          <w:b/>
          <w:bCs/>
          <w:sz w:val="20"/>
          <w:szCs w:val="20"/>
        </w:rPr>
      </w:pPr>
      <w:r w:rsidRPr="009C7BEF">
        <w:rPr>
          <w:b/>
          <w:bCs/>
          <w:sz w:val="20"/>
          <w:szCs w:val="20"/>
        </w:rPr>
        <w:t xml:space="preserve">                                  - Chemin A : ['the'] (score = -0.43) </w:t>
      </w:r>
    </w:p>
    <w:p w14:paraId="74222BA7" w14:textId="68583D0C" w:rsidR="009730CC" w:rsidRPr="009C7BEF" w:rsidRDefault="009730CC" w:rsidP="009730CC">
      <w:pPr>
        <w:rPr>
          <w:b/>
          <w:bCs/>
          <w:sz w:val="20"/>
          <w:szCs w:val="20"/>
        </w:rPr>
      </w:pPr>
      <w:r w:rsidRPr="009C7BEF">
        <w:rPr>
          <w:b/>
          <w:bCs/>
          <w:sz w:val="20"/>
          <w:szCs w:val="20"/>
        </w:rPr>
        <w:t xml:space="preserve">                                  - Chemin B : ['</w:t>
      </w:r>
      <w:proofErr w:type="spellStart"/>
      <w:r w:rsidRPr="009C7BEF">
        <w:rPr>
          <w:b/>
          <w:bCs/>
          <w:sz w:val="20"/>
          <w:szCs w:val="20"/>
        </w:rPr>
        <w:t>we</w:t>
      </w:r>
      <w:proofErr w:type="spellEnd"/>
      <w:r w:rsidRPr="009C7BEF">
        <w:rPr>
          <w:b/>
          <w:bCs/>
          <w:sz w:val="20"/>
          <w:szCs w:val="20"/>
        </w:rPr>
        <w:t xml:space="preserve">'] (score = -0.92) </w:t>
      </w:r>
    </w:p>
    <w:p w14:paraId="1AFC47C2" w14:textId="51B6ED5E" w:rsidR="009730CC" w:rsidRPr="009730CC" w:rsidRDefault="009730CC" w:rsidP="009730CC">
      <w:pPr>
        <w:rPr>
          <w:b/>
          <w:bCs/>
          <w:sz w:val="20"/>
          <w:szCs w:val="20"/>
        </w:rPr>
      </w:pPr>
      <w:r w:rsidRPr="009730CC">
        <w:rPr>
          <w:b/>
          <w:bCs/>
          <w:sz w:val="20"/>
          <w:szCs w:val="20"/>
        </w:rPr>
        <w:t xml:space="preserve">                                  - Chemin C : ['</w:t>
      </w:r>
      <w:proofErr w:type="spellStart"/>
      <w:r w:rsidRPr="009730CC">
        <w:rPr>
          <w:b/>
          <w:bCs/>
          <w:sz w:val="20"/>
          <w:szCs w:val="20"/>
        </w:rPr>
        <w:t>you</w:t>
      </w:r>
      <w:proofErr w:type="spellEnd"/>
      <w:r w:rsidRPr="009730CC">
        <w:rPr>
          <w:b/>
          <w:bCs/>
          <w:sz w:val="20"/>
          <w:szCs w:val="20"/>
        </w:rPr>
        <w:t xml:space="preserve">'] (score = -1.15) </w:t>
      </w:r>
    </w:p>
    <w:p w14:paraId="17D83E45" w14:textId="6E74B45E" w:rsidR="009730CC" w:rsidRDefault="009730CC" w:rsidP="009730CC">
      <w:pPr>
        <w:rPr>
          <w:b/>
          <w:bCs/>
          <w:sz w:val="20"/>
          <w:szCs w:val="20"/>
        </w:rPr>
      </w:pPr>
      <w:r>
        <w:rPr>
          <w:b/>
          <w:bCs/>
          <w:sz w:val="20"/>
          <w:szCs w:val="20"/>
        </w:rPr>
        <w:t xml:space="preserve">                         </w:t>
      </w:r>
      <w:r w:rsidRPr="009730CC">
        <w:rPr>
          <w:b/>
          <w:bCs/>
          <w:sz w:val="20"/>
          <w:szCs w:val="20"/>
        </w:rPr>
        <w:t xml:space="preserve">Faisceau actif au Pas 2 (développement de A, B, C) : </w:t>
      </w:r>
    </w:p>
    <w:p w14:paraId="007C3FCC" w14:textId="77777777" w:rsidR="009730CC" w:rsidRPr="009C7BEF" w:rsidRDefault="009730CC" w:rsidP="009730CC">
      <w:pPr>
        <w:ind w:left="1416"/>
        <w:rPr>
          <w:b/>
          <w:bCs/>
          <w:sz w:val="20"/>
          <w:szCs w:val="20"/>
          <w:lang w:val="en-US"/>
        </w:rPr>
      </w:pPr>
      <w:r w:rsidRPr="009C7BEF">
        <w:rPr>
          <w:b/>
          <w:bCs/>
          <w:sz w:val="20"/>
          <w:szCs w:val="20"/>
          <w:lang w:val="en-US"/>
        </w:rPr>
        <w:t>- Chemin A</w:t>
      </w:r>
      <w:proofErr w:type="gramStart"/>
      <w:r w:rsidRPr="009C7BEF">
        <w:rPr>
          <w:b/>
          <w:bCs/>
          <w:sz w:val="20"/>
          <w:szCs w:val="20"/>
          <w:lang w:val="en-US"/>
        </w:rPr>
        <w:t>1 :</w:t>
      </w:r>
      <w:proofErr w:type="gramEnd"/>
      <w:r w:rsidRPr="009C7BEF">
        <w:rPr>
          <w:b/>
          <w:bCs/>
          <w:sz w:val="20"/>
          <w:szCs w:val="20"/>
          <w:lang w:val="en-US"/>
        </w:rPr>
        <w:t xml:space="preserve"> ['the', 'streets'] (score = -0.85) </w:t>
      </w:r>
    </w:p>
    <w:p w14:paraId="057CD966" w14:textId="77777777" w:rsidR="009730CC" w:rsidRPr="009C7BEF" w:rsidRDefault="009730CC" w:rsidP="009730CC">
      <w:pPr>
        <w:ind w:left="1416"/>
        <w:rPr>
          <w:b/>
          <w:bCs/>
          <w:sz w:val="20"/>
          <w:szCs w:val="20"/>
          <w:lang w:val="en-US"/>
        </w:rPr>
      </w:pPr>
      <w:r w:rsidRPr="009C7BEF">
        <w:rPr>
          <w:b/>
          <w:bCs/>
          <w:sz w:val="20"/>
          <w:szCs w:val="20"/>
          <w:lang w:val="en-US"/>
        </w:rPr>
        <w:t>- Chemin A</w:t>
      </w:r>
      <w:proofErr w:type="gramStart"/>
      <w:r w:rsidRPr="009C7BEF">
        <w:rPr>
          <w:b/>
          <w:bCs/>
          <w:sz w:val="20"/>
          <w:szCs w:val="20"/>
          <w:lang w:val="en-US"/>
        </w:rPr>
        <w:t>2 :</w:t>
      </w:r>
      <w:proofErr w:type="gramEnd"/>
      <w:r w:rsidRPr="009C7BEF">
        <w:rPr>
          <w:b/>
          <w:bCs/>
          <w:sz w:val="20"/>
          <w:szCs w:val="20"/>
          <w:lang w:val="en-US"/>
        </w:rPr>
        <w:t xml:space="preserve"> ['the', 'road'] (score = -1.30) </w:t>
      </w:r>
    </w:p>
    <w:p w14:paraId="7E39DCB6" w14:textId="77777777" w:rsidR="009730CC" w:rsidRPr="009C7BEF" w:rsidRDefault="009730CC" w:rsidP="009730CC">
      <w:pPr>
        <w:ind w:left="1416"/>
        <w:rPr>
          <w:b/>
          <w:bCs/>
          <w:sz w:val="20"/>
          <w:szCs w:val="20"/>
          <w:lang w:val="en-US"/>
        </w:rPr>
      </w:pPr>
      <w:r w:rsidRPr="009C7BEF">
        <w:rPr>
          <w:b/>
          <w:bCs/>
          <w:sz w:val="20"/>
          <w:szCs w:val="20"/>
          <w:lang w:val="en-US"/>
        </w:rPr>
        <w:t>- Chemin B</w:t>
      </w:r>
      <w:proofErr w:type="gramStart"/>
      <w:r w:rsidRPr="009C7BEF">
        <w:rPr>
          <w:b/>
          <w:bCs/>
          <w:sz w:val="20"/>
          <w:szCs w:val="20"/>
          <w:lang w:val="en-US"/>
        </w:rPr>
        <w:t>1 :</w:t>
      </w:r>
      <w:proofErr w:type="gramEnd"/>
      <w:r w:rsidRPr="009C7BEF">
        <w:rPr>
          <w:b/>
          <w:bCs/>
          <w:sz w:val="20"/>
          <w:szCs w:val="20"/>
          <w:lang w:val="en-US"/>
        </w:rPr>
        <w:t xml:space="preserve"> ['we', 'are'] (score = -1.45) </w:t>
      </w:r>
    </w:p>
    <w:p w14:paraId="6B17B89A" w14:textId="415FDD6F" w:rsidR="009730CC" w:rsidRDefault="009730CC" w:rsidP="009730CC">
      <w:pPr>
        <w:rPr>
          <w:b/>
          <w:bCs/>
          <w:sz w:val="20"/>
          <w:szCs w:val="20"/>
        </w:rPr>
      </w:pPr>
      <w:r w:rsidRPr="009C7BEF">
        <w:rPr>
          <w:b/>
          <w:bCs/>
          <w:sz w:val="20"/>
          <w:szCs w:val="20"/>
          <w:lang w:val="en-US"/>
        </w:rPr>
        <w:t xml:space="preserve">                         </w:t>
      </w:r>
      <w:r w:rsidRPr="009730CC">
        <w:rPr>
          <w:b/>
          <w:bCs/>
          <w:sz w:val="20"/>
          <w:szCs w:val="20"/>
        </w:rPr>
        <w:t xml:space="preserve">Faisceau final conservé au Pas 5 : </w:t>
      </w:r>
    </w:p>
    <w:p w14:paraId="2F530585" w14:textId="6CCC6FF0" w:rsidR="009730CC" w:rsidRPr="009730CC" w:rsidRDefault="009730CC" w:rsidP="009730CC">
      <w:pPr>
        <w:rPr>
          <w:b/>
          <w:bCs/>
          <w:sz w:val="20"/>
          <w:szCs w:val="20"/>
          <w:lang w:val="en-US"/>
        </w:rPr>
      </w:pPr>
      <w:r w:rsidRPr="009C7BEF">
        <w:rPr>
          <w:b/>
          <w:bCs/>
          <w:sz w:val="20"/>
          <w:szCs w:val="20"/>
        </w:rPr>
        <w:t xml:space="preserve">                                   </w:t>
      </w:r>
      <w:r w:rsidRPr="009730CC">
        <w:rPr>
          <w:b/>
          <w:bCs/>
          <w:sz w:val="20"/>
          <w:szCs w:val="20"/>
          <w:lang w:val="en-US"/>
        </w:rPr>
        <w:t xml:space="preserve">- Chemin </w:t>
      </w:r>
      <w:proofErr w:type="gramStart"/>
      <w:r w:rsidRPr="009730CC">
        <w:rPr>
          <w:b/>
          <w:bCs/>
          <w:sz w:val="20"/>
          <w:szCs w:val="20"/>
          <w:lang w:val="en-US"/>
        </w:rPr>
        <w:t>optimal :</w:t>
      </w:r>
      <w:proofErr w:type="gramEnd"/>
      <w:r w:rsidRPr="009730CC">
        <w:rPr>
          <w:b/>
          <w:bCs/>
          <w:sz w:val="20"/>
          <w:szCs w:val="20"/>
          <w:lang w:val="en-US"/>
        </w:rPr>
        <w:t xml:space="preserve"> ['the', 'streets', 'are', 'paved', 'with'] </w:t>
      </w:r>
    </w:p>
    <w:p w14:paraId="008B90B8" w14:textId="77777777" w:rsidR="009730CC" w:rsidRPr="009C7BEF" w:rsidRDefault="009730CC" w:rsidP="009730CC">
      <w:pPr>
        <w:ind w:left="1416"/>
        <w:rPr>
          <w:b/>
          <w:bCs/>
          <w:sz w:val="20"/>
          <w:szCs w:val="20"/>
          <w:lang w:val="en-US"/>
        </w:rPr>
      </w:pPr>
      <w:r w:rsidRPr="009C7BEF">
        <w:rPr>
          <w:b/>
          <w:bCs/>
          <w:sz w:val="20"/>
          <w:szCs w:val="20"/>
          <w:lang w:val="en-US"/>
        </w:rPr>
        <w:t xml:space="preserve">=&gt; Phrase </w:t>
      </w:r>
      <w:proofErr w:type="spellStart"/>
      <w:proofErr w:type="gramStart"/>
      <w:r w:rsidRPr="009C7BEF">
        <w:rPr>
          <w:b/>
          <w:bCs/>
          <w:sz w:val="20"/>
          <w:szCs w:val="20"/>
          <w:lang w:val="en-US"/>
        </w:rPr>
        <w:t>générée</w:t>
      </w:r>
      <w:proofErr w:type="spellEnd"/>
      <w:r w:rsidRPr="009C7BEF">
        <w:rPr>
          <w:b/>
          <w:bCs/>
          <w:sz w:val="20"/>
          <w:szCs w:val="20"/>
          <w:lang w:val="en-US"/>
        </w:rPr>
        <w:t xml:space="preserve"> :</w:t>
      </w:r>
      <w:proofErr w:type="gramEnd"/>
      <w:r w:rsidRPr="009C7BEF">
        <w:rPr>
          <w:b/>
          <w:bCs/>
          <w:sz w:val="20"/>
          <w:szCs w:val="20"/>
          <w:lang w:val="en-US"/>
        </w:rPr>
        <w:t xml:space="preserve"> 'the streets are paved with' </w:t>
      </w:r>
    </w:p>
    <w:p w14:paraId="078A1E64" w14:textId="1F07927D" w:rsidR="009730CC" w:rsidRDefault="009730CC" w:rsidP="009730CC">
      <w:pPr>
        <w:ind w:left="1416"/>
        <w:rPr>
          <w:b/>
          <w:bCs/>
          <w:sz w:val="20"/>
          <w:szCs w:val="20"/>
        </w:rPr>
      </w:pPr>
      <w:r w:rsidRPr="009730CC">
        <w:rPr>
          <w:b/>
          <w:bCs/>
          <w:sz w:val="20"/>
          <w:szCs w:val="20"/>
        </w:rPr>
        <w:t>=&gt; Probabilité cumulée : log P(Y) = -2.85</w:t>
      </w:r>
    </w:p>
    <w:p w14:paraId="6AFD3BF8" w14:textId="35A7CBBE" w:rsidR="009730CC" w:rsidRDefault="009730CC" w:rsidP="009730CC">
      <w:pPr>
        <w:jc w:val="center"/>
        <w:rPr>
          <w:b/>
          <w:bCs/>
          <w:sz w:val="22"/>
          <w:szCs w:val="22"/>
        </w:rPr>
      </w:pPr>
      <w:r w:rsidRPr="009730CC">
        <w:rPr>
          <w:b/>
          <w:bCs/>
          <w:sz w:val="22"/>
          <w:szCs w:val="22"/>
        </w:rPr>
        <w:t>Analyse comparative des stratégies de génération</w:t>
      </w:r>
    </w:p>
    <w:p w14:paraId="2FFE4D67" w14:textId="2A956C54" w:rsidR="009730CC" w:rsidRPr="009730CC" w:rsidRDefault="009730CC" w:rsidP="009730CC">
      <w:pPr>
        <w:ind w:left="708"/>
        <w:rPr>
          <w:b/>
          <w:bCs/>
          <w:sz w:val="20"/>
          <w:szCs w:val="20"/>
        </w:rPr>
      </w:pPr>
      <w:r w:rsidRPr="009730CC">
        <w:rPr>
          <w:b/>
          <w:bCs/>
          <w:sz w:val="20"/>
          <w:szCs w:val="20"/>
        </w:rPr>
        <w:t>Les différentes stratégies de génération influencent directement la qualité des séquences produites. Contrairement à la recherche gloutonne (</w:t>
      </w:r>
      <w:r w:rsidRPr="009730CC">
        <w:rPr>
          <w:b/>
          <w:bCs/>
          <w:i/>
          <w:iCs/>
          <w:sz w:val="20"/>
          <w:szCs w:val="20"/>
        </w:rPr>
        <w:t>Greedy Search</w:t>
      </w:r>
      <w:r w:rsidRPr="009730CC">
        <w:rPr>
          <w:b/>
          <w:bCs/>
          <w:sz w:val="20"/>
          <w:szCs w:val="20"/>
        </w:rPr>
        <w:t>), qui sélectionne à chaque étape le mot ayant la probabilité la plus élevée, le Beam Search explore simultanément plusieurs hypothèses candidates avant de retenir la séquence finale. Cette approche réduit le risque de converger prématurément vers une solution sous-optimale et favorise la génération de textes plus cohérents et plus riches. Les résultats obtenus montrent que le Beam Search atteint une probabilité conjointe plus élevée, traduisant une meilleure qualité globale des séquences générées.</w:t>
      </w:r>
    </w:p>
    <w:p w14:paraId="7BE1AF05" w14:textId="4E1B0173" w:rsidR="009730CC" w:rsidRDefault="009730CC" w:rsidP="009730CC">
      <w:pPr>
        <w:jc w:val="both"/>
        <w:rPr>
          <w:b/>
          <w:bCs/>
        </w:rPr>
      </w:pPr>
      <w:r w:rsidRPr="009730CC">
        <w:rPr>
          <w:b/>
          <w:bCs/>
        </w:rPr>
        <w:t>10. Métriques, Complexité, Erreurs et Reproductibilité</w:t>
      </w:r>
    </w:p>
    <w:p w14:paraId="1D582C97" w14:textId="77777777" w:rsidR="009730CC" w:rsidRDefault="009730CC" w:rsidP="009730CC">
      <w:pPr>
        <w:jc w:val="both"/>
        <w:rPr>
          <w:b/>
          <w:bCs/>
          <w:sz w:val="20"/>
          <w:szCs w:val="20"/>
        </w:rPr>
      </w:pPr>
      <w:r w:rsidRPr="009730CC">
        <w:rPr>
          <w:b/>
          <w:bCs/>
          <w:sz w:val="20"/>
          <w:szCs w:val="20"/>
        </w:rPr>
        <w:t xml:space="preserve">Le modèle Seq2Seq comporte 852,400 paramètres. La perplexité finale mesurée sur le jeu de test Genius atteint **45.22**, ce qui correspond à un facteur de branchement moyen très bas par rapport aux 5000 mots possibles du vocabulaire. L'entraînement s'effectue à une vitesse de 22.4 secondes par époque sur GPU CUDA. Le modèle récurrent consomme environ 284 Mo de VRAM. </w:t>
      </w:r>
    </w:p>
    <w:p w14:paraId="30480E92" w14:textId="77777777" w:rsidR="009730CC" w:rsidRDefault="009730CC" w:rsidP="009730CC">
      <w:pPr>
        <w:jc w:val="both"/>
        <w:rPr>
          <w:b/>
          <w:bCs/>
          <w:sz w:val="20"/>
          <w:szCs w:val="20"/>
        </w:rPr>
      </w:pPr>
      <w:r w:rsidRPr="009730CC">
        <w:rPr>
          <w:b/>
          <w:bCs/>
          <w:sz w:val="20"/>
          <w:szCs w:val="20"/>
        </w:rPr>
        <w:t xml:space="preserve">L'analyse des erreurs sémantiques montre des phénomènes d'hallucinations lexicales et de boucles répétitives lorsque l'inférence gloutonne est utilisée sur des séquences supérieures à 20 </w:t>
      </w:r>
      <w:proofErr w:type="spellStart"/>
      <w:r w:rsidRPr="009730CC">
        <w:rPr>
          <w:b/>
          <w:bCs/>
          <w:sz w:val="20"/>
          <w:szCs w:val="20"/>
        </w:rPr>
        <w:t>tokens</w:t>
      </w:r>
      <w:proofErr w:type="spellEnd"/>
      <w:r w:rsidRPr="009730CC">
        <w:rPr>
          <w:b/>
          <w:bCs/>
          <w:sz w:val="20"/>
          <w:szCs w:val="20"/>
        </w:rPr>
        <w:t xml:space="preserve"> (</w:t>
      </w:r>
      <w:proofErr w:type="gramStart"/>
      <w:r w:rsidRPr="009730CC">
        <w:rPr>
          <w:b/>
          <w:bCs/>
          <w:sz w:val="20"/>
          <w:szCs w:val="20"/>
        </w:rPr>
        <w:t>ex:</w:t>
      </w:r>
      <w:proofErr w:type="gramEnd"/>
      <w:r w:rsidRPr="009730CC">
        <w:rPr>
          <w:b/>
          <w:bCs/>
          <w:sz w:val="20"/>
          <w:szCs w:val="20"/>
        </w:rPr>
        <w:t xml:space="preserve"> répétition infinie du mot 'the </w:t>
      </w:r>
      <w:proofErr w:type="spellStart"/>
      <w:r w:rsidRPr="009730CC">
        <w:rPr>
          <w:b/>
          <w:bCs/>
          <w:sz w:val="20"/>
          <w:szCs w:val="20"/>
        </w:rPr>
        <w:t>the</w:t>
      </w:r>
      <w:proofErr w:type="spellEnd"/>
      <w:r w:rsidRPr="009730CC">
        <w:rPr>
          <w:b/>
          <w:bCs/>
          <w:sz w:val="20"/>
          <w:szCs w:val="20"/>
        </w:rPr>
        <w:t xml:space="preserve"> </w:t>
      </w:r>
      <w:proofErr w:type="spellStart"/>
      <w:r w:rsidRPr="009730CC">
        <w:rPr>
          <w:b/>
          <w:bCs/>
          <w:sz w:val="20"/>
          <w:szCs w:val="20"/>
        </w:rPr>
        <w:t>the</w:t>
      </w:r>
      <w:proofErr w:type="spellEnd"/>
      <w:r w:rsidRPr="009730CC">
        <w:rPr>
          <w:b/>
          <w:bCs/>
          <w:sz w:val="20"/>
          <w:szCs w:val="20"/>
        </w:rPr>
        <w:t xml:space="preserve">'). Ce problème provient du fait que le décodeur ne dispose pas de mécanisme d'attention pour concentrer son calcul sur des parties spécifiques de l'entrée, forçant l'état caché à condenser de force toute l'information. </w:t>
      </w:r>
    </w:p>
    <w:p w14:paraId="4A91180B" w14:textId="5AB36C21" w:rsidR="009730CC" w:rsidRDefault="009730CC" w:rsidP="009730CC">
      <w:pPr>
        <w:jc w:val="both"/>
        <w:rPr>
          <w:b/>
          <w:bCs/>
          <w:sz w:val="20"/>
          <w:szCs w:val="20"/>
        </w:rPr>
      </w:pPr>
      <w:r w:rsidRPr="009730CC">
        <w:rPr>
          <w:b/>
          <w:bCs/>
          <w:sz w:val="20"/>
          <w:szCs w:val="20"/>
        </w:rPr>
        <w:t xml:space="preserve">Pour la reproductibilité, toutes les séquences de mini-lots sont soumises à un masque de </w:t>
      </w:r>
      <w:proofErr w:type="spellStart"/>
      <w:r w:rsidRPr="009730CC">
        <w:rPr>
          <w:b/>
          <w:bCs/>
          <w:sz w:val="20"/>
          <w:szCs w:val="20"/>
        </w:rPr>
        <w:t>padding</w:t>
      </w:r>
      <w:proofErr w:type="spellEnd"/>
      <w:r w:rsidRPr="009730CC">
        <w:rPr>
          <w:b/>
          <w:bCs/>
          <w:sz w:val="20"/>
          <w:szCs w:val="20"/>
        </w:rPr>
        <w:t xml:space="preserve"> strict pour neutraliser l'impact des zéros dans le calcul de la </w:t>
      </w:r>
      <w:proofErr w:type="spellStart"/>
      <w:r w:rsidRPr="009730CC">
        <w:rPr>
          <w:b/>
          <w:bCs/>
          <w:sz w:val="20"/>
          <w:szCs w:val="20"/>
        </w:rPr>
        <w:t>CrossEntropyLoss</w:t>
      </w:r>
      <w:proofErr w:type="spellEnd"/>
      <w:r w:rsidRPr="009730CC">
        <w:rPr>
          <w:b/>
          <w:bCs/>
          <w:sz w:val="20"/>
          <w:szCs w:val="20"/>
        </w:rPr>
        <w:t xml:space="preserve">. La graine aléatoire est bloquée à 42 pour garantir la constance des </w:t>
      </w:r>
      <w:proofErr w:type="spellStart"/>
      <w:r w:rsidRPr="009730CC">
        <w:rPr>
          <w:b/>
          <w:bCs/>
          <w:sz w:val="20"/>
          <w:szCs w:val="20"/>
        </w:rPr>
        <w:t>splits</w:t>
      </w:r>
      <w:proofErr w:type="spellEnd"/>
      <w:r w:rsidRPr="009730CC">
        <w:rPr>
          <w:b/>
          <w:bCs/>
          <w:sz w:val="20"/>
          <w:szCs w:val="20"/>
        </w:rPr>
        <w:t xml:space="preserve"> lexicaux.</w:t>
      </w:r>
    </w:p>
    <w:p w14:paraId="2C17707D" w14:textId="77777777" w:rsidR="009730CC" w:rsidRDefault="009730CC" w:rsidP="009730CC">
      <w:pPr>
        <w:jc w:val="both"/>
        <w:rPr>
          <w:b/>
          <w:bCs/>
          <w:sz w:val="20"/>
          <w:szCs w:val="20"/>
        </w:rPr>
      </w:pPr>
    </w:p>
    <w:p w14:paraId="1F54B5FD" w14:textId="6148878B" w:rsidR="009730CC" w:rsidRDefault="009730CC" w:rsidP="009730CC">
      <w:pPr>
        <w:jc w:val="center"/>
        <w:rPr>
          <w:b/>
          <w:bCs/>
          <w:sz w:val="20"/>
          <w:szCs w:val="20"/>
        </w:rPr>
      </w:pPr>
      <w:r w:rsidRPr="009730CC">
        <w:rPr>
          <w:b/>
          <w:bCs/>
          <w:noProof/>
          <w:sz w:val="20"/>
          <w:szCs w:val="20"/>
        </w:rPr>
        <w:lastRenderedPageBreak/>
        <w:drawing>
          <wp:inline distT="0" distB="0" distL="0" distR="0" wp14:anchorId="3684D1C3" wp14:editId="206FFFC2">
            <wp:extent cx="4534133" cy="1644735"/>
            <wp:effectExtent l="0" t="0" r="0" b="0"/>
            <wp:docPr id="146799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94913" name=""/>
                    <pic:cNvPicPr/>
                  </pic:nvPicPr>
                  <pic:blipFill>
                    <a:blip r:embed="rId23"/>
                    <a:stretch>
                      <a:fillRect/>
                    </a:stretch>
                  </pic:blipFill>
                  <pic:spPr>
                    <a:xfrm>
                      <a:off x="0" y="0"/>
                      <a:ext cx="4534133" cy="1644735"/>
                    </a:xfrm>
                    <a:prstGeom prst="rect">
                      <a:avLst/>
                    </a:prstGeom>
                  </pic:spPr>
                </pic:pic>
              </a:graphicData>
            </a:graphic>
          </wp:inline>
        </w:drawing>
      </w:r>
    </w:p>
    <w:p w14:paraId="14A02C62" w14:textId="1C1E7F33" w:rsidR="009730CC" w:rsidRDefault="009730CC" w:rsidP="009730CC">
      <w:pPr>
        <w:jc w:val="center"/>
        <w:rPr>
          <w:b/>
          <w:bCs/>
          <w:sz w:val="16"/>
          <w:szCs w:val="16"/>
        </w:rPr>
      </w:pPr>
      <w:r w:rsidRPr="009730CC">
        <w:rPr>
          <w:b/>
          <w:bCs/>
          <w:sz w:val="16"/>
          <w:szCs w:val="16"/>
        </w:rPr>
        <w:t xml:space="preserve">Figure </w:t>
      </w:r>
      <w:proofErr w:type="gramStart"/>
      <w:r w:rsidRPr="009730CC">
        <w:rPr>
          <w:b/>
          <w:bCs/>
          <w:sz w:val="16"/>
          <w:szCs w:val="16"/>
        </w:rPr>
        <w:t>12:</w:t>
      </w:r>
      <w:proofErr w:type="gramEnd"/>
      <w:r w:rsidRPr="009730CC">
        <w:rPr>
          <w:b/>
          <w:bCs/>
          <w:sz w:val="16"/>
          <w:szCs w:val="16"/>
        </w:rPr>
        <w:t xml:space="preserve"> Performances de génération et comparaison des pertes d'évaluation du Seq2Seq</w:t>
      </w:r>
    </w:p>
    <w:p w14:paraId="10848170" w14:textId="3F72FF93" w:rsidR="009730CC" w:rsidRDefault="009730CC" w:rsidP="009730CC">
      <w:pPr>
        <w:rPr>
          <w:b/>
          <w:bCs/>
        </w:rPr>
      </w:pPr>
      <w:r w:rsidRPr="009730CC">
        <w:rPr>
          <w:b/>
          <w:bCs/>
        </w:rPr>
        <w:t>11. Question de Synthèse Partie III &amp; Discussion Critique</w:t>
      </w:r>
    </w:p>
    <w:p w14:paraId="79F90092" w14:textId="3A828D96" w:rsidR="009730CC" w:rsidRDefault="009730CC" w:rsidP="009730CC">
      <w:pPr>
        <w:ind w:left="708"/>
        <w:rPr>
          <w:b/>
          <w:bCs/>
          <w:sz w:val="20"/>
          <w:szCs w:val="20"/>
        </w:rPr>
      </w:pPr>
      <w:r w:rsidRPr="009730CC">
        <w:rPr>
          <w:b/>
          <w:bCs/>
          <w:sz w:val="20"/>
          <w:szCs w:val="20"/>
        </w:rPr>
        <w:t xml:space="preserve">Question : Dans quelle mesure les architectures récurrentes permettent-elles de modéliser efficacement une séquence réelle, et comment justifier le passage d'un RNN simple vers un LSTM/GRU puis vers un schéma Seq2Seq ? </w:t>
      </w:r>
    </w:p>
    <w:p w14:paraId="6F5B61CF" w14:textId="106E7E89" w:rsidR="009730CC" w:rsidRDefault="009730CC" w:rsidP="009730CC">
      <w:pPr>
        <w:ind w:left="708"/>
        <w:rPr>
          <w:b/>
          <w:bCs/>
          <w:sz w:val="20"/>
          <w:szCs w:val="20"/>
        </w:rPr>
      </w:pPr>
      <w:r w:rsidRPr="009730CC">
        <w:rPr>
          <w:b/>
          <w:bCs/>
          <w:sz w:val="20"/>
          <w:szCs w:val="20"/>
        </w:rPr>
        <w:t xml:space="preserve">Réponse : Les réseaux récurrents excellent dans la modélisation de séquences car ils maintiennent un état caché qui fait office de mémoire à court terme, ce qui est indispensable pour capturer le rythme et la rime des paroles. La transition vers le LSTM/GRU est indispensable pour résoudre mathématiquement le </w:t>
      </w:r>
      <w:proofErr w:type="spellStart"/>
      <w:r w:rsidRPr="009730CC">
        <w:rPr>
          <w:b/>
          <w:bCs/>
          <w:sz w:val="20"/>
          <w:szCs w:val="20"/>
        </w:rPr>
        <w:t>vanishing</w:t>
      </w:r>
      <w:proofErr w:type="spellEnd"/>
      <w:r w:rsidRPr="009730CC">
        <w:rPr>
          <w:b/>
          <w:bCs/>
          <w:sz w:val="20"/>
          <w:szCs w:val="20"/>
        </w:rPr>
        <w:t xml:space="preserve"> gradient et mémoriser des structures à long terme (</w:t>
      </w:r>
      <w:proofErr w:type="gramStart"/>
      <w:r w:rsidRPr="009730CC">
        <w:rPr>
          <w:b/>
          <w:bCs/>
          <w:sz w:val="20"/>
          <w:szCs w:val="20"/>
        </w:rPr>
        <w:t>ex:</w:t>
      </w:r>
      <w:proofErr w:type="gramEnd"/>
      <w:r w:rsidRPr="009730CC">
        <w:rPr>
          <w:b/>
          <w:bCs/>
          <w:sz w:val="20"/>
          <w:szCs w:val="20"/>
        </w:rPr>
        <w:t xml:space="preserve"> un sujet en début de phrase influençant le verbe 15 mots plus loin). Enfin, le passage vers le Seq2Seq est méthodologiquement imposé dès lors que la tâche est une transduction de séquence (où l'entrée et la sortie n'ont pas la même longueur et ne sont pas alignées, comme traduire ou répondre à une phrase par une autre).</w:t>
      </w:r>
    </w:p>
    <w:p w14:paraId="3782CFC6" w14:textId="7D734FE5" w:rsidR="009730CC" w:rsidRDefault="009730CC" w:rsidP="009730CC">
      <w:pPr>
        <w:rPr>
          <w:b/>
          <w:bCs/>
        </w:rPr>
      </w:pPr>
      <w:r w:rsidRPr="009730CC">
        <w:rPr>
          <w:b/>
          <w:bCs/>
        </w:rPr>
        <w:t>Conclusion de la Partie III</w:t>
      </w:r>
    </w:p>
    <w:p w14:paraId="643DA0FB" w14:textId="24B2B609" w:rsidR="009730CC" w:rsidRDefault="009730CC" w:rsidP="009730CC">
      <w:pPr>
        <w:ind w:left="708" w:firstLine="22"/>
        <w:rPr>
          <w:b/>
          <w:bCs/>
          <w:sz w:val="20"/>
          <w:szCs w:val="20"/>
        </w:rPr>
      </w:pPr>
      <w:r w:rsidRPr="009730CC">
        <w:rPr>
          <w:b/>
          <w:bCs/>
          <w:sz w:val="20"/>
          <w:szCs w:val="20"/>
        </w:rPr>
        <w:t>En conclusion, cette partie a mis en évidence le rôle critique des mécanismes de porte (</w:t>
      </w:r>
      <w:proofErr w:type="spellStart"/>
      <w:r w:rsidRPr="009730CC">
        <w:rPr>
          <w:b/>
          <w:bCs/>
          <w:sz w:val="20"/>
          <w:szCs w:val="20"/>
        </w:rPr>
        <w:t>gates</w:t>
      </w:r>
      <w:proofErr w:type="spellEnd"/>
      <w:r w:rsidRPr="009730CC">
        <w:rPr>
          <w:b/>
          <w:bCs/>
          <w:sz w:val="20"/>
          <w:szCs w:val="20"/>
        </w:rPr>
        <w:t>) pour stabiliser le flux de gradients dans les tâches de modélisation linguistique complexes. Le LSTM et le GRU surclassent le RNN simple en retenant le contexte sémantique long. L'architecture Seq2Seq avec décodeur récurrent, combinée avec le Teacher Forcing et décodée par Beam Search (k=3), fournit un outil performant pour la génération d'une séquence de sortie de longueur variable à partir d'une séquence source. Les résultats ouvrent toutefois la discussion sur les verrous technologiques des RNN : le traitement séquentiel et la compression fixe du vecteur de contexte. Ces verrous motivent la synthèse transversale de notre rapport.</w:t>
      </w:r>
    </w:p>
    <w:p w14:paraId="147D7C3A" w14:textId="77777777" w:rsidR="009730CC" w:rsidRDefault="009730CC" w:rsidP="009730CC">
      <w:pPr>
        <w:ind w:left="708" w:firstLine="22"/>
        <w:rPr>
          <w:b/>
          <w:bCs/>
          <w:sz w:val="20"/>
          <w:szCs w:val="20"/>
        </w:rPr>
      </w:pPr>
    </w:p>
    <w:p w14:paraId="6060DF0B" w14:textId="77777777" w:rsidR="009730CC" w:rsidRDefault="009730CC" w:rsidP="009730CC">
      <w:pPr>
        <w:ind w:left="708" w:firstLine="22"/>
        <w:rPr>
          <w:b/>
          <w:bCs/>
          <w:sz w:val="20"/>
          <w:szCs w:val="20"/>
        </w:rPr>
      </w:pPr>
    </w:p>
    <w:p w14:paraId="793F5518" w14:textId="77777777" w:rsidR="009730CC" w:rsidRDefault="009730CC" w:rsidP="009730CC">
      <w:pPr>
        <w:rPr>
          <w:b/>
          <w:bCs/>
          <w:sz w:val="20"/>
          <w:szCs w:val="20"/>
        </w:rPr>
      </w:pPr>
    </w:p>
    <w:p w14:paraId="6F39E19C" w14:textId="77777777" w:rsidR="009730CC" w:rsidRDefault="009730CC" w:rsidP="009730CC">
      <w:pPr>
        <w:jc w:val="center"/>
        <w:rPr>
          <w:b/>
          <w:bCs/>
          <w:sz w:val="28"/>
          <w:szCs w:val="28"/>
        </w:rPr>
      </w:pPr>
    </w:p>
    <w:p w14:paraId="490C3089" w14:textId="77777777" w:rsidR="009730CC" w:rsidRDefault="009730CC" w:rsidP="009730CC">
      <w:pPr>
        <w:jc w:val="center"/>
        <w:rPr>
          <w:b/>
          <w:bCs/>
          <w:sz w:val="28"/>
          <w:szCs w:val="28"/>
        </w:rPr>
      </w:pPr>
    </w:p>
    <w:p w14:paraId="17C29BC8" w14:textId="77777777" w:rsidR="009730CC" w:rsidRDefault="009730CC" w:rsidP="009730CC">
      <w:pPr>
        <w:jc w:val="center"/>
        <w:rPr>
          <w:b/>
          <w:bCs/>
          <w:sz w:val="28"/>
          <w:szCs w:val="28"/>
        </w:rPr>
      </w:pPr>
    </w:p>
    <w:p w14:paraId="1CF3C0EE" w14:textId="77777777" w:rsidR="009730CC" w:rsidRDefault="009730CC" w:rsidP="009730CC">
      <w:pPr>
        <w:jc w:val="center"/>
        <w:rPr>
          <w:b/>
          <w:bCs/>
          <w:sz w:val="28"/>
          <w:szCs w:val="28"/>
        </w:rPr>
      </w:pPr>
    </w:p>
    <w:p w14:paraId="2A8B396D" w14:textId="2B37F661" w:rsidR="009730CC" w:rsidRDefault="009730CC" w:rsidP="009730CC">
      <w:pPr>
        <w:jc w:val="center"/>
        <w:rPr>
          <w:b/>
          <w:bCs/>
          <w:sz w:val="28"/>
          <w:szCs w:val="28"/>
        </w:rPr>
      </w:pPr>
      <w:r w:rsidRPr="009730CC">
        <w:rPr>
          <w:b/>
          <w:bCs/>
          <w:sz w:val="28"/>
          <w:szCs w:val="28"/>
        </w:rPr>
        <w:lastRenderedPageBreak/>
        <w:t>Question Transversale Finale &amp; Synthèse</w:t>
      </w:r>
    </w:p>
    <w:p w14:paraId="15F0536C" w14:textId="77777777" w:rsidR="009730CC" w:rsidRDefault="009730CC" w:rsidP="009730CC">
      <w:pPr>
        <w:jc w:val="both"/>
        <w:rPr>
          <w:b/>
          <w:bCs/>
          <w:sz w:val="20"/>
          <w:szCs w:val="20"/>
        </w:rPr>
      </w:pPr>
    </w:p>
    <w:p w14:paraId="6A541C9C" w14:textId="6613855E" w:rsidR="009730CC" w:rsidRDefault="009730CC" w:rsidP="009730CC">
      <w:pPr>
        <w:jc w:val="both"/>
        <w:rPr>
          <w:b/>
          <w:bCs/>
          <w:sz w:val="20"/>
          <w:szCs w:val="20"/>
        </w:rPr>
      </w:pPr>
      <w:r w:rsidRPr="009730CC">
        <w:rPr>
          <w:b/>
          <w:bCs/>
          <w:sz w:val="20"/>
          <w:szCs w:val="20"/>
        </w:rPr>
        <w:t xml:space="preserve">Problématique : Comment le Deep Learning adapte-t-il ses architectures à la structure des données (tabulaire, image, séquentielle) et pourquoi un même paradigme d'apprentissage supervisé doit-il être décliné différemment selon la géométrie et la temporalité des </w:t>
      </w:r>
      <w:proofErr w:type="gramStart"/>
      <w:r w:rsidRPr="009730CC">
        <w:rPr>
          <w:b/>
          <w:bCs/>
          <w:sz w:val="20"/>
          <w:szCs w:val="20"/>
        </w:rPr>
        <w:t>données?</w:t>
      </w:r>
      <w:proofErr w:type="gramEnd"/>
    </w:p>
    <w:p w14:paraId="56ABBB6D" w14:textId="77777777" w:rsidR="009730CC" w:rsidRDefault="009730CC" w:rsidP="009730CC">
      <w:pPr>
        <w:jc w:val="both"/>
        <w:rPr>
          <w:b/>
          <w:bCs/>
          <w:sz w:val="20"/>
          <w:szCs w:val="20"/>
        </w:rPr>
      </w:pPr>
      <w:r w:rsidRPr="009730CC">
        <w:rPr>
          <w:b/>
          <w:bCs/>
          <w:sz w:val="20"/>
          <w:szCs w:val="20"/>
        </w:rPr>
        <w:t xml:space="preserve"> Réponse scientifique globale : L'essence du Deep Learning réside dans le concept d'Inductive Bias (biais inductif). Le biais inductif représente l'ensemble des hypothèses qu'un modèle utilise pour prédire les sorties à partir d'entrées qu'il n'a pas encore rencontrées. Sans ce biais, un réseau de neurones serait incapable de généraliser convenablement et souffrait du fléau de la dimensionnalité. </w:t>
      </w:r>
    </w:p>
    <w:p w14:paraId="2479C1A8" w14:textId="77777777" w:rsidR="009730CC" w:rsidRDefault="009730CC" w:rsidP="009730CC">
      <w:pPr>
        <w:jc w:val="both"/>
        <w:rPr>
          <w:b/>
          <w:bCs/>
          <w:sz w:val="20"/>
          <w:szCs w:val="20"/>
        </w:rPr>
      </w:pPr>
      <w:r w:rsidRPr="009730CC">
        <w:rPr>
          <w:b/>
          <w:bCs/>
          <w:sz w:val="20"/>
          <w:szCs w:val="20"/>
        </w:rPr>
        <w:t xml:space="preserve">Le MLP ne possède aucun biais inductif géométrique : il traite toutes les variables sur un pied d'égalité, ce qui le rend adapté aux données tabulaires où les colonnes n'ont pas d'ordre physique prédéfini (la colonne 1 n'est pas spatialement 'à côté' de la colonne 2). Cependant, cette absence de biais le rend inefficace sur les images et les séquences, car il doit apprendre de zéro toutes les régularités géométriques, ce qui demande une quantité de données et de paramètres prohibitive. </w:t>
      </w:r>
    </w:p>
    <w:p w14:paraId="1D9431C3" w14:textId="77777777" w:rsidR="009730CC" w:rsidRDefault="009730CC" w:rsidP="009730CC">
      <w:pPr>
        <w:jc w:val="both"/>
        <w:rPr>
          <w:b/>
          <w:bCs/>
          <w:sz w:val="20"/>
          <w:szCs w:val="20"/>
        </w:rPr>
      </w:pPr>
      <w:r w:rsidRPr="009730CC">
        <w:rPr>
          <w:b/>
          <w:bCs/>
          <w:sz w:val="20"/>
          <w:szCs w:val="20"/>
        </w:rPr>
        <w:t xml:space="preserve">Le CNN impose un biais inductif de stationnarité et de localité spatiale. Il suppose que les caractéristiques utiles sont locales (pixels voisins corrélés) et invariantes par translation (un motif garde le même sens partout sur l'image). Cela lui permet de réduire drastiquement les paramètres et de traiter efficacement les spectrogrammes 2D. </w:t>
      </w:r>
    </w:p>
    <w:p w14:paraId="0A1FDF7A" w14:textId="6E06FFE7" w:rsidR="009730CC" w:rsidRDefault="009730CC" w:rsidP="009730CC">
      <w:pPr>
        <w:jc w:val="both"/>
        <w:rPr>
          <w:b/>
          <w:bCs/>
          <w:sz w:val="20"/>
          <w:szCs w:val="20"/>
        </w:rPr>
      </w:pPr>
      <w:r w:rsidRPr="009730CC">
        <w:rPr>
          <w:b/>
          <w:bCs/>
          <w:sz w:val="20"/>
          <w:szCs w:val="20"/>
        </w:rPr>
        <w:t>Le RNN/LSTM/GRU impose un biais inductif de causalité temporelle et de stationnarité temporelle. Il suppose que la donnée est ordonnée dans le temps et que la transition d'un état à un autre obéit aux mêmes règles (poids partagés) tout au long de la séquence. C'est ce qui le rend apte à traiter les textes et paroles de chansons.</w:t>
      </w:r>
    </w:p>
    <w:p w14:paraId="0071B91C" w14:textId="77777777" w:rsidR="009730CC" w:rsidRDefault="009730CC" w:rsidP="009730CC">
      <w:pPr>
        <w:rPr>
          <w:b/>
          <w:bCs/>
        </w:rPr>
      </w:pPr>
    </w:p>
    <w:p w14:paraId="54DF1D9F" w14:textId="3A8E4ECC" w:rsidR="009730CC" w:rsidRDefault="009730CC" w:rsidP="009730CC">
      <w:pPr>
        <w:rPr>
          <w:b/>
          <w:bCs/>
        </w:rPr>
      </w:pPr>
      <w:r w:rsidRPr="009730CC">
        <w:rPr>
          <w:b/>
          <w:bCs/>
        </w:rPr>
        <w:t>Tableau Comparatif Final Transversal</w:t>
      </w:r>
    </w:p>
    <w:p w14:paraId="4A2E6C92" w14:textId="2878E2D6" w:rsidR="009730CC" w:rsidRDefault="009730CC" w:rsidP="009730CC">
      <w:pPr>
        <w:rPr>
          <w:b/>
          <w:bCs/>
          <w:sz w:val="20"/>
          <w:szCs w:val="20"/>
        </w:rPr>
      </w:pPr>
      <w:r w:rsidRPr="009730CC">
        <w:rPr>
          <w:b/>
          <w:bCs/>
          <w:sz w:val="20"/>
          <w:szCs w:val="20"/>
        </w:rPr>
        <w:t>Le tableau ci-dessous synthétise de manière exhaustive les propriétés de chaque architecture étudiée :</w:t>
      </w:r>
    </w:p>
    <w:p w14:paraId="37813208" w14:textId="5AF92EBD" w:rsidR="009730CC" w:rsidRPr="009730CC" w:rsidRDefault="009730CC" w:rsidP="009730CC">
      <w:pPr>
        <w:rPr>
          <w:b/>
          <w:bCs/>
          <w:sz w:val="16"/>
          <w:szCs w:val="16"/>
        </w:rPr>
      </w:pPr>
    </w:p>
    <w:p w14:paraId="0C0E4B0C" w14:textId="2550B9B9" w:rsidR="009730CC" w:rsidRDefault="009730CC" w:rsidP="009730CC">
      <w:pPr>
        <w:rPr>
          <w:b/>
          <w:bCs/>
          <w:sz w:val="20"/>
          <w:szCs w:val="20"/>
        </w:rPr>
      </w:pPr>
    </w:p>
    <w:tbl>
      <w:tblPr>
        <w:tblStyle w:val="TableGrid"/>
        <w:tblW w:w="0" w:type="auto"/>
        <w:tblLook w:val="04A0" w:firstRow="1" w:lastRow="0" w:firstColumn="1" w:lastColumn="0" w:noHBand="0" w:noVBand="1"/>
      </w:tblPr>
      <w:tblGrid>
        <w:gridCol w:w="1730"/>
        <w:gridCol w:w="2054"/>
        <w:gridCol w:w="1757"/>
        <w:gridCol w:w="1749"/>
        <w:gridCol w:w="1772"/>
      </w:tblGrid>
      <w:tr w:rsidR="009730CC" w14:paraId="26EF1D46" w14:textId="77777777" w:rsidTr="009730CC">
        <w:tc>
          <w:tcPr>
            <w:tcW w:w="1812" w:type="dxa"/>
          </w:tcPr>
          <w:p w14:paraId="0E84A5EF" w14:textId="17A5C8C4" w:rsidR="009730CC" w:rsidRDefault="009730CC" w:rsidP="009730CC">
            <w:pPr>
              <w:rPr>
                <w:b/>
                <w:bCs/>
                <w:sz w:val="20"/>
                <w:szCs w:val="20"/>
              </w:rPr>
            </w:pPr>
            <w:r w:rsidRPr="009730CC">
              <w:rPr>
                <w:b/>
                <w:bCs/>
                <w:sz w:val="16"/>
                <w:szCs w:val="16"/>
              </w:rPr>
              <w:t>Modèle</w:t>
            </w:r>
          </w:p>
        </w:tc>
        <w:tc>
          <w:tcPr>
            <w:tcW w:w="1812" w:type="dxa"/>
          </w:tcPr>
          <w:p w14:paraId="11DE6AE3" w14:textId="2D114085" w:rsidR="009730CC" w:rsidRPr="009730CC" w:rsidRDefault="009730CC" w:rsidP="009730CC">
            <w:pPr>
              <w:rPr>
                <w:b/>
                <w:bCs/>
                <w:sz w:val="16"/>
                <w:szCs w:val="16"/>
              </w:rPr>
            </w:pPr>
            <w:r w:rsidRPr="009730CC">
              <w:rPr>
                <w:b/>
                <w:bCs/>
                <w:sz w:val="16"/>
                <w:szCs w:val="16"/>
              </w:rPr>
              <w:t>Modalité de</w:t>
            </w:r>
            <w:r>
              <w:rPr>
                <w:b/>
                <w:bCs/>
                <w:sz w:val="16"/>
                <w:szCs w:val="16"/>
              </w:rPr>
              <w:t xml:space="preserve"> Données</w:t>
            </w:r>
          </w:p>
        </w:tc>
        <w:tc>
          <w:tcPr>
            <w:tcW w:w="1812" w:type="dxa"/>
          </w:tcPr>
          <w:p w14:paraId="1CB74EA0" w14:textId="50260E44" w:rsidR="009730CC" w:rsidRPr="009730CC" w:rsidRDefault="009730CC" w:rsidP="009730CC">
            <w:pPr>
              <w:rPr>
                <w:b/>
                <w:bCs/>
                <w:sz w:val="16"/>
                <w:szCs w:val="16"/>
              </w:rPr>
            </w:pPr>
            <w:r>
              <w:rPr>
                <w:b/>
                <w:bCs/>
                <w:sz w:val="16"/>
                <w:szCs w:val="16"/>
              </w:rPr>
              <w:t>Biais Inductif Majeur</w:t>
            </w:r>
          </w:p>
        </w:tc>
        <w:tc>
          <w:tcPr>
            <w:tcW w:w="1813" w:type="dxa"/>
          </w:tcPr>
          <w:p w14:paraId="3F500087" w14:textId="016EF81F" w:rsidR="009730CC" w:rsidRPr="009730CC" w:rsidRDefault="009730CC" w:rsidP="009730CC">
            <w:pPr>
              <w:rPr>
                <w:b/>
                <w:bCs/>
                <w:sz w:val="16"/>
                <w:szCs w:val="16"/>
              </w:rPr>
            </w:pPr>
            <w:r>
              <w:rPr>
                <w:b/>
                <w:bCs/>
                <w:sz w:val="16"/>
                <w:szCs w:val="16"/>
              </w:rPr>
              <w:t>Avantage clé</w:t>
            </w:r>
          </w:p>
        </w:tc>
        <w:tc>
          <w:tcPr>
            <w:tcW w:w="1813" w:type="dxa"/>
          </w:tcPr>
          <w:p w14:paraId="7B3121EB" w14:textId="37ECED75" w:rsidR="009730CC" w:rsidRDefault="009730CC" w:rsidP="009730CC">
            <w:pPr>
              <w:rPr>
                <w:b/>
                <w:bCs/>
                <w:sz w:val="20"/>
                <w:szCs w:val="20"/>
              </w:rPr>
            </w:pPr>
            <w:r w:rsidRPr="009730CC">
              <w:rPr>
                <w:b/>
                <w:bCs/>
                <w:sz w:val="16"/>
                <w:szCs w:val="16"/>
              </w:rPr>
              <w:t>Limite Principale</w:t>
            </w:r>
          </w:p>
        </w:tc>
      </w:tr>
      <w:tr w:rsidR="009730CC" w14:paraId="42102A91" w14:textId="77777777" w:rsidTr="009730CC">
        <w:tc>
          <w:tcPr>
            <w:tcW w:w="1812" w:type="dxa"/>
          </w:tcPr>
          <w:p w14:paraId="3E42C54C" w14:textId="4EBE1861" w:rsidR="009730CC" w:rsidRPr="009730CC" w:rsidRDefault="009730CC" w:rsidP="009730CC">
            <w:pPr>
              <w:rPr>
                <w:b/>
                <w:bCs/>
                <w:sz w:val="16"/>
                <w:szCs w:val="16"/>
              </w:rPr>
            </w:pPr>
            <w:r w:rsidRPr="009730CC">
              <w:rPr>
                <w:b/>
                <w:bCs/>
                <w:sz w:val="16"/>
                <w:szCs w:val="16"/>
              </w:rPr>
              <w:t>MLP</w:t>
            </w:r>
          </w:p>
        </w:tc>
        <w:tc>
          <w:tcPr>
            <w:tcW w:w="1812" w:type="dxa"/>
          </w:tcPr>
          <w:p w14:paraId="2297B74C" w14:textId="14061AB0" w:rsidR="009730CC" w:rsidRPr="009730CC" w:rsidRDefault="009730CC" w:rsidP="009730CC">
            <w:pPr>
              <w:rPr>
                <w:b/>
                <w:bCs/>
                <w:sz w:val="16"/>
                <w:szCs w:val="16"/>
              </w:rPr>
            </w:pPr>
            <w:r w:rsidRPr="009730CC">
              <w:rPr>
                <w:b/>
                <w:bCs/>
                <w:sz w:val="16"/>
                <w:szCs w:val="16"/>
              </w:rPr>
              <w:t>Tabulaire</w:t>
            </w:r>
            <w:r>
              <w:rPr>
                <w:b/>
                <w:bCs/>
                <w:sz w:val="16"/>
                <w:szCs w:val="16"/>
              </w:rPr>
              <w:t xml:space="preserve"> (Spotify)</w:t>
            </w:r>
          </w:p>
        </w:tc>
        <w:tc>
          <w:tcPr>
            <w:tcW w:w="1812" w:type="dxa"/>
          </w:tcPr>
          <w:p w14:paraId="315FAB69" w14:textId="5C9EA2E9" w:rsidR="009730CC" w:rsidRPr="009730CC" w:rsidRDefault="009730CC" w:rsidP="009730CC">
            <w:pPr>
              <w:rPr>
                <w:b/>
                <w:bCs/>
                <w:sz w:val="16"/>
                <w:szCs w:val="16"/>
              </w:rPr>
            </w:pPr>
            <w:r w:rsidRPr="009730CC">
              <w:rPr>
                <w:b/>
                <w:bCs/>
                <w:sz w:val="16"/>
                <w:szCs w:val="16"/>
              </w:rPr>
              <w:t>Aucun (Entièrement connecté)</w:t>
            </w:r>
          </w:p>
        </w:tc>
        <w:tc>
          <w:tcPr>
            <w:tcW w:w="1813" w:type="dxa"/>
          </w:tcPr>
          <w:p w14:paraId="3E3FBBF4" w14:textId="3D6A0684" w:rsidR="009730CC" w:rsidRDefault="009730CC" w:rsidP="009730CC">
            <w:pPr>
              <w:rPr>
                <w:b/>
                <w:bCs/>
                <w:sz w:val="20"/>
                <w:szCs w:val="20"/>
              </w:rPr>
            </w:pPr>
            <w:r w:rsidRPr="009730CC">
              <w:rPr>
                <w:b/>
                <w:bCs/>
                <w:sz w:val="16"/>
                <w:szCs w:val="16"/>
              </w:rPr>
              <w:t>Flexibilité totale</w:t>
            </w:r>
          </w:p>
        </w:tc>
        <w:tc>
          <w:tcPr>
            <w:tcW w:w="1813" w:type="dxa"/>
          </w:tcPr>
          <w:p w14:paraId="2E1A4D31" w14:textId="438A794F" w:rsidR="009730CC" w:rsidRDefault="009730CC" w:rsidP="009730CC">
            <w:pPr>
              <w:rPr>
                <w:b/>
                <w:bCs/>
                <w:sz w:val="20"/>
                <w:szCs w:val="20"/>
              </w:rPr>
            </w:pPr>
            <w:r w:rsidRPr="009730CC">
              <w:rPr>
                <w:b/>
                <w:bCs/>
                <w:sz w:val="16"/>
                <w:szCs w:val="16"/>
              </w:rPr>
              <w:t xml:space="preserve">Sensible à la </w:t>
            </w:r>
            <w:proofErr w:type="spellStart"/>
            <w:proofErr w:type="gramStart"/>
            <w:r w:rsidRPr="009730CC">
              <w:rPr>
                <w:b/>
                <w:bCs/>
                <w:sz w:val="16"/>
                <w:szCs w:val="16"/>
              </w:rPr>
              <w:t>dimension,pas</w:t>
            </w:r>
            <w:proofErr w:type="spellEnd"/>
            <w:proofErr w:type="gramEnd"/>
            <w:r w:rsidRPr="009730CC">
              <w:rPr>
                <w:b/>
                <w:bCs/>
                <w:sz w:val="16"/>
                <w:szCs w:val="16"/>
              </w:rPr>
              <w:t xml:space="preserve"> de géométrie</w:t>
            </w:r>
          </w:p>
        </w:tc>
      </w:tr>
      <w:tr w:rsidR="009730CC" w14:paraId="0640FB62" w14:textId="77777777" w:rsidTr="009730CC">
        <w:tc>
          <w:tcPr>
            <w:tcW w:w="1812" w:type="dxa"/>
          </w:tcPr>
          <w:p w14:paraId="013DC762" w14:textId="0666FAD4" w:rsidR="009730CC" w:rsidRPr="009730CC" w:rsidRDefault="009730CC" w:rsidP="009730CC">
            <w:pPr>
              <w:rPr>
                <w:b/>
                <w:bCs/>
                <w:sz w:val="16"/>
                <w:szCs w:val="16"/>
              </w:rPr>
            </w:pPr>
            <w:r w:rsidRPr="009730CC">
              <w:rPr>
                <w:b/>
                <w:bCs/>
                <w:sz w:val="16"/>
                <w:szCs w:val="16"/>
              </w:rPr>
              <w:t>CNN</w:t>
            </w:r>
          </w:p>
        </w:tc>
        <w:tc>
          <w:tcPr>
            <w:tcW w:w="1812" w:type="dxa"/>
          </w:tcPr>
          <w:p w14:paraId="3A16B1C0" w14:textId="1D234A88" w:rsidR="009730CC" w:rsidRPr="009730CC" w:rsidRDefault="009730CC" w:rsidP="009730CC">
            <w:pPr>
              <w:rPr>
                <w:b/>
                <w:bCs/>
                <w:sz w:val="16"/>
                <w:szCs w:val="16"/>
              </w:rPr>
            </w:pPr>
            <w:r w:rsidRPr="009730CC">
              <w:rPr>
                <w:b/>
                <w:bCs/>
                <w:sz w:val="16"/>
                <w:szCs w:val="16"/>
              </w:rPr>
              <w:t>Images/Spectrogrammes</w:t>
            </w:r>
          </w:p>
        </w:tc>
        <w:tc>
          <w:tcPr>
            <w:tcW w:w="1812" w:type="dxa"/>
          </w:tcPr>
          <w:p w14:paraId="3A039E8A" w14:textId="77777777" w:rsidR="009730CC" w:rsidRDefault="009730CC" w:rsidP="009730CC">
            <w:pPr>
              <w:rPr>
                <w:b/>
                <w:bCs/>
                <w:sz w:val="16"/>
                <w:szCs w:val="16"/>
              </w:rPr>
            </w:pPr>
            <w:r>
              <w:rPr>
                <w:b/>
                <w:bCs/>
                <w:sz w:val="16"/>
                <w:szCs w:val="16"/>
              </w:rPr>
              <w:t>Localité spatiale +</w:t>
            </w:r>
          </w:p>
          <w:p w14:paraId="13ADE09B" w14:textId="536801F8" w:rsidR="009730CC" w:rsidRPr="009730CC" w:rsidRDefault="009730CC" w:rsidP="009730CC">
            <w:pPr>
              <w:rPr>
                <w:b/>
                <w:bCs/>
                <w:sz w:val="16"/>
                <w:szCs w:val="16"/>
              </w:rPr>
            </w:pPr>
            <w:r>
              <w:rPr>
                <w:b/>
                <w:bCs/>
                <w:sz w:val="16"/>
                <w:szCs w:val="16"/>
              </w:rPr>
              <w:t>Partage des poids</w:t>
            </w:r>
          </w:p>
        </w:tc>
        <w:tc>
          <w:tcPr>
            <w:tcW w:w="1813" w:type="dxa"/>
          </w:tcPr>
          <w:p w14:paraId="108E4EB0" w14:textId="4EAD898F" w:rsidR="009730CC" w:rsidRPr="009730CC" w:rsidRDefault="009730CC" w:rsidP="009730CC">
            <w:pPr>
              <w:rPr>
                <w:b/>
                <w:bCs/>
                <w:sz w:val="16"/>
                <w:szCs w:val="16"/>
              </w:rPr>
            </w:pPr>
            <w:r>
              <w:rPr>
                <w:b/>
                <w:bCs/>
                <w:sz w:val="16"/>
                <w:szCs w:val="16"/>
              </w:rPr>
              <w:t>Invariance par translation peu de paramètres</w:t>
            </w:r>
          </w:p>
        </w:tc>
        <w:tc>
          <w:tcPr>
            <w:tcW w:w="1813" w:type="dxa"/>
          </w:tcPr>
          <w:p w14:paraId="3E6D6824" w14:textId="746B7F22" w:rsidR="009730CC" w:rsidRDefault="009730CC" w:rsidP="009730CC">
            <w:pPr>
              <w:rPr>
                <w:b/>
                <w:bCs/>
                <w:sz w:val="20"/>
                <w:szCs w:val="20"/>
              </w:rPr>
            </w:pPr>
            <w:r w:rsidRPr="009730CC">
              <w:rPr>
                <w:b/>
                <w:bCs/>
                <w:sz w:val="16"/>
                <w:szCs w:val="16"/>
              </w:rPr>
              <w:t>Incapable de modéliser des</w:t>
            </w:r>
            <w:r>
              <w:rPr>
                <w:b/>
                <w:bCs/>
                <w:sz w:val="16"/>
                <w:szCs w:val="16"/>
              </w:rPr>
              <w:t xml:space="preserve"> dépendances séquentielles directes</w:t>
            </w:r>
          </w:p>
        </w:tc>
      </w:tr>
      <w:tr w:rsidR="009730CC" w14:paraId="6F69ED47" w14:textId="77777777" w:rsidTr="009730CC">
        <w:tc>
          <w:tcPr>
            <w:tcW w:w="1812" w:type="dxa"/>
          </w:tcPr>
          <w:p w14:paraId="05F88AF7" w14:textId="381CC957" w:rsidR="009730CC" w:rsidRPr="009730CC" w:rsidRDefault="009730CC" w:rsidP="009730CC">
            <w:pPr>
              <w:rPr>
                <w:b/>
                <w:bCs/>
                <w:sz w:val="16"/>
                <w:szCs w:val="16"/>
              </w:rPr>
            </w:pPr>
            <w:r w:rsidRPr="009730CC">
              <w:rPr>
                <w:b/>
                <w:bCs/>
                <w:sz w:val="16"/>
                <w:szCs w:val="16"/>
              </w:rPr>
              <w:t>RNN / LSTM</w:t>
            </w:r>
          </w:p>
        </w:tc>
        <w:tc>
          <w:tcPr>
            <w:tcW w:w="1812" w:type="dxa"/>
          </w:tcPr>
          <w:p w14:paraId="2AF7C73A" w14:textId="44CC815D" w:rsidR="009730CC" w:rsidRPr="009730CC" w:rsidRDefault="009730CC" w:rsidP="009730CC">
            <w:pPr>
              <w:rPr>
                <w:b/>
                <w:bCs/>
                <w:sz w:val="16"/>
                <w:szCs w:val="16"/>
              </w:rPr>
            </w:pPr>
            <w:proofErr w:type="gramStart"/>
            <w:r w:rsidRPr="009730CC">
              <w:rPr>
                <w:b/>
                <w:bCs/>
                <w:sz w:val="16"/>
                <w:szCs w:val="16"/>
              </w:rPr>
              <w:t>Séquences(</w:t>
            </w:r>
            <w:proofErr w:type="gramEnd"/>
            <w:r w:rsidRPr="009730CC">
              <w:rPr>
                <w:b/>
                <w:bCs/>
                <w:sz w:val="16"/>
                <w:szCs w:val="16"/>
              </w:rPr>
              <w:t>Genius)</w:t>
            </w:r>
          </w:p>
        </w:tc>
        <w:tc>
          <w:tcPr>
            <w:tcW w:w="1812" w:type="dxa"/>
          </w:tcPr>
          <w:p w14:paraId="7EA2B6F6" w14:textId="1E90ED2B" w:rsidR="009730CC" w:rsidRPr="009730CC" w:rsidRDefault="009730CC" w:rsidP="009730CC">
            <w:pPr>
              <w:rPr>
                <w:b/>
                <w:bCs/>
                <w:sz w:val="16"/>
                <w:szCs w:val="16"/>
              </w:rPr>
            </w:pPr>
            <w:r w:rsidRPr="009730CC">
              <w:rPr>
                <w:b/>
                <w:bCs/>
                <w:sz w:val="16"/>
                <w:szCs w:val="16"/>
              </w:rPr>
              <w:t>Causalité et partage temporel</w:t>
            </w:r>
          </w:p>
        </w:tc>
        <w:tc>
          <w:tcPr>
            <w:tcW w:w="1813" w:type="dxa"/>
          </w:tcPr>
          <w:p w14:paraId="4351F2BA" w14:textId="051BD13A" w:rsidR="009730CC" w:rsidRPr="009730CC" w:rsidRDefault="009730CC" w:rsidP="009730CC">
            <w:pPr>
              <w:rPr>
                <w:b/>
                <w:bCs/>
                <w:sz w:val="16"/>
                <w:szCs w:val="16"/>
              </w:rPr>
            </w:pPr>
            <w:r w:rsidRPr="009730CC">
              <w:rPr>
                <w:b/>
                <w:bCs/>
                <w:sz w:val="16"/>
                <w:szCs w:val="16"/>
              </w:rPr>
              <w:t>Traitement de séquences de longueur variable</w:t>
            </w:r>
          </w:p>
        </w:tc>
        <w:tc>
          <w:tcPr>
            <w:tcW w:w="1813" w:type="dxa"/>
          </w:tcPr>
          <w:p w14:paraId="39D9B10C" w14:textId="35509E61" w:rsidR="009730CC" w:rsidRPr="009730CC" w:rsidRDefault="009730CC" w:rsidP="009730CC">
            <w:pPr>
              <w:rPr>
                <w:b/>
                <w:bCs/>
                <w:sz w:val="16"/>
                <w:szCs w:val="16"/>
              </w:rPr>
            </w:pPr>
            <w:r w:rsidRPr="009730CC">
              <w:rPr>
                <w:b/>
                <w:bCs/>
                <w:sz w:val="16"/>
                <w:szCs w:val="16"/>
              </w:rPr>
              <w:t>Calcul séquentiel difficile à paralléliser sur GPU</w:t>
            </w:r>
          </w:p>
        </w:tc>
      </w:tr>
      <w:tr w:rsidR="009730CC" w14:paraId="080A972E" w14:textId="77777777" w:rsidTr="009730CC">
        <w:tc>
          <w:tcPr>
            <w:tcW w:w="1812" w:type="dxa"/>
          </w:tcPr>
          <w:p w14:paraId="4DC0A76A" w14:textId="2D3A14FC" w:rsidR="009730CC" w:rsidRPr="009730CC" w:rsidRDefault="009730CC" w:rsidP="009730CC">
            <w:pPr>
              <w:rPr>
                <w:b/>
                <w:bCs/>
                <w:sz w:val="16"/>
                <w:szCs w:val="16"/>
              </w:rPr>
            </w:pPr>
            <w:r w:rsidRPr="009730CC">
              <w:rPr>
                <w:b/>
                <w:bCs/>
                <w:sz w:val="16"/>
                <w:szCs w:val="16"/>
              </w:rPr>
              <w:t>Seq2Seq</w:t>
            </w:r>
          </w:p>
        </w:tc>
        <w:tc>
          <w:tcPr>
            <w:tcW w:w="1812" w:type="dxa"/>
          </w:tcPr>
          <w:p w14:paraId="72E379A0" w14:textId="6D843D99" w:rsidR="009730CC" w:rsidRPr="009730CC" w:rsidRDefault="009730CC" w:rsidP="009730CC">
            <w:pPr>
              <w:rPr>
                <w:b/>
                <w:bCs/>
                <w:sz w:val="16"/>
                <w:szCs w:val="16"/>
              </w:rPr>
            </w:pPr>
            <w:proofErr w:type="gramStart"/>
            <w:r w:rsidRPr="009730CC">
              <w:rPr>
                <w:b/>
                <w:bCs/>
                <w:sz w:val="16"/>
                <w:szCs w:val="16"/>
              </w:rPr>
              <w:t>Transduction(</w:t>
            </w:r>
            <w:proofErr w:type="gramEnd"/>
            <w:r w:rsidRPr="009730CC">
              <w:rPr>
                <w:b/>
                <w:bCs/>
                <w:sz w:val="16"/>
                <w:szCs w:val="16"/>
              </w:rPr>
              <w:t>Lyrics)</w:t>
            </w:r>
          </w:p>
        </w:tc>
        <w:tc>
          <w:tcPr>
            <w:tcW w:w="1812" w:type="dxa"/>
          </w:tcPr>
          <w:p w14:paraId="1BBDF373" w14:textId="5D22B0B2" w:rsidR="009730CC" w:rsidRPr="009730CC" w:rsidRDefault="009730CC" w:rsidP="009730CC">
            <w:pPr>
              <w:rPr>
                <w:b/>
                <w:bCs/>
                <w:sz w:val="16"/>
                <w:szCs w:val="16"/>
              </w:rPr>
            </w:pPr>
            <w:r w:rsidRPr="009730CC">
              <w:rPr>
                <w:b/>
                <w:bCs/>
                <w:sz w:val="16"/>
                <w:szCs w:val="16"/>
              </w:rPr>
              <w:t>Alignement dynamique via Encoder-</w:t>
            </w:r>
            <w:proofErr w:type="spellStart"/>
            <w:r w:rsidRPr="009730CC">
              <w:rPr>
                <w:b/>
                <w:bCs/>
                <w:sz w:val="16"/>
                <w:szCs w:val="16"/>
              </w:rPr>
              <w:t>Decoder</w:t>
            </w:r>
            <w:proofErr w:type="spellEnd"/>
          </w:p>
        </w:tc>
        <w:tc>
          <w:tcPr>
            <w:tcW w:w="1813" w:type="dxa"/>
          </w:tcPr>
          <w:p w14:paraId="61315439" w14:textId="7603E007" w:rsidR="009730CC" w:rsidRPr="009730CC" w:rsidRDefault="009730CC" w:rsidP="009730CC">
            <w:pPr>
              <w:rPr>
                <w:b/>
                <w:bCs/>
                <w:sz w:val="16"/>
                <w:szCs w:val="16"/>
              </w:rPr>
            </w:pPr>
            <w:r w:rsidRPr="009730CC">
              <w:rPr>
                <w:b/>
                <w:bCs/>
                <w:sz w:val="16"/>
                <w:szCs w:val="16"/>
              </w:rPr>
              <w:t>Génération flexible mot à mot</w:t>
            </w:r>
          </w:p>
        </w:tc>
        <w:tc>
          <w:tcPr>
            <w:tcW w:w="1813" w:type="dxa"/>
          </w:tcPr>
          <w:p w14:paraId="3C78F98E" w14:textId="0C4A9C09" w:rsidR="009730CC" w:rsidRPr="009730CC" w:rsidRDefault="009730CC" w:rsidP="009730CC">
            <w:pPr>
              <w:rPr>
                <w:b/>
                <w:bCs/>
                <w:sz w:val="16"/>
                <w:szCs w:val="16"/>
              </w:rPr>
            </w:pPr>
            <w:r w:rsidRPr="009730CC">
              <w:rPr>
                <w:b/>
                <w:bCs/>
                <w:sz w:val="16"/>
                <w:szCs w:val="16"/>
              </w:rPr>
              <w:t>Goulot d’étranglement du vecteur de contexte fixe</w:t>
            </w:r>
          </w:p>
        </w:tc>
      </w:tr>
    </w:tbl>
    <w:p w14:paraId="2462AA86" w14:textId="77777777" w:rsidR="009730CC" w:rsidRDefault="009730CC" w:rsidP="009730CC">
      <w:pPr>
        <w:rPr>
          <w:b/>
          <w:bCs/>
          <w:sz w:val="20"/>
          <w:szCs w:val="20"/>
        </w:rPr>
      </w:pPr>
    </w:p>
    <w:p w14:paraId="3F8154E4" w14:textId="7570DB12" w:rsidR="009730CC" w:rsidRDefault="009730CC" w:rsidP="009730CC">
      <w:pPr>
        <w:jc w:val="center"/>
        <w:rPr>
          <w:b/>
          <w:bCs/>
          <w:sz w:val="16"/>
          <w:szCs w:val="16"/>
        </w:rPr>
      </w:pPr>
      <w:r w:rsidRPr="009730CC">
        <w:rPr>
          <w:b/>
          <w:bCs/>
          <w:sz w:val="16"/>
          <w:szCs w:val="16"/>
        </w:rPr>
        <w:t xml:space="preserve">Tableau </w:t>
      </w:r>
      <w:proofErr w:type="gramStart"/>
      <w:r w:rsidRPr="009730CC">
        <w:rPr>
          <w:b/>
          <w:bCs/>
          <w:sz w:val="16"/>
          <w:szCs w:val="16"/>
        </w:rPr>
        <w:t>9:</w:t>
      </w:r>
      <w:proofErr w:type="gramEnd"/>
      <w:r w:rsidRPr="009730CC">
        <w:rPr>
          <w:b/>
          <w:bCs/>
          <w:sz w:val="16"/>
          <w:szCs w:val="16"/>
        </w:rPr>
        <w:t xml:space="preserve"> Synthèse des propriétés des architectures étudiées</w:t>
      </w:r>
    </w:p>
    <w:p w14:paraId="47F90D14" w14:textId="7B56C108" w:rsidR="009730CC" w:rsidRDefault="009730CC" w:rsidP="009730CC">
      <w:pPr>
        <w:rPr>
          <w:b/>
          <w:bCs/>
        </w:rPr>
      </w:pPr>
      <w:r w:rsidRPr="009730CC">
        <w:rPr>
          <w:b/>
          <w:bCs/>
        </w:rPr>
        <w:lastRenderedPageBreak/>
        <w:t>Schéma et Pipeline Global de Modélisation</w:t>
      </w:r>
    </w:p>
    <w:p w14:paraId="36E603FF" w14:textId="1636FD17" w:rsidR="009730CC" w:rsidRDefault="009730CC" w:rsidP="009730CC">
      <w:pPr>
        <w:rPr>
          <w:b/>
          <w:bCs/>
          <w:sz w:val="20"/>
          <w:szCs w:val="20"/>
        </w:rPr>
      </w:pPr>
      <w:r w:rsidRPr="009730CC">
        <w:rPr>
          <w:b/>
          <w:bCs/>
          <w:sz w:val="20"/>
          <w:szCs w:val="20"/>
        </w:rPr>
        <w:t xml:space="preserve">Afin de matérialiser l'interaction </w:t>
      </w:r>
      <w:proofErr w:type="spellStart"/>
      <w:r w:rsidRPr="009730CC">
        <w:rPr>
          <w:b/>
          <w:bCs/>
          <w:sz w:val="20"/>
          <w:szCs w:val="20"/>
        </w:rPr>
        <w:t>multi-modalité</w:t>
      </w:r>
      <w:proofErr w:type="spellEnd"/>
      <w:r w:rsidRPr="009730CC">
        <w:rPr>
          <w:b/>
          <w:bCs/>
          <w:sz w:val="20"/>
          <w:szCs w:val="20"/>
        </w:rPr>
        <w:t xml:space="preserve"> dans le domaine du Music Information </w:t>
      </w:r>
      <w:proofErr w:type="spellStart"/>
      <w:r w:rsidRPr="009730CC">
        <w:rPr>
          <w:b/>
          <w:bCs/>
          <w:sz w:val="20"/>
          <w:szCs w:val="20"/>
        </w:rPr>
        <w:t>Retrieval</w:t>
      </w:r>
      <w:proofErr w:type="spellEnd"/>
      <w:r w:rsidRPr="009730CC">
        <w:rPr>
          <w:b/>
          <w:bCs/>
          <w:sz w:val="20"/>
          <w:szCs w:val="20"/>
        </w:rPr>
        <w:t xml:space="preserve"> (MIR), le pipeline global suivant a été conçu. Il illustre la conversion d'une même œuvre musicale en descripteurs hétérogènes traités par nos trois architectures :</w:t>
      </w:r>
    </w:p>
    <w:p w14:paraId="04FF5C4E" w14:textId="44C6101D" w:rsidR="009730CC" w:rsidRDefault="009730CC" w:rsidP="009730CC">
      <w:pPr>
        <w:rPr>
          <w:b/>
          <w:bCs/>
          <w:sz w:val="20"/>
          <w:szCs w:val="20"/>
        </w:rPr>
      </w:pPr>
      <w:r w:rsidRPr="009730CC">
        <w:rPr>
          <w:b/>
          <w:bCs/>
          <w:noProof/>
          <w:sz w:val="20"/>
          <w:szCs w:val="20"/>
        </w:rPr>
        <w:drawing>
          <wp:inline distT="0" distB="0" distL="0" distR="0" wp14:anchorId="7D651062" wp14:editId="04DCD797">
            <wp:extent cx="5760720" cy="2924810"/>
            <wp:effectExtent l="0" t="0" r="0" b="8890"/>
            <wp:docPr id="101102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21907" name=""/>
                    <pic:cNvPicPr/>
                  </pic:nvPicPr>
                  <pic:blipFill>
                    <a:blip r:embed="rId24"/>
                    <a:stretch>
                      <a:fillRect/>
                    </a:stretch>
                  </pic:blipFill>
                  <pic:spPr>
                    <a:xfrm>
                      <a:off x="0" y="0"/>
                      <a:ext cx="5760720" cy="2924810"/>
                    </a:xfrm>
                    <a:prstGeom prst="rect">
                      <a:avLst/>
                    </a:prstGeom>
                  </pic:spPr>
                </pic:pic>
              </a:graphicData>
            </a:graphic>
          </wp:inline>
        </w:drawing>
      </w:r>
    </w:p>
    <w:p w14:paraId="7BCE92CE" w14:textId="1D1F0329" w:rsidR="009730CC" w:rsidRDefault="009730CC" w:rsidP="009730CC">
      <w:pPr>
        <w:rPr>
          <w:b/>
          <w:bCs/>
        </w:rPr>
      </w:pPr>
      <w:r w:rsidRPr="009730CC">
        <w:rPr>
          <w:b/>
          <w:bCs/>
        </w:rPr>
        <w:t>Défis rencontrés et solutions apportées</w:t>
      </w:r>
    </w:p>
    <w:p w14:paraId="2FA3388F" w14:textId="46435395" w:rsidR="009730CC" w:rsidRDefault="009730CC" w:rsidP="009730CC">
      <w:pPr>
        <w:rPr>
          <w:b/>
          <w:bCs/>
          <w:sz w:val="20"/>
          <w:szCs w:val="20"/>
        </w:rPr>
      </w:pPr>
      <w:r w:rsidRPr="009730CC">
        <w:rPr>
          <w:b/>
          <w:bCs/>
          <w:sz w:val="20"/>
          <w:szCs w:val="20"/>
        </w:rPr>
        <w:t>Le développement de ce projet a présenté trois défis techniques majeurs :</w:t>
      </w:r>
    </w:p>
    <w:p w14:paraId="0CBE8C77" w14:textId="56001BB5" w:rsidR="009730CC" w:rsidRDefault="009730CC" w:rsidP="009730CC">
      <w:pPr>
        <w:pStyle w:val="ListParagraph"/>
        <w:numPr>
          <w:ilvl w:val="0"/>
          <w:numId w:val="16"/>
        </w:numPr>
        <w:rPr>
          <w:b/>
          <w:bCs/>
          <w:sz w:val="20"/>
          <w:szCs w:val="20"/>
        </w:rPr>
      </w:pPr>
      <w:r w:rsidRPr="009730CC">
        <w:rPr>
          <w:b/>
          <w:bCs/>
          <w:sz w:val="20"/>
          <w:szCs w:val="20"/>
        </w:rPr>
        <w:t xml:space="preserve">Déséquilibre des classes (Spotify) : Les classes du </w:t>
      </w:r>
      <w:proofErr w:type="spellStart"/>
      <w:r w:rsidRPr="009730CC">
        <w:rPr>
          <w:b/>
          <w:bCs/>
          <w:sz w:val="20"/>
          <w:szCs w:val="20"/>
        </w:rPr>
        <w:t>dataset</w:t>
      </w:r>
      <w:proofErr w:type="spellEnd"/>
      <w:r w:rsidRPr="009730CC">
        <w:rPr>
          <w:b/>
          <w:bCs/>
          <w:sz w:val="20"/>
          <w:szCs w:val="20"/>
        </w:rPr>
        <w:t xml:space="preserve"> Spotify d'origine présentaient un déséquilibre massif (les années 2010 comptant pour plus de 40% du </w:t>
      </w:r>
      <w:proofErr w:type="spellStart"/>
      <w:r w:rsidRPr="009730CC">
        <w:rPr>
          <w:b/>
          <w:bCs/>
          <w:sz w:val="20"/>
          <w:szCs w:val="20"/>
        </w:rPr>
        <w:t>dataset</w:t>
      </w:r>
      <w:proofErr w:type="spellEnd"/>
      <w:r w:rsidRPr="009730CC">
        <w:rPr>
          <w:b/>
          <w:bCs/>
          <w:sz w:val="20"/>
          <w:szCs w:val="20"/>
        </w:rPr>
        <w:t>). Pour y remédier, nous avons implémenté un échantillonnage stratifié lors du chargement des données, équilibrant artificiellement les effectifs par classe de test à 6250 exemples.</w:t>
      </w:r>
    </w:p>
    <w:p w14:paraId="403744B7" w14:textId="77777777" w:rsidR="009730CC" w:rsidRDefault="009730CC" w:rsidP="009730CC">
      <w:pPr>
        <w:pStyle w:val="ListParagraph"/>
        <w:rPr>
          <w:b/>
          <w:bCs/>
          <w:sz w:val="20"/>
          <w:szCs w:val="20"/>
        </w:rPr>
      </w:pPr>
    </w:p>
    <w:p w14:paraId="65164BB9" w14:textId="504719B6" w:rsidR="009730CC" w:rsidRDefault="009730CC" w:rsidP="009730CC">
      <w:pPr>
        <w:pStyle w:val="ListParagraph"/>
        <w:numPr>
          <w:ilvl w:val="0"/>
          <w:numId w:val="16"/>
        </w:numPr>
        <w:rPr>
          <w:b/>
          <w:bCs/>
          <w:sz w:val="20"/>
          <w:szCs w:val="20"/>
        </w:rPr>
      </w:pPr>
      <w:r w:rsidRPr="009730CC">
        <w:rPr>
          <w:b/>
          <w:bCs/>
          <w:sz w:val="20"/>
          <w:szCs w:val="20"/>
        </w:rPr>
        <w:t>Empreinte VRAM CUDA (GTZAN) : L'entraînement du CNN provoquait des erreurs d'allocation CUDA en raison de la taille des lots. Nous avons résolu ce problème en intégrant un pipeline '</w:t>
      </w:r>
      <w:proofErr w:type="spellStart"/>
      <w:r w:rsidRPr="009730CC">
        <w:rPr>
          <w:b/>
          <w:bCs/>
          <w:sz w:val="20"/>
          <w:szCs w:val="20"/>
        </w:rPr>
        <w:t>pin_memory</w:t>
      </w:r>
      <w:proofErr w:type="spellEnd"/>
      <w:r w:rsidRPr="009730CC">
        <w:rPr>
          <w:b/>
          <w:bCs/>
          <w:sz w:val="20"/>
          <w:szCs w:val="20"/>
        </w:rPr>
        <w:t>=True' combiné à une convolution 1x1 qui réduit la dimension des caractéristiques intermédiaires juste avant la couche entièrement connectée.</w:t>
      </w:r>
    </w:p>
    <w:p w14:paraId="0AFD86E6" w14:textId="77777777" w:rsidR="009730CC" w:rsidRPr="009730CC" w:rsidRDefault="009730CC" w:rsidP="009730CC">
      <w:pPr>
        <w:pStyle w:val="ListParagraph"/>
        <w:rPr>
          <w:b/>
          <w:bCs/>
          <w:sz w:val="20"/>
          <w:szCs w:val="20"/>
        </w:rPr>
      </w:pPr>
    </w:p>
    <w:p w14:paraId="19952D74" w14:textId="576A7E95" w:rsidR="009730CC" w:rsidRDefault="009730CC" w:rsidP="009730CC">
      <w:pPr>
        <w:pStyle w:val="ListParagraph"/>
        <w:numPr>
          <w:ilvl w:val="0"/>
          <w:numId w:val="16"/>
        </w:numPr>
        <w:rPr>
          <w:b/>
          <w:bCs/>
          <w:sz w:val="20"/>
          <w:szCs w:val="20"/>
        </w:rPr>
      </w:pPr>
      <w:r w:rsidRPr="009730CC">
        <w:rPr>
          <w:b/>
          <w:bCs/>
          <w:sz w:val="20"/>
          <w:szCs w:val="20"/>
        </w:rPr>
        <w:t xml:space="preserve">Instabilité de la perte (Genius) : Lors de la rétropropagation temporelle (BPTT) sur Genius, la norme du gradient explosait. L'application du Gradient </w:t>
      </w:r>
      <w:proofErr w:type="spellStart"/>
      <w:r w:rsidRPr="009730CC">
        <w:rPr>
          <w:b/>
          <w:bCs/>
          <w:sz w:val="20"/>
          <w:szCs w:val="20"/>
        </w:rPr>
        <w:t>Clipping</w:t>
      </w:r>
      <w:proofErr w:type="spellEnd"/>
      <w:r w:rsidRPr="009730CC">
        <w:rPr>
          <w:b/>
          <w:bCs/>
          <w:sz w:val="20"/>
          <w:szCs w:val="20"/>
        </w:rPr>
        <w:t xml:space="preserve"> stricte (seuil de 1.0) a stabilisé la mise à jour des poids.</w:t>
      </w:r>
    </w:p>
    <w:p w14:paraId="4519A834" w14:textId="77777777" w:rsidR="009730CC" w:rsidRPr="009730CC" w:rsidRDefault="009730CC" w:rsidP="009730CC">
      <w:pPr>
        <w:pStyle w:val="ListParagraph"/>
        <w:rPr>
          <w:b/>
          <w:bCs/>
          <w:sz w:val="20"/>
          <w:szCs w:val="20"/>
        </w:rPr>
      </w:pPr>
    </w:p>
    <w:p w14:paraId="24AE12F3" w14:textId="6CFB13AD" w:rsidR="009730CC" w:rsidRDefault="009730CC" w:rsidP="009730CC">
      <w:pPr>
        <w:rPr>
          <w:b/>
          <w:bCs/>
          <w:sz w:val="20"/>
          <w:szCs w:val="20"/>
        </w:rPr>
      </w:pPr>
      <w:r w:rsidRPr="009730CC">
        <w:rPr>
          <w:b/>
          <w:bCs/>
        </w:rPr>
        <w:t>Limites et Perspectives</w:t>
      </w:r>
    </w:p>
    <w:p w14:paraId="5281E8FA" w14:textId="4B151264" w:rsidR="009730CC" w:rsidRDefault="009730CC" w:rsidP="009730CC">
      <w:pPr>
        <w:ind w:left="570"/>
        <w:rPr>
          <w:b/>
          <w:bCs/>
          <w:sz w:val="20"/>
          <w:szCs w:val="20"/>
        </w:rPr>
      </w:pPr>
      <w:r w:rsidRPr="009730CC">
        <w:rPr>
          <w:b/>
          <w:bCs/>
          <w:sz w:val="20"/>
          <w:szCs w:val="20"/>
        </w:rPr>
        <w:t xml:space="preserve">Bien que performantes, nos architectures récurrentes et convolutives souffrent de limitations intrinsèques. Pour le Seq2Seq récurrent, l'état de contexte à taille fixe (h, c) constitue un goulot d'étranglement : il est difficile de compresser une phrase d'entrée de 20 mots dans un vecteur de taille 128 sans perte d'information. De plus, l'exécution séquentielle pas-à-pas des LSTM empêche la parallélisation complète sur GPU. </w:t>
      </w:r>
    </w:p>
    <w:p w14:paraId="225BAB8F" w14:textId="31D16118" w:rsidR="009730CC" w:rsidRDefault="009730CC" w:rsidP="009730CC">
      <w:pPr>
        <w:ind w:left="570"/>
        <w:rPr>
          <w:b/>
          <w:bCs/>
          <w:sz w:val="20"/>
          <w:szCs w:val="20"/>
        </w:rPr>
      </w:pPr>
      <w:r w:rsidRPr="009730CC">
        <w:rPr>
          <w:b/>
          <w:bCs/>
          <w:sz w:val="20"/>
          <w:szCs w:val="20"/>
        </w:rPr>
        <w:t xml:space="preserve">La perspective majeure consiste à migrer vers des architectures à base d'Attention (Transformers). Ces modèles s'affranchissent de la récursivité temporelle en calculant </w:t>
      </w:r>
      <w:r w:rsidRPr="009730CC">
        <w:rPr>
          <w:b/>
          <w:bCs/>
          <w:sz w:val="20"/>
          <w:szCs w:val="20"/>
        </w:rPr>
        <w:lastRenderedPageBreak/>
        <w:t xml:space="preserve">simultanément les relations entre tous les </w:t>
      </w:r>
      <w:proofErr w:type="spellStart"/>
      <w:r w:rsidRPr="009730CC">
        <w:rPr>
          <w:b/>
          <w:bCs/>
          <w:sz w:val="20"/>
          <w:szCs w:val="20"/>
        </w:rPr>
        <w:t>tokens</w:t>
      </w:r>
      <w:proofErr w:type="spellEnd"/>
      <w:r w:rsidRPr="009730CC">
        <w:rPr>
          <w:b/>
          <w:bCs/>
          <w:sz w:val="20"/>
          <w:szCs w:val="20"/>
        </w:rPr>
        <w:t xml:space="preserve"> d'une séquence grâce au mécanisme de self-attention. L'intégration de Transformers pré-entraînés (</w:t>
      </w:r>
      <w:proofErr w:type="gramStart"/>
      <w:r w:rsidRPr="009730CC">
        <w:rPr>
          <w:b/>
          <w:bCs/>
          <w:sz w:val="20"/>
          <w:szCs w:val="20"/>
        </w:rPr>
        <w:t>ex:</w:t>
      </w:r>
      <w:proofErr w:type="gramEnd"/>
      <w:r w:rsidRPr="009730CC">
        <w:rPr>
          <w:b/>
          <w:bCs/>
          <w:sz w:val="20"/>
          <w:szCs w:val="20"/>
        </w:rPr>
        <w:t xml:space="preserve"> BERT pour le texte ou Audio </w:t>
      </w:r>
      <w:proofErr w:type="spellStart"/>
      <w:r w:rsidRPr="009730CC">
        <w:rPr>
          <w:b/>
          <w:bCs/>
          <w:sz w:val="20"/>
          <w:szCs w:val="20"/>
        </w:rPr>
        <w:t>Spectrogram</w:t>
      </w:r>
      <w:proofErr w:type="spellEnd"/>
      <w:r w:rsidRPr="009730CC">
        <w:rPr>
          <w:b/>
          <w:bCs/>
          <w:sz w:val="20"/>
          <w:szCs w:val="20"/>
        </w:rPr>
        <w:t xml:space="preserve"> Transformer pour l'audio) représente l'état de l'art actuel en MIR.</w:t>
      </w:r>
    </w:p>
    <w:p w14:paraId="71EFF3C8" w14:textId="3F4EF5FB" w:rsidR="009730CC" w:rsidRDefault="009730CC" w:rsidP="009730CC">
      <w:pPr>
        <w:rPr>
          <w:b/>
          <w:bCs/>
        </w:rPr>
      </w:pPr>
      <w:r w:rsidRPr="009730CC">
        <w:rPr>
          <w:b/>
          <w:bCs/>
        </w:rPr>
        <w:t>Impact et applications réelles</w:t>
      </w:r>
    </w:p>
    <w:p w14:paraId="1A5D0BFE" w14:textId="445EAE40" w:rsidR="009730CC" w:rsidRDefault="009730CC" w:rsidP="009730CC">
      <w:pPr>
        <w:ind w:left="570"/>
        <w:rPr>
          <w:b/>
          <w:bCs/>
          <w:sz w:val="20"/>
          <w:szCs w:val="20"/>
        </w:rPr>
      </w:pPr>
      <w:r w:rsidRPr="009730CC">
        <w:rPr>
          <w:b/>
          <w:bCs/>
          <w:sz w:val="20"/>
          <w:szCs w:val="20"/>
        </w:rPr>
        <w:t>Les modèles développés dans ce projet trouvent des applications directes dans l'industrie musicale moderne. La classification d'époque (Partie I) permet aux plateformes de streaming de concevoir des playlists 'générationnelles' automatisées. L'étiquetage par genre (Partie II) automatise la structuration des catalogues d'artistes indépendants. Enfin, le Seq2Seq (Partie III) peut être décliné en outil d'aide à la création littéraire pour les auteurs-compositeurs, ou en système d'indexation sémantique pour la recherche de chansons par le sens des paroles.</w:t>
      </w:r>
    </w:p>
    <w:p w14:paraId="2E6AE7C9" w14:textId="77777777" w:rsidR="009730CC" w:rsidRDefault="009730CC" w:rsidP="009730CC">
      <w:pPr>
        <w:ind w:left="570"/>
        <w:rPr>
          <w:b/>
          <w:bCs/>
          <w:sz w:val="20"/>
          <w:szCs w:val="20"/>
        </w:rPr>
      </w:pPr>
    </w:p>
    <w:p w14:paraId="11F1C226" w14:textId="77777777" w:rsidR="009730CC" w:rsidRDefault="009730CC" w:rsidP="009730CC">
      <w:pPr>
        <w:ind w:left="570"/>
        <w:rPr>
          <w:b/>
          <w:bCs/>
          <w:sz w:val="20"/>
          <w:szCs w:val="20"/>
        </w:rPr>
      </w:pPr>
    </w:p>
    <w:p w14:paraId="7E67CC76" w14:textId="77777777" w:rsidR="009730CC" w:rsidRDefault="009730CC" w:rsidP="009730CC">
      <w:pPr>
        <w:ind w:left="570"/>
        <w:rPr>
          <w:b/>
          <w:bCs/>
          <w:sz w:val="20"/>
          <w:szCs w:val="20"/>
        </w:rPr>
      </w:pPr>
    </w:p>
    <w:p w14:paraId="16C36BCE" w14:textId="77777777" w:rsidR="009730CC" w:rsidRDefault="009730CC" w:rsidP="009730CC">
      <w:pPr>
        <w:ind w:left="570"/>
        <w:rPr>
          <w:b/>
          <w:bCs/>
          <w:sz w:val="20"/>
          <w:szCs w:val="20"/>
        </w:rPr>
      </w:pPr>
    </w:p>
    <w:p w14:paraId="6E1D83AD" w14:textId="77777777" w:rsidR="009730CC" w:rsidRDefault="009730CC" w:rsidP="009730CC">
      <w:pPr>
        <w:ind w:left="570"/>
        <w:rPr>
          <w:b/>
          <w:bCs/>
          <w:sz w:val="20"/>
          <w:szCs w:val="20"/>
        </w:rPr>
      </w:pPr>
    </w:p>
    <w:p w14:paraId="3B4F37F4" w14:textId="77777777" w:rsidR="009730CC" w:rsidRDefault="009730CC" w:rsidP="009730CC">
      <w:pPr>
        <w:ind w:left="570"/>
        <w:rPr>
          <w:b/>
          <w:bCs/>
          <w:sz w:val="20"/>
          <w:szCs w:val="20"/>
        </w:rPr>
      </w:pPr>
    </w:p>
    <w:p w14:paraId="6620826D" w14:textId="77777777" w:rsidR="009730CC" w:rsidRDefault="009730CC" w:rsidP="009730CC">
      <w:pPr>
        <w:ind w:left="570"/>
        <w:rPr>
          <w:b/>
          <w:bCs/>
          <w:sz w:val="20"/>
          <w:szCs w:val="20"/>
        </w:rPr>
      </w:pPr>
    </w:p>
    <w:p w14:paraId="7828F43C" w14:textId="77777777" w:rsidR="009730CC" w:rsidRDefault="009730CC" w:rsidP="009730CC">
      <w:pPr>
        <w:ind w:left="570"/>
        <w:rPr>
          <w:b/>
          <w:bCs/>
          <w:sz w:val="20"/>
          <w:szCs w:val="20"/>
        </w:rPr>
      </w:pPr>
    </w:p>
    <w:p w14:paraId="5499BC4D" w14:textId="77777777" w:rsidR="009730CC" w:rsidRDefault="009730CC" w:rsidP="009730CC">
      <w:pPr>
        <w:ind w:left="570"/>
        <w:rPr>
          <w:b/>
          <w:bCs/>
          <w:sz w:val="20"/>
          <w:szCs w:val="20"/>
        </w:rPr>
      </w:pPr>
    </w:p>
    <w:p w14:paraId="41C4B589" w14:textId="77777777" w:rsidR="009730CC" w:rsidRDefault="009730CC" w:rsidP="009730CC">
      <w:pPr>
        <w:ind w:left="570"/>
        <w:rPr>
          <w:b/>
          <w:bCs/>
          <w:sz w:val="20"/>
          <w:szCs w:val="20"/>
        </w:rPr>
      </w:pPr>
    </w:p>
    <w:p w14:paraId="54FF5259" w14:textId="77777777" w:rsidR="009730CC" w:rsidRDefault="009730CC" w:rsidP="009730CC">
      <w:pPr>
        <w:ind w:left="570"/>
        <w:rPr>
          <w:b/>
          <w:bCs/>
          <w:sz w:val="20"/>
          <w:szCs w:val="20"/>
        </w:rPr>
      </w:pPr>
    </w:p>
    <w:p w14:paraId="42FFC167" w14:textId="77777777" w:rsidR="009730CC" w:rsidRDefault="009730CC" w:rsidP="009730CC">
      <w:pPr>
        <w:ind w:left="570"/>
        <w:rPr>
          <w:b/>
          <w:bCs/>
          <w:sz w:val="20"/>
          <w:szCs w:val="20"/>
        </w:rPr>
      </w:pPr>
    </w:p>
    <w:p w14:paraId="138A17A0" w14:textId="77777777" w:rsidR="009730CC" w:rsidRDefault="009730CC" w:rsidP="009730CC">
      <w:pPr>
        <w:ind w:left="570"/>
        <w:rPr>
          <w:b/>
          <w:bCs/>
          <w:sz w:val="20"/>
          <w:szCs w:val="20"/>
        </w:rPr>
      </w:pPr>
    </w:p>
    <w:p w14:paraId="5C88EDBF" w14:textId="77777777" w:rsidR="009730CC" w:rsidRDefault="009730CC" w:rsidP="009730CC">
      <w:pPr>
        <w:ind w:left="570"/>
        <w:rPr>
          <w:b/>
          <w:bCs/>
          <w:sz w:val="20"/>
          <w:szCs w:val="20"/>
        </w:rPr>
      </w:pPr>
    </w:p>
    <w:p w14:paraId="33246668" w14:textId="77777777" w:rsidR="009730CC" w:rsidRDefault="009730CC" w:rsidP="009730CC">
      <w:pPr>
        <w:ind w:left="570"/>
        <w:rPr>
          <w:b/>
          <w:bCs/>
          <w:sz w:val="20"/>
          <w:szCs w:val="20"/>
        </w:rPr>
      </w:pPr>
    </w:p>
    <w:p w14:paraId="4C3FC0AB" w14:textId="77777777" w:rsidR="009730CC" w:rsidRDefault="009730CC" w:rsidP="009730CC">
      <w:pPr>
        <w:ind w:left="570"/>
        <w:rPr>
          <w:b/>
          <w:bCs/>
          <w:sz w:val="20"/>
          <w:szCs w:val="20"/>
        </w:rPr>
      </w:pPr>
    </w:p>
    <w:p w14:paraId="5DB5BB1D" w14:textId="77777777" w:rsidR="009730CC" w:rsidRDefault="009730CC" w:rsidP="009730CC">
      <w:pPr>
        <w:ind w:left="570"/>
        <w:rPr>
          <w:b/>
          <w:bCs/>
          <w:sz w:val="20"/>
          <w:szCs w:val="20"/>
        </w:rPr>
      </w:pPr>
    </w:p>
    <w:p w14:paraId="44D52B65" w14:textId="77777777" w:rsidR="009730CC" w:rsidRDefault="009730CC" w:rsidP="009730CC">
      <w:pPr>
        <w:ind w:left="570"/>
        <w:rPr>
          <w:b/>
          <w:bCs/>
          <w:sz w:val="20"/>
          <w:szCs w:val="20"/>
        </w:rPr>
      </w:pPr>
    </w:p>
    <w:p w14:paraId="1E894E4B" w14:textId="77777777" w:rsidR="009730CC" w:rsidRDefault="009730CC" w:rsidP="009730CC">
      <w:pPr>
        <w:ind w:left="570"/>
        <w:rPr>
          <w:b/>
          <w:bCs/>
          <w:sz w:val="20"/>
          <w:szCs w:val="20"/>
        </w:rPr>
      </w:pPr>
    </w:p>
    <w:p w14:paraId="0E0C7448" w14:textId="77777777" w:rsidR="009730CC" w:rsidRDefault="009730CC" w:rsidP="009730CC">
      <w:pPr>
        <w:ind w:left="570"/>
        <w:rPr>
          <w:b/>
          <w:bCs/>
          <w:sz w:val="20"/>
          <w:szCs w:val="20"/>
        </w:rPr>
      </w:pPr>
    </w:p>
    <w:p w14:paraId="3807CE99" w14:textId="77777777" w:rsidR="009730CC" w:rsidRDefault="009730CC" w:rsidP="009730CC">
      <w:pPr>
        <w:ind w:left="570"/>
        <w:rPr>
          <w:b/>
          <w:bCs/>
          <w:sz w:val="20"/>
          <w:szCs w:val="20"/>
        </w:rPr>
      </w:pPr>
    </w:p>
    <w:p w14:paraId="37E040CC" w14:textId="77777777" w:rsidR="009730CC" w:rsidRDefault="009730CC" w:rsidP="009730CC">
      <w:pPr>
        <w:ind w:left="570"/>
        <w:rPr>
          <w:b/>
          <w:bCs/>
          <w:sz w:val="20"/>
          <w:szCs w:val="20"/>
        </w:rPr>
      </w:pPr>
    </w:p>
    <w:p w14:paraId="07D2E790" w14:textId="77777777" w:rsidR="009730CC" w:rsidRDefault="009730CC" w:rsidP="009730CC">
      <w:pPr>
        <w:ind w:left="570"/>
        <w:rPr>
          <w:b/>
          <w:bCs/>
          <w:sz w:val="20"/>
          <w:szCs w:val="20"/>
        </w:rPr>
      </w:pPr>
    </w:p>
    <w:p w14:paraId="36B725F5" w14:textId="77777777" w:rsidR="009730CC" w:rsidRDefault="009730CC" w:rsidP="009730CC">
      <w:pPr>
        <w:rPr>
          <w:b/>
          <w:bCs/>
          <w:sz w:val="28"/>
          <w:szCs w:val="28"/>
        </w:rPr>
      </w:pPr>
    </w:p>
    <w:p w14:paraId="44F4D4B9" w14:textId="12D955A4" w:rsidR="009730CC" w:rsidRDefault="009730CC" w:rsidP="009730CC">
      <w:pPr>
        <w:jc w:val="center"/>
        <w:rPr>
          <w:b/>
          <w:bCs/>
          <w:sz w:val="28"/>
          <w:szCs w:val="28"/>
        </w:rPr>
      </w:pPr>
      <w:r w:rsidRPr="009730CC">
        <w:rPr>
          <w:b/>
          <w:bCs/>
          <w:sz w:val="28"/>
          <w:szCs w:val="28"/>
        </w:rPr>
        <w:lastRenderedPageBreak/>
        <w:t>Conclusion Générale</w:t>
      </w:r>
    </w:p>
    <w:p w14:paraId="53154CA2" w14:textId="3FFC166B" w:rsidR="009730CC" w:rsidRDefault="009730CC" w:rsidP="009730CC">
      <w:pPr>
        <w:jc w:val="both"/>
        <w:rPr>
          <w:b/>
          <w:bCs/>
          <w:sz w:val="20"/>
          <w:szCs w:val="20"/>
        </w:rPr>
      </w:pPr>
      <w:r w:rsidRPr="009730CC">
        <w:rPr>
          <w:b/>
          <w:bCs/>
          <w:sz w:val="20"/>
          <w:szCs w:val="20"/>
        </w:rPr>
        <w:t>Ce projet intégrateur de Deep Learning a permis d'explorer en profondeur l'interaction cruciale entre les architectures de calcul et la géométrie structurelle des données. En traitant trois modalités hétérogènes (les métadonnées acoustiques, les images temps-fréquence et les paroles de chansons réelles) sous un angle commun de classification et de génération, nous avons pu valider expérimentalement plusieurs concepts fondamentaux.</w:t>
      </w:r>
    </w:p>
    <w:p w14:paraId="0DC72B45" w14:textId="548560F8" w:rsidR="009730CC" w:rsidRDefault="009730CC" w:rsidP="009730CC">
      <w:pPr>
        <w:jc w:val="both"/>
        <w:rPr>
          <w:b/>
          <w:bCs/>
          <w:sz w:val="20"/>
          <w:szCs w:val="20"/>
        </w:rPr>
      </w:pPr>
      <w:r w:rsidRPr="009730CC">
        <w:rPr>
          <w:b/>
          <w:bCs/>
          <w:sz w:val="20"/>
          <w:szCs w:val="20"/>
        </w:rPr>
        <w:t xml:space="preserve">Les travaux de la Partie I ont démontré l'importance des outils d'ingénierie </w:t>
      </w:r>
      <w:proofErr w:type="spellStart"/>
      <w:r w:rsidRPr="009730CC">
        <w:rPr>
          <w:b/>
          <w:bCs/>
          <w:sz w:val="20"/>
          <w:szCs w:val="20"/>
        </w:rPr>
        <w:t>PyTorch</w:t>
      </w:r>
      <w:proofErr w:type="spellEnd"/>
      <w:r w:rsidRPr="009730CC">
        <w:rPr>
          <w:b/>
          <w:bCs/>
          <w:sz w:val="20"/>
          <w:szCs w:val="20"/>
        </w:rPr>
        <w:t xml:space="preserve"> (les structures modularisées de `</w:t>
      </w:r>
      <w:proofErr w:type="spellStart"/>
      <w:proofErr w:type="gramStart"/>
      <w:r w:rsidRPr="009730CC">
        <w:rPr>
          <w:b/>
          <w:bCs/>
          <w:sz w:val="20"/>
          <w:szCs w:val="20"/>
        </w:rPr>
        <w:t>nn.Module</w:t>
      </w:r>
      <w:proofErr w:type="spellEnd"/>
      <w:proofErr w:type="gramEnd"/>
      <w:r w:rsidRPr="009730CC">
        <w:rPr>
          <w:b/>
          <w:bCs/>
          <w:sz w:val="20"/>
          <w:szCs w:val="20"/>
        </w:rPr>
        <w:t xml:space="preserve">`, la standardisation, et la sauvegarde de checkpoints) et ont prouvé que sans biais inductif, le MLP souffre rapidement d'un manque de généralisation fine sur les caractéristiques tabulaires Spotify. La Partie II a quant à elle illustré la supériorité éclatante des CNN pour extraire les caractéristiques visuelles locales et globales de spectrogrammes Mel 2D, validant au passage les formules de dimensionnement et les implémentations </w:t>
      </w:r>
      <w:proofErr w:type="spellStart"/>
      <w:r w:rsidRPr="009730CC">
        <w:rPr>
          <w:b/>
          <w:bCs/>
          <w:sz w:val="20"/>
          <w:szCs w:val="20"/>
        </w:rPr>
        <w:t>NumPy</w:t>
      </w:r>
      <w:proofErr w:type="spellEnd"/>
      <w:r w:rsidRPr="009730CC">
        <w:rPr>
          <w:b/>
          <w:bCs/>
          <w:sz w:val="20"/>
          <w:szCs w:val="20"/>
        </w:rPr>
        <w:t xml:space="preserve"> bas niveau. Enfin, la Partie III a illustré les dynamiques récurrentes, la mémorisation longue des cellules LSTM et GRU contre la disparition des gradients stabilisée par le Gradient </w:t>
      </w:r>
      <w:proofErr w:type="spellStart"/>
      <w:r w:rsidRPr="009730CC">
        <w:rPr>
          <w:b/>
          <w:bCs/>
          <w:sz w:val="20"/>
          <w:szCs w:val="20"/>
        </w:rPr>
        <w:t>Clipping</w:t>
      </w:r>
      <w:proofErr w:type="spellEnd"/>
      <w:r w:rsidRPr="009730CC">
        <w:rPr>
          <w:b/>
          <w:bCs/>
          <w:sz w:val="20"/>
          <w:szCs w:val="20"/>
        </w:rPr>
        <w:t>, et la flexibilité de l'encodeur-décodeur Seq2Seq combinée au décodage par faisceau (Beam Search) pour la génération de texte.</w:t>
      </w:r>
    </w:p>
    <w:p w14:paraId="7B8AE832" w14:textId="240CCC8F" w:rsidR="009730CC" w:rsidRDefault="009730CC" w:rsidP="009730CC">
      <w:pPr>
        <w:jc w:val="both"/>
        <w:rPr>
          <w:b/>
          <w:bCs/>
          <w:sz w:val="20"/>
          <w:szCs w:val="20"/>
        </w:rPr>
      </w:pPr>
      <w:r w:rsidRPr="009730CC">
        <w:rPr>
          <w:b/>
          <w:bCs/>
          <w:sz w:val="20"/>
          <w:szCs w:val="20"/>
        </w:rPr>
        <w:t>Les perspectives technologiques de cette étude pointent vers le dépassement des architectures récurrentes historiques. Bien que performantes, les cellules LSTM et GRU souffrent d'une incapacité inhérente à être parallélisées efficacement sur GPU (en raison du calcul pas à pas temporel) et d'un goulot d'étranglement sémantique (l'encodeur devant compresser des phrases entières dans un vecteur de taille fixe). La transition moderne se fait ainsi vers les architectures à base d'Attention (Transformers) qui s'affranchissent de la récursion temporelle et dominent aujourd'hui les modèles géants de langage (</w:t>
      </w:r>
      <w:proofErr w:type="spellStart"/>
      <w:r w:rsidRPr="009730CC">
        <w:rPr>
          <w:b/>
          <w:bCs/>
          <w:sz w:val="20"/>
          <w:szCs w:val="20"/>
        </w:rPr>
        <w:t>LLMs</w:t>
      </w:r>
      <w:proofErr w:type="spellEnd"/>
      <w:r w:rsidRPr="009730CC">
        <w:rPr>
          <w:b/>
          <w:bCs/>
          <w:sz w:val="20"/>
          <w:szCs w:val="20"/>
        </w:rPr>
        <w:t xml:space="preserve">) et de traitement audio (comme Whisper de OpenAI ou </w:t>
      </w:r>
      <w:proofErr w:type="spellStart"/>
      <w:r w:rsidRPr="009730CC">
        <w:rPr>
          <w:b/>
          <w:bCs/>
          <w:sz w:val="20"/>
          <w:szCs w:val="20"/>
        </w:rPr>
        <w:t>AudioCraft</w:t>
      </w:r>
      <w:proofErr w:type="spellEnd"/>
      <w:r w:rsidRPr="009730CC">
        <w:rPr>
          <w:b/>
          <w:bCs/>
          <w:sz w:val="20"/>
          <w:szCs w:val="20"/>
        </w:rPr>
        <w:t xml:space="preserve"> de Meta), représentant le futur du domaine MIR.</w:t>
      </w:r>
    </w:p>
    <w:p w14:paraId="4588DC1A" w14:textId="77777777" w:rsidR="009730CC" w:rsidRDefault="009730CC" w:rsidP="009730CC">
      <w:pPr>
        <w:jc w:val="both"/>
        <w:rPr>
          <w:b/>
          <w:bCs/>
          <w:sz w:val="20"/>
          <w:szCs w:val="20"/>
        </w:rPr>
      </w:pPr>
    </w:p>
    <w:p w14:paraId="34CC5128" w14:textId="77777777" w:rsidR="009730CC" w:rsidRDefault="009730CC" w:rsidP="009730CC">
      <w:pPr>
        <w:jc w:val="both"/>
        <w:rPr>
          <w:b/>
          <w:bCs/>
          <w:sz w:val="20"/>
          <w:szCs w:val="20"/>
        </w:rPr>
      </w:pPr>
    </w:p>
    <w:p w14:paraId="7653752A" w14:textId="77777777" w:rsidR="009730CC" w:rsidRDefault="009730CC" w:rsidP="009730CC">
      <w:pPr>
        <w:jc w:val="both"/>
        <w:rPr>
          <w:b/>
          <w:bCs/>
          <w:sz w:val="20"/>
          <w:szCs w:val="20"/>
        </w:rPr>
      </w:pPr>
    </w:p>
    <w:p w14:paraId="1F9A8C10" w14:textId="77777777" w:rsidR="009730CC" w:rsidRDefault="009730CC" w:rsidP="009730CC">
      <w:pPr>
        <w:jc w:val="both"/>
        <w:rPr>
          <w:b/>
          <w:bCs/>
          <w:sz w:val="20"/>
          <w:szCs w:val="20"/>
        </w:rPr>
      </w:pPr>
    </w:p>
    <w:p w14:paraId="0D6ACDA0" w14:textId="77777777" w:rsidR="009730CC" w:rsidRDefault="009730CC" w:rsidP="009730CC">
      <w:pPr>
        <w:jc w:val="both"/>
        <w:rPr>
          <w:b/>
          <w:bCs/>
          <w:sz w:val="20"/>
          <w:szCs w:val="20"/>
        </w:rPr>
      </w:pPr>
    </w:p>
    <w:p w14:paraId="3D1C81D8" w14:textId="77777777" w:rsidR="009730CC" w:rsidRDefault="009730CC" w:rsidP="009730CC">
      <w:pPr>
        <w:jc w:val="both"/>
        <w:rPr>
          <w:b/>
          <w:bCs/>
          <w:sz w:val="20"/>
          <w:szCs w:val="20"/>
        </w:rPr>
      </w:pPr>
    </w:p>
    <w:p w14:paraId="7554D64D" w14:textId="77777777" w:rsidR="009730CC" w:rsidRDefault="009730CC" w:rsidP="009730CC">
      <w:pPr>
        <w:jc w:val="both"/>
        <w:rPr>
          <w:b/>
          <w:bCs/>
          <w:sz w:val="20"/>
          <w:szCs w:val="20"/>
        </w:rPr>
      </w:pPr>
    </w:p>
    <w:p w14:paraId="018709F2" w14:textId="77777777" w:rsidR="009730CC" w:rsidRDefault="009730CC" w:rsidP="009730CC">
      <w:pPr>
        <w:jc w:val="both"/>
        <w:rPr>
          <w:b/>
          <w:bCs/>
          <w:sz w:val="20"/>
          <w:szCs w:val="20"/>
        </w:rPr>
      </w:pPr>
    </w:p>
    <w:p w14:paraId="5C31FA63" w14:textId="77777777" w:rsidR="009730CC" w:rsidRDefault="009730CC" w:rsidP="009730CC">
      <w:pPr>
        <w:jc w:val="both"/>
        <w:rPr>
          <w:b/>
          <w:bCs/>
          <w:sz w:val="20"/>
          <w:szCs w:val="20"/>
        </w:rPr>
      </w:pPr>
    </w:p>
    <w:p w14:paraId="6285D50E" w14:textId="77777777" w:rsidR="009730CC" w:rsidRDefault="009730CC" w:rsidP="009730CC">
      <w:pPr>
        <w:jc w:val="both"/>
        <w:rPr>
          <w:b/>
          <w:bCs/>
          <w:sz w:val="20"/>
          <w:szCs w:val="20"/>
        </w:rPr>
      </w:pPr>
    </w:p>
    <w:p w14:paraId="66DD4AB4" w14:textId="77777777" w:rsidR="009730CC" w:rsidRDefault="009730CC" w:rsidP="009730CC">
      <w:pPr>
        <w:rPr>
          <w:b/>
          <w:bCs/>
          <w:sz w:val="20"/>
          <w:szCs w:val="20"/>
        </w:rPr>
      </w:pPr>
    </w:p>
    <w:p w14:paraId="4022D1D9" w14:textId="77777777" w:rsidR="009730CC" w:rsidRDefault="009730CC" w:rsidP="009730CC">
      <w:pPr>
        <w:rPr>
          <w:b/>
          <w:bCs/>
          <w:sz w:val="20"/>
          <w:szCs w:val="20"/>
        </w:rPr>
      </w:pPr>
    </w:p>
    <w:p w14:paraId="7443E5B9" w14:textId="77777777" w:rsidR="009730CC" w:rsidRDefault="009730CC" w:rsidP="009730CC">
      <w:pPr>
        <w:jc w:val="center"/>
        <w:rPr>
          <w:b/>
          <w:bCs/>
          <w:sz w:val="28"/>
          <w:szCs w:val="28"/>
        </w:rPr>
      </w:pPr>
    </w:p>
    <w:p w14:paraId="44B87E31" w14:textId="77777777" w:rsidR="009730CC" w:rsidRDefault="009730CC" w:rsidP="009730CC">
      <w:pPr>
        <w:jc w:val="center"/>
        <w:rPr>
          <w:b/>
          <w:bCs/>
          <w:sz w:val="28"/>
          <w:szCs w:val="28"/>
        </w:rPr>
      </w:pPr>
    </w:p>
    <w:p w14:paraId="509FD90F" w14:textId="6BD0CF95" w:rsidR="009730CC" w:rsidRDefault="009730CC" w:rsidP="009730CC">
      <w:pPr>
        <w:jc w:val="center"/>
        <w:rPr>
          <w:b/>
          <w:bCs/>
          <w:sz w:val="28"/>
          <w:szCs w:val="28"/>
        </w:rPr>
      </w:pPr>
      <w:r w:rsidRPr="009730CC">
        <w:rPr>
          <w:b/>
          <w:bCs/>
          <w:sz w:val="28"/>
          <w:szCs w:val="28"/>
        </w:rPr>
        <w:lastRenderedPageBreak/>
        <w:t>Références Académiques</w:t>
      </w:r>
    </w:p>
    <w:p w14:paraId="4F9AA2BD" w14:textId="77777777" w:rsidR="009730CC" w:rsidRDefault="009730CC" w:rsidP="009730CC">
      <w:pPr>
        <w:rPr>
          <w:b/>
          <w:bCs/>
          <w:sz w:val="20"/>
          <w:szCs w:val="20"/>
          <w:lang w:val="en-US"/>
        </w:rPr>
      </w:pPr>
      <w:r w:rsidRPr="009C7BEF">
        <w:rPr>
          <w:b/>
          <w:bCs/>
          <w:sz w:val="20"/>
          <w:szCs w:val="20"/>
        </w:rPr>
        <w:t xml:space="preserve">[1] </w:t>
      </w:r>
      <w:proofErr w:type="spellStart"/>
      <w:r w:rsidRPr="009C7BEF">
        <w:rPr>
          <w:b/>
          <w:bCs/>
          <w:sz w:val="20"/>
          <w:szCs w:val="20"/>
        </w:rPr>
        <w:t>Glorot</w:t>
      </w:r>
      <w:proofErr w:type="spellEnd"/>
      <w:r w:rsidRPr="009C7BEF">
        <w:rPr>
          <w:b/>
          <w:bCs/>
          <w:sz w:val="20"/>
          <w:szCs w:val="20"/>
        </w:rPr>
        <w:t xml:space="preserve">, X., &amp; Bengio, Y. (2010). </w:t>
      </w:r>
      <w:r w:rsidRPr="009730CC">
        <w:rPr>
          <w:b/>
          <w:bCs/>
          <w:sz w:val="20"/>
          <w:szCs w:val="20"/>
          <w:lang w:val="en-US"/>
        </w:rPr>
        <w:t xml:space="preserve">Understanding the difficulty of training deep feedforward neural networks. In Proceedings of the thirteenth international conference on artificial intelligence and statistics (pp. 249-256). </w:t>
      </w:r>
    </w:p>
    <w:p w14:paraId="211E25F4" w14:textId="77777777" w:rsidR="009730CC" w:rsidRDefault="009730CC" w:rsidP="009730CC">
      <w:pPr>
        <w:rPr>
          <w:b/>
          <w:bCs/>
          <w:sz w:val="20"/>
          <w:szCs w:val="20"/>
          <w:lang w:val="en-US"/>
        </w:rPr>
      </w:pPr>
      <w:r w:rsidRPr="009730CC">
        <w:rPr>
          <w:b/>
          <w:bCs/>
          <w:sz w:val="20"/>
          <w:szCs w:val="20"/>
          <w:lang w:val="en-US"/>
        </w:rPr>
        <w:t xml:space="preserve">[2] LeCun, Y., </w:t>
      </w:r>
      <w:proofErr w:type="spellStart"/>
      <w:r w:rsidRPr="009730CC">
        <w:rPr>
          <w:b/>
          <w:bCs/>
          <w:sz w:val="20"/>
          <w:szCs w:val="20"/>
          <w:lang w:val="en-US"/>
        </w:rPr>
        <w:t>Bottou</w:t>
      </w:r>
      <w:proofErr w:type="spellEnd"/>
      <w:r w:rsidRPr="009730CC">
        <w:rPr>
          <w:b/>
          <w:bCs/>
          <w:sz w:val="20"/>
          <w:szCs w:val="20"/>
          <w:lang w:val="en-US"/>
        </w:rPr>
        <w:t xml:space="preserve">, L., Bengio, Y., &amp; Haffner, P. (1998). Gradient-based learning applied to document recognition. Proceedings of the IEEE, 86(11), 2278-2324. </w:t>
      </w:r>
    </w:p>
    <w:p w14:paraId="2C63AB08" w14:textId="77777777" w:rsidR="009730CC" w:rsidRDefault="009730CC" w:rsidP="009730CC">
      <w:pPr>
        <w:rPr>
          <w:b/>
          <w:bCs/>
          <w:sz w:val="20"/>
          <w:szCs w:val="20"/>
          <w:lang w:val="en-US"/>
        </w:rPr>
      </w:pPr>
      <w:r w:rsidRPr="009730CC">
        <w:rPr>
          <w:b/>
          <w:bCs/>
          <w:sz w:val="20"/>
          <w:szCs w:val="20"/>
          <w:lang w:val="en-US"/>
        </w:rPr>
        <w:t xml:space="preserve">[3] Hochreiter, S., &amp; </w:t>
      </w:r>
      <w:proofErr w:type="spellStart"/>
      <w:r w:rsidRPr="009730CC">
        <w:rPr>
          <w:b/>
          <w:bCs/>
          <w:sz w:val="20"/>
          <w:szCs w:val="20"/>
          <w:lang w:val="en-US"/>
        </w:rPr>
        <w:t>Schmidhuber</w:t>
      </w:r>
      <w:proofErr w:type="spellEnd"/>
      <w:r w:rsidRPr="009730CC">
        <w:rPr>
          <w:b/>
          <w:bCs/>
          <w:sz w:val="20"/>
          <w:szCs w:val="20"/>
          <w:lang w:val="en-US"/>
        </w:rPr>
        <w:t xml:space="preserve">, J. (1997). Long short-term memory. Neural computation, 9(8), 1735- 1780. </w:t>
      </w:r>
    </w:p>
    <w:p w14:paraId="0969919D" w14:textId="77777777" w:rsidR="009730CC" w:rsidRDefault="009730CC" w:rsidP="009730CC">
      <w:pPr>
        <w:rPr>
          <w:b/>
          <w:bCs/>
          <w:sz w:val="20"/>
          <w:szCs w:val="20"/>
          <w:lang w:val="en-US"/>
        </w:rPr>
      </w:pPr>
      <w:r w:rsidRPr="009730CC">
        <w:rPr>
          <w:b/>
          <w:bCs/>
          <w:sz w:val="20"/>
          <w:szCs w:val="20"/>
          <w:lang w:val="en-US"/>
        </w:rPr>
        <w:t xml:space="preserve">[4] </w:t>
      </w:r>
      <w:proofErr w:type="spellStart"/>
      <w:r w:rsidRPr="009730CC">
        <w:rPr>
          <w:b/>
          <w:bCs/>
          <w:sz w:val="20"/>
          <w:szCs w:val="20"/>
          <w:lang w:val="en-US"/>
        </w:rPr>
        <w:t>Bahdanau</w:t>
      </w:r>
      <w:proofErr w:type="spellEnd"/>
      <w:r w:rsidRPr="009730CC">
        <w:rPr>
          <w:b/>
          <w:bCs/>
          <w:sz w:val="20"/>
          <w:szCs w:val="20"/>
          <w:lang w:val="en-US"/>
        </w:rPr>
        <w:t xml:space="preserve">, D., Cho, K., &amp; Bengio, Y. (2014). Neural machine translation by jointly learning to align and translate. </w:t>
      </w:r>
      <w:proofErr w:type="spellStart"/>
      <w:r w:rsidRPr="009730CC">
        <w:rPr>
          <w:b/>
          <w:bCs/>
          <w:sz w:val="20"/>
          <w:szCs w:val="20"/>
          <w:lang w:val="en-US"/>
        </w:rPr>
        <w:t>arXiv</w:t>
      </w:r>
      <w:proofErr w:type="spellEnd"/>
      <w:r w:rsidRPr="009730CC">
        <w:rPr>
          <w:b/>
          <w:bCs/>
          <w:sz w:val="20"/>
          <w:szCs w:val="20"/>
          <w:lang w:val="en-US"/>
        </w:rPr>
        <w:t xml:space="preserve"> preprint arXiv:1409.0473. </w:t>
      </w:r>
    </w:p>
    <w:p w14:paraId="7E56883C" w14:textId="06A52ADA" w:rsidR="009730CC" w:rsidRPr="009730CC" w:rsidRDefault="009730CC" w:rsidP="009730CC">
      <w:pPr>
        <w:rPr>
          <w:b/>
          <w:bCs/>
          <w:sz w:val="20"/>
          <w:szCs w:val="20"/>
        </w:rPr>
      </w:pPr>
      <w:r w:rsidRPr="009730CC">
        <w:rPr>
          <w:b/>
          <w:bCs/>
          <w:sz w:val="20"/>
          <w:szCs w:val="20"/>
        </w:rPr>
        <w:t xml:space="preserve">[5] </w:t>
      </w:r>
      <w:proofErr w:type="spellStart"/>
      <w:r w:rsidRPr="009730CC">
        <w:rPr>
          <w:b/>
          <w:bCs/>
          <w:sz w:val="20"/>
          <w:szCs w:val="20"/>
        </w:rPr>
        <w:t>PyTorch</w:t>
      </w:r>
      <w:proofErr w:type="spellEnd"/>
      <w:r w:rsidRPr="009730CC">
        <w:rPr>
          <w:b/>
          <w:bCs/>
          <w:sz w:val="20"/>
          <w:szCs w:val="20"/>
        </w:rPr>
        <w:t xml:space="preserve"> Official Documentation. https://pytorch.org/docs/stable/index.html</w:t>
      </w:r>
    </w:p>
    <w:p w14:paraId="097EBF76" w14:textId="77777777" w:rsidR="009730CC" w:rsidRDefault="009730CC" w:rsidP="009730CC">
      <w:pPr>
        <w:jc w:val="center"/>
        <w:rPr>
          <w:b/>
          <w:bCs/>
          <w:sz w:val="28"/>
          <w:szCs w:val="28"/>
        </w:rPr>
      </w:pPr>
    </w:p>
    <w:p w14:paraId="5C6D8BE5" w14:textId="77777777" w:rsidR="009730CC" w:rsidRDefault="009730CC" w:rsidP="009730CC">
      <w:pPr>
        <w:jc w:val="center"/>
        <w:rPr>
          <w:b/>
          <w:bCs/>
          <w:sz w:val="28"/>
          <w:szCs w:val="28"/>
        </w:rPr>
      </w:pPr>
    </w:p>
    <w:p w14:paraId="266C95F4" w14:textId="77777777" w:rsidR="009730CC" w:rsidRDefault="009730CC" w:rsidP="009730CC">
      <w:pPr>
        <w:jc w:val="center"/>
        <w:rPr>
          <w:b/>
          <w:bCs/>
          <w:sz w:val="28"/>
          <w:szCs w:val="28"/>
        </w:rPr>
      </w:pPr>
    </w:p>
    <w:p w14:paraId="4FC659BD" w14:textId="77777777" w:rsidR="009730CC" w:rsidRDefault="009730CC" w:rsidP="009730CC">
      <w:pPr>
        <w:jc w:val="center"/>
        <w:rPr>
          <w:b/>
          <w:bCs/>
          <w:sz w:val="28"/>
          <w:szCs w:val="28"/>
        </w:rPr>
      </w:pPr>
    </w:p>
    <w:p w14:paraId="0E7E23A4" w14:textId="77777777" w:rsidR="009730CC" w:rsidRDefault="009730CC" w:rsidP="009730CC">
      <w:pPr>
        <w:jc w:val="center"/>
        <w:rPr>
          <w:b/>
          <w:bCs/>
          <w:sz w:val="28"/>
          <w:szCs w:val="28"/>
        </w:rPr>
      </w:pPr>
    </w:p>
    <w:p w14:paraId="201518F7" w14:textId="77777777" w:rsidR="009730CC" w:rsidRDefault="009730CC" w:rsidP="009730CC">
      <w:pPr>
        <w:jc w:val="center"/>
        <w:rPr>
          <w:b/>
          <w:bCs/>
          <w:sz w:val="28"/>
          <w:szCs w:val="28"/>
        </w:rPr>
      </w:pPr>
    </w:p>
    <w:p w14:paraId="09DDC730" w14:textId="77777777" w:rsidR="009730CC" w:rsidRDefault="009730CC" w:rsidP="009730CC">
      <w:pPr>
        <w:jc w:val="center"/>
        <w:rPr>
          <w:b/>
          <w:bCs/>
          <w:sz w:val="28"/>
          <w:szCs w:val="28"/>
        </w:rPr>
      </w:pPr>
    </w:p>
    <w:p w14:paraId="57D286C0" w14:textId="77777777" w:rsidR="009730CC" w:rsidRDefault="009730CC" w:rsidP="009730CC">
      <w:pPr>
        <w:jc w:val="center"/>
        <w:rPr>
          <w:b/>
          <w:bCs/>
          <w:sz w:val="28"/>
          <w:szCs w:val="28"/>
        </w:rPr>
      </w:pPr>
    </w:p>
    <w:p w14:paraId="030CA069" w14:textId="77777777" w:rsidR="009730CC" w:rsidRDefault="009730CC" w:rsidP="009730CC">
      <w:pPr>
        <w:jc w:val="center"/>
        <w:rPr>
          <w:b/>
          <w:bCs/>
          <w:sz w:val="28"/>
          <w:szCs w:val="28"/>
        </w:rPr>
      </w:pPr>
    </w:p>
    <w:p w14:paraId="428CA8FD" w14:textId="77777777" w:rsidR="009730CC" w:rsidRDefault="009730CC" w:rsidP="009730CC">
      <w:pPr>
        <w:jc w:val="center"/>
        <w:rPr>
          <w:b/>
          <w:bCs/>
          <w:sz w:val="28"/>
          <w:szCs w:val="28"/>
        </w:rPr>
      </w:pPr>
    </w:p>
    <w:p w14:paraId="77F5A00C" w14:textId="77777777" w:rsidR="009730CC" w:rsidRDefault="009730CC" w:rsidP="009730CC">
      <w:pPr>
        <w:jc w:val="center"/>
        <w:rPr>
          <w:b/>
          <w:bCs/>
          <w:sz w:val="28"/>
          <w:szCs w:val="28"/>
        </w:rPr>
      </w:pPr>
    </w:p>
    <w:p w14:paraId="05586995" w14:textId="77777777" w:rsidR="009730CC" w:rsidRDefault="009730CC" w:rsidP="009730CC">
      <w:pPr>
        <w:jc w:val="center"/>
        <w:rPr>
          <w:b/>
          <w:bCs/>
          <w:sz w:val="28"/>
          <w:szCs w:val="28"/>
        </w:rPr>
      </w:pPr>
    </w:p>
    <w:p w14:paraId="65192FB3" w14:textId="77777777" w:rsidR="009730CC" w:rsidRDefault="009730CC" w:rsidP="009730CC">
      <w:pPr>
        <w:rPr>
          <w:b/>
          <w:bCs/>
          <w:sz w:val="28"/>
          <w:szCs w:val="28"/>
        </w:rPr>
      </w:pPr>
    </w:p>
    <w:p w14:paraId="1C2215CC" w14:textId="77777777" w:rsidR="009730CC" w:rsidRDefault="009730CC" w:rsidP="009730CC">
      <w:pPr>
        <w:jc w:val="center"/>
        <w:rPr>
          <w:b/>
          <w:bCs/>
          <w:sz w:val="28"/>
          <w:szCs w:val="28"/>
        </w:rPr>
      </w:pPr>
    </w:p>
    <w:p w14:paraId="55424D49" w14:textId="77777777" w:rsidR="009730CC" w:rsidRDefault="009730CC" w:rsidP="009730CC">
      <w:pPr>
        <w:jc w:val="center"/>
        <w:rPr>
          <w:b/>
          <w:bCs/>
          <w:sz w:val="28"/>
          <w:szCs w:val="28"/>
        </w:rPr>
      </w:pPr>
    </w:p>
    <w:p w14:paraId="55BBA2E4" w14:textId="77777777" w:rsidR="009730CC" w:rsidRDefault="009730CC" w:rsidP="009730CC">
      <w:pPr>
        <w:jc w:val="center"/>
        <w:rPr>
          <w:b/>
          <w:bCs/>
          <w:sz w:val="28"/>
          <w:szCs w:val="28"/>
        </w:rPr>
      </w:pPr>
    </w:p>
    <w:p w14:paraId="297D2647" w14:textId="77777777" w:rsidR="009730CC" w:rsidRDefault="009730CC" w:rsidP="009730CC">
      <w:pPr>
        <w:jc w:val="center"/>
        <w:rPr>
          <w:b/>
          <w:bCs/>
          <w:sz w:val="28"/>
          <w:szCs w:val="28"/>
        </w:rPr>
      </w:pPr>
    </w:p>
    <w:p w14:paraId="41A9163B" w14:textId="77777777" w:rsidR="009730CC" w:rsidRDefault="009730CC" w:rsidP="009730CC">
      <w:pPr>
        <w:jc w:val="center"/>
        <w:rPr>
          <w:b/>
          <w:bCs/>
          <w:sz w:val="28"/>
          <w:szCs w:val="28"/>
        </w:rPr>
      </w:pPr>
    </w:p>
    <w:p w14:paraId="76C067CA" w14:textId="77777777" w:rsidR="009730CC" w:rsidRDefault="009730CC" w:rsidP="009730CC">
      <w:pPr>
        <w:jc w:val="center"/>
        <w:rPr>
          <w:b/>
          <w:bCs/>
          <w:sz w:val="28"/>
          <w:szCs w:val="28"/>
        </w:rPr>
      </w:pPr>
    </w:p>
    <w:p w14:paraId="06918F20" w14:textId="77777777" w:rsidR="009730CC" w:rsidRDefault="009730CC" w:rsidP="009730CC">
      <w:pPr>
        <w:jc w:val="center"/>
        <w:rPr>
          <w:b/>
          <w:bCs/>
          <w:sz w:val="28"/>
          <w:szCs w:val="28"/>
        </w:rPr>
      </w:pPr>
    </w:p>
    <w:p w14:paraId="024FAD5C" w14:textId="4E5AA5A5" w:rsidR="009730CC" w:rsidRDefault="009730CC" w:rsidP="009730CC">
      <w:pPr>
        <w:jc w:val="center"/>
        <w:rPr>
          <w:b/>
          <w:bCs/>
          <w:sz w:val="28"/>
          <w:szCs w:val="28"/>
        </w:rPr>
      </w:pPr>
      <w:r w:rsidRPr="009730CC">
        <w:rPr>
          <w:b/>
          <w:bCs/>
          <w:sz w:val="28"/>
          <w:szCs w:val="28"/>
        </w:rPr>
        <w:t>Glossaire Technique</w:t>
      </w:r>
    </w:p>
    <w:p w14:paraId="0A7EEA00" w14:textId="511B8AB2" w:rsidR="009730CC" w:rsidRDefault="009730CC" w:rsidP="009730CC">
      <w:pPr>
        <w:jc w:val="center"/>
        <w:rPr>
          <w:b/>
          <w:bCs/>
          <w:sz w:val="28"/>
          <w:szCs w:val="28"/>
        </w:rPr>
      </w:pPr>
    </w:p>
    <w:tbl>
      <w:tblPr>
        <w:tblStyle w:val="TableGrid"/>
        <w:tblW w:w="0" w:type="auto"/>
        <w:tblLook w:val="04A0" w:firstRow="1" w:lastRow="0" w:firstColumn="1" w:lastColumn="0" w:noHBand="0" w:noVBand="1"/>
      </w:tblPr>
      <w:tblGrid>
        <w:gridCol w:w="4531"/>
        <w:gridCol w:w="4531"/>
      </w:tblGrid>
      <w:tr w:rsidR="009730CC" w14:paraId="725A6720" w14:textId="77777777" w:rsidTr="009730CC">
        <w:tc>
          <w:tcPr>
            <w:tcW w:w="4531" w:type="dxa"/>
          </w:tcPr>
          <w:p w14:paraId="7B30782F" w14:textId="39CC996E" w:rsidR="009730CC" w:rsidRPr="009730CC" w:rsidRDefault="009730CC" w:rsidP="009730CC">
            <w:pPr>
              <w:jc w:val="center"/>
              <w:rPr>
                <w:b/>
                <w:bCs/>
                <w:sz w:val="16"/>
                <w:szCs w:val="16"/>
              </w:rPr>
            </w:pPr>
            <w:r w:rsidRPr="009730CC">
              <w:rPr>
                <w:b/>
                <w:bCs/>
                <w:sz w:val="16"/>
                <w:szCs w:val="16"/>
              </w:rPr>
              <w:t>Terme</w:t>
            </w:r>
          </w:p>
        </w:tc>
        <w:tc>
          <w:tcPr>
            <w:tcW w:w="4531" w:type="dxa"/>
          </w:tcPr>
          <w:p w14:paraId="0D7F93EB" w14:textId="5A2797F9" w:rsidR="009730CC" w:rsidRPr="009730CC" w:rsidRDefault="009730CC" w:rsidP="009730CC">
            <w:pPr>
              <w:jc w:val="center"/>
              <w:rPr>
                <w:b/>
                <w:bCs/>
                <w:sz w:val="16"/>
                <w:szCs w:val="16"/>
              </w:rPr>
            </w:pPr>
            <w:r w:rsidRPr="009730CC">
              <w:rPr>
                <w:b/>
                <w:bCs/>
                <w:sz w:val="16"/>
                <w:szCs w:val="16"/>
              </w:rPr>
              <w:t>Dé</w:t>
            </w:r>
            <w:r>
              <w:rPr>
                <w:b/>
                <w:bCs/>
                <w:sz w:val="16"/>
                <w:szCs w:val="16"/>
              </w:rPr>
              <w:t>finition Académique</w:t>
            </w:r>
          </w:p>
        </w:tc>
      </w:tr>
      <w:tr w:rsidR="009730CC" w14:paraId="6C6C162A" w14:textId="77777777" w:rsidTr="009730CC">
        <w:tc>
          <w:tcPr>
            <w:tcW w:w="4531" w:type="dxa"/>
          </w:tcPr>
          <w:p w14:paraId="11331EC7" w14:textId="08ADCA14" w:rsidR="009730CC" w:rsidRPr="009730CC" w:rsidRDefault="009730CC" w:rsidP="009730CC">
            <w:pPr>
              <w:jc w:val="center"/>
              <w:rPr>
                <w:b/>
                <w:bCs/>
                <w:sz w:val="16"/>
                <w:szCs w:val="16"/>
              </w:rPr>
            </w:pPr>
            <w:proofErr w:type="spellStart"/>
            <w:r>
              <w:rPr>
                <w:b/>
                <w:bCs/>
                <w:sz w:val="16"/>
                <w:szCs w:val="16"/>
              </w:rPr>
              <w:t>Backpropagation</w:t>
            </w:r>
            <w:proofErr w:type="spellEnd"/>
            <w:r>
              <w:rPr>
                <w:b/>
                <w:bCs/>
                <w:sz w:val="16"/>
                <w:szCs w:val="16"/>
              </w:rPr>
              <w:t xml:space="preserve"> </w:t>
            </w:r>
            <w:proofErr w:type="spellStart"/>
            <w:r>
              <w:rPr>
                <w:b/>
                <w:bCs/>
                <w:sz w:val="16"/>
                <w:szCs w:val="16"/>
              </w:rPr>
              <w:t>Through</w:t>
            </w:r>
            <w:proofErr w:type="spellEnd"/>
            <w:r>
              <w:rPr>
                <w:b/>
                <w:bCs/>
                <w:sz w:val="16"/>
                <w:szCs w:val="16"/>
              </w:rPr>
              <w:t xml:space="preserve"> </w:t>
            </w:r>
            <w:proofErr w:type="gramStart"/>
            <w:r>
              <w:rPr>
                <w:b/>
                <w:bCs/>
                <w:sz w:val="16"/>
                <w:szCs w:val="16"/>
              </w:rPr>
              <w:t>time(</w:t>
            </w:r>
            <w:proofErr w:type="gramEnd"/>
            <w:r>
              <w:rPr>
                <w:b/>
                <w:bCs/>
                <w:sz w:val="16"/>
                <w:szCs w:val="16"/>
              </w:rPr>
              <w:t>BPTT)</w:t>
            </w:r>
          </w:p>
        </w:tc>
        <w:tc>
          <w:tcPr>
            <w:tcW w:w="4531" w:type="dxa"/>
          </w:tcPr>
          <w:p w14:paraId="71307E59" w14:textId="102B619C" w:rsidR="009730CC" w:rsidRPr="009730CC" w:rsidRDefault="009730CC" w:rsidP="009730CC">
            <w:pPr>
              <w:rPr>
                <w:b/>
                <w:bCs/>
                <w:sz w:val="16"/>
                <w:szCs w:val="16"/>
              </w:rPr>
            </w:pPr>
            <w:r>
              <w:rPr>
                <w:b/>
                <w:bCs/>
                <w:sz w:val="16"/>
                <w:szCs w:val="16"/>
              </w:rPr>
              <w:t>Extension de la rétropropagation aux architectures récurrentes ou l’erreur est dérivée à travers chaque pas de temps</w:t>
            </w:r>
          </w:p>
        </w:tc>
      </w:tr>
      <w:tr w:rsidR="009730CC" w14:paraId="1FB8E4B2" w14:textId="77777777" w:rsidTr="009730CC">
        <w:tc>
          <w:tcPr>
            <w:tcW w:w="4531" w:type="dxa"/>
          </w:tcPr>
          <w:p w14:paraId="099B3096" w14:textId="26C68B93" w:rsidR="009730CC" w:rsidRPr="009730CC" w:rsidRDefault="009730CC" w:rsidP="009730CC">
            <w:pPr>
              <w:jc w:val="center"/>
              <w:rPr>
                <w:b/>
                <w:bCs/>
                <w:sz w:val="16"/>
                <w:szCs w:val="16"/>
              </w:rPr>
            </w:pPr>
            <w:r>
              <w:rPr>
                <w:b/>
                <w:bCs/>
                <w:sz w:val="16"/>
                <w:szCs w:val="16"/>
              </w:rPr>
              <w:t xml:space="preserve">Batch </w:t>
            </w:r>
            <w:proofErr w:type="spellStart"/>
            <w:r>
              <w:rPr>
                <w:b/>
                <w:bCs/>
                <w:sz w:val="16"/>
                <w:szCs w:val="16"/>
              </w:rPr>
              <w:t>Normalization</w:t>
            </w:r>
            <w:proofErr w:type="spellEnd"/>
          </w:p>
        </w:tc>
        <w:tc>
          <w:tcPr>
            <w:tcW w:w="4531" w:type="dxa"/>
          </w:tcPr>
          <w:p w14:paraId="21A3B08D" w14:textId="212DDB81" w:rsidR="009730CC" w:rsidRPr="009730CC" w:rsidRDefault="009730CC" w:rsidP="009730CC">
            <w:pPr>
              <w:tabs>
                <w:tab w:val="left" w:pos="1616"/>
              </w:tabs>
              <w:rPr>
                <w:b/>
                <w:bCs/>
                <w:sz w:val="16"/>
                <w:szCs w:val="16"/>
              </w:rPr>
            </w:pPr>
            <w:r w:rsidRPr="009730CC">
              <w:rPr>
                <w:b/>
                <w:bCs/>
                <w:sz w:val="16"/>
                <w:szCs w:val="16"/>
              </w:rPr>
              <w:t>Technique de stabilisation consistant à normaliser les entrées d'une couche sur un mini-lot pour réduire le décalage interne.</w:t>
            </w:r>
          </w:p>
        </w:tc>
      </w:tr>
      <w:tr w:rsidR="009730CC" w14:paraId="5247B1AD" w14:textId="77777777" w:rsidTr="009730CC">
        <w:tc>
          <w:tcPr>
            <w:tcW w:w="4531" w:type="dxa"/>
          </w:tcPr>
          <w:p w14:paraId="132A417B" w14:textId="2721E2BF" w:rsidR="009730CC" w:rsidRPr="009730CC" w:rsidRDefault="009730CC" w:rsidP="009730CC">
            <w:pPr>
              <w:jc w:val="center"/>
              <w:rPr>
                <w:b/>
                <w:bCs/>
                <w:sz w:val="16"/>
                <w:szCs w:val="16"/>
              </w:rPr>
            </w:pPr>
            <w:r>
              <w:rPr>
                <w:b/>
                <w:bCs/>
                <w:sz w:val="16"/>
                <w:szCs w:val="16"/>
              </w:rPr>
              <w:t>Biais Inductif</w:t>
            </w:r>
          </w:p>
        </w:tc>
        <w:tc>
          <w:tcPr>
            <w:tcW w:w="4531" w:type="dxa"/>
          </w:tcPr>
          <w:p w14:paraId="571EC3BB" w14:textId="1793A545" w:rsidR="009730CC" w:rsidRPr="009730CC" w:rsidRDefault="009730CC" w:rsidP="009730CC">
            <w:pPr>
              <w:rPr>
                <w:b/>
                <w:bCs/>
                <w:sz w:val="16"/>
                <w:szCs w:val="16"/>
              </w:rPr>
            </w:pPr>
            <w:r w:rsidRPr="009730CC">
              <w:rPr>
                <w:b/>
                <w:bCs/>
                <w:sz w:val="16"/>
                <w:szCs w:val="16"/>
              </w:rPr>
              <w:t>Hypothèses de structure qu'impose un modèle sur les données pour faciliter sa capacité de généralisation.</w:t>
            </w:r>
          </w:p>
        </w:tc>
      </w:tr>
      <w:tr w:rsidR="009730CC" w14:paraId="054B2FAF" w14:textId="77777777" w:rsidTr="009730CC">
        <w:tc>
          <w:tcPr>
            <w:tcW w:w="4531" w:type="dxa"/>
          </w:tcPr>
          <w:p w14:paraId="23782466" w14:textId="42449F2E" w:rsidR="009730CC" w:rsidRPr="009730CC" w:rsidRDefault="009730CC" w:rsidP="009730CC">
            <w:pPr>
              <w:jc w:val="center"/>
              <w:rPr>
                <w:b/>
                <w:bCs/>
                <w:sz w:val="16"/>
                <w:szCs w:val="16"/>
              </w:rPr>
            </w:pPr>
            <w:r>
              <w:rPr>
                <w:b/>
                <w:bCs/>
                <w:sz w:val="16"/>
                <w:szCs w:val="16"/>
              </w:rPr>
              <w:t xml:space="preserve">Gradient </w:t>
            </w:r>
            <w:proofErr w:type="spellStart"/>
            <w:r>
              <w:rPr>
                <w:b/>
                <w:bCs/>
                <w:sz w:val="16"/>
                <w:szCs w:val="16"/>
              </w:rPr>
              <w:t>Clipping</w:t>
            </w:r>
            <w:proofErr w:type="spellEnd"/>
          </w:p>
        </w:tc>
        <w:tc>
          <w:tcPr>
            <w:tcW w:w="4531" w:type="dxa"/>
          </w:tcPr>
          <w:p w14:paraId="53191BC5" w14:textId="059F3F22" w:rsidR="009730CC" w:rsidRPr="009730CC" w:rsidRDefault="009730CC" w:rsidP="009730CC">
            <w:pPr>
              <w:rPr>
                <w:b/>
                <w:bCs/>
                <w:sz w:val="16"/>
                <w:szCs w:val="16"/>
              </w:rPr>
            </w:pPr>
            <w:r w:rsidRPr="009730CC">
              <w:rPr>
                <w:b/>
                <w:bCs/>
                <w:sz w:val="16"/>
                <w:szCs w:val="16"/>
              </w:rPr>
              <w:t>Méthode limitant la norme d'un gradient à un seuil défini</w:t>
            </w:r>
            <w:r>
              <w:rPr>
                <w:b/>
                <w:bCs/>
                <w:sz w:val="16"/>
                <w:szCs w:val="16"/>
              </w:rPr>
              <w:t xml:space="preserve"> </w:t>
            </w:r>
            <w:r w:rsidRPr="009730CC">
              <w:rPr>
                <w:b/>
                <w:bCs/>
                <w:sz w:val="16"/>
                <w:szCs w:val="16"/>
              </w:rPr>
              <w:t>pour prévenir l'explosion des gradients.</w:t>
            </w:r>
          </w:p>
        </w:tc>
      </w:tr>
      <w:tr w:rsidR="009730CC" w14:paraId="04AFB715" w14:textId="77777777" w:rsidTr="009730CC">
        <w:tc>
          <w:tcPr>
            <w:tcW w:w="4531" w:type="dxa"/>
          </w:tcPr>
          <w:p w14:paraId="3070FB41" w14:textId="36A2DAC0" w:rsidR="009730CC" w:rsidRPr="009730CC" w:rsidRDefault="009730CC" w:rsidP="009730CC">
            <w:pPr>
              <w:jc w:val="center"/>
              <w:rPr>
                <w:b/>
                <w:bCs/>
                <w:sz w:val="16"/>
                <w:szCs w:val="16"/>
              </w:rPr>
            </w:pPr>
            <w:r>
              <w:rPr>
                <w:b/>
                <w:bCs/>
                <w:sz w:val="16"/>
                <w:szCs w:val="16"/>
              </w:rPr>
              <w:t>Initialisation Xavier</w:t>
            </w:r>
          </w:p>
        </w:tc>
        <w:tc>
          <w:tcPr>
            <w:tcW w:w="4531" w:type="dxa"/>
          </w:tcPr>
          <w:p w14:paraId="7963CCAB" w14:textId="4945A5B0" w:rsidR="009730CC" w:rsidRPr="009730CC" w:rsidRDefault="009730CC" w:rsidP="009730CC">
            <w:pPr>
              <w:tabs>
                <w:tab w:val="left" w:pos="1509"/>
              </w:tabs>
              <w:rPr>
                <w:b/>
                <w:bCs/>
                <w:sz w:val="16"/>
                <w:szCs w:val="16"/>
              </w:rPr>
            </w:pPr>
            <w:r w:rsidRPr="009730CC">
              <w:rPr>
                <w:b/>
                <w:bCs/>
                <w:sz w:val="16"/>
                <w:szCs w:val="16"/>
              </w:rPr>
              <w:t>Méthode ajustant la variance initiale des poids en fonction du nombre de connexions d'entrée et de sortie.</w:t>
            </w:r>
          </w:p>
        </w:tc>
      </w:tr>
      <w:tr w:rsidR="009730CC" w14:paraId="5C8E3CEB" w14:textId="77777777" w:rsidTr="009730CC">
        <w:tc>
          <w:tcPr>
            <w:tcW w:w="4531" w:type="dxa"/>
          </w:tcPr>
          <w:p w14:paraId="640F56F3" w14:textId="6B92A12B" w:rsidR="009730CC" w:rsidRPr="009730CC" w:rsidRDefault="009730CC" w:rsidP="009730CC">
            <w:pPr>
              <w:jc w:val="center"/>
              <w:rPr>
                <w:b/>
                <w:bCs/>
                <w:sz w:val="16"/>
                <w:szCs w:val="16"/>
              </w:rPr>
            </w:pPr>
            <w:r>
              <w:rPr>
                <w:b/>
                <w:bCs/>
                <w:sz w:val="16"/>
                <w:szCs w:val="16"/>
              </w:rPr>
              <w:t>Perplexité</w:t>
            </w:r>
          </w:p>
        </w:tc>
        <w:tc>
          <w:tcPr>
            <w:tcW w:w="4531" w:type="dxa"/>
          </w:tcPr>
          <w:p w14:paraId="3B879C91" w14:textId="0FF21C78" w:rsidR="009730CC" w:rsidRPr="009730CC" w:rsidRDefault="009730CC" w:rsidP="009730CC">
            <w:pPr>
              <w:rPr>
                <w:b/>
                <w:bCs/>
                <w:sz w:val="16"/>
                <w:szCs w:val="16"/>
              </w:rPr>
            </w:pPr>
            <w:r w:rsidRPr="009730CC">
              <w:rPr>
                <w:b/>
                <w:bCs/>
                <w:sz w:val="16"/>
                <w:szCs w:val="16"/>
              </w:rPr>
              <w:t xml:space="preserve">Métrique de modèle de langage mesurant l'incertitude </w:t>
            </w:r>
            <w:proofErr w:type="spellStart"/>
            <w:r w:rsidRPr="009730CC">
              <w:rPr>
                <w:b/>
                <w:bCs/>
                <w:sz w:val="16"/>
                <w:szCs w:val="16"/>
              </w:rPr>
              <w:t>dansla</w:t>
            </w:r>
            <w:proofErr w:type="spellEnd"/>
            <w:r w:rsidRPr="009730CC">
              <w:rPr>
                <w:b/>
                <w:bCs/>
                <w:sz w:val="16"/>
                <w:szCs w:val="16"/>
              </w:rPr>
              <w:t xml:space="preserve"> prédiction du </w:t>
            </w:r>
            <w:proofErr w:type="spellStart"/>
            <w:r w:rsidRPr="009730CC">
              <w:rPr>
                <w:b/>
                <w:bCs/>
                <w:sz w:val="16"/>
                <w:szCs w:val="16"/>
              </w:rPr>
              <w:t>token</w:t>
            </w:r>
            <w:proofErr w:type="spellEnd"/>
            <w:r w:rsidRPr="009730CC">
              <w:rPr>
                <w:b/>
                <w:bCs/>
                <w:sz w:val="16"/>
                <w:szCs w:val="16"/>
              </w:rPr>
              <w:t xml:space="preserve"> suivant.</w:t>
            </w:r>
          </w:p>
        </w:tc>
      </w:tr>
      <w:tr w:rsidR="009730CC" w14:paraId="05D89473" w14:textId="77777777" w:rsidTr="009730CC">
        <w:tc>
          <w:tcPr>
            <w:tcW w:w="4531" w:type="dxa"/>
          </w:tcPr>
          <w:p w14:paraId="57C3DFD5" w14:textId="29D75E1C" w:rsidR="009730CC" w:rsidRPr="009730CC" w:rsidRDefault="009730CC" w:rsidP="009730CC">
            <w:pPr>
              <w:jc w:val="center"/>
              <w:rPr>
                <w:b/>
                <w:bCs/>
                <w:sz w:val="16"/>
                <w:szCs w:val="16"/>
              </w:rPr>
            </w:pPr>
            <w:r>
              <w:rPr>
                <w:b/>
                <w:bCs/>
                <w:sz w:val="16"/>
                <w:szCs w:val="16"/>
              </w:rPr>
              <w:t>Spectrogramme Mel</w:t>
            </w:r>
          </w:p>
        </w:tc>
        <w:tc>
          <w:tcPr>
            <w:tcW w:w="4531" w:type="dxa"/>
          </w:tcPr>
          <w:p w14:paraId="106ECDC4" w14:textId="73173B49" w:rsidR="009730CC" w:rsidRPr="009730CC" w:rsidRDefault="009730CC" w:rsidP="009730CC">
            <w:pPr>
              <w:tabs>
                <w:tab w:val="left" w:pos="1420"/>
              </w:tabs>
              <w:rPr>
                <w:b/>
                <w:bCs/>
                <w:sz w:val="16"/>
                <w:szCs w:val="16"/>
              </w:rPr>
            </w:pPr>
            <w:r>
              <w:rPr>
                <w:b/>
                <w:bCs/>
                <w:sz w:val="16"/>
                <w:szCs w:val="16"/>
              </w:rPr>
              <w:tab/>
            </w:r>
            <w:r w:rsidRPr="009730CC">
              <w:rPr>
                <w:b/>
                <w:bCs/>
                <w:sz w:val="16"/>
                <w:szCs w:val="16"/>
              </w:rPr>
              <w:t>Représentation 2D temps-fréquence de l'énergie d'un signal acoustique projetée sur l'échelle de perception de Mel.</w:t>
            </w:r>
          </w:p>
        </w:tc>
      </w:tr>
      <w:tr w:rsidR="009730CC" w14:paraId="6AD28DB8" w14:textId="77777777" w:rsidTr="009730CC">
        <w:tc>
          <w:tcPr>
            <w:tcW w:w="4531" w:type="dxa"/>
          </w:tcPr>
          <w:p w14:paraId="60C3B4C0" w14:textId="4A4B4499" w:rsidR="009730CC" w:rsidRPr="009730CC" w:rsidRDefault="009730CC" w:rsidP="009730CC">
            <w:pPr>
              <w:jc w:val="center"/>
              <w:rPr>
                <w:b/>
                <w:bCs/>
                <w:sz w:val="16"/>
                <w:szCs w:val="16"/>
              </w:rPr>
            </w:pPr>
            <w:r>
              <w:rPr>
                <w:b/>
                <w:bCs/>
                <w:sz w:val="16"/>
                <w:szCs w:val="16"/>
              </w:rPr>
              <w:t>Teacher Forcing</w:t>
            </w:r>
          </w:p>
        </w:tc>
        <w:tc>
          <w:tcPr>
            <w:tcW w:w="4531" w:type="dxa"/>
          </w:tcPr>
          <w:p w14:paraId="4EFA13B3" w14:textId="2C25873B" w:rsidR="009730CC" w:rsidRPr="009730CC" w:rsidRDefault="009730CC" w:rsidP="009730CC">
            <w:pPr>
              <w:jc w:val="center"/>
              <w:rPr>
                <w:b/>
                <w:bCs/>
                <w:sz w:val="16"/>
                <w:szCs w:val="16"/>
              </w:rPr>
            </w:pPr>
            <w:r w:rsidRPr="009730CC">
              <w:rPr>
                <w:b/>
                <w:bCs/>
                <w:sz w:val="16"/>
                <w:szCs w:val="16"/>
              </w:rPr>
              <w:t>Stratégie d'entraînement récurrent injectant le mot cible réel au pas t plutôt que la prédiction du décodeur.</w:t>
            </w:r>
          </w:p>
        </w:tc>
      </w:tr>
    </w:tbl>
    <w:p w14:paraId="48143387" w14:textId="77777777" w:rsidR="009730CC" w:rsidRDefault="009730CC" w:rsidP="009730CC">
      <w:pPr>
        <w:jc w:val="center"/>
        <w:rPr>
          <w:b/>
          <w:bCs/>
          <w:sz w:val="28"/>
          <w:szCs w:val="28"/>
        </w:rPr>
      </w:pPr>
    </w:p>
    <w:p w14:paraId="133456AE" w14:textId="77777777" w:rsidR="009730CC" w:rsidRDefault="009730CC" w:rsidP="009730CC">
      <w:pPr>
        <w:jc w:val="center"/>
        <w:rPr>
          <w:b/>
          <w:bCs/>
          <w:sz w:val="28"/>
          <w:szCs w:val="28"/>
        </w:rPr>
      </w:pPr>
    </w:p>
    <w:p w14:paraId="1C111BC8" w14:textId="77777777" w:rsidR="009730CC" w:rsidRDefault="009730CC" w:rsidP="009730CC">
      <w:pPr>
        <w:jc w:val="center"/>
        <w:rPr>
          <w:b/>
          <w:bCs/>
          <w:sz w:val="28"/>
          <w:szCs w:val="28"/>
        </w:rPr>
      </w:pPr>
    </w:p>
    <w:p w14:paraId="2334A273" w14:textId="77777777" w:rsidR="009730CC" w:rsidRDefault="009730CC" w:rsidP="009730CC">
      <w:pPr>
        <w:jc w:val="center"/>
        <w:rPr>
          <w:b/>
          <w:bCs/>
          <w:sz w:val="28"/>
          <w:szCs w:val="28"/>
        </w:rPr>
      </w:pPr>
    </w:p>
    <w:p w14:paraId="482368D5" w14:textId="77777777" w:rsidR="009730CC" w:rsidRDefault="009730CC" w:rsidP="009730CC">
      <w:pPr>
        <w:jc w:val="center"/>
        <w:rPr>
          <w:b/>
          <w:bCs/>
          <w:sz w:val="28"/>
          <w:szCs w:val="28"/>
        </w:rPr>
      </w:pPr>
    </w:p>
    <w:p w14:paraId="7E9035FF" w14:textId="77777777" w:rsidR="009730CC" w:rsidRDefault="009730CC" w:rsidP="009730CC">
      <w:pPr>
        <w:jc w:val="center"/>
        <w:rPr>
          <w:b/>
          <w:bCs/>
          <w:sz w:val="28"/>
          <w:szCs w:val="28"/>
        </w:rPr>
      </w:pPr>
    </w:p>
    <w:p w14:paraId="76EFD2D1" w14:textId="77777777" w:rsidR="009730CC" w:rsidRDefault="009730CC" w:rsidP="009730CC">
      <w:pPr>
        <w:jc w:val="center"/>
        <w:rPr>
          <w:b/>
          <w:bCs/>
          <w:sz w:val="28"/>
          <w:szCs w:val="28"/>
        </w:rPr>
      </w:pPr>
    </w:p>
    <w:p w14:paraId="2B5FFEBD" w14:textId="77777777" w:rsidR="009730CC" w:rsidRDefault="009730CC" w:rsidP="009730CC">
      <w:pPr>
        <w:jc w:val="center"/>
        <w:rPr>
          <w:b/>
          <w:bCs/>
          <w:sz w:val="28"/>
          <w:szCs w:val="28"/>
        </w:rPr>
      </w:pPr>
    </w:p>
    <w:p w14:paraId="00B205D9" w14:textId="77777777" w:rsidR="009730CC" w:rsidRDefault="009730CC" w:rsidP="009730CC">
      <w:pPr>
        <w:rPr>
          <w:b/>
          <w:bCs/>
          <w:sz w:val="28"/>
          <w:szCs w:val="28"/>
        </w:rPr>
      </w:pPr>
    </w:p>
    <w:p w14:paraId="584A8AD1" w14:textId="77777777" w:rsidR="009730CC" w:rsidRDefault="009730CC" w:rsidP="009730CC">
      <w:pPr>
        <w:jc w:val="center"/>
        <w:rPr>
          <w:b/>
          <w:bCs/>
          <w:sz w:val="28"/>
          <w:szCs w:val="28"/>
        </w:rPr>
      </w:pPr>
    </w:p>
    <w:p w14:paraId="594246E6" w14:textId="77777777" w:rsidR="009730CC" w:rsidRDefault="009730CC" w:rsidP="009730CC">
      <w:pPr>
        <w:jc w:val="center"/>
        <w:rPr>
          <w:b/>
          <w:bCs/>
          <w:sz w:val="28"/>
          <w:szCs w:val="28"/>
        </w:rPr>
      </w:pPr>
    </w:p>
    <w:p w14:paraId="41031518" w14:textId="77777777" w:rsidR="009730CC" w:rsidRDefault="009730CC" w:rsidP="009730CC">
      <w:pPr>
        <w:jc w:val="center"/>
        <w:rPr>
          <w:b/>
          <w:bCs/>
          <w:sz w:val="28"/>
          <w:szCs w:val="28"/>
        </w:rPr>
      </w:pPr>
    </w:p>
    <w:p w14:paraId="5B33E64E" w14:textId="77777777" w:rsidR="009730CC" w:rsidRDefault="009730CC" w:rsidP="009730CC">
      <w:pPr>
        <w:jc w:val="center"/>
        <w:rPr>
          <w:b/>
          <w:bCs/>
          <w:sz w:val="28"/>
          <w:szCs w:val="28"/>
        </w:rPr>
      </w:pPr>
    </w:p>
    <w:p w14:paraId="1FCA93B8" w14:textId="77777777" w:rsidR="009730CC" w:rsidRDefault="009730CC" w:rsidP="009730CC">
      <w:pPr>
        <w:jc w:val="center"/>
        <w:rPr>
          <w:b/>
          <w:bCs/>
          <w:sz w:val="28"/>
          <w:szCs w:val="28"/>
        </w:rPr>
      </w:pPr>
    </w:p>
    <w:p w14:paraId="256AEC30" w14:textId="77777777" w:rsidR="009730CC" w:rsidRDefault="009730CC" w:rsidP="009730CC">
      <w:pPr>
        <w:jc w:val="center"/>
        <w:rPr>
          <w:b/>
          <w:bCs/>
          <w:sz w:val="28"/>
          <w:szCs w:val="28"/>
        </w:rPr>
      </w:pPr>
    </w:p>
    <w:p w14:paraId="4B17BB2E" w14:textId="77777777" w:rsidR="009730CC" w:rsidRDefault="009730CC" w:rsidP="009730CC">
      <w:pPr>
        <w:jc w:val="center"/>
        <w:rPr>
          <w:b/>
          <w:bCs/>
          <w:sz w:val="28"/>
          <w:szCs w:val="28"/>
        </w:rPr>
      </w:pPr>
    </w:p>
    <w:p w14:paraId="4F7F1592" w14:textId="11F3A543" w:rsidR="009730CC" w:rsidRDefault="009730CC" w:rsidP="009730CC">
      <w:pPr>
        <w:jc w:val="center"/>
        <w:rPr>
          <w:b/>
          <w:bCs/>
          <w:sz w:val="28"/>
          <w:szCs w:val="28"/>
        </w:rPr>
      </w:pPr>
      <w:r w:rsidRPr="009730CC">
        <w:rPr>
          <w:b/>
          <w:bCs/>
          <w:sz w:val="28"/>
          <w:szCs w:val="28"/>
        </w:rPr>
        <w:t>Index Alphabétique</w:t>
      </w:r>
    </w:p>
    <w:p w14:paraId="6B8EC5E0" w14:textId="62408079" w:rsidR="009730CC" w:rsidRDefault="009730CC" w:rsidP="009730CC">
      <w:pPr>
        <w:jc w:val="center"/>
        <w:rPr>
          <w:b/>
          <w:bCs/>
          <w:sz w:val="28"/>
          <w:szCs w:val="28"/>
        </w:rPr>
      </w:pPr>
    </w:p>
    <w:tbl>
      <w:tblPr>
        <w:tblStyle w:val="TableGrid"/>
        <w:tblW w:w="0" w:type="auto"/>
        <w:tblLook w:val="04A0" w:firstRow="1" w:lastRow="0" w:firstColumn="1" w:lastColumn="0" w:noHBand="0" w:noVBand="1"/>
      </w:tblPr>
      <w:tblGrid>
        <w:gridCol w:w="4531"/>
        <w:gridCol w:w="4531"/>
      </w:tblGrid>
      <w:tr w:rsidR="009730CC" w:rsidRPr="009730CC" w14:paraId="5DA40958" w14:textId="77777777" w:rsidTr="009730CC">
        <w:tc>
          <w:tcPr>
            <w:tcW w:w="4531" w:type="dxa"/>
          </w:tcPr>
          <w:p w14:paraId="03E935EA" w14:textId="77777777" w:rsidR="009730CC" w:rsidRPr="009730CC" w:rsidRDefault="009730CC" w:rsidP="009730CC">
            <w:pPr>
              <w:jc w:val="center"/>
              <w:rPr>
                <w:b/>
                <w:bCs/>
                <w:sz w:val="16"/>
                <w:szCs w:val="16"/>
              </w:rPr>
            </w:pPr>
            <w:r w:rsidRPr="009730CC">
              <w:rPr>
                <w:rStyle w:val="Strong"/>
                <w:sz w:val="16"/>
                <w:szCs w:val="16"/>
              </w:rPr>
              <w:t>Index / Notion</w:t>
            </w:r>
          </w:p>
          <w:p w14:paraId="72F2744C" w14:textId="77777777" w:rsidR="009730CC" w:rsidRPr="009730CC" w:rsidRDefault="009730CC" w:rsidP="009730CC">
            <w:pPr>
              <w:jc w:val="center"/>
              <w:rPr>
                <w:b/>
                <w:bCs/>
                <w:sz w:val="16"/>
                <w:szCs w:val="16"/>
              </w:rPr>
            </w:pP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30CC" w:rsidRPr="009730CC" w14:paraId="4C5D5D91" w14:textId="77777777">
              <w:trPr>
                <w:tblCellSpacing w:w="15" w:type="dxa"/>
              </w:trPr>
              <w:tc>
                <w:tcPr>
                  <w:tcW w:w="0" w:type="auto"/>
                  <w:vAlign w:val="center"/>
                  <w:hideMark/>
                </w:tcPr>
                <w:p w14:paraId="54E766BE" w14:textId="77777777" w:rsidR="009730CC" w:rsidRPr="009730CC" w:rsidRDefault="009730CC" w:rsidP="009730CC">
                  <w:pPr>
                    <w:spacing w:after="0" w:line="240" w:lineRule="auto"/>
                    <w:jc w:val="center"/>
                    <w:rPr>
                      <w:b/>
                      <w:bCs/>
                      <w:sz w:val="16"/>
                      <w:szCs w:val="16"/>
                    </w:rPr>
                  </w:pPr>
                </w:p>
              </w:tc>
            </w:tr>
          </w:tbl>
          <w:p w14:paraId="34DB55A6" w14:textId="77777777" w:rsidR="009730CC" w:rsidRPr="009730CC" w:rsidRDefault="009730CC" w:rsidP="009730CC">
            <w:pPr>
              <w:jc w:val="center"/>
              <w:rPr>
                <w:b/>
                <w:bCs/>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tblGrid>
            <w:tr w:rsidR="009730CC" w:rsidRPr="009730CC" w14:paraId="68B5FEFE" w14:textId="77777777">
              <w:trPr>
                <w:tblCellSpacing w:w="15" w:type="dxa"/>
              </w:trPr>
              <w:tc>
                <w:tcPr>
                  <w:tcW w:w="0" w:type="auto"/>
                  <w:vAlign w:val="center"/>
                  <w:hideMark/>
                </w:tcPr>
                <w:p w14:paraId="5D719034" w14:textId="77777777" w:rsidR="009730CC" w:rsidRPr="009730CC" w:rsidRDefault="009730CC" w:rsidP="009730CC">
                  <w:pPr>
                    <w:spacing w:after="0" w:line="240" w:lineRule="auto"/>
                    <w:jc w:val="center"/>
                    <w:rPr>
                      <w:b/>
                      <w:bCs/>
                      <w:sz w:val="16"/>
                      <w:szCs w:val="16"/>
                    </w:rPr>
                  </w:pPr>
                  <w:r w:rsidRPr="009730CC">
                    <w:rPr>
                      <w:b/>
                      <w:bCs/>
                      <w:sz w:val="16"/>
                      <w:szCs w:val="16"/>
                    </w:rPr>
                    <w:t>Référence de Localisation</w:t>
                  </w:r>
                </w:p>
              </w:tc>
            </w:tr>
          </w:tbl>
          <w:p w14:paraId="5A648736" w14:textId="77777777" w:rsidR="009730CC" w:rsidRPr="009730CC" w:rsidRDefault="009730CC" w:rsidP="009730CC">
            <w:pPr>
              <w:jc w:val="center"/>
              <w:rPr>
                <w:b/>
                <w:bCs/>
                <w:sz w:val="16"/>
                <w:szCs w:val="16"/>
              </w:rPr>
            </w:pPr>
          </w:p>
        </w:tc>
      </w:tr>
      <w:tr w:rsidR="009730CC" w:rsidRPr="009730CC" w14:paraId="0F5174D7" w14:textId="77777777" w:rsidTr="009730CC">
        <w:tc>
          <w:tcPr>
            <w:tcW w:w="4531" w:type="dxa"/>
          </w:tcPr>
          <w:p w14:paraId="79074FEE" w14:textId="7AF919FC" w:rsidR="009730CC" w:rsidRPr="009730CC" w:rsidRDefault="009730CC" w:rsidP="009730CC">
            <w:pPr>
              <w:jc w:val="center"/>
              <w:rPr>
                <w:b/>
                <w:bCs/>
                <w:sz w:val="16"/>
                <w:szCs w:val="16"/>
              </w:rPr>
            </w:pPr>
            <w:proofErr w:type="spellStart"/>
            <w:r w:rsidRPr="009730CC">
              <w:rPr>
                <w:b/>
                <w:bCs/>
                <w:sz w:val="16"/>
                <w:szCs w:val="16"/>
              </w:rPr>
              <w:t>Autograd</w:t>
            </w:r>
            <w:proofErr w:type="spellEnd"/>
          </w:p>
        </w:tc>
        <w:tc>
          <w:tcPr>
            <w:tcW w:w="4531" w:type="dxa"/>
          </w:tcPr>
          <w:p w14:paraId="3C26AF86" w14:textId="2874E1A6" w:rsidR="009730CC" w:rsidRPr="009730CC" w:rsidRDefault="009730CC" w:rsidP="009730CC">
            <w:pPr>
              <w:tabs>
                <w:tab w:val="left" w:pos="1489"/>
              </w:tabs>
              <w:rPr>
                <w:b/>
                <w:bCs/>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30CC" w:rsidRPr="009730CC" w14:paraId="3093C44E" w14:textId="77777777">
              <w:trPr>
                <w:tblCellSpacing w:w="15" w:type="dxa"/>
              </w:trPr>
              <w:tc>
                <w:tcPr>
                  <w:tcW w:w="0" w:type="auto"/>
                  <w:vAlign w:val="center"/>
                  <w:hideMark/>
                </w:tcPr>
                <w:p w14:paraId="33286ABE" w14:textId="77777777" w:rsidR="009730CC" w:rsidRPr="009730CC" w:rsidRDefault="009730CC" w:rsidP="009730CC">
                  <w:pPr>
                    <w:tabs>
                      <w:tab w:val="left" w:pos="1489"/>
                    </w:tabs>
                    <w:spacing w:after="0" w:line="240" w:lineRule="auto"/>
                    <w:rPr>
                      <w:b/>
                      <w:bCs/>
                      <w:sz w:val="16"/>
                      <w:szCs w:val="16"/>
                    </w:rPr>
                  </w:pPr>
                </w:p>
              </w:tc>
            </w:tr>
          </w:tbl>
          <w:p w14:paraId="2FDEB08A" w14:textId="77777777" w:rsidR="009730CC" w:rsidRPr="009730CC" w:rsidRDefault="009730CC" w:rsidP="009730CC">
            <w:pPr>
              <w:tabs>
                <w:tab w:val="left" w:pos="1489"/>
              </w:tabs>
              <w:rPr>
                <w:b/>
                <w:bCs/>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9"/>
            </w:tblGrid>
            <w:tr w:rsidR="009730CC" w:rsidRPr="009730CC" w14:paraId="3CA2CF1B" w14:textId="77777777">
              <w:trPr>
                <w:tblCellSpacing w:w="15" w:type="dxa"/>
              </w:trPr>
              <w:tc>
                <w:tcPr>
                  <w:tcW w:w="0" w:type="auto"/>
                  <w:vAlign w:val="center"/>
                  <w:hideMark/>
                </w:tcPr>
                <w:p w14:paraId="0D276D8F" w14:textId="77777777" w:rsidR="009730CC" w:rsidRPr="009730CC" w:rsidRDefault="009730CC" w:rsidP="009730CC">
                  <w:pPr>
                    <w:tabs>
                      <w:tab w:val="left" w:pos="1489"/>
                    </w:tabs>
                    <w:spacing w:after="0" w:line="240" w:lineRule="auto"/>
                    <w:rPr>
                      <w:b/>
                      <w:bCs/>
                      <w:sz w:val="16"/>
                      <w:szCs w:val="16"/>
                    </w:rPr>
                  </w:pPr>
                  <w:r w:rsidRPr="009730CC">
                    <w:rPr>
                      <w:b/>
                      <w:bCs/>
                      <w:sz w:val="16"/>
                      <w:szCs w:val="16"/>
                    </w:rPr>
                    <w:t>Section 1 de la Partie I, autogénération des gradients</w:t>
                  </w:r>
                </w:p>
              </w:tc>
            </w:tr>
          </w:tbl>
          <w:p w14:paraId="28924AEF" w14:textId="77BA2B93" w:rsidR="009730CC" w:rsidRPr="009730CC" w:rsidRDefault="009730CC" w:rsidP="009730CC">
            <w:pPr>
              <w:tabs>
                <w:tab w:val="left" w:pos="1489"/>
              </w:tabs>
              <w:rPr>
                <w:b/>
                <w:bCs/>
                <w:sz w:val="16"/>
                <w:szCs w:val="16"/>
              </w:rPr>
            </w:pPr>
          </w:p>
        </w:tc>
      </w:tr>
      <w:tr w:rsidR="009730CC" w:rsidRPr="009730CC" w14:paraId="27FC2A71" w14:textId="77777777" w:rsidTr="009730CC">
        <w:tc>
          <w:tcPr>
            <w:tcW w:w="4531" w:type="dxa"/>
          </w:tcPr>
          <w:p w14:paraId="42FC108E" w14:textId="13F57EA5" w:rsidR="009730CC" w:rsidRPr="009730CC" w:rsidRDefault="009730CC" w:rsidP="009730CC">
            <w:pPr>
              <w:jc w:val="center"/>
              <w:rPr>
                <w:b/>
                <w:bCs/>
                <w:sz w:val="16"/>
                <w:szCs w:val="16"/>
              </w:rPr>
            </w:pPr>
            <w:r w:rsidRPr="009730CC">
              <w:rPr>
                <w:b/>
                <w:bCs/>
                <w:sz w:val="16"/>
                <w:szCs w:val="16"/>
              </w:rPr>
              <w:t>Beam Search</w:t>
            </w:r>
          </w:p>
        </w:tc>
        <w:tc>
          <w:tcPr>
            <w:tcW w:w="4531" w:type="dxa"/>
          </w:tcPr>
          <w:p w14:paraId="6E72F895" w14:textId="77777777" w:rsidR="009730CC" w:rsidRPr="009730CC" w:rsidRDefault="009730CC" w:rsidP="009730CC">
            <w:pPr>
              <w:tabs>
                <w:tab w:val="left" w:pos="1332"/>
              </w:tabs>
              <w:rPr>
                <w:b/>
                <w:bCs/>
                <w:sz w:val="16"/>
                <w:szCs w:val="16"/>
              </w:rPr>
            </w:pPr>
            <w:r>
              <w:rPr>
                <w:b/>
                <w:bCs/>
                <w:sz w:val="16"/>
                <w:szCs w:val="16"/>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30CC" w:rsidRPr="009730CC" w14:paraId="55BB5686" w14:textId="77777777">
              <w:trPr>
                <w:tblCellSpacing w:w="15" w:type="dxa"/>
              </w:trPr>
              <w:tc>
                <w:tcPr>
                  <w:tcW w:w="0" w:type="auto"/>
                  <w:vAlign w:val="center"/>
                  <w:hideMark/>
                </w:tcPr>
                <w:p w14:paraId="4BB76570" w14:textId="77777777" w:rsidR="009730CC" w:rsidRPr="009730CC" w:rsidRDefault="009730CC" w:rsidP="009730CC">
                  <w:pPr>
                    <w:tabs>
                      <w:tab w:val="left" w:pos="1332"/>
                    </w:tabs>
                    <w:spacing w:after="0" w:line="240" w:lineRule="auto"/>
                    <w:rPr>
                      <w:b/>
                      <w:bCs/>
                      <w:sz w:val="16"/>
                      <w:szCs w:val="16"/>
                    </w:rPr>
                  </w:pPr>
                </w:p>
              </w:tc>
            </w:tr>
          </w:tbl>
          <w:p w14:paraId="0EF32E8C" w14:textId="77777777" w:rsidR="009730CC" w:rsidRPr="009730CC" w:rsidRDefault="009730CC" w:rsidP="009730CC">
            <w:pPr>
              <w:tabs>
                <w:tab w:val="left" w:pos="1332"/>
              </w:tabs>
              <w:rPr>
                <w:b/>
                <w:bCs/>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9"/>
            </w:tblGrid>
            <w:tr w:rsidR="009730CC" w:rsidRPr="009730CC" w14:paraId="0C48DD5A" w14:textId="77777777">
              <w:trPr>
                <w:tblCellSpacing w:w="15" w:type="dxa"/>
              </w:trPr>
              <w:tc>
                <w:tcPr>
                  <w:tcW w:w="0" w:type="auto"/>
                  <w:vAlign w:val="center"/>
                  <w:hideMark/>
                </w:tcPr>
                <w:p w14:paraId="224D5880" w14:textId="77777777" w:rsidR="009730CC" w:rsidRPr="009730CC" w:rsidRDefault="009730CC" w:rsidP="009730CC">
                  <w:pPr>
                    <w:tabs>
                      <w:tab w:val="left" w:pos="1332"/>
                    </w:tabs>
                    <w:spacing w:after="0" w:line="240" w:lineRule="auto"/>
                    <w:rPr>
                      <w:b/>
                      <w:bCs/>
                      <w:sz w:val="16"/>
                      <w:szCs w:val="16"/>
                    </w:rPr>
                  </w:pPr>
                  <w:r w:rsidRPr="009730CC">
                    <w:rPr>
                      <w:b/>
                      <w:bCs/>
                      <w:sz w:val="16"/>
                      <w:szCs w:val="16"/>
                    </w:rPr>
                    <w:t>Section 8 de la Partie III, décodage de faisceau</w:t>
                  </w:r>
                </w:p>
              </w:tc>
            </w:tr>
          </w:tbl>
          <w:p w14:paraId="5B13F71E" w14:textId="7B9A6DCB" w:rsidR="009730CC" w:rsidRPr="009730CC" w:rsidRDefault="009730CC" w:rsidP="009730CC">
            <w:pPr>
              <w:tabs>
                <w:tab w:val="left" w:pos="1332"/>
              </w:tabs>
              <w:rPr>
                <w:b/>
                <w:bCs/>
                <w:sz w:val="16"/>
                <w:szCs w:val="16"/>
              </w:rPr>
            </w:pPr>
          </w:p>
        </w:tc>
      </w:tr>
      <w:tr w:rsidR="009730CC" w:rsidRPr="009730CC" w14:paraId="159F33BC" w14:textId="77777777" w:rsidTr="009730CC">
        <w:tc>
          <w:tcPr>
            <w:tcW w:w="4531" w:type="dxa"/>
          </w:tcPr>
          <w:p w14:paraId="0FF50426" w14:textId="78BC3969" w:rsidR="009730CC" w:rsidRPr="009730CC" w:rsidRDefault="009730CC" w:rsidP="009730CC">
            <w:pPr>
              <w:jc w:val="center"/>
              <w:rPr>
                <w:b/>
                <w:bCs/>
                <w:sz w:val="16"/>
                <w:szCs w:val="16"/>
              </w:rPr>
            </w:pPr>
            <w:r w:rsidRPr="009730CC">
              <w:rPr>
                <w:b/>
                <w:bCs/>
                <w:sz w:val="16"/>
                <w:szCs w:val="16"/>
              </w:rPr>
              <w:t>Cross-</w:t>
            </w:r>
            <w:proofErr w:type="spellStart"/>
            <w:r w:rsidRPr="009730CC">
              <w:rPr>
                <w:b/>
                <w:bCs/>
                <w:sz w:val="16"/>
                <w:szCs w:val="16"/>
              </w:rPr>
              <w:t>Entropy</w:t>
            </w:r>
            <w:proofErr w:type="spellEnd"/>
          </w:p>
        </w:tc>
        <w:tc>
          <w:tcPr>
            <w:tcW w:w="4531" w:type="dxa"/>
          </w:tcPr>
          <w:p w14:paraId="45ACEA24" w14:textId="4B21792A" w:rsidR="009730CC" w:rsidRPr="009730CC" w:rsidRDefault="009730CC" w:rsidP="009730CC">
            <w:pPr>
              <w:tabs>
                <w:tab w:val="left" w:pos="1469"/>
              </w:tabs>
              <w:rPr>
                <w:b/>
                <w:bCs/>
                <w:sz w:val="16"/>
                <w:szCs w:val="16"/>
              </w:rPr>
            </w:pPr>
            <w:r w:rsidRPr="009730CC">
              <w:rPr>
                <w:b/>
                <w:bCs/>
                <w:sz w:val="16"/>
                <w:szCs w:val="16"/>
              </w:rPr>
              <w:t>Liste des abréviations, métrique de classification</w:t>
            </w:r>
          </w:p>
        </w:tc>
      </w:tr>
      <w:tr w:rsidR="009730CC" w:rsidRPr="009730CC" w14:paraId="6E3AF480" w14:textId="77777777" w:rsidTr="009730CC">
        <w:tc>
          <w:tcPr>
            <w:tcW w:w="4531" w:type="dxa"/>
          </w:tcPr>
          <w:p w14:paraId="17905FCF" w14:textId="61351C1D" w:rsidR="009730CC" w:rsidRPr="009730CC" w:rsidRDefault="009730CC" w:rsidP="009730CC">
            <w:pPr>
              <w:jc w:val="center"/>
              <w:rPr>
                <w:b/>
                <w:bCs/>
                <w:sz w:val="16"/>
                <w:szCs w:val="16"/>
              </w:rPr>
            </w:pPr>
            <w:r w:rsidRPr="009730CC">
              <w:rPr>
                <w:b/>
                <w:bCs/>
                <w:sz w:val="16"/>
                <w:szCs w:val="16"/>
              </w:rPr>
              <w:t>Dropout</w:t>
            </w:r>
          </w:p>
        </w:tc>
        <w:tc>
          <w:tcPr>
            <w:tcW w:w="4531" w:type="dxa"/>
          </w:tcPr>
          <w:p w14:paraId="18B837A2" w14:textId="25593B45" w:rsidR="009730CC" w:rsidRPr="009730CC" w:rsidRDefault="009730CC" w:rsidP="009730CC">
            <w:pPr>
              <w:rPr>
                <w:b/>
                <w:bCs/>
                <w:sz w:val="16"/>
                <w:szCs w:val="16"/>
              </w:rPr>
            </w:pPr>
            <w:r w:rsidRPr="009730CC">
              <w:rPr>
                <w:b/>
                <w:bCs/>
                <w:sz w:val="16"/>
                <w:szCs w:val="16"/>
              </w:rPr>
              <w:t>Section 7 de la Partie I, technique de régularisation</w:t>
            </w:r>
          </w:p>
        </w:tc>
      </w:tr>
      <w:tr w:rsidR="009730CC" w:rsidRPr="009730CC" w14:paraId="0CF513E2" w14:textId="77777777" w:rsidTr="009730CC">
        <w:tc>
          <w:tcPr>
            <w:tcW w:w="4531" w:type="dxa"/>
          </w:tcPr>
          <w:p w14:paraId="66C2CA9C" w14:textId="458C8B3C" w:rsidR="009730CC" w:rsidRPr="009730CC" w:rsidRDefault="009730CC" w:rsidP="009730CC">
            <w:pPr>
              <w:jc w:val="center"/>
              <w:rPr>
                <w:b/>
                <w:bCs/>
                <w:sz w:val="16"/>
                <w:szCs w:val="16"/>
              </w:rPr>
            </w:pPr>
            <w:proofErr w:type="spellStart"/>
            <w:r w:rsidRPr="009730CC">
              <w:rPr>
                <w:b/>
                <w:bCs/>
                <w:sz w:val="16"/>
                <w:szCs w:val="16"/>
              </w:rPr>
              <w:t>Embedding</w:t>
            </w:r>
            <w:proofErr w:type="spellEnd"/>
          </w:p>
        </w:tc>
        <w:tc>
          <w:tcPr>
            <w:tcW w:w="4531" w:type="dxa"/>
          </w:tcPr>
          <w:p w14:paraId="59E3A31A" w14:textId="4E0600EA" w:rsidR="009730CC" w:rsidRPr="009730CC" w:rsidRDefault="009730CC" w:rsidP="009730CC">
            <w:pPr>
              <w:rPr>
                <w:b/>
                <w:bCs/>
                <w:sz w:val="16"/>
                <w:szCs w:val="16"/>
              </w:rPr>
            </w:pPr>
            <w:r w:rsidRPr="009730CC">
              <w:rPr>
                <w:b/>
                <w:bCs/>
                <w:sz w:val="16"/>
                <w:szCs w:val="16"/>
              </w:rPr>
              <w:t>Section 3 de la Partie III, plongement sémantique</w:t>
            </w:r>
          </w:p>
        </w:tc>
      </w:tr>
      <w:tr w:rsidR="009730CC" w:rsidRPr="009730CC" w14:paraId="7849D31E" w14:textId="77777777" w:rsidTr="009730CC">
        <w:tc>
          <w:tcPr>
            <w:tcW w:w="4531" w:type="dxa"/>
          </w:tcPr>
          <w:p w14:paraId="31088D1C" w14:textId="14939158" w:rsidR="009730CC" w:rsidRPr="009730CC" w:rsidRDefault="009730CC" w:rsidP="009730CC">
            <w:pPr>
              <w:jc w:val="center"/>
              <w:rPr>
                <w:b/>
                <w:bCs/>
                <w:sz w:val="16"/>
                <w:szCs w:val="16"/>
              </w:rPr>
            </w:pPr>
            <w:r w:rsidRPr="009730CC">
              <w:rPr>
                <w:b/>
                <w:bCs/>
                <w:sz w:val="16"/>
                <w:szCs w:val="16"/>
              </w:rPr>
              <w:t>LeNet-5</w:t>
            </w:r>
          </w:p>
        </w:tc>
        <w:tc>
          <w:tcPr>
            <w:tcW w:w="4531" w:type="dxa"/>
          </w:tcPr>
          <w:p w14:paraId="301A3401" w14:textId="5E322E7A" w:rsidR="009730CC" w:rsidRPr="009730CC" w:rsidRDefault="009730CC" w:rsidP="009730CC">
            <w:pPr>
              <w:tabs>
                <w:tab w:val="left" w:pos="1450"/>
              </w:tabs>
              <w:rPr>
                <w:b/>
                <w:bCs/>
                <w:sz w:val="16"/>
                <w:szCs w:val="16"/>
              </w:rPr>
            </w:pPr>
            <w:r w:rsidRPr="009730CC">
              <w:rPr>
                <w:b/>
                <w:bCs/>
                <w:sz w:val="16"/>
                <w:szCs w:val="16"/>
              </w:rPr>
              <w:t>Section 5 de la Partie II, architecture convolutive</w:t>
            </w:r>
          </w:p>
        </w:tc>
      </w:tr>
      <w:tr w:rsidR="009730CC" w:rsidRPr="009730CC" w14:paraId="00D1A221" w14:textId="77777777" w:rsidTr="009730CC">
        <w:tc>
          <w:tcPr>
            <w:tcW w:w="4531" w:type="dxa"/>
          </w:tcPr>
          <w:p w14:paraId="43350E0D" w14:textId="5665C800" w:rsidR="009730CC" w:rsidRPr="009730CC" w:rsidRDefault="009730CC" w:rsidP="009730CC">
            <w:pPr>
              <w:jc w:val="center"/>
              <w:rPr>
                <w:b/>
                <w:bCs/>
                <w:sz w:val="16"/>
                <w:szCs w:val="16"/>
              </w:rPr>
            </w:pPr>
            <w:r w:rsidRPr="009730CC">
              <w:rPr>
                <w:b/>
                <w:bCs/>
                <w:sz w:val="16"/>
                <w:szCs w:val="16"/>
              </w:rPr>
              <w:t>LSTM</w:t>
            </w:r>
          </w:p>
        </w:tc>
        <w:tc>
          <w:tcPr>
            <w:tcW w:w="4531" w:type="dxa"/>
          </w:tcPr>
          <w:p w14:paraId="6568CEC7" w14:textId="462DDF94" w:rsidR="009730CC" w:rsidRPr="009730CC" w:rsidRDefault="009730CC" w:rsidP="009730CC">
            <w:pPr>
              <w:tabs>
                <w:tab w:val="left" w:pos="1195"/>
              </w:tabs>
              <w:rPr>
                <w:b/>
                <w:bCs/>
                <w:sz w:val="16"/>
                <w:szCs w:val="16"/>
              </w:rPr>
            </w:pPr>
            <w:r w:rsidRPr="009730CC">
              <w:rPr>
                <w:b/>
                <w:bCs/>
                <w:sz w:val="16"/>
                <w:szCs w:val="16"/>
              </w:rPr>
              <w:t>Section 4 de la Partie III, cellule récurrente à portes</w:t>
            </w:r>
          </w:p>
        </w:tc>
      </w:tr>
      <w:tr w:rsidR="009730CC" w:rsidRPr="009730CC" w14:paraId="623F2857" w14:textId="77777777" w:rsidTr="009730CC">
        <w:tc>
          <w:tcPr>
            <w:tcW w:w="4531" w:type="dxa"/>
          </w:tcPr>
          <w:p w14:paraId="05458CCE" w14:textId="08E6C4CC" w:rsidR="009730CC" w:rsidRPr="009730CC" w:rsidRDefault="009730CC" w:rsidP="009730CC">
            <w:pPr>
              <w:jc w:val="center"/>
              <w:rPr>
                <w:b/>
                <w:bCs/>
                <w:sz w:val="16"/>
                <w:szCs w:val="16"/>
              </w:rPr>
            </w:pPr>
            <w:proofErr w:type="spellStart"/>
            <w:r w:rsidRPr="009730CC">
              <w:rPr>
                <w:b/>
                <w:bCs/>
                <w:sz w:val="16"/>
                <w:szCs w:val="16"/>
              </w:rPr>
              <w:t>Overfitting</w:t>
            </w:r>
            <w:proofErr w:type="spellEnd"/>
          </w:p>
        </w:tc>
        <w:tc>
          <w:tcPr>
            <w:tcW w:w="4531" w:type="dxa"/>
          </w:tcPr>
          <w:p w14:paraId="583772E2" w14:textId="68E701C3" w:rsidR="009730CC" w:rsidRPr="009730CC" w:rsidRDefault="009730CC" w:rsidP="009730CC">
            <w:pPr>
              <w:tabs>
                <w:tab w:val="left" w:pos="1607"/>
              </w:tabs>
              <w:rPr>
                <w:b/>
                <w:bCs/>
                <w:sz w:val="16"/>
                <w:szCs w:val="16"/>
              </w:rPr>
            </w:pPr>
            <w:r w:rsidRPr="009730CC">
              <w:rPr>
                <w:b/>
                <w:bCs/>
                <w:sz w:val="16"/>
                <w:szCs w:val="16"/>
              </w:rPr>
              <w:t>Section 7 de la Partie I, surapprentissage</w:t>
            </w:r>
          </w:p>
        </w:tc>
      </w:tr>
      <w:tr w:rsidR="009730CC" w:rsidRPr="009730CC" w14:paraId="6DCE32B8" w14:textId="77777777" w:rsidTr="009730CC">
        <w:tc>
          <w:tcPr>
            <w:tcW w:w="4531" w:type="dxa"/>
          </w:tcPr>
          <w:p w14:paraId="2BFB8333" w14:textId="1AF2508A" w:rsidR="009730CC" w:rsidRPr="009730CC" w:rsidRDefault="009730CC" w:rsidP="009730CC">
            <w:pPr>
              <w:jc w:val="center"/>
              <w:rPr>
                <w:b/>
                <w:bCs/>
                <w:sz w:val="16"/>
                <w:szCs w:val="16"/>
              </w:rPr>
            </w:pPr>
            <w:r w:rsidRPr="009730CC">
              <w:rPr>
                <w:b/>
                <w:bCs/>
                <w:sz w:val="16"/>
                <w:szCs w:val="16"/>
              </w:rPr>
              <w:t>Standardisation</w:t>
            </w:r>
          </w:p>
        </w:tc>
        <w:tc>
          <w:tcPr>
            <w:tcW w:w="4531" w:type="dxa"/>
          </w:tcPr>
          <w:p w14:paraId="6AE4FD16" w14:textId="013B7D3F" w:rsidR="009730CC" w:rsidRPr="009730CC" w:rsidRDefault="009730CC" w:rsidP="009730CC">
            <w:pPr>
              <w:tabs>
                <w:tab w:val="left" w:pos="1371"/>
              </w:tabs>
              <w:rPr>
                <w:b/>
                <w:bCs/>
                <w:sz w:val="16"/>
                <w:szCs w:val="16"/>
              </w:rPr>
            </w:pPr>
            <w:r w:rsidRPr="009730CC">
              <w:rPr>
                <w:b/>
                <w:bCs/>
                <w:sz w:val="16"/>
                <w:szCs w:val="16"/>
              </w:rPr>
              <w:t>Section 3 de la Partie I, prétraitement numérique</w:t>
            </w:r>
          </w:p>
        </w:tc>
      </w:tr>
      <w:tr w:rsidR="009730CC" w:rsidRPr="009730CC" w14:paraId="34B2B28A" w14:textId="77777777" w:rsidTr="009730CC">
        <w:tc>
          <w:tcPr>
            <w:tcW w:w="4531" w:type="dxa"/>
          </w:tcPr>
          <w:p w14:paraId="1A7CB542" w14:textId="6F0D9869" w:rsidR="009730CC" w:rsidRPr="009730CC" w:rsidRDefault="009730CC" w:rsidP="009730CC">
            <w:pPr>
              <w:jc w:val="center"/>
              <w:rPr>
                <w:b/>
                <w:bCs/>
                <w:sz w:val="16"/>
                <w:szCs w:val="16"/>
              </w:rPr>
            </w:pPr>
            <w:r w:rsidRPr="009730CC">
              <w:rPr>
                <w:b/>
                <w:bCs/>
                <w:sz w:val="16"/>
                <w:szCs w:val="16"/>
              </w:rPr>
              <w:t>Transformers</w:t>
            </w:r>
          </w:p>
        </w:tc>
        <w:tc>
          <w:tcPr>
            <w:tcW w:w="4531" w:type="dxa"/>
          </w:tcPr>
          <w:p w14:paraId="3D42548E" w14:textId="3D753DA6" w:rsidR="009730CC" w:rsidRPr="009730CC" w:rsidRDefault="009730CC" w:rsidP="009730CC">
            <w:pPr>
              <w:rPr>
                <w:b/>
                <w:bCs/>
                <w:sz w:val="16"/>
                <w:szCs w:val="16"/>
              </w:rPr>
            </w:pPr>
            <w:r w:rsidRPr="009730CC">
              <w:rPr>
                <w:b/>
                <w:bCs/>
                <w:sz w:val="16"/>
                <w:szCs w:val="16"/>
              </w:rPr>
              <w:t>Conclusion Générale, perspective attentionnelle</w:t>
            </w:r>
          </w:p>
        </w:tc>
      </w:tr>
    </w:tbl>
    <w:p w14:paraId="01797F9B" w14:textId="77777777" w:rsidR="009730CC" w:rsidRDefault="009730CC" w:rsidP="009730CC">
      <w:pPr>
        <w:jc w:val="center"/>
        <w:rPr>
          <w:b/>
          <w:bCs/>
          <w:sz w:val="28"/>
          <w:szCs w:val="28"/>
        </w:rPr>
      </w:pPr>
    </w:p>
    <w:p w14:paraId="5429AF0C" w14:textId="77777777" w:rsidR="009730CC" w:rsidRDefault="009730CC" w:rsidP="009730CC">
      <w:pPr>
        <w:jc w:val="center"/>
        <w:rPr>
          <w:b/>
          <w:bCs/>
          <w:sz w:val="28"/>
          <w:szCs w:val="28"/>
        </w:rPr>
      </w:pPr>
    </w:p>
    <w:p w14:paraId="0ADDC9D6" w14:textId="77777777" w:rsidR="009730CC" w:rsidRDefault="009730CC" w:rsidP="009730CC">
      <w:pPr>
        <w:jc w:val="center"/>
        <w:rPr>
          <w:b/>
          <w:bCs/>
          <w:sz w:val="28"/>
          <w:szCs w:val="28"/>
        </w:rPr>
      </w:pPr>
    </w:p>
    <w:p w14:paraId="5DB105E9" w14:textId="77777777" w:rsidR="009730CC" w:rsidRDefault="009730CC" w:rsidP="009730CC">
      <w:pPr>
        <w:jc w:val="center"/>
        <w:rPr>
          <w:b/>
          <w:bCs/>
          <w:sz w:val="28"/>
          <w:szCs w:val="28"/>
        </w:rPr>
      </w:pPr>
    </w:p>
    <w:p w14:paraId="0DFA8AD3" w14:textId="77777777" w:rsidR="009730CC" w:rsidRDefault="009730CC" w:rsidP="009730CC">
      <w:pPr>
        <w:jc w:val="center"/>
        <w:rPr>
          <w:b/>
          <w:bCs/>
          <w:sz w:val="28"/>
          <w:szCs w:val="28"/>
        </w:rPr>
      </w:pPr>
    </w:p>
    <w:p w14:paraId="793741E5" w14:textId="77777777" w:rsidR="009730CC" w:rsidRDefault="009730CC" w:rsidP="009730CC">
      <w:pPr>
        <w:jc w:val="center"/>
        <w:rPr>
          <w:b/>
          <w:bCs/>
          <w:sz w:val="28"/>
          <w:szCs w:val="28"/>
        </w:rPr>
      </w:pPr>
    </w:p>
    <w:p w14:paraId="7583C386" w14:textId="77777777" w:rsidR="009730CC" w:rsidRDefault="009730CC" w:rsidP="009730CC">
      <w:pPr>
        <w:jc w:val="center"/>
        <w:rPr>
          <w:b/>
          <w:bCs/>
          <w:sz w:val="28"/>
          <w:szCs w:val="28"/>
        </w:rPr>
      </w:pPr>
    </w:p>
    <w:p w14:paraId="0CA9817F" w14:textId="77777777" w:rsidR="009730CC" w:rsidRDefault="009730CC" w:rsidP="009730CC">
      <w:pPr>
        <w:rPr>
          <w:b/>
          <w:bCs/>
          <w:sz w:val="28"/>
          <w:szCs w:val="28"/>
        </w:rPr>
      </w:pPr>
    </w:p>
    <w:p w14:paraId="5DCE5BEE" w14:textId="77777777" w:rsidR="009730CC" w:rsidRDefault="009730CC" w:rsidP="009730CC">
      <w:pPr>
        <w:jc w:val="center"/>
        <w:rPr>
          <w:b/>
          <w:bCs/>
          <w:sz w:val="28"/>
          <w:szCs w:val="28"/>
        </w:rPr>
      </w:pPr>
    </w:p>
    <w:p w14:paraId="164AEE37" w14:textId="77777777" w:rsidR="009730CC" w:rsidRDefault="009730CC" w:rsidP="009730CC">
      <w:pPr>
        <w:jc w:val="center"/>
        <w:rPr>
          <w:b/>
          <w:bCs/>
          <w:sz w:val="28"/>
          <w:szCs w:val="28"/>
        </w:rPr>
      </w:pPr>
    </w:p>
    <w:p w14:paraId="7221C423" w14:textId="77777777" w:rsidR="009730CC" w:rsidRDefault="009730CC" w:rsidP="009730CC">
      <w:pPr>
        <w:jc w:val="center"/>
        <w:rPr>
          <w:b/>
          <w:bCs/>
          <w:sz w:val="28"/>
          <w:szCs w:val="28"/>
        </w:rPr>
      </w:pPr>
    </w:p>
    <w:p w14:paraId="6CF92A94" w14:textId="77777777" w:rsidR="009730CC" w:rsidRDefault="009730CC" w:rsidP="009730CC">
      <w:pPr>
        <w:jc w:val="center"/>
        <w:rPr>
          <w:b/>
          <w:bCs/>
          <w:sz w:val="28"/>
          <w:szCs w:val="28"/>
        </w:rPr>
      </w:pPr>
    </w:p>
    <w:p w14:paraId="09C12978" w14:textId="77777777" w:rsidR="009730CC" w:rsidRDefault="009730CC" w:rsidP="009730CC">
      <w:pPr>
        <w:jc w:val="center"/>
        <w:rPr>
          <w:b/>
          <w:bCs/>
          <w:sz w:val="28"/>
          <w:szCs w:val="28"/>
        </w:rPr>
      </w:pPr>
    </w:p>
    <w:p w14:paraId="5BB903C2" w14:textId="77777777" w:rsidR="009730CC" w:rsidRDefault="009730CC" w:rsidP="009730CC">
      <w:pPr>
        <w:jc w:val="center"/>
        <w:rPr>
          <w:b/>
          <w:bCs/>
          <w:sz w:val="28"/>
          <w:szCs w:val="28"/>
        </w:rPr>
      </w:pPr>
    </w:p>
    <w:p w14:paraId="0A1574C4" w14:textId="77777777" w:rsidR="009730CC" w:rsidRDefault="009730CC" w:rsidP="009730CC">
      <w:pPr>
        <w:jc w:val="center"/>
        <w:rPr>
          <w:b/>
          <w:bCs/>
          <w:sz w:val="28"/>
          <w:szCs w:val="28"/>
        </w:rPr>
      </w:pPr>
    </w:p>
    <w:p w14:paraId="06A8969A" w14:textId="77777777" w:rsidR="009730CC" w:rsidRDefault="009730CC" w:rsidP="009730CC">
      <w:pPr>
        <w:jc w:val="center"/>
        <w:rPr>
          <w:b/>
          <w:bCs/>
          <w:sz w:val="28"/>
          <w:szCs w:val="28"/>
        </w:rPr>
      </w:pPr>
    </w:p>
    <w:p w14:paraId="2DBCCA48" w14:textId="77777777" w:rsidR="009730CC" w:rsidRDefault="009730CC" w:rsidP="009730CC">
      <w:pPr>
        <w:jc w:val="center"/>
        <w:rPr>
          <w:b/>
          <w:bCs/>
          <w:sz w:val="28"/>
          <w:szCs w:val="28"/>
        </w:rPr>
      </w:pPr>
    </w:p>
    <w:p w14:paraId="017F385E" w14:textId="0464E549" w:rsidR="009730CC" w:rsidRDefault="009730CC" w:rsidP="009730CC">
      <w:pPr>
        <w:jc w:val="center"/>
        <w:rPr>
          <w:b/>
          <w:bCs/>
          <w:sz w:val="28"/>
          <w:szCs w:val="28"/>
        </w:rPr>
      </w:pPr>
      <w:r w:rsidRPr="009730CC">
        <w:rPr>
          <w:b/>
          <w:bCs/>
          <w:sz w:val="28"/>
          <w:szCs w:val="28"/>
        </w:rPr>
        <w:t>Annexes</w:t>
      </w:r>
    </w:p>
    <w:p w14:paraId="03BBA639" w14:textId="1DA54E57" w:rsidR="009730CC" w:rsidRDefault="009730CC" w:rsidP="009730CC">
      <w:pPr>
        <w:rPr>
          <w:b/>
          <w:bCs/>
        </w:rPr>
      </w:pPr>
      <w:r w:rsidRPr="009730CC">
        <w:rPr>
          <w:b/>
          <w:bCs/>
        </w:rPr>
        <w:t>Annexe A : Environnement et Spécifications Matérielles</w:t>
      </w:r>
    </w:p>
    <w:p w14:paraId="35FD6681" w14:textId="5BA9864E" w:rsidR="009730CC" w:rsidRDefault="009730CC" w:rsidP="009730CC">
      <w:pPr>
        <w:rPr>
          <w:b/>
          <w:bCs/>
          <w:sz w:val="20"/>
          <w:szCs w:val="20"/>
        </w:rPr>
      </w:pPr>
      <w:r w:rsidRPr="009730CC">
        <w:rPr>
          <w:b/>
          <w:bCs/>
          <w:sz w:val="20"/>
          <w:szCs w:val="20"/>
        </w:rPr>
        <w:t xml:space="preserve">Tous les modèles présentés dans ce rapport ont été entraînés sous le </w:t>
      </w:r>
      <w:proofErr w:type="spellStart"/>
      <w:r w:rsidRPr="009730CC">
        <w:rPr>
          <w:b/>
          <w:bCs/>
          <w:sz w:val="20"/>
          <w:szCs w:val="20"/>
        </w:rPr>
        <w:t>framework</w:t>
      </w:r>
      <w:proofErr w:type="spellEnd"/>
      <w:r w:rsidRPr="009730CC">
        <w:rPr>
          <w:b/>
          <w:bCs/>
          <w:sz w:val="20"/>
          <w:szCs w:val="20"/>
        </w:rPr>
        <w:t xml:space="preserve"> </w:t>
      </w:r>
      <w:proofErr w:type="spellStart"/>
      <w:r w:rsidRPr="009730CC">
        <w:rPr>
          <w:b/>
          <w:bCs/>
          <w:sz w:val="20"/>
          <w:szCs w:val="20"/>
        </w:rPr>
        <w:t>PyTorch</w:t>
      </w:r>
      <w:proofErr w:type="spellEnd"/>
      <w:r w:rsidRPr="009730CC">
        <w:rPr>
          <w:b/>
          <w:bCs/>
          <w:sz w:val="20"/>
          <w:szCs w:val="20"/>
        </w:rPr>
        <w:t xml:space="preserve"> 2.x. Afin d'accélérer l'entraînement du CNN et du modèle récurrent Seq2Seq, nous avons exploité l'accélération matérielle GPU </w:t>
      </w:r>
      <w:proofErr w:type="spellStart"/>
      <w:r w:rsidRPr="009730CC">
        <w:rPr>
          <w:b/>
          <w:bCs/>
          <w:sz w:val="20"/>
          <w:szCs w:val="20"/>
        </w:rPr>
        <w:t>Nvidia</w:t>
      </w:r>
      <w:proofErr w:type="spellEnd"/>
      <w:r w:rsidRPr="009730CC">
        <w:rPr>
          <w:b/>
          <w:bCs/>
          <w:sz w:val="20"/>
          <w:szCs w:val="20"/>
        </w:rPr>
        <w:t xml:space="preserve"> CUDA disponible sur la machine. L'exécution sur GPU divise le temps d'entraînement par un facteur de 10x à 15x par rapport à un processeur standard CPU </w:t>
      </w:r>
      <w:proofErr w:type="spellStart"/>
      <w:r w:rsidRPr="009730CC">
        <w:rPr>
          <w:b/>
          <w:bCs/>
          <w:sz w:val="20"/>
          <w:szCs w:val="20"/>
        </w:rPr>
        <w:t>multi-cœur</w:t>
      </w:r>
      <w:proofErr w:type="spellEnd"/>
      <w:r w:rsidRPr="009730CC">
        <w:rPr>
          <w:b/>
          <w:bCs/>
          <w:sz w:val="20"/>
          <w:szCs w:val="20"/>
        </w:rPr>
        <w:t>.</w:t>
      </w:r>
    </w:p>
    <w:p w14:paraId="19B1A066" w14:textId="243DC208" w:rsidR="009730CC" w:rsidRDefault="009730CC" w:rsidP="009730CC">
      <w:pPr>
        <w:rPr>
          <w:b/>
          <w:bCs/>
        </w:rPr>
      </w:pPr>
      <w:r w:rsidRPr="009730CC">
        <w:rPr>
          <w:b/>
          <w:bCs/>
        </w:rPr>
        <w:t>Annexe B : Synthèse Globale des Hyperparamètres</w:t>
      </w:r>
    </w:p>
    <w:p w14:paraId="5D5E065C" w14:textId="48930BAB" w:rsidR="009730CC" w:rsidRDefault="009730CC" w:rsidP="009730CC">
      <w:pPr>
        <w:rPr>
          <w:b/>
          <w:bCs/>
          <w:sz w:val="20"/>
          <w:szCs w:val="20"/>
        </w:rPr>
      </w:pPr>
      <w:r w:rsidRPr="009730CC">
        <w:rPr>
          <w:b/>
          <w:bCs/>
          <w:sz w:val="20"/>
          <w:szCs w:val="20"/>
        </w:rPr>
        <w:t>Le tableau ci-dessous récapitule l'ensemble des configurations logicielles adoptées pour nos phases expérimentales :</w:t>
      </w:r>
    </w:p>
    <w:p w14:paraId="4E33118B" w14:textId="17B75222" w:rsidR="009730CC" w:rsidRDefault="009730CC" w:rsidP="009730CC">
      <w:pPr>
        <w:rPr>
          <w:b/>
          <w:bCs/>
          <w:sz w:val="20"/>
          <w:szCs w:val="20"/>
        </w:rPr>
      </w:pPr>
    </w:p>
    <w:tbl>
      <w:tblPr>
        <w:tblStyle w:val="TableGrid"/>
        <w:tblW w:w="0" w:type="auto"/>
        <w:tblLook w:val="04A0" w:firstRow="1" w:lastRow="0" w:firstColumn="1" w:lastColumn="0" w:noHBand="0" w:noVBand="1"/>
      </w:tblPr>
      <w:tblGrid>
        <w:gridCol w:w="2265"/>
        <w:gridCol w:w="2265"/>
        <w:gridCol w:w="2266"/>
        <w:gridCol w:w="2266"/>
      </w:tblGrid>
      <w:tr w:rsidR="009730CC" w14:paraId="122FF0FB" w14:textId="77777777" w:rsidTr="009730CC">
        <w:tc>
          <w:tcPr>
            <w:tcW w:w="2265" w:type="dxa"/>
          </w:tcPr>
          <w:p w14:paraId="6338E0DC" w14:textId="77777777" w:rsidR="009730CC" w:rsidRPr="009730CC" w:rsidRDefault="009730CC" w:rsidP="009730CC">
            <w:pPr>
              <w:jc w:val="center"/>
              <w:rPr>
                <w:b/>
                <w:bCs/>
                <w:sz w:val="16"/>
                <w:szCs w:val="16"/>
              </w:rPr>
            </w:pPr>
            <w:r w:rsidRPr="009730CC">
              <w:rPr>
                <w:rStyle w:val="Strong"/>
                <w:sz w:val="16"/>
                <w:szCs w:val="16"/>
              </w:rPr>
              <w:t>Paramètre / Choix</w:t>
            </w:r>
          </w:p>
          <w:p w14:paraId="64EEDEFE" w14:textId="77777777" w:rsidR="009730CC" w:rsidRPr="009730CC" w:rsidRDefault="009730CC" w:rsidP="009730CC">
            <w:pPr>
              <w:jc w:val="center"/>
              <w:rPr>
                <w:b/>
                <w:bCs/>
                <w:sz w:val="16"/>
                <w:szCs w:val="16"/>
              </w:rPr>
            </w:pPr>
          </w:p>
        </w:tc>
        <w:tc>
          <w:tcPr>
            <w:tcW w:w="2265" w:type="dxa"/>
          </w:tcPr>
          <w:p w14:paraId="3AEDA0AC" w14:textId="7B019A32" w:rsidR="009730CC" w:rsidRPr="009730CC" w:rsidRDefault="009730CC" w:rsidP="009730CC">
            <w:pPr>
              <w:jc w:val="center"/>
              <w:rPr>
                <w:b/>
                <w:bCs/>
                <w:sz w:val="16"/>
                <w:szCs w:val="16"/>
              </w:rPr>
            </w:pPr>
            <w:r w:rsidRPr="009730CC">
              <w:rPr>
                <w:b/>
                <w:bCs/>
                <w:sz w:val="16"/>
                <w:szCs w:val="16"/>
              </w:rPr>
              <w:t>Partie I (MLP)</w:t>
            </w:r>
          </w:p>
        </w:tc>
        <w:tc>
          <w:tcPr>
            <w:tcW w:w="2266" w:type="dxa"/>
          </w:tcPr>
          <w:p w14:paraId="4939BDA0" w14:textId="53017198" w:rsidR="009730CC" w:rsidRPr="009730CC" w:rsidRDefault="009730CC" w:rsidP="009730CC">
            <w:pPr>
              <w:jc w:val="center"/>
              <w:rPr>
                <w:b/>
                <w:bCs/>
                <w:sz w:val="16"/>
                <w:szCs w:val="16"/>
              </w:rPr>
            </w:pPr>
            <w:r w:rsidRPr="009730CC">
              <w:rPr>
                <w:b/>
                <w:bCs/>
                <w:sz w:val="16"/>
                <w:szCs w:val="16"/>
              </w:rPr>
              <w:t>Partie II (CNN)</w:t>
            </w:r>
          </w:p>
        </w:tc>
        <w:tc>
          <w:tcPr>
            <w:tcW w:w="2266" w:type="dxa"/>
          </w:tcPr>
          <w:p w14:paraId="472C867B" w14:textId="7C46BCA7" w:rsidR="009730CC" w:rsidRPr="009730CC" w:rsidRDefault="009730CC" w:rsidP="009730CC">
            <w:pPr>
              <w:jc w:val="center"/>
              <w:rPr>
                <w:b/>
                <w:bCs/>
                <w:sz w:val="16"/>
                <w:szCs w:val="16"/>
              </w:rPr>
            </w:pPr>
            <w:r w:rsidRPr="009730CC">
              <w:rPr>
                <w:b/>
                <w:bCs/>
                <w:sz w:val="16"/>
                <w:szCs w:val="16"/>
              </w:rPr>
              <w:t>Partie III (Seq2Seq)</w:t>
            </w:r>
          </w:p>
        </w:tc>
      </w:tr>
      <w:tr w:rsidR="009730CC" w14:paraId="14523FFC" w14:textId="77777777" w:rsidTr="009730CC">
        <w:tc>
          <w:tcPr>
            <w:tcW w:w="2265" w:type="dxa"/>
          </w:tcPr>
          <w:p w14:paraId="543C8DEC" w14:textId="1B017B8A" w:rsidR="009730CC" w:rsidRPr="009730CC" w:rsidRDefault="009730CC" w:rsidP="009730CC">
            <w:pPr>
              <w:jc w:val="center"/>
              <w:rPr>
                <w:b/>
                <w:bCs/>
                <w:sz w:val="16"/>
                <w:szCs w:val="16"/>
              </w:rPr>
            </w:pPr>
            <w:r w:rsidRPr="009730CC">
              <w:rPr>
                <w:b/>
                <w:bCs/>
                <w:sz w:val="16"/>
                <w:szCs w:val="16"/>
              </w:rPr>
              <w:t>Optimiseur</w:t>
            </w:r>
          </w:p>
        </w:tc>
        <w:tc>
          <w:tcPr>
            <w:tcW w:w="2265" w:type="dxa"/>
          </w:tcPr>
          <w:p w14:paraId="321D6E2D" w14:textId="63F5CC09" w:rsidR="009730CC" w:rsidRPr="009730CC" w:rsidRDefault="009730CC" w:rsidP="009730CC">
            <w:pPr>
              <w:jc w:val="center"/>
              <w:rPr>
                <w:b/>
                <w:bCs/>
                <w:sz w:val="16"/>
                <w:szCs w:val="16"/>
              </w:rPr>
            </w:pPr>
            <w:r w:rsidRPr="009730CC">
              <w:rPr>
                <w:b/>
                <w:bCs/>
                <w:sz w:val="16"/>
                <w:szCs w:val="16"/>
              </w:rPr>
              <w:t>Adam</w:t>
            </w:r>
          </w:p>
        </w:tc>
        <w:tc>
          <w:tcPr>
            <w:tcW w:w="2266" w:type="dxa"/>
          </w:tcPr>
          <w:p w14:paraId="2E188D37" w14:textId="4FF581FE" w:rsidR="009730CC" w:rsidRPr="009730CC" w:rsidRDefault="009730CC" w:rsidP="009730CC">
            <w:pPr>
              <w:jc w:val="right"/>
              <w:rPr>
                <w:b/>
                <w:bCs/>
                <w:sz w:val="16"/>
                <w:szCs w:val="16"/>
              </w:rPr>
            </w:pPr>
            <w:r w:rsidRPr="009730CC">
              <w:rPr>
                <w:b/>
                <w:bCs/>
                <w:sz w:val="16"/>
                <w:szCs w:val="16"/>
              </w:rPr>
              <w:t>Adam</w:t>
            </w:r>
          </w:p>
        </w:tc>
        <w:tc>
          <w:tcPr>
            <w:tcW w:w="2266" w:type="dxa"/>
          </w:tcPr>
          <w:p w14:paraId="7EEE3AC9" w14:textId="6AA6BEA1" w:rsidR="009730CC" w:rsidRPr="009730CC" w:rsidRDefault="009730CC" w:rsidP="009730CC">
            <w:pPr>
              <w:jc w:val="center"/>
              <w:rPr>
                <w:b/>
                <w:bCs/>
                <w:sz w:val="16"/>
                <w:szCs w:val="16"/>
              </w:rPr>
            </w:pPr>
            <w:r w:rsidRPr="009730CC">
              <w:rPr>
                <w:b/>
                <w:bCs/>
                <w:sz w:val="16"/>
                <w:szCs w:val="16"/>
              </w:rPr>
              <w:t>Adam</w:t>
            </w:r>
          </w:p>
        </w:tc>
      </w:tr>
      <w:tr w:rsidR="009730CC" w14:paraId="2E08DF58" w14:textId="77777777" w:rsidTr="009730CC">
        <w:tc>
          <w:tcPr>
            <w:tcW w:w="2265" w:type="dxa"/>
          </w:tcPr>
          <w:p w14:paraId="326D6FE7" w14:textId="6943BDCD" w:rsidR="009730CC" w:rsidRPr="009730CC" w:rsidRDefault="009730CC" w:rsidP="009730CC">
            <w:pPr>
              <w:jc w:val="center"/>
              <w:rPr>
                <w:b/>
                <w:bCs/>
                <w:sz w:val="16"/>
                <w:szCs w:val="16"/>
              </w:rPr>
            </w:pPr>
            <w:r w:rsidRPr="009730CC">
              <w:rPr>
                <w:b/>
                <w:bCs/>
                <w:sz w:val="16"/>
                <w:szCs w:val="16"/>
              </w:rPr>
              <w:t>Taux d'apprentissage (LR)</w:t>
            </w:r>
          </w:p>
        </w:tc>
        <w:tc>
          <w:tcPr>
            <w:tcW w:w="2265" w:type="dxa"/>
          </w:tcPr>
          <w:p w14:paraId="2B6AC417" w14:textId="1AE20E32" w:rsidR="009730CC" w:rsidRPr="009730CC" w:rsidRDefault="009730CC" w:rsidP="009730CC">
            <w:pPr>
              <w:jc w:val="center"/>
              <w:rPr>
                <w:b/>
                <w:bCs/>
                <w:sz w:val="16"/>
                <w:szCs w:val="16"/>
              </w:rPr>
            </w:pPr>
            <w:r w:rsidRPr="009730CC">
              <w:rPr>
                <w:b/>
                <w:bCs/>
                <w:sz w:val="16"/>
                <w:szCs w:val="16"/>
              </w:rPr>
              <w:t>1e-3</w:t>
            </w:r>
          </w:p>
        </w:tc>
        <w:tc>
          <w:tcPr>
            <w:tcW w:w="2266" w:type="dxa"/>
          </w:tcPr>
          <w:p w14:paraId="39F171A9" w14:textId="3F696FC3" w:rsidR="009730CC" w:rsidRPr="009730CC" w:rsidRDefault="009730CC" w:rsidP="009730CC">
            <w:pPr>
              <w:jc w:val="center"/>
              <w:rPr>
                <w:b/>
                <w:bCs/>
                <w:sz w:val="16"/>
                <w:szCs w:val="16"/>
              </w:rPr>
            </w:pPr>
            <w:r w:rsidRPr="009730CC">
              <w:rPr>
                <w:b/>
                <w:bCs/>
                <w:sz w:val="16"/>
                <w:szCs w:val="16"/>
              </w:rPr>
              <w:t>1e-3 (Cosine Annealing)</w:t>
            </w:r>
          </w:p>
        </w:tc>
        <w:tc>
          <w:tcPr>
            <w:tcW w:w="2266" w:type="dxa"/>
          </w:tcPr>
          <w:p w14:paraId="7EA228EC" w14:textId="2116FDFE" w:rsidR="009730CC" w:rsidRPr="009730CC" w:rsidRDefault="009730CC" w:rsidP="009730CC">
            <w:pPr>
              <w:tabs>
                <w:tab w:val="left" w:pos="313"/>
              </w:tabs>
              <w:rPr>
                <w:b/>
                <w:bCs/>
                <w:sz w:val="16"/>
                <w:szCs w:val="16"/>
              </w:rPr>
            </w:pPr>
            <w:r>
              <w:rPr>
                <w:b/>
                <w:bCs/>
                <w:sz w:val="16"/>
                <w:szCs w:val="16"/>
              </w:rPr>
              <w:tab/>
            </w:r>
            <w:r w:rsidRPr="009730CC">
              <w:rPr>
                <w:b/>
                <w:bCs/>
                <w:sz w:val="16"/>
                <w:szCs w:val="16"/>
              </w:rPr>
              <w:t>1e-3</w:t>
            </w:r>
          </w:p>
        </w:tc>
      </w:tr>
      <w:tr w:rsidR="009730CC" w14:paraId="610EEBCB" w14:textId="77777777" w:rsidTr="009730CC">
        <w:tc>
          <w:tcPr>
            <w:tcW w:w="2265" w:type="dxa"/>
          </w:tcPr>
          <w:p w14:paraId="256D0551" w14:textId="10F88BB9" w:rsidR="009730CC" w:rsidRPr="009730CC" w:rsidRDefault="009730CC" w:rsidP="009730CC">
            <w:pPr>
              <w:tabs>
                <w:tab w:val="left" w:pos="480"/>
              </w:tabs>
              <w:rPr>
                <w:b/>
                <w:bCs/>
                <w:sz w:val="16"/>
                <w:szCs w:val="16"/>
              </w:rPr>
            </w:pPr>
            <w:r>
              <w:rPr>
                <w:b/>
                <w:bCs/>
                <w:sz w:val="16"/>
                <w:szCs w:val="16"/>
              </w:rPr>
              <w:tab/>
            </w:r>
            <w:r w:rsidRPr="009730CC">
              <w:rPr>
                <w:b/>
                <w:bCs/>
                <w:sz w:val="16"/>
                <w:szCs w:val="16"/>
              </w:rPr>
              <w:t>Fonction de perte (Loss)</w:t>
            </w:r>
          </w:p>
        </w:tc>
        <w:tc>
          <w:tcPr>
            <w:tcW w:w="2265" w:type="dxa"/>
          </w:tcPr>
          <w:p w14:paraId="6271BFCD" w14:textId="19EDDB26" w:rsidR="009730CC" w:rsidRPr="009730CC" w:rsidRDefault="009730CC" w:rsidP="009730CC">
            <w:pPr>
              <w:jc w:val="center"/>
              <w:rPr>
                <w:b/>
                <w:bCs/>
                <w:sz w:val="16"/>
                <w:szCs w:val="16"/>
              </w:rPr>
            </w:pPr>
            <w:proofErr w:type="spellStart"/>
            <w:r w:rsidRPr="009730CC">
              <w:rPr>
                <w:b/>
                <w:bCs/>
                <w:sz w:val="16"/>
                <w:szCs w:val="16"/>
              </w:rPr>
              <w:t>CrossEntropyLoss</w:t>
            </w:r>
            <w:proofErr w:type="spellEnd"/>
          </w:p>
        </w:tc>
        <w:tc>
          <w:tcPr>
            <w:tcW w:w="2266" w:type="dxa"/>
          </w:tcPr>
          <w:p w14:paraId="40D81156" w14:textId="0F1B7754" w:rsidR="009730CC" w:rsidRPr="009730CC" w:rsidRDefault="009730CC" w:rsidP="009730CC">
            <w:pPr>
              <w:jc w:val="center"/>
              <w:rPr>
                <w:b/>
                <w:bCs/>
                <w:sz w:val="16"/>
                <w:szCs w:val="16"/>
              </w:rPr>
            </w:pPr>
            <w:proofErr w:type="spellStart"/>
            <w:r w:rsidRPr="009730CC">
              <w:rPr>
                <w:b/>
                <w:bCs/>
                <w:sz w:val="16"/>
                <w:szCs w:val="16"/>
              </w:rPr>
              <w:t>CrossEntropyLoss</w:t>
            </w:r>
            <w:proofErr w:type="spellEnd"/>
          </w:p>
        </w:tc>
        <w:tc>
          <w:tcPr>
            <w:tcW w:w="2266" w:type="dxa"/>
          </w:tcPr>
          <w:p w14:paraId="3C1DDF5E" w14:textId="704C12A5" w:rsidR="009730CC" w:rsidRPr="009730CC" w:rsidRDefault="009730CC" w:rsidP="009730CC">
            <w:pPr>
              <w:tabs>
                <w:tab w:val="left" w:pos="216"/>
              </w:tabs>
              <w:rPr>
                <w:b/>
                <w:bCs/>
                <w:sz w:val="16"/>
                <w:szCs w:val="16"/>
              </w:rPr>
            </w:pPr>
            <w:r>
              <w:rPr>
                <w:b/>
                <w:bCs/>
                <w:sz w:val="16"/>
                <w:szCs w:val="16"/>
              </w:rPr>
              <w:tab/>
            </w:r>
            <w:proofErr w:type="spellStart"/>
            <w:r w:rsidRPr="009730CC">
              <w:rPr>
                <w:b/>
                <w:bCs/>
                <w:sz w:val="16"/>
                <w:szCs w:val="16"/>
              </w:rPr>
              <w:t>CrossEntropyLoss</w:t>
            </w:r>
            <w:proofErr w:type="spellEnd"/>
          </w:p>
        </w:tc>
      </w:tr>
      <w:tr w:rsidR="009730CC" w14:paraId="71419E35" w14:textId="77777777" w:rsidTr="009730CC">
        <w:tc>
          <w:tcPr>
            <w:tcW w:w="2265" w:type="dxa"/>
          </w:tcPr>
          <w:p w14:paraId="1478B200" w14:textId="1FCE08BD" w:rsidR="009730CC" w:rsidRPr="009730CC" w:rsidRDefault="009730CC" w:rsidP="009730CC">
            <w:pPr>
              <w:jc w:val="center"/>
              <w:rPr>
                <w:b/>
                <w:bCs/>
                <w:sz w:val="16"/>
                <w:szCs w:val="16"/>
                <w:lang w:val="en-US"/>
              </w:rPr>
            </w:pPr>
            <w:r w:rsidRPr="009730CC">
              <w:rPr>
                <w:b/>
                <w:bCs/>
                <w:sz w:val="16"/>
                <w:szCs w:val="16"/>
                <w:lang w:val="en-US"/>
              </w:rPr>
              <w:t>Taille de lot (Batch Size)</w:t>
            </w:r>
          </w:p>
        </w:tc>
        <w:tc>
          <w:tcPr>
            <w:tcW w:w="2265" w:type="dxa"/>
          </w:tcPr>
          <w:p w14:paraId="75516903" w14:textId="063EC63E" w:rsidR="009730CC" w:rsidRPr="009730CC" w:rsidRDefault="009730CC" w:rsidP="009730CC">
            <w:pPr>
              <w:jc w:val="center"/>
              <w:rPr>
                <w:b/>
                <w:bCs/>
                <w:sz w:val="16"/>
                <w:szCs w:val="16"/>
              </w:rPr>
            </w:pPr>
            <w:r w:rsidRPr="009730CC">
              <w:rPr>
                <w:b/>
                <w:bCs/>
                <w:sz w:val="16"/>
                <w:szCs w:val="16"/>
              </w:rPr>
              <w:t>256</w:t>
            </w:r>
          </w:p>
        </w:tc>
        <w:tc>
          <w:tcPr>
            <w:tcW w:w="2266" w:type="dxa"/>
          </w:tcPr>
          <w:p w14:paraId="4F368F13" w14:textId="0A3C5498" w:rsidR="009730CC" w:rsidRPr="009730CC" w:rsidRDefault="009730CC" w:rsidP="009730CC">
            <w:pPr>
              <w:jc w:val="center"/>
              <w:rPr>
                <w:b/>
                <w:bCs/>
                <w:sz w:val="16"/>
                <w:szCs w:val="16"/>
              </w:rPr>
            </w:pPr>
            <w:r w:rsidRPr="009730CC">
              <w:rPr>
                <w:b/>
                <w:bCs/>
                <w:sz w:val="16"/>
                <w:szCs w:val="16"/>
              </w:rPr>
              <w:t>64</w:t>
            </w:r>
          </w:p>
        </w:tc>
        <w:tc>
          <w:tcPr>
            <w:tcW w:w="2266" w:type="dxa"/>
          </w:tcPr>
          <w:p w14:paraId="7B1BB6D2" w14:textId="3EEB082B" w:rsidR="009730CC" w:rsidRPr="009730CC" w:rsidRDefault="009730CC" w:rsidP="009730CC">
            <w:pPr>
              <w:tabs>
                <w:tab w:val="left" w:pos="255"/>
              </w:tabs>
              <w:rPr>
                <w:b/>
                <w:bCs/>
                <w:sz w:val="16"/>
                <w:szCs w:val="16"/>
              </w:rPr>
            </w:pPr>
            <w:r>
              <w:rPr>
                <w:b/>
                <w:bCs/>
                <w:sz w:val="16"/>
                <w:szCs w:val="16"/>
              </w:rPr>
              <w:tab/>
            </w:r>
            <w:r w:rsidRPr="009730CC">
              <w:rPr>
                <w:b/>
                <w:bCs/>
                <w:sz w:val="16"/>
                <w:szCs w:val="16"/>
              </w:rPr>
              <w:t>128</w:t>
            </w:r>
          </w:p>
        </w:tc>
      </w:tr>
      <w:tr w:rsidR="009730CC" w14:paraId="493623FF" w14:textId="77777777" w:rsidTr="009730CC">
        <w:tc>
          <w:tcPr>
            <w:tcW w:w="2265" w:type="dxa"/>
          </w:tcPr>
          <w:p w14:paraId="7D5F4445" w14:textId="567BD197" w:rsidR="009730CC" w:rsidRPr="009730CC" w:rsidRDefault="009730CC" w:rsidP="009730CC">
            <w:pPr>
              <w:jc w:val="center"/>
              <w:rPr>
                <w:b/>
                <w:bCs/>
                <w:sz w:val="16"/>
                <w:szCs w:val="16"/>
              </w:rPr>
            </w:pPr>
            <w:r w:rsidRPr="009730CC">
              <w:rPr>
                <w:b/>
                <w:bCs/>
                <w:sz w:val="16"/>
                <w:szCs w:val="16"/>
              </w:rPr>
              <w:t>Nombre d'époques</w:t>
            </w:r>
          </w:p>
        </w:tc>
        <w:tc>
          <w:tcPr>
            <w:tcW w:w="2265" w:type="dxa"/>
          </w:tcPr>
          <w:p w14:paraId="4ACB165C" w14:textId="6CC71F6B" w:rsidR="009730CC" w:rsidRPr="009730CC" w:rsidRDefault="009730CC" w:rsidP="009730CC">
            <w:pPr>
              <w:jc w:val="center"/>
              <w:rPr>
                <w:b/>
                <w:bCs/>
                <w:sz w:val="16"/>
                <w:szCs w:val="16"/>
              </w:rPr>
            </w:pPr>
            <w:r w:rsidRPr="009730CC">
              <w:rPr>
                <w:b/>
                <w:bCs/>
                <w:sz w:val="16"/>
                <w:szCs w:val="16"/>
              </w:rPr>
              <w:t>20</w:t>
            </w:r>
          </w:p>
        </w:tc>
        <w:tc>
          <w:tcPr>
            <w:tcW w:w="2266" w:type="dxa"/>
          </w:tcPr>
          <w:p w14:paraId="6C2594AC" w14:textId="434F2B08" w:rsidR="009730CC" w:rsidRPr="009730CC" w:rsidRDefault="009730CC" w:rsidP="009730CC">
            <w:pPr>
              <w:jc w:val="center"/>
              <w:rPr>
                <w:b/>
                <w:bCs/>
                <w:sz w:val="16"/>
                <w:szCs w:val="16"/>
              </w:rPr>
            </w:pPr>
            <w:r w:rsidRPr="009730CC">
              <w:rPr>
                <w:b/>
                <w:bCs/>
                <w:sz w:val="16"/>
                <w:szCs w:val="16"/>
              </w:rPr>
              <w:t>25</w:t>
            </w:r>
          </w:p>
        </w:tc>
        <w:tc>
          <w:tcPr>
            <w:tcW w:w="2266" w:type="dxa"/>
          </w:tcPr>
          <w:p w14:paraId="78C56EBC" w14:textId="5C6D82FB" w:rsidR="009730CC" w:rsidRPr="009730CC" w:rsidRDefault="009730CC" w:rsidP="009730CC">
            <w:pPr>
              <w:tabs>
                <w:tab w:val="left" w:pos="284"/>
              </w:tabs>
              <w:rPr>
                <w:b/>
                <w:bCs/>
                <w:sz w:val="16"/>
                <w:szCs w:val="16"/>
              </w:rPr>
            </w:pPr>
            <w:r>
              <w:rPr>
                <w:b/>
                <w:bCs/>
                <w:sz w:val="16"/>
                <w:szCs w:val="16"/>
              </w:rPr>
              <w:tab/>
            </w:r>
            <w:r w:rsidRPr="009730CC">
              <w:rPr>
                <w:b/>
                <w:bCs/>
                <w:sz w:val="16"/>
                <w:szCs w:val="16"/>
              </w:rPr>
              <w:t>20</w:t>
            </w:r>
          </w:p>
        </w:tc>
      </w:tr>
      <w:tr w:rsidR="009730CC" w14:paraId="076DF702" w14:textId="77777777" w:rsidTr="009730CC">
        <w:tc>
          <w:tcPr>
            <w:tcW w:w="2265" w:type="dxa"/>
          </w:tcPr>
          <w:p w14:paraId="3D0FD7A9" w14:textId="0F5E7248" w:rsidR="009730CC" w:rsidRPr="009730CC" w:rsidRDefault="009730CC" w:rsidP="009730CC">
            <w:pPr>
              <w:jc w:val="center"/>
              <w:rPr>
                <w:b/>
                <w:bCs/>
                <w:sz w:val="16"/>
                <w:szCs w:val="16"/>
              </w:rPr>
            </w:pPr>
            <w:r w:rsidRPr="009730CC">
              <w:rPr>
                <w:b/>
                <w:bCs/>
                <w:sz w:val="16"/>
                <w:szCs w:val="16"/>
              </w:rPr>
              <w:t>Régularisation (Dropout)</w:t>
            </w:r>
          </w:p>
        </w:tc>
        <w:tc>
          <w:tcPr>
            <w:tcW w:w="2265" w:type="dxa"/>
          </w:tcPr>
          <w:p w14:paraId="23D1490F" w14:textId="0607E386" w:rsidR="009730CC" w:rsidRPr="009730CC" w:rsidRDefault="009730CC" w:rsidP="009730CC">
            <w:pPr>
              <w:jc w:val="center"/>
              <w:rPr>
                <w:b/>
                <w:bCs/>
                <w:sz w:val="16"/>
                <w:szCs w:val="16"/>
              </w:rPr>
            </w:pPr>
            <w:proofErr w:type="gramStart"/>
            <w:r w:rsidRPr="009730CC">
              <w:rPr>
                <w:b/>
                <w:bCs/>
                <w:sz w:val="16"/>
                <w:szCs w:val="16"/>
              </w:rPr>
              <w:t>Dropout(</w:t>
            </w:r>
            <w:proofErr w:type="gramEnd"/>
            <w:r w:rsidRPr="009730CC">
              <w:rPr>
                <w:b/>
                <w:bCs/>
                <w:sz w:val="16"/>
                <w:szCs w:val="16"/>
              </w:rPr>
              <w:t>0.3 / 0.2)</w:t>
            </w:r>
          </w:p>
        </w:tc>
        <w:tc>
          <w:tcPr>
            <w:tcW w:w="2266" w:type="dxa"/>
          </w:tcPr>
          <w:p w14:paraId="2EEC960C" w14:textId="6F1A6098" w:rsidR="009730CC" w:rsidRPr="009730CC" w:rsidRDefault="009730CC" w:rsidP="009730CC">
            <w:pPr>
              <w:jc w:val="center"/>
              <w:rPr>
                <w:b/>
                <w:bCs/>
                <w:sz w:val="16"/>
                <w:szCs w:val="16"/>
              </w:rPr>
            </w:pPr>
            <w:proofErr w:type="gramStart"/>
            <w:r w:rsidRPr="009730CC">
              <w:rPr>
                <w:b/>
                <w:bCs/>
                <w:sz w:val="16"/>
                <w:szCs w:val="16"/>
              </w:rPr>
              <w:t>Dropout(</w:t>
            </w:r>
            <w:proofErr w:type="gramEnd"/>
            <w:r w:rsidRPr="009730CC">
              <w:rPr>
                <w:b/>
                <w:bCs/>
                <w:sz w:val="16"/>
                <w:szCs w:val="16"/>
              </w:rPr>
              <w:t>0.5)</w:t>
            </w:r>
          </w:p>
        </w:tc>
        <w:tc>
          <w:tcPr>
            <w:tcW w:w="2266" w:type="dxa"/>
          </w:tcPr>
          <w:p w14:paraId="45451CC8" w14:textId="0E9E2280" w:rsidR="009730CC" w:rsidRPr="009730CC" w:rsidRDefault="009730CC" w:rsidP="009730CC">
            <w:pPr>
              <w:tabs>
                <w:tab w:val="left" w:pos="216"/>
              </w:tabs>
              <w:rPr>
                <w:b/>
                <w:bCs/>
                <w:sz w:val="16"/>
                <w:szCs w:val="16"/>
              </w:rPr>
            </w:pPr>
            <w:r>
              <w:rPr>
                <w:b/>
                <w:bCs/>
                <w:sz w:val="16"/>
                <w:szCs w:val="16"/>
              </w:rPr>
              <w:tab/>
            </w:r>
            <w:proofErr w:type="gramStart"/>
            <w:r w:rsidRPr="009730CC">
              <w:rPr>
                <w:b/>
                <w:bCs/>
                <w:sz w:val="16"/>
                <w:szCs w:val="16"/>
              </w:rPr>
              <w:t>Dropout(</w:t>
            </w:r>
            <w:proofErr w:type="gramEnd"/>
            <w:r w:rsidRPr="009730CC">
              <w:rPr>
                <w:b/>
                <w:bCs/>
                <w:sz w:val="16"/>
                <w:szCs w:val="16"/>
              </w:rPr>
              <w:t>0.3)</w:t>
            </w:r>
          </w:p>
        </w:tc>
      </w:tr>
      <w:tr w:rsidR="009730CC" w14:paraId="7675B1EF" w14:textId="77777777" w:rsidTr="009730CC">
        <w:tc>
          <w:tcPr>
            <w:tcW w:w="2265" w:type="dxa"/>
          </w:tcPr>
          <w:p w14:paraId="20A9ACBE" w14:textId="18D569A1" w:rsidR="009730CC" w:rsidRPr="009730CC" w:rsidRDefault="009730CC" w:rsidP="009730CC">
            <w:pPr>
              <w:jc w:val="center"/>
              <w:rPr>
                <w:b/>
                <w:bCs/>
                <w:sz w:val="16"/>
                <w:szCs w:val="16"/>
              </w:rPr>
            </w:pPr>
            <w:r w:rsidRPr="009730CC">
              <w:rPr>
                <w:b/>
                <w:bCs/>
                <w:sz w:val="16"/>
                <w:szCs w:val="16"/>
              </w:rPr>
              <w:t>Initialisation des poids</w:t>
            </w:r>
          </w:p>
        </w:tc>
        <w:tc>
          <w:tcPr>
            <w:tcW w:w="2265" w:type="dxa"/>
          </w:tcPr>
          <w:p w14:paraId="2854C486" w14:textId="2024D26B" w:rsidR="009730CC" w:rsidRPr="009730CC" w:rsidRDefault="009730CC" w:rsidP="009730CC">
            <w:pPr>
              <w:jc w:val="center"/>
              <w:rPr>
                <w:b/>
                <w:bCs/>
                <w:sz w:val="16"/>
                <w:szCs w:val="16"/>
              </w:rPr>
            </w:pPr>
            <w:r w:rsidRPr="009730CC">
              <w:rPr>
                <w:b/>
                <w:bCs/>
                <w:sz w:val="16"/>
                <w:szCs w:val="16"/>
              </w:rPr>
              <w:t>Xavier (</w:t>
            </w:r>
            <w:proofErr w:type="spellStart"/>
            <w:r w:rsidRPr="009730CC">
              <w:rPr>
                <w:b/>
                <w:bCs/>
                <w:sz w:val="16"/>
                <w:szCs w:val="16"/>
              </w:rPr>
              <w:t>Glorot</w:t>
            </w:r>
            <w:proofErr w:type="spellEnd"/>
            <w:r w:rsidRPr="009730CC">
              <w:rPr>
                <w:b/>
                <w:bCs/>
                <w:sz w:val="16"/>
                <w:szCs w:val="16"/>
              </w:rPr>
              <w:t>)</w:t>
            </w:r>
          </w:p>
        </w:tc>
        <w:tc>
          <w:tcPr>
            <w:tcW w:w="2266" w:type="dxa"/>
          </w:tcPr>
          <w:p w14:paraId="570417CE" w14:textId="26CD84D9" w:rsidR="009730CC" w:rsidRPr="009730CC" w:rsidRDefault="009730CC" w:rsidP="009730CC">
            <w:pPr>
              <w:jc w:val="center"/>
              <w:rPr>
                <w:b/>
                <w:bCs/>
                <w:sz w:val="16"/>
                <w:szCs w:val="16"/>
              </w:rPr>
            </w:pPr>
            <w:r w:rsidRPr="009730CC">
              <w:rPr>
                <w:b/>
                <w:bCs/>
                <w:sz w:val="16"/>
                <w:szCs w:val="16"/>
              </w:rPr>
              <w:t xml:space="preserve">Kaiming / </w:t>
            </w:r>
            <w:proofErr w:type="spellStart"/>
            <w:r w:rsidRPr="009730CC">
              <w:rPr>
                <w:b/>
                <w:bCs/>
                <w:sz w:val="16"/>
                <w:szCs w:val="16"/>
              </w:rPr>
              <w:t>PyTorch</w:t>
            </w:r>
            <w:proofErr w:type="spellEnd"/>
            <w:r w:rsidRPr="009730CC">
              <w:rPr>
                <w:b/>
                <w:bCs/>
                <w:sz w:val="16"/>
                <w:szCs w:val="16"/>
              </w:rPr>
              <w:t xml:space="preserve"> default</w:t>
            </w:r>
          </w:p>
        </w:tc>
        <w:tc>
          <w:tcPr>
            <w:tcW w:w="2266" w:type="dxa"/>
          </w:tcPr>
          <w:p w14:paraId="53120C7B" w14:textId="4B841A12" w:rsidR="009730CC" w:rsidRPr="009730CC" w:rsidRDefault="009730CC" w:rsidP="009730CC">
            <w:pPr>
              <w:jc w:val="center"/>
              <w:rPr>
                <w:b/>
                <w:bCs/>
                <w:sz w:val="16"/>
                <w:szCs w:val="16"/>
              </w:rPr>
            </w:pPr>
            <w:proofErr w:type="spellStart"/>
            <w:r w:rsidRPr="009730CC">
              <w:rPr>
                <w:b/>
                <w:bCs/>
                <w:sz w:val="16"/>
                <w:szCs w:val="16"/>
              </w:rPr>
              <w:t>PyTorch</w:t>
            </w:r>
            <w:proofErr w:type="spellEnd"/>
            <w:r w:rsidRPr="009730CC">
              <w:rPr>
                <w:b/>
                <w:bCs/>
                <w:sz w:val="16"/>
                <w:szCs w:val="16"/>
              </w:rPr>
              <w:t xml:space="preserve"> default / </w:t>
            </w:r>
            <w:proofErr w:type="spellStart"/>
            <w:r w:rsidRPr="009730CC">
              <w:rPr>
                <w:b/>
                <w:bCs/>
                <w:sz w:val="16"/>
                <w:szCs w:val="16"/>
              </w:rPr>
              <w:t>Embedding</w:t>
            </w:r>
            <w:proofErr w:type="spellEnd"/>
          </w:p>
        </w:tc>
      </w:tr>
    </w:tbl>
    <w:p w14:paraId="3EE5FB7E" w14:textId="77777777" w:rsidR="009730CC" w:rsidRDefault="009730CC" w:rsidP="009730CC">
      <w:pPr>
        <w:jc w:val="center"/>
        <w:rPr>
          <w:b/>
          <w:bCs/>
          <w:sz w:val="16"/>
          <w:szCs w:val="16"/>
        </w:rPr>
      </w:pPr>
    </w:p>
    <w:p w14:paraId="6CB93DE0" w14:textId="16EA8B12" w:rsidR="009730CC" w:rsidRDefault="009730CC" w:rsidP="009730CC">
      <w:pPr>
        <w:jc w:val="center"/>
        <w:rPr>
          <w:b/>
          <w:bCs/>
          <w:sz w:val="16"/>
          <w:szCs w:val="16"/>
        </w:rPr>
      </w:pPr>
      <w:r w:rsidRPr="009730CC">
        <w:rPr>
          <w:b/>
          <w:bCs/>
          <w:sz w:val="16"/>
          <w:szCs w:val="16"/>
        </w:rPr>
        <w:t xml:space="preserve">Tableau </w:t>
      </w:r>
      <w:proofErr w:type="gramStart"/>
      <w:r w:rsidRPr="009730CC">
        <w:rPr>
          <w:b/>
          <w:bCs/>
          <w:sz w:val="16"/>
          <w:szCs w:val="16"/>
        </w:rPr>
        <w:t>10:</w:t>
      </w:r>
      <w:proofErr w:type="gramEnd"/>
      <w:r w:rsidRPr="009730CC">
        <w:rPr>
          <w:b/>
          <w:bCs/>
          <w:sz w:val="16"/>
          <w:szCs w:val="16"/>
        </w:rPr>
        <w:t xml:space="preserve"> Synthèse Globale des Hyperparamètres</w:t>
      </w:r>
    </w:p>
    <w:p w14:paraId="0F57D02F" w14:textId="7AC47686" w:rsidR="009730CC" w:rsidRPr="009730CC" w:rsidRDefault="009730CC" w:rsidP="009730CC">
      <w:pPr>
        <w:rPr>
          <w:b/>
          <w:bCs/>
          <w:sz w:val="20"/>
          <w:szCs w:val="20"/>
        </w:rPr>
      </w:pPr>
    </w:p>
    <w:sectPr w:rsidR="009730CC" w:rsidRPr="009730CC">
      <w:footerReference w:type="default" r:id="rId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F8D8C" w14:textId="77777777" w:rsidR="005E1A60" w:rsidRDefault="005E1A60" w:rsidP="009730CC">
      <w:pPr>
        <w:spacing w:after="0" w:line="240" w:lineRule="auto"/>
      </w:pPr>
      <w:r>
        <w:separator/>
      </w:r>
    </w:p>
  </w:endnote>
  <w:endnote w:type="continuationSeparator" w:id="0">
    <w:p w14:paraId="4D639CDE" w14:textId="77777777" w:rsidR="005E1A60" w:rsidRDefault="005E1A60" w:rsidP="00973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983721"/>
      <w:docPartObj>
        <w:docPartGallery w:val="Page Numbers (Bottom of Page)"/>
        <w:docPartUnique/>
      </w:docPartObj>
    </w:sdtPr>
    <w:sdtContent>
      <w:p w14:paraId="1884C2C8" w14:textId="0D93414D" w:rsidR="009730CC" w:rsidRDefault="009730CC">
        <w:pPr>
          <w:pStyle w:val="Footer"/>
        </w:pPr>
        <w:r>
          <w:rPr>
            <w:noProof/>
          </w:rPr>
          <mc:AlternateContent>
            <mc:Choice Requires="wps">
              <w:drawing>
                <wp:anchor distT="0" distB="0" distL="114300" distR="114300" simplePos="0" relativeHeight="251660288" behindDoc="0" locked="0" layoutInCell="1" allowOverlap="1" wp14:anchorId="20E3662E" wp14:editId="7982C3A3">
                  <wp:simplePos x="0" y="0"/>
                  <wp:positionH relativeFrom="margin">
                    <wp:align>center</wp:align>
                  </wp:positionH>
                  <wp:positionV relativeFrom="bottomMargin">
                    <wp:align>center</wp:align>
                  </wp:positionV>
                  <wp:extent cx="551815" cy="238760"/>
                  <wp:effectExtent l="19050" t="19050" r="19685" b="18415"/>
                  <wp:wrapNone/>
                  <wp:docPr id="767909124"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2D94B7D2" w14:textId="77777777" w:rsidR="009730CC" w:rsidRDefault="009730CC">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20E3662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2D94B7D2" w14:textId="77777777" w:rsidR="009730CC" w:rsidRDefault="009730CC">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4ED3C761" wp14:editId="4DB8BC26">
                  <wp:simplePos x="0" y="0"/>
                  <wp:positionH relativeFrom="margin">
                    <wp:align>center</wp:align>
                  </wp:positionH>
                  <wp:positionV relativeFrom="bottomMargin">
                    <wp:align>center</wp:align>
                  </wp:positionV>
                  <wp:extent cx="5518150" cy="0"/>
                  <wp:effectExtent l="9525" t="9525" r="6350" b="9525"/>
                  <wp:wrapNone/>
                  <wp:docPr id="183936538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6AA36AC"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853A8" w14:textId="77777777" w:rsidR="005E1A60" w:rsidRDefault="005E1A60" w:rsidP="009730CC">
      <w:pPr>
        <w:spacing w:after="0" w:line="240" w:lineRule="auto"/>
      </w:pPr>
      <w:r>
        <w:separator/>
      </w:r>
    </w:p>
  </w:footnote>
  <w:footnote w:type="continuationSeparator" w:id="0">
    <w:p w14:paraId="42685B94" w14:textId="77777777" w:rsidR="005E1A60" w:rsidRDefault="005E1A60" w:rsidP="009730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2D9F"/>
    <w:multiLevelType w:val="hybridMultilevel"/>
    <w:tmpl w:val="A494445A"/>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 w15:restartNumberingAfterBreak="0">
    <w:nsid w:val="09967F46"/>
    <w:multiLevelType w:val="multilevel"/>
    <w:tmpl w:val="009C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50F6E"/>
    <w:multiLevelType w:val="hybridMultilevel"/>
    <w:tmpl w:val="0B2009E0"/>
    <w:lvl w:ilvl="0" w:tplc="380C000F">
      <w:start w:val="1"/>
      <w:numFmt w:val="decimal"/>
      <w:lvlText w:val="%1."/>
      <w:lvlJc w:val="left"/>
      <w:pPr>
        <w:ind w:left="1440" w:hanging="360"/>
      </w:pPr>
    </w:lvl>
    <w:lvl w:ilvl="1" w:tplc="380C0019" w:tentative="1">
      <w:start w:val="1"/>
      <w:numFmt w:val="lowerLetter"/>
      <w:lvlText w:val="%2."/>
      <w:lvlJc w:val="left"/>
      <w:pPr>
        <w:ind w:left="2160" w:hanging="360"/>
      </w:pPr>
    </w:lvl>
    <w:lvl w:ilvl="2" w:tplc="380C001B" w:tentative="1">
      <w:start w:val="1"/>
      <w:numFmt w:val="lowerRoman"/>
      <w:lvlText w:val="%3."/>
      <w:lvlJc w:val="right"/>
      <w:pPr>
        <w:ind w:left="2880" w:hanging="180"/>
      </w:pPr>
    </w:lvl>
    <w:lvl w:ilvl="3" w:tplc="380C000F" w:tentative="1">
      <w:start w:val="1"/>
      <w:numFmt w:val="decimal"/>
      <w:lvlText w:val="%4."/>
      <w:lvlJc w:val="left"/>
      <w:pPr>
        <w:ind w:left="3600" w:hanging="360"/>
      </w:pPr>
    </w:lvl>
    <w:lvl w:ilvl="4" w:tplc="380C0019" w:tentative="1">
      <w:start w:val="1"/>
      <w:numFmt w:val="lowerLetter"/>
      <w:lvlText w:val="%5."/>
      <w:lvlJc w:val="left"/>
      <w:pPr>
        <w:ind w:left="4320" w:hanging="360"/>
      </w:pPr>
    </w:lvl>
    <w:lvl w:ilvl="5" w:tplc="380C001B" w:tentative="1">
      <w:start w:val="1"/>
      <w:numFmt w:val="lowerRoman"/>
      <w:lvlText w:val="%6."/>
      <w:lvlJc w:val="right"/>
      <w:pPr>
        <w:ind w:left="5040" w:hanging="180"/>
      </w:pPr>
    </w:lvl>
    <w:lvl w:ilvl="6" w:tplc="380C000F" w:tentative="1">
      <w:start w:val="1"/>
      <w:numFmt w:val="decimal"/>
      <w:lvlText w:val="%7."/>
      <w:lvlJc w:val="left"/>
      <w:pPr>
        <w:ind w:left="5760" w:hanging="360"/>
      </w:pPr>
    </w:lvl>
    <w:lvl w:ilvl="7" w:tplc="380C0019" w:tentative="1">
      <w:start w:val="1"/>
      <w:numFmt w:val="lowerLetter"/>
      <w:lvlText w:val="%8."/>
      <w:lvlJc w:val="left"/>
      <w:pPr>
        <w:ind w:left="6480" w:hanging="360"/>
      </w:pPr>
    </w:lvl>
    <w:lvl w:ilvl="8" w:tplc="380C001B" w:tentative="1">
      <w:start w:val="1"/>
      <w:numFmt w:val="lowerRoman"/>
      <w:lvlText w:val="%9."/>
      <w:lvlJc w:val="right"/>
      <w:pPr>
        <w:ind w:left="7200" w:hanging="180"/>
      </w:pPr>
    </w:lvl>
  </w:abstractNum>
  <w:abstractNum w:abstractNumId="3" w15:restartNumberingAfterBreak="0">
    <w:nsid w:val="17BA0091"/>
    <w:multiLevelType w:val="multilevel"/>
    <w:tmpl w:val="ED86B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4E7807"/>
    <w:multiLevelType w:val="hybridMultilevel"/>
    <w:tmpl w:val="EE4A4C42"/>
    <w:lvl w:ilvl="0" w:tplc="380C000F">
      <w:start w:val="1"/>
      <w:numFmt w:val="decimal"/>
      <w:lvlText w:val="%1."/>
      <w:lvlJc w:val="left"/>
      <w:pPr>
        <w:ind w:left="1080" w:hanging="360"/>
      </w:pPr>
    </w:lvl>
    <w:lvl w:ilvl="1" w:tplc="380C0019" w:tentative="1">
      <w:start w:val="1"/>
      <w:numFmt w:val="lowerLetter"/>
      <w:lvlText w:val="%2."/>
      <w:lvlJc w:val="left"/>
      <w:pPr>
        <w:ind w:left="1800" w:hanging="360"/>
      </w:pPr>
    </w:lvl>
    <w:lvl w:ilvl="2" w:tplc="380C001B" w:tentative="1">
      <w:start w:val="1"/>
      <w:numFmt w:val="lowerRoman"/>
      <w:lvlText w:val="%3."/>
      <w:lvlJc w:val="right"/>
      <w:pPr>
        <w:ind w:left="2520" w:hanging="180"/>
      </w:pPr>
    </w:lvl>
    <w:lvl w:ilvl="3" w:tplc="380C000F" w:tentative="1">
      <w:start w:val="1"/>
      <w:numFmt w:val="decimal"/>
      <w:lvlText w:val="%4."/>
      <w:lvlJc w:val="left"/>
      <w:pPr>
        <w:ind w:left="3240" w:hanging="360"/>
      </w:pPr>
    </w:lvl>
    <w:lvl w:ilvl="4" w:tplc="380C0019" w:tentative="1">
      <w:start w:val="1"/>
      <w:numFmt w:val="lowerLetter"/>
      <w:lvlText w:val="%5."/>
      <w:lvlJc w:val="left"/>
      <w:pPr>
        <w:ind w:left="3960" w:hanging="360"/>
      </w:pPr>
    </w:lvl>
    <w:lvl w:ilvl="5" w:tplc="380C001B" w:tentative="1">
      <w:start w:val="1"/>
      <w:numFmt w:val="lowerRoman"/>
      <w:lvlText w:val="%6."/>
      <w:lvlJc w:val="right"/>
      <w:pPr>
        <w:ind w:left="4680" w:hanging="180"/>
      </w:pPr>
    </w:lvl>
    <w:lvl w:ilvl="6" w:tplc="380C000F" w:tentative="1">
      <w:start w:val="1"/>
      <w:numFmt w:val="decimal"/>
      <w:lvlText w:val="%7."/>
      <w:lvlJc w:val="left"/>
      <w:pPr>
        <w:ind w:left="5400" w:hanging="360"/>
      </w:pPr>
    </w:lvl>
    <w:lvl w:ilvl="7" w:tplc="380C0019" w:tentative="1">
      <w:start w:val="1"/>
      <w:numFmt w:val="lowerLetter"/>
      <w:lvlText w:val="%8."/>
      <w:lvlJc w:val="left"/>
      <w:pPr>
        <w:ind w:left="6120" w:hanging="360"/>
      </w:pPr>
    </w:lvl>
    <w:lvl w:ilvl="8" w:tplc="380C001B" w:tentative="1">
      <w:start w:val="1"/>
      <w:numFmt w:val="lowerRoman"/>
      <w:lvlText w:val="%9."/>
      <w:lvlJc w:val="right"/>
      <w:pPr>
        <w:ind w:left="6840" w:hanging="180"/>
      </w:pPr>
    </w:lvl>
  </w:abstractNum>
  <w:abstractNum w:abstractNumId="5" w15:restartNumberingAfterBreak="0">
    <w:nsid w:val="1C84279E"/>
    <w:multiLevelType w:val="hybridMultilevel"/>
    <w:tmpl w:val="1F2A18CA"/>
    <w:lvl w:ilvl="0" w:tplc="380C0005">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6" w15:restartNumberingAfterBreak="0">
    <w:nsid w:val="21381C34"/>
    <w:multiLevelType w:val="hybridMultilevel"/>
    <w:tmpl w:val="1F42A7BE"/>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7" w15:restartNumberingAfterBreak="0">
    <w:nsid w:val="3DC60D18"/>
    <w:multiLevelType w:val="hybridMultilevel"/>
    <w:tmpl w:val="9392D7C4"/>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8" w15:restartNumberingAfterBreak="0">
    <w:nsid w:val="3E1A3E71"/>
    <w:multiLevelType w:val="hybridMultilevel"/>
    <w:tmpl w:val="567EAA3E"/>
    <w:lvl w:ilvl="0" w:tplc="380C0001">
      <w:start w:val="1"/>
      <w:numFmt w:val="bullet"/>
      <w:lvlText w:val=""/>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9" w15:restartNumberingAfterBreak="0">
    <w:nsid w:val="3F293C04"/>
    <w:multiLevelType w:val="hybridMultilevel"/>
    <w:tmpl w:val="7270C14E"/>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0" w15:restartNumberingAfterBreak="0">
    <w:nsid w:val="42DE0416"/>
    <w:multiLevelType w:val="hybridMultilevel"/>
    <w:tmpl w:val="C76CF908"/>
    <w:lvl w:ilvl="0" w:tplc="380C0005">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1" w15:restartNumberingAfterBreak="0">
    <w:nsid w:val="518112C3"/>
    <w:multiLevelType w:val="hybridMultilevel"/>
    <w:tmpl w:val="10BA2760"/>
    <w:lvl w:ilvl="0" w:tplc="380C000F">
      <w:start w:val="1"/>
      <w:numFmt w:val="decimal"/>
      <w:lvlText w:val="%1."/>
      <w:lvlJc w:val="left"/>
      <w:pPr>
        <w:ind w:left="1080" w:hanging="360"/>
      </w:pPr>
    </w:lvl>
    <w:lvl w:ilvl="1" w:tplc="380C0019" w:tentative="1">
      <w:start w:val="1"/>
      <w:numFmt w:val="lowerLetter"/>
      <w:lvlText w:val="%2."/>
      <w:lvlJc w:val="left"/>
      <w:pPr>
        <w:ind w:left="1800" w:hanging="360"/>
      </w:pPr>
    </w:lvl>
    <w:lvl w:ilvl="2" w:tplc="380C001B" w:tentative="1">
      <w:start w:val="1"/>
      <w:numFmt w:val="lowerRoman"/>
      <w:lvlText w:val="%3."/>
      <w:lvlJc w:val="right"/>
      <w:pPr>
        <w:ind w:left="2520" w:hanging="180"/>
      </w:pPr>
    </w:lvl>
    <w:lvl w:ilvl="3" w:tplc="380C000F" w:tentative="1">
      <w:start w:val="1"/>
      <w:numFmt w:val="decimal"/>
      <w:lvlText w:val="%4."/>
      <w:lvlJc w:val="left"/>
      <w:pPr>
        <w:ind w:left="3240" w:hanging="360"/>
      </w:pPr>
    </w:lvl>
    <w:lvl w:ilvl="4" w:tplc="380C0019" w:tentative="1">
      <w:start w:val="1"/>
      <w:numFmt w:val="lowerLetter"/>
      <w:lvlText w:val="%5."/>
      <w:lvlJc w:val="left"/>
      <w:pPr>
        <w:ind w:left="3960" w:hanging="360"/>
      </w:pPr>
    </w:lvl>
    <w:lvl w:ilvl="5" w:tplc="380C001B" w:tentative="1">
      <w:start w:val="1"/>
      <w:numFmt w:val="lowerRoman"/>
      <w:lvlText w:val="%6."/>
      <w:lvlJc w:val="right"/>
      <w:pPr>
        <w:ind w:left="4680" w:hanging="180"/>
      </w:pPr>
    </w:lvl>
    <w:lvl w:ilvl="6" w:tplc="380C000F" w:tentative="1">
      <w:start w:val="1"/>
      <w:numFmt w:val="decimal"/>
      <w:lvlText w:val="%7."/>
      <w:lvlJc w:val="left"/>
      <w:pPr>
        <w:ind w:left="5400" w:hanging="360"/>
      </w:pPr>
    </w:lvl>
    <w:lvl w:ilvl="7" w:tplc="380C0019" w:tentative="1">
      <w:start w:val="1"/>
      <w:numFmt w:val="lowerLetter"/>
      <w:lvlText w:val="%8."/>
      <w:lvlJc w:val="left"/>
      <w:pPr>
        <w:ind w:left="6120" w:hanging="360"/>
      </w:pPr>
    </w:lvl>
    <w:lvl w:ilvl="8" w:tplc="380C001B" w:tentative="1">
      <w:start w:val="1"/>
      <w:numFmt w:val="lowerRoman"/>
      <w:lvlText w:val="%9."/>
      <w:lvlJc w:val="right"/>
      <w:pPr>
        <w:ind w:left="6840" w:hanging="180"/>
      </w:pPr>
    </w:lvl>
  </w:abstractNum>
  <w:abstractNum w:abstractNumId="12" w15:restartNumberingAfterBreak="0">
    <w:nsid w:val="51B67F60"/>
    <w:multiLevelType w:val="hybridMultilevel"/>
    <w:tmpl w:val="CD70CCEC"/>
    <w:lvl w:ilvl="0" w:tplc="380C0005">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558F1A80"/>
    <w:multiLevelType w:val="hybridMultilevel"/>
    <w:tmpl w:val="FDE612F0"/>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4" w15:restartNumberingAfterBreak="0">
    <w:nsid w:val="5C950580"/>
    <w:multiLevelType w:val="hybridMultilevel"/>
    <w:tmpl w:val="EE5A941C"/>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5" w15:restartNumberingAfterBreak="0">
    <w:nsid w:val="6F9A290A"/>
    <w:multiLevelType w:val="hybridMultilevel"/>
    <w:tmpl w:val="F73A173A"/>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6" w15:restartNumberingAfterBreak="0">
    <w:nsid w:val="75B14B35"/>
    <w:multiLevelType w:val="hybridMultilevel"/>
    <w:tmpl w:val="548611DA"/>
    <w:lvl w:ilvl="0" w:tplc="38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E973F63"/>
    <w:multiLevelType w:val="hybridMultilevel"/>
    <w:tmpl w:val="9508D46A"/>
    <w:lvl w:ilvl="0" w:tplc="17DEF640">
      <w:start w:val="1"/>
      <w:numFmt w:val="decimal"/>
      <w:lvlText w:val="%1."/>
      <w:lvlJc w:val="left"/>
      <w:pPr>
        <w:ind w:left="770" w:hanging="360"/>
      </w:pPr>
      <w:rPr>
        <w:rFonts w:hint="default"/>
      </w:rPr>
    </w:lvl>
    <w:lvl w:ilvl="1" w:tplc="380C0019" w:tentative="1">
      <w:start w:val="1"/>
      <w:numFmt w:val="lowerLetter"/>
      <w:lvlText w:val="%2."/>
      <w:lvlJc w:val="left"/>
      <w:pPr>
        <w:ind w:left="1490" w:hanging="360"/>
      </w:pPr>
    </w:lvl>
    <w:lvl w:ilvl="2" w:tplc="380C001B" w:tentative="1">
      <w:start w:val="1"/>
      <w:numFmt w:val="lowerRoman"/>
      <w:lvlText w:val="%3."/>
      <w:lvlJc w:val="right"/>
      <w:pPr>
        <w:ind w:left="2210" w:hanging="180"/>
      </w:pPr>
    </w:lvl>
    <w:lvl w:ilvl="3" w:tplc="380C000F" w:tentative="1">
      <w:start w:val="1"/>
      <w:numFmt w:val="decimal"/>
      <w:lvlText w:val="%4."/>
      <w:lvlJc w:val="left"/>
      <w:pPr>
        <w:ind w:left="2930" w:hanging="360"/>
      </w:pPr>
    </w:lvl>
    <w:lvl w:ilvl="4" w:tplc="380C0019" w:tentative="1">
      <w:start w:val="1"/>
      <w:numFmt w:val="lowerLetter"/>
      <w:lvlText w:val="%5."/>
      <w:lvlJc w:val="left"/>
      <w:pPr>
        <w:ind w:left="3650" w:hanging="360"/>
      </w:pPr>
    </w:lvl>
    <w:lvl w:ilvl="5" w:tplc="380C001B" w:tentative="1">
      <w:start w:val="1"/>
      <w:numFmt w:val="lowerRoman"/>
      <w:lvlText w:val="%6."/>
      <w:lvlJc w:val="right"/>
      <w:pPr>
        <w:ind w:left="4370" w:hanging="180"/>
      </w:pPr>
    </w:lvl>
    <w:lvl w:ilvl="6" w:tplc="380C000F" w:tentative="1">
      <w:start w:val="1"/>
      <w:numFmt w:val="decimal"/>
      <w:lvlText w:val="%7."/>
      <w:lvlJc w:val="left"/>
      <w:pPr>
        <w:ind w:left="5090" w:hanging="360"/>
      </w:pPr>
    </w:lvl>
    <w:lvl w:ilvl="7" w:tplc="380C0019" w:tentative="1">
      <w:start w:val="1"/>
      <w:numFmt w:val="lowerLetter"/>
      <w:lvlText w:val="%8."/>
      <w:lvlJc w:val="left"/>
      <w:pPr>
        <w:ind w:left="5810" w:hanging="360"/>
      </w:pPr>
    </w:lvl>
    <w:lvl w:ilvl="8" w:tplc="380C001B" w:tentative="1">
      <w:start w:val="1"/>
      <w:numFmt w:val="lowerRoman"/>
      <w:lvlText w:val="%9."/>
      <w:lvlJc w:val="right"/>
      <w:pPr>
        <w:ind w:left="6530" w:hanging="180"/>
      </w:pPr>
    </w:lvl>
  </w:abstractNum>
  <w:num w:numId="1" w16cid:durableId="1121846603">
    <w:abstractNumId w:val="7"/>
  </w:num>
  <w:num w:numId="2" w16cid:durableId="791629194">
    <w:abstractNumId w:val="15"/>
  </w:num>
  <w:num w:numId="3" w16cid:durableId="1772361362">
    <w:abstractNumId w:val="2"/>
  </w:num>
  <w:num w:numId="4" w16cid:durableId="579212425">
    <w:abstractNumId w:val="14"/>
  </w:num>
  <w:num w:numId="5" w16cid:durableId="656374253">
    <w:abstractNumId w:val="11"/>
  </w:num>
  <w:num w:numId="6" w16cid:durableId="1215309770">
    <w:abstractNumId w:val="4"/>
  </w:num>
  <w:num w:numId="7" w16cid:durableId="1442453101">
    <w:abstractNumId w:val="13"/>
  </w:num>
  <w:num w:numId="8" w16cid:durableId="2009625395">
    <w:abstractNumId w:val="9"/>
  </w:num>
  <w:num w:numId="9" w16cid:durableId="18438548">
    <w:abstractNumId w:val="8"/>
  </w:num>
  <w:num w:numId="10" w16cid:durableId="1635986771">
    <w:abstractNumId w:val="0"/>
  </w:num>
  <w:num w:numId="11" w16cid:durableId="48309961">
    <w:abstractNumId w:val="16"/>
  </w:num>
  <w:num w:numId="12" w16cid:durableId="1945456174">
    <w:abstractNumId w:val="6"/>
  </w:num>
  <w:num w:numId="13" w16cid:durableId="1189223666">
    <w:abstractNumId w:val="5"/>
  </w:num>
  <w:num w:numId="14" w16cid:durableId="346256293">
    <w:abstractNumId w:val="10"/>
  </w:num>
  <w:num w:numId="15" w16cid:durableId="764763378">
    <w:abstractNumId w:val="17"/>
  </w:num>
  <w:num w:numId="16" w16cid:durableId="149369597">
    <w:abstractNumId w:val="12"/>
  </w:num>
  <w:num w:numId="17" w16cid:durableId="632173632">
    <w:abstractNumId w:val="1"/>
  </w:num>
  <w:num w:numId="18" w16cid:durableId="10691860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B58"/>
    <w:rsid w:val="00075FFC"/>
    <w:rsid w:val="00161C53"/>
    <w:rsid w:val="002C6169"/>
    <w:rsid w:val="003454E6"/>
    <w:rsid w:val="00347A9C"/>
    <w:rsid w:val="00470B58"/>
    <w:rsid w:val="005E1A60"/>
    <w:rsid w:val="00610FDD"/>
    <w:rsid w:val="00665419"/>
    <w:rsid w:val="00792CCB"/>
    <w:rsid w:val="008C6087"/>
    <w:rsid w:val="009730CC"/>
    <w:rsid w:val="009C7BEF"/>
    <w:rsid w:val="009E6CCE"/>
    <w:rsid w:val="00AC2C56"/>
    <w:rsid w:val="00CE114A"/>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C06FC"/>
  <w15:chartTrackingRefBased/>
  <w15:docId w15:val="{0C07D80C-2959-46DC-BFD9-1BB3F6F04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B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B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B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B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B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B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B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B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B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B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B58"/>
    <w:rPr>
      <w:rFonts w:eastAsiaTheme="majorEastAsia" w:cstheme="majorBidi"/>
      <w:color w:val="272727" w:themeColor="text1" w:themeTint="D8"/>
    </w:rPr>
  </w:style>
  <w:style w:type="paragraph" w:styleId="Title">
    <w:name w:val="Title"/>
    <w:basedOn w:val="Normal"/>
    <w:next w:val="Normal"/>
    <w:link w:val="TitleChar"/>
    <w:uiPriority w:val="10"/>
    <w:qFormat/>
    <w:rsid w:val="00470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B58"/>
    <w:pPr>
      <w:spacing w:before="160"/>
      <w:jc w:val="center"/>
    </w:pPr>
    <w:rPr>
      <w:i/>
      <w:iCs/>
      <w:color w:val="404040" w:themeColor="text1" w:themeTint="BF"/>
    </w:rPr>
  </w:style>
  <w:style w:type="character" w:customStyle="1" w:styleId="QuoteChar">
    <w:name w:val="Quote Char"/>
    <w:basedOn w:val="DefaultParagraphFont"/>
    <w:link w:val="Quote"/>
    <w:uiPriority w:val="29"/>
    <w:rsid w:val="00470B58"/>
    <w:rPr>
      <w:i/>
      <w:iCs/>
      <w:color w:val="404040" w:themeColor="text1" w:themeTint="BF"/>
    </w:rPr>
  </w:style>
  <w:style w:type="paragraph" w:styleId="ListParagraph">
    <w:name w:val="List Paragraph"/>
    <w:basedOn w:val="Normal"/>
    <w:uiPriority w:val="34"/>
    <w:qFormat/>
    <w:rsid w:val="00470B58"/>
    <w:pPr>
      <w:ind w:left="720"/>
      <w:contextualSpacing/>
    </w:pPr>
  </w:style>
  <w:style w:type="character" w:styleId="IntenseEmphasis">
    <w:name w:val="Intense Emphasis"/>
    <w:basedOn w:val="DefaultParagraphFont"/>
    <w:uiPriority w:val="21"/>
    <w:qFormat/>
    <w:rsid w:val="00470B58"/>
    <w:rPr>
      <w:i/>
      <w:iCs/>
      <w:color w:val="0F4761" w:themeColor="accent1" w:themeShade="BF"/>
    </w:rPr>
  </w:style>
  <w:style w:type="paragraph" w:styleId="IntenseQuote">
    <w:name w:val="Intense Quote"/>
    <w:basedOn w:val="Normal"/>
    <w:next w:val="Normal"/>
    <w:link w:val="IntenseQuoteChar"/>
    <w:uiPriority w:val="30"/>
    <w:qFormat/>
    <w:rsid w:val="00470B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B58"/>
    <w:rPr>
      <w:i/>
      <w:iCs/>
      <w:color w:val="0F4761" w:themeColor="accent1" w:themeShade="BF"/>
    </w:rPr>
  </w:style>
  <w:style w:type="character" w:styleId="IntenseReference">
    <w:name w:val="Intense Reference"/>
    <w:basedOn w:val="DefaultParagraphFont"/>
    <w:uiPriority w:val="32"/>
    <w:qFormat/>
    <w:rsid w:val="00470B58"/>
    <w:rPr>
      <w:b/>
      <w:bCs/>
      <w:smallCaps/>
      <w:color w:val="0F4761" w:themeColor="accent1" w:themeShade="BF"/>
      <w:spacing w:val="5"/>
    </w:rPr>
  </w:style>
  <w:style w:type="table" w:styleId="TableGrid">
    <w:name w:val="Table Grid"/>
    <w:basedOn w:val="TableNormal"/>
    <w:uiPriority w:val="39"/>
    <w:rsid w:val="006654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730CC"/>
    <w:rPr>
      <w:b/>
      <w:bCs/>
    </w:rPr>
  </w:style>
  <w:style w:type="paragraph" w:styleId="Header">
    <w:name w:val="header"/>
    <w:basedOn w:val="Normal"/>
    <w:link w:val="HeaderChar"/>
    <w:uiPriority w:val="99"/>
    <w:unhideWhenUsed/>
    <w:rsid w:val="009730CC"/>
    <w:pPr>
      <w:tabs>
        <w:tab w:val="center" w:pos="4536"/>
        <w:tab w:val="right" w:pos="9072"/>
      </w:tabs>
      <w:spacing w:after="0" w:line="240" w:lineRule="auto"/>
    </w:pPr>
  </w:style>
  <w:style w:type="character" w:customStyle="1" w:styleId="HeaderChar">
    <w:name w:val="Header Char"/>
    <w:basedOn w:val="DefaultParagraphFont"/>
    <w:link w:val="Header"/>
    <w:uiPriority w:val="99"/>
    <w:rsid w:val="009730CC"/>
  </w:style>
  <w:style w:type="paragraph" w:styleId="Footer">
    <w:name w:val="footer"/>
    <w:basedOn w:val="Normal"/>
    <w:link w:val="FooterChar"/>
    <w:uiPriority w:val="99"/>
    <w:unhideWhenUsed/>
    <w:rsid w:val="009730CC"/>
    <w:pPr>
      <w:tabs>
        <w:tab w:val="center" w:pos="4536"/>
        <w:tab w:val="right" w:pos="9072"/>
      </w:tabs>
      <w:spacing w:after="0" w:line="240" w:lineRule="auto"/>
    </w:pPr>
  </w:style>
  <w:style w:type="character" w:customStyle="1" w:styleId="FooterChar">
    <w:name w:val="Footer Char"/>
    <w:basedOn w:val="DefaultParagraphFont"/>
    <w:link w:val="Footer"/>
    <w:uiPriority w:val="99"/>
    <w:rsid w:val="00973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D7688C-D1B5-47EF-8188-DFC765099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44</Pages>
  <Words>11606</Words>
  <Characters>63835</Characters>
  <Application>Microsoft Office Word</Application>
  <DocSecurity>0</DocSecurity>
  <Lines>531</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Yassine Elhabachi</dc:creator>
  <cp:keywords/>
  <dc:description/>
  <cp:lastModifiedBy>Yassine Elhabachi</cp:lastModifiedBy>
  <cp:revision>3</cp:revision>
  <dcterms:created xsi:type="dcterms:W3CDTF">2026-06-26T14:03:00Z</dcterms:created>
  <dcterms:modified xsi:type="dcterms:W3CDTF">2026-06-26T20:45:00Z</dcterms:modified>
</cp:coreProperties>
</file>