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MST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 1: </w:t>
        <w:br w:type="textWrapping"/>
      </w:r>
      <w:r w:rsidDel="00000000" w:rsidR="00000000" w:rsidRPr="00000000">
        <w:rPr>
          <w:rtl w:val="0"/>
        </w:rPr>
        <w:t xml:space="preserve">CREATE TABLE department1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dept_id INT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dept_name VARCHAR(30)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employee_4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emp_id INT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emp_name VARCHAR(50),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salary NUMERIC(10,2),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dept_id INT REFERENCES department1(dept_id)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department1 VALUES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(1, 'IT'),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(2, 'Sales'),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(3, 'HR');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employee_4 VALUES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(101, 'Aman', 90000, 1),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(102, 'Neha', 70000, 1),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(103, 'Raj', 50000, 1),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(104, 'Priya', 80000, 2),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(105, 'Karan', 60000, 2),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(106, 'Riya', 40000, 2),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(107, 'Mohit', 75000, 3),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(108, 'Simran', 55000, 3);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d.dept_name, e.emp_name, e.salary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employee_4 as 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join department1 as 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e.dept_id=d.dept_id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e.salary&gt;(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select avg(salary)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from employee_4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where dept_id=e.dept_id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e.dept_id in(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select dept_id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from employee_4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group by dept_id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having count(*)&gt;=3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 2: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CREATE TABLE bank_customer (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customer_id INT PRIMARY KEY,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customer_name VARCHAR(50),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balance NUMERIC(10,2)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customer_audit (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audit_id SERIAL PRIMARY KEY,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customer_id INT,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customer_name VARCHAR(50),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action VARCHAR(20),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action_time TIMESTAMP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bank_customer VALUES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'Rahul', 50000),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'Neha', 75000);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audit_customer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TRIGGER AS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customer_audit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(customer_id, customer_name,  action, action_time)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values(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new.customer_id, new.customer_name, 'added', current_timestamp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new;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FUNCTION delete_audit()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TRIGGER AS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customer_audit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(customer_id, customer_name,  action, action_time)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values(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old.customer_id, old.customer_name, 'removed', current_timestamp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old;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