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Ridhima Gulati</w:t>
        <w:tab/>
        <w:tab/>
        <w:tab/>
        <w:t xml:space="preserve">          UID: 24BCY70132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AIT-CSE (Cyber Security)</w:t>
        <w:tab/>
        <w:tab/>
        <w:tab/>
        <w:tab/>
        <w:t xml:space="preserve">Section/Group: 24AIT-KRG-G2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 xml:space="preserve">                                         Date of Performance:28/01/2026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    Subject Code: 24CSH-298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WORKSHEET-3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experiment aims to understand the basic structure of a PL/SQL program by creating and executing a simple PL/SQL block that includes declaration and execution sections, and to display output using built-in procedures.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Database (Oracle SQL / Oracle Express Edition)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Administration Tool: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pgAdmin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Oracle SQL Developer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OBJECTIVES: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basic structure of a PL/SQL program.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 to define and initialize variables.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BEGIN…END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execution section of a PL/SQL block.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using declared variables.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output using the built-in procedure DBMS_OUTPUT.PUT_LINE.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gain practical experience in writing and executing a simple PL/SQL program.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Practical / Experiment Steps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mrov1krhhhf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PostgreSQL server.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pgAdmin and connect to the PostgreSQL server.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new SQL worksheet.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variables for employee id, employee name, and employee salary.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the declared variables with suitable values.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DBMS_OUTPUT.PUT_LINE to display variable values.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PL/SQL program.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displayed output.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program and take screenshots of execution and results.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Procedure of the Experiment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the system.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pgAdmin and connect to the PostgreSQL database.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SQL editor.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variables in the DECLARE section.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executable statements inside the BEGIN…END block.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output statements to display values.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PL/SQL block.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and verify the output generated.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Program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Query: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emp_id INTEGER := 101;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emp_name VARCHAR(50) := 'Rahul Sharma';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emp_salary NUMERIC(10,2) := 45000.50;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DBMS_OUTPUT.PUT_LINE('Employee Id : ' || emp_id);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DBMS_OUTPUT.PUT_LINE('Employee Name: ' || emp_name);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DBMS_OUTPUT.PUT_LINE('Employee Salary: ' || emp_salary);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Input / Output Details: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Input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PL/SQL commands for declaring variables, executing statements, and displaying output using DBMS_OUTPUT.PUT_LINE.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321881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Successful execution of the PL/SQL program displaying: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Name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Salary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645910" cy="2822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Result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PL/SQL program was successfully executed. The declaration section and execution section were implemented correctly, and the output was displayed using built-in procedures.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Learning Outcomes: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the basic structure of a PL/SQL program.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declare and initialize variables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understanding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BEGIN…END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execution block in PL/SQL.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Learned how to perform operations using declared variables.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Understood the use of the built-in procedure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displaying output.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practical experience in writing, executing, and verifying a simple PL/SQL program using database tools.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c23f688b-3a9a-4e8f-b778-11ebdcad5b9d</vt:lpwstr>
  </property>
</Properties>
</file>