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994A5" w14:textId="7D7C432C" w:rsidR="00430B1A" w:rsidRDefault="00430B1A" w:rsidP="00430B1A">
      <w:r w:rsidRPr="00430B1A">
        <w:t>The project aimed to build a secure encrypted file storage application with multi</w:t>
      </w:r>
      <w:r w:rsidRPr="00430B1A">
        <w:noBreakHyphen/>
        <w:t xml:space="preserve">factor authentication (MFA). </w:t>
      </w:r>
      <w:r>
        <w:t>My</w:t>
      </w:r>
      <w:r w:rsidRPr="00430B1A">
        <w:t xml:space="preserve"> </w:t>
      </w:r>
      <w:r w:rsidR="005A78DB">
        <w:t xml:space="preserve">site </w:t>
      </w:r>
      <w:r>
        <w:t>is</w:t>
      </w:r>
      <w:r w:rsidRPr="00430B1A">
        <w:t xml:space="preserve"> developed using Flask as the backend framework, with emphasis on security, usability, and auditability. The system allows users to register, set up MFA, log in, upload files (which are encrypted before storage), share files with other users, and preview or download both. An audit log tracks all actions</w:t>
      </w:r>
      <w:r>
        <w:t xml:space="preserve"> including sign ins/sign out/uploads/share details.</w:t>
      </w:r>
    </w:p>
    <w:p w14:paraId="6AE151F0" w14:textId="0E69FCF7" w:rsidR="00430B1A" w:rsidRDefault="00430B1A" w:rsidP="00430B1A">
      <w:pPr>
        <w:rPr>
          <w:b/>
          <w:bCs/>
        </w:rPr>
      </w:pPr>
      <w:r w:rsidRPr="00430B1A">
        <w:rPr>
          <w:b/>
          <w:bCs/>
        </w:rPr>
        <w:t>WORK COMPLETED</w:t>
      </w:r>
    </w:p>
    <w:p w14:paraId="7A9A440B" w14:textId="6D4D0A33" w:rsidR="00430B1A" w:rsidRDefault="00430B1A" w:rsidP="00430B1A">
      <w:r w:rsidRPr="00430B1A">
        <w:t xml:space="preserve"> </w:t>
      </w:r>
      <w:r w:rsidRPr="00533F7F">
        <w:rPr>
          <w:b/>
          <w:bCs/>
        </w:rPr>
        <w:t>Authentication</w:t>
      </w:r>
      <w:r w:rsidRPr="00430B1A">
        <w:rPr>
          <w:b/>
          <w:bCs/>
        </w:rPr>
        <w:t xml:space="preserve"> &amp; </w:t>
      </w:r>
      <w:r w:rsidR="00533F7F" w:rsidRPr="00430B1A">
        <w:rPr>
          <w:b/>
          <w:bCs/>
        </w:rPr>
        <w:t>MFA</w:t>
      </w:r>
      <w:r w:rsidR="00533F7F">
        <w:rPr>
          <w:b/>
          <w:bCs/>
        </w:rPr>
        <w:t xml:space="preserve">: - </w:t>
      </w:r>
      <w:r w:rsidR="00533F7F">
        <w:t>It</w:t>
      </w:r>
      <w:r>
        <w:t xml:space="preserve"> includes registration with password hashing followed by MFA setup using pyotp and QR codes for authenticator apps. </w:t>
      </w:r>
      <w:r w:rsidR="00533F7F">
        <w:t xml:space="preserve">Login requires both the password and the MFA code. </w:t>
      </w:r>
      <w:r w:rsidR="007017B0">
        <w:t>(It</w:t>
      </w:r>
      <w:r w:rsidR="00533F7F">
        <w:t xml:space="preserve"> includes register page, MFA code page and login page)</w:t>
      </w:r>
    </w:p>
    <w:p w14:paraId="7054D58E" w14:textId="27781B41" w:rsidR="00533F7F" w:rsidRDefault="00533F7F" w:rsidP="00430B1A">
      <w:r w:rsidRPr="00533F7F">
        <w:rPr>
          <w:b/>
          <w:bCs/>
        </w:rPr>
        <w:t xml:space="preserve">File encryption &amp; </w:t>
      </w:r>
      <w:r w:rsidR="007017B0" w:rsidRPr="00533F7F">
        <w:rPr>
          <w:b/>
          <w:bCs/>
        </w:rPr>
        <w:t>Storage</w:t>
      </w:r>
      <w:r w:rsidR="007017B0">
        <w:rPr>
          <w:b/>
          <w:bCs/>
        </w:rPr>
        <w:t>: -</w:t>
      </w:r>
      <w:r>
        <w:rPr>
          <w:b/>
          <w:bCs/>
        </w:rPr>
        <w:t xml:space="preserve"> </w:t>
      </w:r>
      <w:r>
        <w:t xml:space="preserve">Files are encrypted with AES and stored </w:t>
      </w:r>
      <w:r w:rsidR="007017B0">
        <w:t>with. enc extension</w:t>
      </w:r>
      <w:r>
        <w:t xml:space="preserve"> </w:t>
      </w:r>
      <w:r w:rsidR="007017B0">
        <w:t>in dedicated uploads folder. (It includes upload page). After this the file then reflects on the dashboard platform</w:t>
      </w:r>
    </w:p>
    <w:p w14:paraId="1AFF018E" w14:textId="05F6B082" w:rsidR="007017B0" w:rsidRDefault="007017B0" w:rsidP="00430B1A">
      <w:r>
        <w:rPr>
          <w:b/>
          <w:bCs/>
        </w:rPr>
        <w:t xml:space="preserve">File sharing &amp; Download: - </w:t>
      </w:r>
      <w:r>
        <w:t>Owners can share file with recipients, assigning them roles such as viewer/editor</w:t>
      </w:r>
      <w:r w:rsidR="0038629E">
        <w:t xml:space="preserve"> and auditor</w:t>
      </w:r>
      <w:r>
        <w:t>.  Simultaneously, the owner himself can preview and then download the file</w:t>
      </w:r>
      <w:r w:rsidR="00974E42">
        <w:t>.</w:t>
      </w:r>
    </w:p>
    <w:p w14:paraId="12EE3BD8" w14:textId="483AA848" w:rsidR="00974E42" w:rsidRDefault="00974E42" w:rsidP="00430B1A">
      <w:r>
        <w:rPr>
          <w:b/>
          <w:bCs/>
        </w:rPr>
        <w:t xml:space="preserve">Audit </w:t>
      </w:r>
      <w:r w:rsidR="00EC1EEA">
        <w:rPr>
          <w:b/>
          <w:bCs/>
        </w:rPr>
        <w:t>Logging: -</w:t>
      </w:r>
      <w:r>
        <w:rPr>
          <w:b/>
          <w:bCs/>
        </w:rPr>
        <w:t xml:space="preserve"> </w:t>
      </w:r>
      <w:r>
        <w:t>Every action i.e. login, upload, share, download is recorded in an audit log which are further protected with hashing so as to avoid any tampering of data.</w:t>
      </w:r>
    </w:p>
    <w:p w14:paraId="3674D2F2" w14:textId="438B9A55" w:rsidR="00974E42" w:rsidRDefault="00974E42" w:rsidP="00430B1A">
      <w:r>
        <w:rPr>
          <w:b/>
          <w:bCs/>
        </w:rPr>
        <w:t xml:space="preserve">Security </w:t>
      </w:r>
      <w:r w:rsidR="00EC1EEA">
        <w:rPr>
          <w:b/>
          <w:bCs/>
        </w:rPr>
        <w:t xml:space="preserve">Demo: - </w:t>
      </w:r>
      <w:r w:rsidR="00EC1EEA">
        <w:t>This</w:t>
      </w:r>
      <w:r>
        <w:t xml:space="preserve"> is something I added additional. This part of the site demonstrates how passwords are actually stored – by generating hash, salt and pepper of the same. It also includes an XSS tester. I am planning to elaborate this part of the site more.</w:t>
      </w:r>
    </w:p>
    <w:p w14:paraId="6107F849" w14:textId="5661E411" w:rsidR="00974E42" w:rsidRDefault="00974E42" w:rsidP="00430B1A">
      <w:pPr>
        <w:rPr>
          <w:b/>
          <w:bCs/>
        </w:rPr>
      </w:pPr>
      <w:r w:rsidRPr="00974E42">
        <w:rPr>
          <w:b/>
          <w:bCs/>
        </w:rPr>
        <w:t>CHALLENGES FACED</w:t>
      </w:r>
    </w:p>
    <w:p w14:paraId="5A5F7584" w14:textId="617ABE57" w:rsidR="00273CE1" w:rsidRDefault="0038629E" w:rsidP="00430B1A">
      <w:r>
        <w:t xml:space="preserve">The first hurdle I faced was to integrate MFA, like I felt there was a lack of beginner friendly resources to understand that. Moreover, I being completely new to this spent a lot of my time on understanding what are different steps of storing passwords- I had to run through various sites and you tube channels to finally understand the history- the technology from plaintexts to hashing. </w:t>
      </w:r>
    </w:p>
    <w:p w14:paraId="39885649" w14:textId="58D6A9F1" w:rsidR="0038629E" w:rsidRDefault="00C55B9F" w:rsidP="00430B1A">
      <w:r>
        <w:t>Next,</w:t>
      </w:r>
      <w:r w:rsidR="0038629E">
        <w:t xml:space="preserve"> I faced </w:t>
      </w:r>
      <w:r>
        <w:t>problems</w:t>
      </w:r>
      <w:r w:rsidR="0038629E">
        <w:t xml:space="preserve"> in </w:t>
      </w:r>
      <w:r>
        <w:t>frontend. As</w:t>
      </w:r>
      <w:r w:rsidR="0038629E">
        <w:t xml:space="preserve"> it always missed out something or the other whether it was the background, text</w:t>
      </w:r>
      <w:r>
        <w:t xml:space="preserve"> or a back to dashboard option</w:t>
      </w:r>
    </w:p>
    <w:p w14:paraId="139FD157" w14:textId="09836DC8" w:rsidR="00C55B9F" w:rsidRDefault="00C55B9F" w:rsidP="00430B1A">
      <w:r>
        <w:t xml:space="preserve">Then Designing </w:t>
      </w:r>
      <w:r w:rsidR="00B70938">
        <w:t>role-based</w:t>
      </w:r>
      <w:r>
        <w:t xml:space="preserve"> sharing option too was a bit difficult as there weren’t many resources directly </w:t>
      </w:r>
      <w:r w:rsidR="00B70938">
        <w:t>talking</w:t>
      </w:r>
      <w:r>
        <w:t xml:space="preserve"> about it. Another one was CSRF token confusion, this error made me change my codes a lot of time as I did not realize every form needed this token and so on. </w:t>
      </w:r>
    </w:p>
    <w:p w14:paraId="5984BD80" w14:textId="77777777" w:rsidR="00FD5397" w:rsidRPr="00BC1D61" w:rsidRDefault="00FD5397" w:rsidP="00430B1A"/>
    <w:p w14:paraId="6238AABA" w14:textId="39CB2F79" w:rsidR="00974E42" w:rsidRDefault="00B70938" w:rsidP="00430B1A">
      <w:pPr>
        <w:rPr>
          <w:b/>
          <w:bCs/>
        </w:rPr>
      </w:pPr>
      <w:r w:rsidRPr="00FD5397">
        <w:rPr>
          <w:b/>
          <w:bCs/>
        </w:rPr>
        <w:lastRenderedPageBreak/>
        <w:t>RESE</w:t>
      </w:r>
      <w:r w:rsidR="00FD5397">
        <w:rPr>
          <w:b/>
          <w:bCs/>
        </w:rPr>
        <w:t>AR</w:t>
      </w:r>
      <w:r w:rsidRPr="00FD5397">
        <w:rPr>
          <w:b/>
          <w:bCs/>
        </w:rPr>
        <w:t>CHES</w:t>
      </w:r>
      <w:r w:rsidR="00FD5397">
        <w:rPr>
          <w:b/>
          <w:bCs/>
        </w:rPr>
        <w:t xml:space="preserve"> </w:t>
      </w:r>
      <w:r w:rsidR="00FD5397" w:rsidRPr="00FD5397">
        <w:rPr>
          <w:b/>
          <w:bCs/>
        </w:rPr>
        <w:t>/</w:t>
      </w:r>
      <w:r w:rsidR="00FD5397">
        <w:rPr>
          <w:b/>
          <w:bCs/>
        </w:rPr>
        <w:t xml:space="preserve"> </w:t>
      </w:r>
      <w:r w:rsidR="00FD5397" w:rsidRPr="00FD5397">
        <w:rPr>
          <w:b/>
          <w:bCs/>
        </w:rPr>
        <w:t>CONCEPTS LEARNED</w:t>
      </w:r>
    </w:p>
    <w:p w14:paraId="50FCFF68" w14:textId="30342781" w:rsidR="00FD5397" w:rsidRDefault="00C50554" w:rsidP="00430B1A">
      <w:r w:rsidRPr="00C50554">
        <w:t xml:space="preserve">In this project I used </w:t>
      </w:r>
      <w:r w:rsidRPr="00C50554">
        <w:rPr>
          <w:b/>
          <w:bCs/>
        </w:rPr>
        <w:t>Flask</w:t>
      </w:r>
      <w:r w:rsidRPr="00C50554">
        <w:t xml:space="preserve"> and some of its libraries to make the app work smoothly. Flask itself helped me connect different pages and actions together. </w:t>
      </w:r>
      <w:r w:rsidRPr="00C50554">
        <w:rPr>
          <w:b/>
          <w:bCs/>
        </w:rPr>
        <w:t>Jinja2</w:t>
      </w:r>
      <w:r w:rsidRPr="00C50554">
        <w:t xml:space="preserve"> made it easy to show data inside the HTML pages. </w:t>
      </w:r>
      <w:r w:rsidRPr="00C50554">
        <w:rPr>
          <w:b/>
          <w:bCs/>
        </w:rPr>
        <w:t>Flask</w:t>
      </w:r>
      <w:r w:rsidRPr="00C50554">
        <w:rPr>
          <w:b/>
          <w:bCs/>
        </w:rPr>
        <w:noBreakHyphen/>
        <w:t>WTF</w:t>
      </w:r>
      <w:r w:rsidRPr="00C50554">
        <w:t xml:space="preserve"> taught me how forms work and why a small hidden security token (CSRF) is needed to keep them safe. </w:t>
      </w:r>
      <w:proofErr w:type="spellStart"/>
      <w:r w:rsidRPr="00C50554">
        <w:rPr>
          <w:b/>
          <w:bCs/>
        </w:rPr>
        <w:t>Werkzeug</w:t>
      </w:r>
      <w:proofErr w:type="spellEnd"/>
      <w:r w:rsidRPr="00C50554">
        <w:t xml:space="preserve">, which comes with Flask, helped in handling sessions and requests. </w:t>
      </w:r>
      <w:proofErr w:type="spellStart"/>
      <w:r w:rsidRPr="00C50554">
        <w:rPr>
          <w:b/>
          <w:bCs/>
        </w:rPr>
        <w:t>SQLAlchemy</w:t>
      </w:r>
      <w:proofErr w:type="spellEnd"/>
      <w:r w:rsidRPr="00C50554">
        <w:t xml:space="preserve"> made it easier to talk to the database without writing long queries. </w:t>
      </w:r>
      <w:proofErr w:type="spellStart"/>
      <w:r w:rsidRPr="00C50554">
        <w:rPr>
          <w:b/>
          <w:bCs/>
        </w:rPr>
        <w:t>PyOTP</w:t>
      </w:r>
      <w:proofErr w:type="spellEnd"/>
      <w:r w:rsidRPr="00C50554">
        <w:t xml:space="preserve"> helped me add multi</w:t>
      </w:r>
      <w:r w:rsidRPr="00C50554">
        <w:noBreakHyphen/>
        <w:t>factor authentication by generating secure codes. Together these libraries showed me how Flask manages routes, templates, security, sessions, and data in a simple way.</w:t>
      </w:r>
    </w:p>
    <w:p w14:paraId="2ECB41BC" w14:textId="77777777" w:rsidR="00FD5397" w:rsidRPr="00974E42" w:rsidRDefault="00FD5397" w:rsidP="00430B1A"/>
    <w:p w14:paraId="6FAB12D2" w14:textId="77777777" w:rsidR="00533F7F" w:rsidRPr="00430B1A" w:rsidRDefault="00533F7F" w:rsidP="00430B1A"/>
    <w:p w14:paraId="1881C9C8" w14:textId="0A0A11B7" w:rsidR="0025491C" w:rsidRPr="00625745" w:rsidRDefault="0025491C">
      <w:pPr>
        <w:rPr>
          <w:lang w:val="en-US"/>
        </w:rPr>
      </w:pPr>
    </w:p>
    <w:sectPr w:rsidR="0025491C" w:rsidRPr="006257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44DFC"/>
    <w:multiLevelType w:val="multilevel"/>
    <w:tmpl w:val="EBEEC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622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745"/>
    <w:rsid w:val="00030453"/>
    <w:rsid w:val="000831CE"/>
    <w:rsid w:val="00197958"/>
    <w:rsid w:val="001C0BD8"/>
    <w:rsid w:val="0025491C"/>
    <w:rsid w:val="00273CE1"/>
    <w:rsid w:val="0038629E"/>
    <w:rsid w:val="00430B1A"/>
    <w:rsid w:val="00533F7F"/>
    <w:rsid w:val="0057740D"/>
    <w:rsid w:val="005A78DB"/>
    <w:rsid w:val="00625745"/>
    <w:rsid w:val="007017B0"/>
    <w:rsid w:val="00740506"/>
    <w:rsid w:val="008B5CDA"/>
    <w:rsid w:val="00922196"/>
    <w:rsid w:val="00974E42"/>
    <w:rsid w:val="009C380C"/>
    <w:rsid w:val="009E021A"/>
    <w:rsid w:val="00B115FF"/>
    <w:rsid w:val="00B24A1A"/>
    <w:rsid w:val="00B70938"/>
    <w:rsid w:val="00BC1D61"/>
    <w:rsid w:val="00C50554"/>
    <w:rsid w:val="00C55B9F"/>
    <w:rsid w:val="00C80302"/>
    <w:rsid w:val="00DA0E87"/>
    <w:rsid w:val="00E66606"/>
    <w:rsid w:val="00EC1EEA"/>
    <w:rsid w:val="00FD53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A4157"/>
  <w15:chartTrackingRefBased/>
  <w15:docId w15:val="{AD994C8D-8400-482B-B14E-E60134BE2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7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7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7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7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7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7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7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7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7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745"/>
    <w:rPr>
      <w:rFonts w:eastAsiaTheme="majorEastAsia" w:cstheme="majorBidi"/>
      <w:color w:val="272727" w:themeColor="text1" w:themeTint="D8"/>
    </w:rPr>
  </w:style>
  <w:style w:type="paragraph" w:styleId="Title">
    <w:name w:val="Title"/>
    <w:basedOn w:val="Normal"/>
    <w:next w:val="Normal"/>
    <w:link w:val="TitleChar"/>
    <w:uiPriority w:val="10"/>
    <w:qFormat/>
    <w:rsid w:val="00625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745"/>
    <w:pPr>
      <w:spacing w:before="160"/>
      <w:jc w:val="center"/>
    </w:pPr>
    <w:rPr>
      <w:i/>
      <w:iCs/>
      <w:color w:val="404040" w:themeColor="text1" w:themeTint="BF"/>
    </w:rPr>
  </w:style>
  <w:style w:type="character" w:customStyle="1" w:styleId="QuoteChar">
    <w:name w:val="Quote Char"/>
    <w:basedOn w:val="DefaultParagraphFont"/>
    <w:link w:val="Quote"/>
    <w:uiPriority w:val="29"/>
    <w:rsid w:val="00625745"/>
    <w:rPr>
      <w:i/>
      <w:iCs/>
      <w:color w:val="404040" w:themeColor="text1" w:themeTint="BF"/>
    </w:rPr>
  </w:style>
  <w:style w:type="paragraph" w:styleId="ListParagraph">
    <w:name w:val="List Paragraph"/>
    <w:basedOn w:val="Normal"/>
    <w:uiPriority w:val="34"/>
    <w:qFormat/>
    <w:rsid w:val="00625745"/>
    <w:pPr>
      <w:ind w:left="720"/>
      <w:contextualSpacing/>
    </w:pPr>
  </w:style>
  <w:style w:type="character" w:styleId="IntenseEmphasis">
    <w:name w:val="Intense Emphasis"/>
    <w:basedOn w:val="DefaultParagraphFont"/>
    <w:uiPriority w:val="21"/>
    <w:qFormat/>
    <w:rsid w:val="00625745"/>
    <w:rPr>
      <w:i/>
      <w:iCs/>
      <w:color w:val="0F4761" w:themeColor="accent1" w:themeShade="BF"/>
    </w:rPr>
  </w:style>
  <w:style w:type="paragraph" w:styleId="IntenseQuote">
    <w:name w:val="Intense Quote"/>
    <w:basedOn w:val="Normal"/>
    <w:next w:val="Normal"/>
    <w:link w:val="IntenseQuoteChar"/>
    <w:uiPriority w:val="30"/>
    <w:qFormat/>
    <w:rsid w:val="00625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745"/>
    <w:rPr>
      <w:i/>
      <w:iCs/>
      <w:color w:val="0F4761" w:themeColor="accent1" w:themeShade="BF"/>
    </w:rPr>
  </w:style>
  <w:style w:type="character" w:styleId="IntenseReference">
    <w:name w:val="Intense Reference"/>
    <w:basedOn w:val="DefaultParagraphFont"/>
    <w:uiPriority w:val="32"/>
    <w:qFormat/>
    <w:rsid w:val="006257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919</TotalTime>
  <Pages>2</Pages>
  <Words>464</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Ridhima Makol</dc:creator>
  <cp:keywords/>
  <dc:description/>
  <cp:lastModifiedBy>Ridhima Makol</cp:lastModifiedBy>
  <cp:revision>14</cp:revision>
  <dcterms:created xsi:type="dcterms:W3CDTF">2025-12-16T17:56:00Z</dcterms:created>
  <dcterms:modified xsi:type="dcterms:W3CDTF">2025-12-17T12:27:00Z</dcterms:modified>
</cp:coreProperties>
</file>