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1EB0" w:rsidRPr="008A1EB0" w:rsidRDefault="008A1EB0" w:rsidP="008A1EB0">
      <w:pPr>
        <w:rPr>
          <w:rFonts w:ascii="Times New Roman" w:hAnsi="Times New Roman" w:cs="Times New Roman"/>
          <w:b/>
          <w:sz w:val="24"/>
          <w:szCs w:val="24"/>
        </w:rPr>
      </w:pPr>
      <w:r w:rsidRPr="008A1EB0">
        <w:rPr>
          <w:rFonts w:ascii="Times New Roman" w:hAnsi="Times New Roman" w:cs="Times New Roman"/>
          <w:b/>
          <w:sz w:val="24"/>
          <w:szCs w:val="24"/>
        </w:rPr>
        <w:t>Assignment</w:t>
      </w:r>
    </w:p>
    <w:p w:rsidR="008A1EB0" w:rsidRPr="008A1EB0" w:rsidRDefault="008A1EB0" w:rsidP="008A1EB0">
      <w:pPr>
        <w:rPr>
          <w:rFonts w:ascii="Times New Roman" w:hAnsi="Times New Roman" w:cs="Times New Roman"/>
          <w:sz w:val="24"/>
          <w:szCs w:val="24"/>
        </w:rPr>
      </w:pPr>
      <w:r w:rsidRPr="008A1EB0">
        <w:rPr>
          <w:rFonts w:ascii="Times New Roman" w:hAnsi="Times New Roman" w:cs="Times New Roman"/>
          <w:sz w:val="24"/>
          <w:szCs w:val="24"/>
        </w:rPr>
        <w:t>1. Describe the scope of your final project according to the topic of</w:t>
      </w:r>
    </w:p>
    <w:p w:rsidR="008A1EB0" w:rsidRDefault="008A1EB0" w:rsidP="008A1EB0">
      <w:pPr>
        <w:rPr>
          <w:rFonts w:ascii="Times New Roman" w:hAnsi="Times New Roman" w:cs="Times New Roman"/>
          <w:sz w:val="24"/>
          <w:szCs w:val="24"/>
        </w:rPr>
      </w:pPr>
      <w:r w:rsidRPr="008A1EB0">
        <w:rPr>
          <w:rFonts w:ascii="Times New Roman" w:hAnsi="Times New Roman" w:cs="Times New Roman"/>
          <w:sz w:val="24"/>
          <w:szCs w:val="24"/>
        </w:rPr>
        <w:t>each group taken.</w:t>
      </w:r>
    </w:p>
    <w:p w:rsidR="008A1EB0" w:rsidRDefault="002E57BE" w:rsidP="008A1E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Answer : </w:t>
      </w:r>
      <w:r w:rsidRPr="002E57BE">
        <w:rPr>
          <w:rFonts w:ascii="Times New Roman" w:hAnsi="Times New Roman" w:cs="Times New Roman"/>
          <w:sz w:val="24"/>
          <w:szCs w:val="24"/>
        </w:rPr>
        <w:t>The bank credit system is a mechanism in which a bank or financial institution lends money to specific individuals, businesses, or organizations with the condition that the loan will be repaid with interest within a specified period. This is one of the primary services provided by banks to assist individuals and entities in achieving their financial goals.</w:t>
      </w:r>
    </w:p>
    <w:p w:rsidR="002E57BE" w:rsidRPr="008A1EB0" w:rsidRDefault="002E57BE" w:rsidP="008A1EB0">
      <w:pPr>
        <w:rPr>
          <w:rFonts w:ascii="Times New Roman" w:hAnsi="Times New Roman" w:cs="Times New Roman"/>
          <w:sz w:val="24"/>
          <w:szCs w:val="24"/>
        </w:rPr>
      </w:pPr>
    </w:p>
    <w:p w:rsidR="008A1EB0" w:rsidRPr="008A1EB0" w:rsidRDefault="008A1EB0" w:rsidP="008A1EB0">
      <w:pPr>
        <w:rPr>
          <w:rFonts w:ascii="Times New Roman" w:hAnsi="Times New Roman" w:cs="Times New Roman"/>
          <w:sz w:val="24"/>
          <w:szCs w:val="24"/>
        </w:rPr>
      </w:pPr>
      <w:r w:rsidRPr="008A1EB0">
        <w:rPr>
          <w:rFonts w:ascii="Times New Roman" w:hAnsi="Times New Roman" w:cs="Times New Roman"/>
          <w:sz w:val="24"/>
          <w:szCs w:val="24"/>
        </w:rPr>
        <w:t>2. Based on the final project topic scope description, identify:</w:t>
      </w:r>
    </w:p>
    <w:p w:rsidR="00DC3272" w:rsidRPr="00DC3272" w:rsidRDefault="008A1EB0" w:rsidP="00DC3272">
      <w:pPr>
        <w:rPr>
          <w:rFonts w:ascii="Times New Roman" w:hAnsi="Times New Roman" w:cs="Times New Roman"/>
          <w:sz w:val="24"/>
          <w:szCs w:val="24"/>
        </w:rPr>
      </w:pPr>
      <w:r w:rsidRPr="008A1EB0">
        <w:rPr>
          <w:rFonts w:ascii="Times New Roman" w:hAnsi="Times New Roman" w:cs="Times New Roman"/>
          <w:sz w:val="24"/>
          <w:szCs w:val="24"/>
        </w:rPr>
        <w:t>a. Inputs and outputs</w:t>
      </w:r>
    </w:p>
    <w:p w:rsidR="00DC3272" w:rsidRPr="00DC3272" w:rsidRDefault="00DC3272" w:rsidP="00DC3272">
      <w:pPr>
        <w:rPr>
          <w:rFonts w:ascii="Times New Roman" w:hAnsi="Times New Roman" w:cs="Times New Roman"/>
          <w:sz w:val="24"/>
          <w:szCs w:val="24"/>
        </w:rPr>
      </w:pPr>
      <w:r w:rsidRPr="00DC3272">
        <w:rPr>
          <w:rFonts w:ascii="Times New Roman" w:hAnsi="Times New Roman" w:cs="Times New Roman"/>
          <w:sz w:val="24"/>
          <w:szCs w:val="24"/>
        </w:rPr>
        <w:t>Inpu</w:t>
      </w:r>
      <w:r>
        <w:rPr>
          <w:rFonts w:ascii="Times New Roman" w:hAnsi="Times New Roman" w:cs="Times New Roman"/>
          <w:sz w:val="24"/>
          <w:szCs w:val="24"/>
        </w:rPr>
        <w:t>ts :</w:t>
      </w:r>
    </w:p>
    <w:p w:rsidR="00DC3272" w:rsidRPr="00DC3272" w:rsidRDefault="00DC3272" w:rsidP="00DC3272">
      <w:pPr>
        <w:rPr>
          <w:rFonts w:ascii="Times New Roman" w:hAnsi="Times New Roman" w:cs="Times New Roman"/>
          <w:sz w:val="24"/>
          <w:szCs w:val="24"/>
        </w:rPr>
      </w:pPr>
      <w:r w:rsidRPr="00DC3272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. Applicant's Personal Data</w:t>
      </w:r>
    </w:p>
    <w:p w:rsidR="00DC3272" w:rsidRPr="00DC3272" w:rsidRDefault="00DC3272" w:rsidP="00DC32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Loan Purpose</w:t>
      </w:r>
    </w:p>
    <w:p w:rsidR="00DC3272" w:rsidRPr="00DC3272" w:rsidRDefault="00DC3272" w:rsidP="00DC32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Requested Loan Amount</w:t>
      </w:r>
    </w:p>
    <w:p w:rsidR="00DC3272" w:rsidRPr="00DC3272" w:rsidRDefault="00DC3272" w:rsidP="00DC32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 Interest Rate and Loan Term</w:t>
      </w:r>
    </w:p>
    <w:p w:rsidR="00DC3272" w:rsidRDefault="00DC3272" w:rsidP="00DC32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 Collateral</w:t>
      </w:r>
    </w:p>
    <w:p w:rsidR="00DC3272" w:rsidRPr="00DC3272" w:rsidRDefault="00DC3272" w:rsidP="00DC3272">
      <w:pPr>
        <w:rPr>
          <w:rFonts w:ascii="Times New Roman" w:hAnsi="Times New Roman" w:cs="Times New Roman"/>
          <w:sz w:val="24"/>
          <w:szCs w:val="24"/>
        </w:rPr>
      </w:pPr>
    </w:p>
    <w:p w:rsidR="00DC3272" w:rsidRPr="00DC3272" w:rsidRDefault="00DC3272" w:rsidP="00DC32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Outputs :</w:t>
      </w:r>
    </w:p>
    <w:p w:rsidR="00DC3272" w:rsidRPr="00DC3272" w:rsidRDefault="00DC3272" w:rsidP="00DC32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Loan Decision</w:t>
      </w:r>
    </w:p>
    <w:p w:rsidR="00DC3272" w:rsidRPr="00DC3272" w:rsidRDefault="00DC3272" w:rsidP="00DC32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Additional Information</w:t>
      </w:r>
    </w:p>
    <w:p w:rsidR="00DC3272" w:rsidRPr="00DC3272" w:rsidRDefault="00DC3272" w:rsidP="00DC32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Loan Contract Documents</w:t>
      </w:r>
    </w:p>
    <w:p w:rsidR="00DC3272" w:rsidRPr="00DC3272" w:rsidRDefault="00DC3272" w:rsidP="00DC32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 Credit Report</w:t>
      </w:r>
    </w:p>
    <w:p w:rsidR="00DC3272" w:rsidRPr="00DC3272" w:rsidRDefault="00DC3272" w:rsidP="00DC32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 Payment Notices</w:t>
      </w:r>
    </w:p>
    <w:p w:rsidR="00DC3272" w:rsidRPr="00DC3272" w:rsidRDefault="00DC3272" w:rsidP="00DC32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 Transaction Records</w:t>
      </w:r>
    </w:p>
    <w:p w:rsidR="00DC3272" w:rsidRPr="00DC3272" w:rsidRDefault="00DC3272" w:rsidP="00DC32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7. </w:t>
      </w:r>
      <w:r w:rsidRPr="00DC3272">
        <w:rPr>
          <w:rFonts w:ascii="Times New Roman" w:hAnsi="Times New Roman" w:cs="Times New Roman"/>
          <w:sz w:val="24"/>
          <w:szCs w:val="24"/>
        </w:rPr>
        <w:t>Collat</w:t>
      </w:r>
      <w:r>
        <w:rPr>
          <w:rFonts w:ascii="Times New Roman" w:hAnsi="Times New Roman" w:cs="Times New Roman"/>
          <w:sz w:val="24"/>
          <w:szCs w:val="24"/>
        </w:rPr>
        <w:t>eral Documents (If Applicable)</w:t>
      </w:r>
    </w:p>
    <w:p w:rsidR="00DC3272" w:rsidRPr="00DC3272" w:rsidRDefault="00DC3272" w:rsidP="00DC32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8. </w:t>
      </w:r>
      <w:r w:rsidRPr="00DC3272">
        <w:rPr>
          <w:rFonts w:ascii="Times New Roman" w:hAnsi="Times New Roman" w:cs="Times New Roman"/>
          <w:sz w:val="24"/>
          <w:szCs w:val="24"/>
        </w:rPr>
        <w:t>Early Pay</w:t>
      </w:r>
      <w:r>
        <w:rPr>
          <w:rFonts w:ascii="Times New Roman" w:hAnsi="Times New Roman" w:cs="Times New Roman"/>
          <w:sz w:val="24"/>
          <w:szCs w:val="24"/>
        </w:rPr>
        <w:t>ment Notices (If Applicable)</w:t>
      </w:r>
    </w:p>
    <w:p w:rsidR="00DC3272" w:rsidRDefault="00DC3272" w:rsidP="00DC3272">
      <w:pPr>
        <w:rPr>
          <w:rFonts w:ascii="Times New Roman" w:hAnsi="Times New Roman" w:cs="Times New Roman"/>
          <w:sz w:val="24"/>
          <w:szCs w:val="24"/>
        </w:rPr>
      </w:pPr>
    </w:p>
    <w:p w:rsidR="00DC3272" w:rsidRDefault="00DC3272" w:rsidP="00DC3272">
      <w:pPr>
        <w:rPr>
          <w:rFonts w:ascii="Times New Roman" w:hAnsi="Times New Roman" w:cs="Times New Roman"/>
          <w:sz w:val="24"/>
          <w:szCs w:val="24"/>
        </w:rPr>
      </w:pPr>
    </w:p>
    <w:p w:rsidR="00DC3272" w:rsidRDefault="00DC3272" w:rsidP="00DC3272">
      <w:pPr>
        <w:rPr>
          <w:rFonts w:ascii="Times New Roman" w:hAnsi="Times New Roman" w:cs="Times New Roman"/>
          <w:sz w:val="24"/>
          <w:szCs w:val="24"/>
        </w:rPr>
      </w:pPr>
    </w:p>
    <w:p w:rsidR="00DC3272" w:rsidRDefault="00DC3272" w:rsidP="00DC3272">
      <w:pPr>
        <w:rPr>
          <w:rFonts w:ascii="Times New Roman" w:hAnsi="Times New Roman" w:cs="Times New Roman"/>
          <w:sz w:val="24"/>
          <w:szCs w:val="24"/>
        </w:rPr>
      </w:pPr>
    </w:p>
    <w:p w:rsidR="00DC3272" w:rsidRPr="00DC3272" w:rsidRDefault="00DC3272" w:rsidP="00DC3272">
      <w:pPr>
        <w:rPr>
          <w:rFonts w:ascii="Times New Roman" w:hAnsi="Times New Roman" w:cs="Times New Roman"/>
          <w:sz w:val="24"/>
          <w:szCs w:val="24"/>
        </w:rPr>
      </w:pPr>
    </w:p>
    <w:p w:rsidR="00DC3272" w:rsidRPr="00DC3272" w:rsidRDefault="008A1EB0" w:rsidP="00DC3272">
      <w:pPr>
        <w:rPr>
          <w:rFonts w:ascii="Times New Roman" w:hAnsi="Times New Roman" w:cs="Times New Roman"/>
          <w:sz w:val="24"/>
          <w:szCs w:val="24"/>
        </w:rPr>
      </w:pPr>
      <w:r w:rsidRPr="008A1EB0">
        <w:rPr>
          <w:rFonts w:ascii="Times New Roman" w:hAnsi="Times New Roman" w:cs="Times New Roman"/>
          <w:sz w:val="24"/>
          <w:szCs w:val="24"/>
        </w:rPr>
        <w:lastRenderedPageBreak/>
        <w:t>b. Process</w:t>
      </w:r>
    </w:p>
    <w:p w:rsidR="00DC3272" w:rsidRPr="00DC3272" w:rsidRDefault="00DC3272" w:rsidP="00DC32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Loan Application</w:t>
      </w:r>
    </w:p>
    <w:p w:rsidR="00DC3272" w:rsidRPr="00DC3272" w:rsidRDefault="00DC3272" w:rsidP="00DC32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r w:rsidRPr="00DC3272">
        <w:rPr>
          <w:rFonts w:ascii="Times New Roman" w:hAnsi="Times New Roman" w:cs="Times New Roman"/>
          <w:sz w:val="24"/>
          <w:szCs w:val="24"/>
        </w:rPr>
        <w:t>Identi</w:t>
      </w:r>
      <w:r>
        <w:rPr>
          <w:rFonts w:ascii="Times New Roman" w:hAnsi="Times New Roman" w:cs="Times New Roman"/>
          <w:sz w:val="24"/>
          <w:szCs w:val="24"/>
        </w:rPr>
        <w:t>ty Verification</w:t>
      </w:r>
    </w:p>
    <w:p w:rsidR="00DC3272" w:rsidRPr="00DC3272" w:rsidRDefault="0073624E" w:rsidP="00DC32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DC3272">
        <w:rPr>
          <w:rFonts w:ascii="Times New Roman" w:hAnsi="Times New Roman" w:cs="Times New Roman"/>
          <w:sz w:val="24"/>
          <w:szCs w:val="24"/>
        </w:rPr>
        <w:t>. Approval or Rejection</w:t>
      </w:r>
      <w:bookmarkStart w:id="0" w:name="_GoBack"/>
      <w:bookmarkEnd w:id="0"/>
    </w:p>
    <w:p w:rsidR="00DC3272" w:rsidRPr="00DC3272" w:rsidRDefault="0073624E" w:rsidP="00DC32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DC3272">
        <w:rPr>
          <w:rFonts w:ascii="Times New Roman" w:hAnsi="Times New Roman" w:cs="Times New Roman"/>
          <w:sz w:val="24"/>
          <w:szCs w:val="24"/>
        </w:rPr>
        <w:t xml:space="preserve">. </w:t>
      </w:r>
      <w:r w:rsidR="00DC3272" w:rsidRPr="00DC3272">
        <w:rPr>
          <w:rFonts w:ascii="Times New Roman" w:hAnsi="Times New Roman" w:cs="Times New Roman"/>
          <w:sz w:val="24"/>
          <w:szCs w:val="24"/>
        </w:rPr>
        <w:t>Signi</w:t>
      </w:r>
      <w:r w:rsidR="00DC3272">
        <w:rPr>
          <w:rFonts w:ascii="Times New Roman" w:hAnsi="Times New Roman" w:cs="Times New Roman"/>
          <w:sz w:val="24"/>
          <w:szCs w:val="24"/>
        </w:rPr>
        <w:t>ng the Agreement</w:t>
      </w:r>
    </w:p>
    <w:p w:rsidR="00DC3272" w:rsidRPr="00DC3272" w:rsidRDefault="0073624E" w:rsidP="00DC32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 w:rsidR="00DC3272">
        <w:rPr>
          <w:rFonts w:ascii="Times New Roman" w:hAnsi="Times New Roman" w:cs="Times New Roman"/>
          <w:sz w:val="24"/>
          <w:szCs w:val="24"/>
        </w:rPr>
        <w:t xml:space="preserve">. </w:t>
      </w:r>
      <w:r w:rsidR="00DC3272" w:rsidRPr="00DC3272">
        <w:rPr>
          <w:rFonts w:ascii="Times New Roman" w:hAnsi="Times New Roman" w:cs="Times New Roman"/>
          <w:sz w:val="24"/>
          <w:szCs w:val="24"/>
        </w:rPr>
        <w:t>Loan D</w:t>
      </w:r>
      <w:r w:rsidR="00DC3272">
        <w:rPr>
          <w:rFonts w:ascii="Times New Roman" w:hAnsi="Times New Roman" w:cs="Times New Roman"/>
          <w:sz w:val="24"/>
          <w:szCs w:val="24"/>
        </w:rPr>
        <w:t>isbursement</w:t>
      </w:r>
    </w:p>
    <w:p w:rsidR="00DC3272" w:rsidRPr="00DC3272" w:rsidRDefault="0073624E" w:rsidP="00DC32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</w:t>
      </w:r>
      <w:r w:rsidR="00DC3272">
        <w:rPr>
          <w:rFonts w:ascii="Times New Roman" w:hAnsi="Times New Roman" w:cs="Times New Roman"/>
          <w:sz w:val="24"/>
          <w:szCs w:val="24"/>
        </w:rPr>
        <w:t>. Loan Repayment</w:t>
      </w:r>
    </w:p>
    <w:p w:rsidR="00DC3272" w:rsidRPr="00DC3272" w:rsidRDefault="0073624E" w:rsidP="00DC32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</w:t>
      </w:r>
      <w:r w:rsidR="00DC3272">
        <w:rPr>
          <w:rFonts w:ascii="Times New Roman" w:hAnsi="Times New Roman" w:cs="Times New Roman"/>
          <w:sz w:val="24"/>
          <w:szCs w:val="24"/>
        </w:rPr>
        <w:t>. Loan Repayment</w:t>
      </w:r>
    </w:p>
    <w:p w:rsidR="00DC3272" w:rsidRPr="00DC3272" w:rsidRDefault="0073624E" w:rsidP="00DC32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</w:t>
      </w:r>
      <w:r w:rsidR="00DC3272">
        <w:rPr>
          <w:rFonts w:ascii="Times New Roman" w:hAnsi="Times New Roman" w:cs="Times New Roman"/>
          <w:sz w:val="24"/>
          <w:szCs w:val="24"/>
        </w:rPr>
        <w:t>. Credit Reporting</w:t>
      </w:r>
    </w:p>
    <w:p w:rsidR="00DC3272" w:rsidRPr="008A1EB0" w:rsidRDefault="00DC3272" w:rsidP="00DC3272">
      <w:pPr>
        <w:rPr>
          <w:rFonts w:ascii="Times New Roman" w:hAnsi="Times New Roman" w:cs="Times New Roman"/>
          <w:sz w:val="24"/>
          <w:szCs w:val="24"/>
        </w:rPr>
      </w:pPr>
    </w:p>
    <w:sectPr w:rsidR="00DC3272" w:rsidRPr="008A1E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1EB0"/>
    <w:rsid w:val="002E57BE"/>
    <w:rsid w:val="007259D0"/>
    <w:rsid w:val="0073624E"/>
    <w:rsid w:val="008A1EB0"/>
    <w:rsid w:val="00DC3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D85449C-A152-45CD-BCB8-E326C29EB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162</Words>
  <Characters>927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RIDHO</dc:creator>
  <cp:keywords/>
  <dc:description/>
  <cp:lastModifiedBy>RIDHO</cp:lastModifiedBy>
  <cp:revision>1</cp:revision>
  <dcterms:created xsi:type="dcterms:W3CDTF">2023-09-19T16:37:00Z</dcterms:created>
  <dcterms:modified xsi:type="dcterms:W3CDTF">2023-09-19T17:15:00Z</dcterms:modified>
</cp:coreProperties>
</file>