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7A6A6415">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1D2FF2BA" w14:textId="77777777" w:rsidR="00BC339A" w:rsidRDefault="00BC339A" w:rsidP="00F66A37">
      <w:pPr>
        <w:spacing w:line="360" w:lineRule="auto"/>
        <w:jc w:val="center"/>
        <w:rPr>
          <w:rFonts w:ascii="Times New Roman" w:hAnsi="Times New Roman" w:cs="Times New Roman"/>
          <w:b/>
          <w:bCs/>
          <w:sz w:val="28"/>
          <w:szCs w:val="28"/>
          <w:lang w:val="sv-SE"/>
        </w:rPr>
        <w:sectPr w:rsidR="00BC339A" w:rsidSect="00462EFB">
          <w:pgSz w:w="11906" w:h="16838" w:code="9"/>
          <w:pgMar w:top="2268" w:right="1701" w:bottom="1701" w:left="2268" w:header="720" w:footer="720" w:gutter="0"/>
          <w:cols w:space="720"/>
          <w:docGrid w:linePitch="360"/>
        </w:sectPr>
      </w:pP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27CFB4FC" w:rsidR="00252884" w:rsidRPr="00AF04B0" w:rsidRDefault="00252884" w:rsidP="00517134">
      <w:pPr>
        <w:pStyle w:val="Heading"/>
        <w:jc w:val="center"/>
        <w:rPr>
          <w:sz w:val="32"/>
          <w:szCs w:val="44"/>
          <w:lang w:val="sv-SE"/>
        </w:rPr>
      </w:pPr>
      <w:bookmarkStart w:id="0" w:name="_Toc235562442"/>
      <w:r w:rsidRPr="00AF04B0">
        <w:rPr>
          <w:lang w:val="sv-SE"/>
        </w:rPr>
        <w:lastRenderedPageBreak/>
        <w:t xml:space="preserve">LEMBAR PENGESAHAN </w:t>
      </w:r>
      <w:r w:rsidR="001775C6" w:rsidRPr="00AF04B0">
        <w:rPr>
          <w:lang w:val="sv-SE"/>
        </w:rPr>
        <w:t>SKRIPSI</w:t>
      </w:r>
      <w:bookmarkEnd w:id="0"/>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1775C6">
      <w:pPr>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77777777" w:rsidR="00AF4AEC" w:rsidRPr="001775C6" w:rsidRDefault="00AF4AEC" w:rsidP="00386F49">
      <w:pPr>
        <w:spacing w:before="240"/>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5E10A69B" w14:textId="10A15948" w:rsidR="00252884" w:rsidRPr="0092229D" w:rsidRDefault="00252884" w:rsidP="005B34B0">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24ECB9CA" w14:textId="77777777" w:rsidR="00A77F6D" w:rsidRDefault="00A77F6D" w:rsidP="005B34B0">
      <w:pPr>
        <w:jc w:val="center"/>
        <w:rPr>
          <w:rFonts w:ascii="Times New Roman" w:hAnsi="Times New Roman" w:cs="Times New Roman"/>
          <w:lang w:val="sv-SE"/>
        </w:rPr>
      </w:pPr>
    </w:p>
    <w:p w14:paraId="00F81AE2" w14:textId="77777777" w:rsidR="00F6407C" w:rsidRPr="007465DB" w:rsidRDefault="00F6407C" w:rsidP="007465DB">
      <w:pPr>
        <w:spacing w:after="0"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p>
    <w:p w14:paraId="1B28F891" w14:textId="77777777" w:rsidR="007465DB" w:rsidRPr="007465DB" w:rsidRDefault="007465DB" w:rsidP="005B34B0">
      <w:pPr>
        <w:jc w:val="center"/>
        <w:rPr>
          <w:rFonts w:ascii="Times New Roman" w:hAnsi="Times New Roman" w:cs="Times New Roman"/>
          <w:b/>
          <w:bCs/>
        </w:rPr>
      </w:pPr>
      <w:r w:rsidRPr="007465DB">
        <w:rPr>
          <w:rFonts w:ascii="Times New Roman" w:hAnsi="Times New Roman" w:cs="Times New Roman"/>
          <w:b/>
          <w:bCs/>
        </w:rPr>
        <w:t>NIP. 19820428 200912 1 006</w:t>
      </w:r>
    </w:p>
    <w:p w14:paraId="041C5262" w14:textId="2CC1A022" w:rsidR="00252884" w:rsidRPr="004869F2" w:rsidRDefault="00252884" w:rsidP="005B34B0">
      <w:pPr>
        <w:jc w:val="center"/>
        <w:rPr>
          <w:rFonts w:ascii="Times New Roman" w:hAnsi="Times New Roman" w:cs="Times New Roman"/>
          <w:b/>
          <w:bCs/>
        </w:rPr>
      </w:pPr>
      <w:r w:rsidRPr="004869F2">
        <w:rPr>
          <w:rFonts w:ascii="Times New Roman" w:hAnsi="Times New Roman" w:cs="Times New Roman"/>
          <w:b/>
          <w:bCs/>
        </w:rPr>
        <w:t>Dosen Pembimbing 2</w:t>
      </w:r>
    </w:p>
    <w:p w14:paraId="6BCBA633" w14:textId="77777777" w:rsidR="005E3909" w:rsidRPr="004869F2" w:rsidRDefault="005E3909" w:rsidP="005B34B0">
      <w:pPr>
        <w:jc w:val="center"/>
        <w:rPr>
          <w:rFonts w:ascii="Times New Roman" w:hAnsi="Times New Roman" w:cs="Times New Roman"/>
        </w:rPr>
      </w:pPr>
    </w:p>
    <w:p w14:paraId="54B1AAAD" w14:textId="77777777" w:rsidR="00F4127C" w:rsidRPr="004869F2" w:rsidRDefault="00F4127C" w:rsidP="005B34B0">
      <w:pPr>
        <w:jc w:val="center"/>
        <w:rPr>
          <w:rFonts w:ascii="Times New Roman" w:hAnsi="Times New Roman" w:cs="Times New Roman"/>
        </w:rPr>
      </w:pPr>
    </w:p>
    <w:p w14:paraId="3AE0AB41" w14:textId="77777777" w:rsidR="00F4127C" w:rsidRPr="004869F2" w:rsidRDefault="00F4127C" w:rsidP="005B34B0">
      <w:pPr>
        <w:jc w:val="center"/>
        <w:rPr>
          <w:rFonts w:ascii="Times New Roman" w:hAnsi="Times New Roman" w:cs="Times New Roman"/>
        </w:rPr>
      </w:pPr>
    </w:p>
    <w:p w14:paraId="2EB72C83" w14:textId="00F30DE6" w:rsidR="00252884" w:rsidRPr="004A3031" w:rsidRDefault="00252884" w:rsidP="005B34B0">
      <w:pPr>
        <w:jc w:val="center"/>
        <w:rPr>
          <w:rFonts w:ascii="Times New Roman" w:hAnsi="Times New Roman" w:cs="Times New Roman"/>
          <w:b/>
          <w:bCs/>
          <w:u w:val="single"/>
        </w:rPr>
      </w:pPr>
      <w:r w:rsidRPr="004A3031">
        <w:rPr>
          <w:rFonts w:ascii="Times New Roman" w:hAnsi="Times New Roman" w:cs="Times New Roman"/>
          <w:b/>
          <w:bCs/>
          <w:u w:val="single"/>
        </w:rPr>
        <w:t>Didin Wahyudin, M.T., Ph.D.</w:t>
      </w:r>
    </w:p>
    <w:p w14:paraId="5748CF21" w14:textId="098729EE" w:rsidR="005E3909" w:rsidRPr="004A3031" w:rsidRDefault="00252884" w:rsidP="00386F49">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200912</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1</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4135D036" w14:textId="77777777"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 xml:space="preserve">Mengetahui </w:t>
      </w:r>
    </w:p>
    <w:p w14:paraId="539EA30F" w14:textId="467CEA50" w:rsidR="00CA3B38" w:rsidRDefault="00252884" w:rsidP="005B34B0">
      <w:pPr>
        <w:jc w:val="center"/>
        <w:rPr>
          <w:rFonts w:ascii="Times New Roman" w:hAnsi="Times New Roman" w:cs="Times New Roman"/>
          <w:lang w:val="sv-SE"/>
        </w:rPr>
      </w:pPr>
      <w:r w:rsidRPr="00252884">
        <w:rPr>
          <w:rFonts w:ascii="Times New Roman" w:hAnsi="Times New Roman" w:cs="Times New Roman"/>
          <w:lang w:val="sv-SE"/>
        </w:rPr>
        <w:t>Ketua Program Studi Teknik Elektro</w:t>
      </w:r>
    </w:p>
    <w:p w14:paraId="123FE0C3" w14:textId="4B030610" w:rsidR="00CA3B38" w:rsidRDefault="00252884" w:rsidP="005B34B0">
      <w:pPr>
        <w:jc w:val="center"/>
        <w:rPr>
          <w:rFonts w:ascii="Times New Roman" w:hAnsi="Times New Roman" w:cs="Times New Roman"/>
        </w:rPr>
      </w:pPr>
      <w:r w:rsidRPr="00CA3B38">
        <w:rPr>
          <w:rFonts w:ascii="Times New Roman" w:hAnsi="Times New Roman" w:cs="Times New Roman"/>
        </w:rPr>
        <w:t>Didin Wahyudin, M.T., Ph.D.</w:t>
      </w:r>
    </w:p>
    <w:p w14:paraId="66B0F96D" w14:textId="77777777" w:rsidR="005E3909" w:rsidRDefault="005E3909" w:rsidP="005B34B0">
      <w:pPr>
        <w:jc w:val="center"/>
        <w:rPr>
          <w:rFonts w:ascii="Times New Roman" w:hAnsi="Times New Roman" w:cs="Times New Roman"/>
        </w:rPr>
      </w:pPr>
    </w:p>
    <w:p w14:paraId="7AC12D8B" w14:textId="77777777" w:rsidR="00F4127C" w:rsidRDefault="00F4127C" w:rsidP="005B34B0">
      <w:pPr>
        <w:jc w:val="center"/>
        <w:rPr>
          <w:rFonts w:ascii="Times New Roman" w:hAnsi="Times New Roman" w:cs="Times New Roman"/>
        </w:rPr>
      </w:pPr>
    </w:p>
    <w:p w14:paraId="5C378ECD" w14:textId="77777777" w:rsidR="005E3909" w:rsidRDefault="005E3909" w:rsidP="005B34B0">
      <w:pPr>
        <w:jc w:val="center"/>
        <w:rPr>
          <w:rFonts w:ascii="Times New Roman" w:hAnsi="Times New Roman" w:cs="Times New Roman"/>
        </w:rPr>
      </w:pPr>
    </w:p>
    <w:p w14:paraId="3BCF285F" w14:textId="2E5DB6B8" w:rsidR="007E5994" w:rsidRPr="00CA3B38" w:rsidRDefault="00252884" w:rsidP="005B34B0">
      <w:pPr>
        <w:jc w:val="center"/>
        <w:rPr>
          <w:rFonts w:ascii="Times New Roman" w:hAnsi="Times New Roman" w:cs="Times New Roman"/>
        </w:rPr>
      </w:pPr>
      <w:r w:rsidRPr="00CA3B38">
        <w:rPr>
          <w:rFonts w:ascii="Times New Roman" w:hAnsi="Times New Roman" w:cs="Times New Roman"/>
        </w:rPr>
        <w:t xml:space="preserve">NIP. 197608272009121001 </w:t>
      </w:r>
      <w:r w:rsidR="007E5994" w:rsidRPr="00CA3B38">
        <w:rPr>
          <w:rFonts w:ascii="Times New Roman" w:hAnsi="Times New Roman" w:cs="Times New Roman"/>
        </w:rPr>
        <w:br w:type="page"/>
      </w:r>
    </w:p>
    <w:p w14:paraId="5868C585" w14:textId="5A11138F" w:rsidR="004C2C49" w:rsidRPr="00AC1429" w:rsidRDefault="00D95179" w:rsidP="005020C3">
      <w:pPr>
        <w:pStyle w:val="Heading"/>
        <w:spacing w:line="360" w:lineRule="auto"/>
        <w:jc w:val="center"/>
      </w:pPr>
      <w:bookmarkStart w:id="1" w:name="_Toc235562443"/>
      <w:r w:rsidRPr="00AC1429">
        <w:lastRenderedPageBreak/>
        <w:t>PERNYATAAN KEASLIAN NASKAH</w:t>
      </w:r>
      <w:bookmarkEnd w:id="1"/>
    </w:p>
    <w:p w14:paraId="15EE5C36" w14:textId="3F923DB4" w:rsidR="004C2C49" w:rsidRPr="00A64AC0" w:rsidRDefault="00D95179" w:rsidP="007135F9">
      <w:pPr>
        <w:spacing w:before="240" w:line="360" w:lineRule="auto"/>
        <w:jc w:val="both"/>
        <w:rPr>
          <w:rFonts w:ascii="Times New Roman" w:hAnsi="Times New Roman" w:cs="Times New Roman"/>
          <w:bCs/>
          <w:lang w:val="sv-SE"/>
        </w:rPr>
      </w:pPr>
      <w:r w:rsidRPr="00EB3B6A">
        <w:rPr>
          <w:rFonts w:ascii="Times New Roman" w:hAnsi="Times New Roman" w:cs="Times New Roman"/>
          <w:bCs/>
        </w:rPr>
        <w:t xml:space="preserve">Dengan ini saya menyatakan bahwa penelitian skripsi dengan judul </w:t>
      </w:r>
      <w:r w:rsidRPr="00EB3B6A">
        <w:rPr>
          <w:rFonts w:ascii="Times New Roman" w:hAnsi="Times New Roman" w:cs="Times New Roman"/>
          <w:b/>
        </w:rPr>
        <w:t>“</w:t>
      </w:r>
      <w:r w:rsidR="00BE6669" w:rsidRPr="00EB3B6A">
        <w:rPr>
          <w:rFonts w:ascii="Times New Roman" w:hAnsi="Times New Roman" w:cs="Times New Roman"/>
          <w:b/>
          <w:bCs/>
        </w:rPr>
        <w:t xml:space="preserve">ANTENA </w:t>
      </w:r>
      <w:r w:rsidR="00BE6669" w:rsidRPr="00EB3B6A">
        <w:rPr>
          <w:rFonts w:ascii="Times New Roman" w:hAnsi="Times New Roman" w:cs="Times New Roman"/>
          <w:b/>
          <w:bCs/>
          <w:i/>
          <w:iCs/>
        </w:rPr>
        <w:t>STEP-CONSTANT TAPERED SLOT</w:t>
      </w:r>
      <w:r w:rsidR="00BE6669" w:rsidRPr="00EB3B6A">
        <w:rPr>
          <w:rFonts w:ascii="Times New Roman" w:hAnsi="Times New Roman" w:cs="Times New Roman"/>
          <w:b/>
          <w:bCs/>
        </w:rPr>
        <w:t xml:space="preserve"> PITA LEBAR DENGAN </w:t>
      </w:r>
      <w:r w:rsidR="00BE6669" w:rsidRPr="00EB3B6A">
        <w:rPr>
          <w:rFonts w:ascii="Times New Roman" w:hAnsi="Times New Roman" w:cs="Times New Roman"/>
          <w:b/>
          <w:bCs/>
          <w:i/>
          <w:iCs/>
        </w:rPr>
        <w:t>GAIN</w:t>
      </w:r>
      <w:r w:rsidR="00BE6669" w:rsidRPr="00EB3B6A">
        <w:rPr>
          <w:rFonts w:ascii="Times New Roman" w:hAnsi="Times New Roman" w:cs="Times New Roman"/>
          <w:b/>
          <w:bCs/>
        </w:rPr>
        <w:t xml:space="preserve"> TINGGI PADA FREKUENSI </w:t>
      </w:r>
      <w:r w:rsidR="00BE6669" w:rsidRPr="00EB3B6A">
        <w:rPr>
          <w:rFonts w:ascii="Times New Roman" w:hAnsi="Times New Roman" w:cs="Times New Roman"/>
          <w:b/>
          <w:bCs/>
          <w:i/>
          <w:iCs/>
        </w:rPr>
        <w:t>K-BAND</w:t>
      </w:r>
      <w:r w:rsidR="00BE6669" w:rsidRPr="00EB3B6A">
        <w:rPr>
          <w:rFonts w:ascii="Times New Roman" w:hAnsi="Times New Roman" w:cs="Times New Roman"/>
          <w:b/>
          <w:bCs/>
        </w:rPr>
        <w:t xml:space="preserve"> UNTUK APLIKASI RADAR OTOMOTIF</w:t>
      </w:r>
      <w:r w:rsidRPr="00EB3B6A">
        <w:rPr>
          <w:rFonts w:ascii="Times New Roman" w:hAnsi="Times New Roman" w:cs="Times New Roman"/>
          <w:b/>
        </w:rPr>
        <w:t>”</w:t>
      </w:r>
      <w:r w:rsidRPr="00EB3B6A">
        <w:rPr>
          <w:rFonts w:ascii="Times New Roman" w:hAnsi="Times New Roman" w:cs="Times New Roman"/>
          <w:bCs/>
        </w:rPr>
        <w:t xml:space="preserve"> ini beserta keseluruhan isinya adalah benar-benar karya saya sendiri. </w:t>
      </w:r>
      <w:r w:rsidRPr="00A64AC0">
        <w:rPr>
          <w:rFonts w:ascii="Times New Roman" w:hAnsi="Times New Roman" w:cs="Times New Roman"/>
          <w:bCs/>
          <w:lang w:val="sv-SE"/>
        </w:rPr>
        <w:t xml:space="preserve">Saya tidak melakukan penjiplakan atau pengutipan dengan cara-cara yang tidak sesuai dengan etika ilmu yang berlaku dalam masyarakat keilmuan. Atas pernyatan ini, saya siap menanggung seluruh risiko atau sanksi apabila di kemudian hari ditemukan adanya pelanggaran etika keilmuan atau ada klaim dari pihak lain terhadap keaslian karya saya ini. </w:t>
      </w:r>
    </w:p>
    <w:p w14:paraId="5D7389A8" w14:textId="0B396A99" w:rsidR="004C2C49"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sidR="004E14C1">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02D19841" w14:textId="77777777" w:rsidR="004C2C49"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Yang Menyatakan </w:t>
      </w:r>
    </w:p>
    <w:p w14:paraId="0BD71F5E" w14:textId="77777777" w:rsidR="0080253A" w:rsidRDefault="0080253A" w:rsidP="00A64AC0">
      <w:pPr>
        <w:spacing w:line="360" w:lineRule="auto"/>
        <w:jc w:val="right"/>
        <w:rPr>
          <w:rFonts w:ascii="Times New Roman" w:hAnsi="Times New Roman" w:cs="Times New Roman"/>
          <w:bCs/>
          <w:lang w:val="sv-SE"/>
        </w:rPr>
      </w:pPr>
    </w:p>
    <w:p w14:paraId="2E51D2D9" w14:textId="77777777" w:rsidR="0080253A" w:rsidRDefault="0080253A" w:rsidP="00A64AC0">
      <w:pPr>
        <w:spacing w:line="360" w:lineRule="auto"/>
        <w:jc w:val="right"/>
        <w:rPr>
          <w:rFonts w:ascii="Times New Roman" w:hAnsi="Times New Roman" w:cs="Times New Roman"/>
          <w:bCs/>
          <w:lang w:val="sv-SE"/>
        </w:rPr>
      </w:pPr>
    </w:p>
    <w:p w14:paraId="287C3B93" w14:textId="77777777" w:rsidR="0080253A" w:rsidRPr="00A64AC0" w:rsidRDefault="0080253A" w:rsidP="00A64AC0">
      <w:pPr>
        <w:spacing w:line="360" w:lineRule="auto"/>
        <w:jc w:val="right"/>
        <w:rPr>
          <w:rFonts w:ascii="Times New Roman" w:hAnsi="Times New Roman" w:cs="Times New Roman"/>
          <w:bCs/>
          <w:lang w:val="sv-SE"/>
        </w:rPr>
      </w:pPr>
    </w:p>
    <w:p w14:paraId="20364685" w14:textId="409BEA00" w:rsidR="004C2C49" w:rsidRPr="00A64AC0" w:rsidRDefault="004316B1" w:rsidP="00A64AC0">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Nurpalah</w:t>
      </w:r>
    </w:p>
    <w:p w14:paraId="6D5312BB" w14:textId="1B655A99" w:rsidR="00D90C26"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NIM. </w:t>
      </w:r>
      <w:r w:rsidR="004316B1">
        <w:rPr>
          <w:rFonts w:ascii="Times New Roman" w:hAnsi="Times New Roman" w:cs="Times New Roman"/>
          <w:bCs/>
          <w:lang w:val="sv-SE"/>
        </w:rPr>
        <w:t>2209466</w:t>
      </w:r>
      <w:r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AC1429">
      <w:pPr>
        <w:pStyle w:val="Heading"/>
        <w:spacing w:line="360" w:lineRule="auto"/>
        <w:jc w:val="center"/>
        <w:rPr>
          <w:lang w:val="sv-SE"/>
        </w:rPr>
      </w:pPr>
      <w:bookmarkStart w:id="2" w:name="_Toc235562444"/>
      <w:r w:rsidRPr="0090700C">
        <w:rPr>
          <w:lang w:val="sv-SE"/>
        </w:rPr>
        <w:lastRenderedPageBreak/>
        <w:t>KATA PENGANTAR</w:t>
      </w:r>
      <w:bookmarkEnd w:id="2"/>
    </w:p>
    <w:p w14:paraId="04B5FBD1" w14:textId="765CCEC5" w:rsidR="00AC1429" w:rsidRPr="00AC1429" w:rsidRDefault="0090700C" w:rsidP="000E6D53">
      <w:pPr>
        <w:spacing w:line="360" w:lineRule="auto"/>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w:t>
      </w:r>
      <w:r w:rsidR="000E6D53" w:rsidRPr="000E6D53">
        <w:rPr>
          <w:rFonts w:ascii="Times New Roman" w:hAnsi="Times New Roman" w:cs="Times New Roman"/>
          <w:b/>
          <w:bCs/>
          <w:lang w:val="sv-SE"/>
        </w:rPr>
        <w:t xml:space="preserve">ANTENA </w:t>
      </w:r>
      <w:r w:rsidR="000E6D53" w:rsidRPr="000E6D53">
        <w:rPr>
          <w:rFonts w:ascii="Times New Roman" w:hAnsi="Times New Roman" w:cs="Times New Roman"/>
          <w:b/>
          <w:bCs/>
          <w:i/>
          <w:iCs/>
          <w:lang w:val="sv-SE"/>
        </w:rPr>
        <w:t>STEP-CONSTANT TAPERED SLOT</w:t>
      </w:r>
      <w:r w:rsidR="000E6D53" w:rsidRPr="000E6D53">
        <w:rPr>
          <w:rFonts w:ascii="Times New Roman" w:hAnsi="Times New Roman" w:cs="Times New Roman"/>
          <w:b/>
          <w:bCs/>
          <w:lang w:val="sv-SE"/>
        </w:rPr>
        <w:t xml:space="preserve"> PITA LEBAR DENGAN </w:t>
      </w:r>
      <w:r w:rsidR="000E6D53" w:rsidRPr="000E6D53">
        <w:rPr>
          <w:rFonts w:ascii="Times New Roman" w:hAnsi="Times New Roman" w:cs="Times New Roman"/>
          <w:b/>
          <w:bCs/>
          <w:i/>
          <w:iCs/>
          <w:lang w:val="sv-SE"/>
        </w:rPr>
        <w:t>GAIN</w:t>
      </w:r>
      <w:r w:rsidR="000E6D53" w:rsidRPr="000E6D53">
        <w:rPr>
          <w:rFonts w:ascii="Times New Roman" w:hAnsi="Times New Roman" w:cs="Times New Roman"/>
          <w:b/>
          <w:bCs/>
          <w:lang w:val="sv-SE"/>
        </w:rPr>
        <w:t xml:space="preserve"> TINGGI PADA FREKUENSI </w:t>
      </w:r>
      <w:r w:rsidR="000E6D53" w:rsidRPr="000E6D53">
        <w:rPr>
          <w:rFonts w:ascii="Times New Roman" w:hAnsi="Times New Roman" w:cs="Times New Roman"/>
          <w:b/>
          <w:bCs/>
          <w:i/>
          <w:iCs/>
          <w:lang w:val="sv-SE"/>
        </w:rPr>
        <w:t>K-BAND</w:t>
      </w:r>
      <w:r w:rsidR="000E6D53" w:rsidRPr="000E6D53">
        <w:rPr>
          <w:rFonts w:ascii="Times New Roman" w:hAnsi="Times New Roman" w:cs="Times New Roman"/>
          <w:b/>
          <w:bCs/>
          <w:lang w:val="sv-SE"/>
        </w:rPr>
        <w:t xml:space="preserve"> UNTUK APLIKASI RADAR OTOMOTIF</w:t>
      </w:r>
      <w:r w:rsidRPr="00AC1429">
        <w:rPr>
          <w:rFonts w:ascii="Times New Roman" w:hAnsi="Times New Roman" w:cs="Times New Roman"/>
          <w:bCs/>
          <w:lang w:val="sv-SE"/>
        </w:rPr>
        <w:t>”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7404F81D"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 Haerani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43FBAE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S</w:t>
      </w:r>
      <w:r w:rsidR="005601ED">
        <w:rPr>
          <w:rFonts w:ascii="Times New Roman" w:hAnsi="Times New Roman" w:cs="Times New Roman"/>
          <w:bCs/>
          <w:lang w:val="sv-SE"/>
        </w:rPr>
        <w:t>.Kom</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w:t>
      </w:r>
      <w:r w:rsidRPr="00B62DE1">
        <w:rPr>
          <w:rFonts w:ascii="Times New Roman" w:hAnsi="Times New Roman" w:cs="Times New Roman"/>
          <w:bCs/>
          <w:lang w:val="sv-SE"/>
        </w:rPr>
        <w:lastRenderedPageBreak/>
        <w:t xml:space="preserve">menghadapi berbagai kendala dan menyelesaikan setiap tahapan penelitian dengan penuh ketekunan dan tanggung jawab. </w:t>
      </w:r>
    </w:p>
    <w:p w14:paraId="17A33D39" w14:textId="6B367E0F"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dan menyelesaikan setiap tahapan penelitian dengan penuh ketekunan dan tanggung jawab.</w:t>
      </w:r>
    </w:p>
    <w:p w14:paraId="005E7F16" w14:textId="4C339E9B" w:rsidR="006626BC" w:rsidRPr="00B62DE1" w:rsidRDefault="000E6D53"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Nindri Rajibaniyah, S.Pd</w:t>
      </w:r>
    </w:p>
    <w:p w14:paraId="089910E9" w14:textId="631899F2" w:rsidR="006511A5" w:rsidRDefault="006511A5" w:rsidP="00B62DE1">
      <w:pPr>
        <w:pStyle w:val="ListParagraph"/>
        <w:numPr>
          <w:ilvl w:val="0"/>
          <w:numId w:val="14"/>
        </w:numPr>
        <w:spacing w:line="360" w:lineRule="auto"/>
        <w:jc w:val="both"/>
        <w:rPr>
          <w:rFonts w:ascii="Times New Roman" w:hAnsi="Times New Roman" w:cs="Times New Roman"/>
          <w:bCs/>
          <w:lang w:val="sv-SE"/>
        </w:rPr>
      </w:pPr>
      <w:r w:rsidRPr="006511A5">
        <w:rPr>
          <w:rFonts w:ascii="Times New Roman" w:hAnsi="Times New Roman" w:cs="Times New Roman"/>
          <w:bCs/>
          <w:lang w:val="sv-SE"/>
        </w:rPr>
        <w:t>Bapak Tommi Hariyadi,S.T., M.T., Ph.D, selaku dosen pembimbing</w:t>
      </w:r>
      <w:r w:rsidR="005804FC">
        <w:rPr>
          <w:rFonts w:ascii="Times New Roman" w:hAnsi="Times New Roman" w:cs="Times New Roman"/>
          <w:bCs/>
          <w:lang w:val="sv-SE"/>
        </w:rPr>
        <w:t xml:space="preserve"> 1</w:t>
      </w:r>
      <w:r w:rsidRPr="006511A5">
        <w:rPr>
          <w:rFonts w:ascii="Times New Roman" w:hAnsi="Times New Roman" w:cs="Times New Roman"/>
          <w:bCs/>
          <w:lang w:val="sv-SE"/>
        </w:rPr>
        <w:t xml:space="preserve"> yang penulis banggakan dan syukuri karena telah membimbing dari awal serta meluangkan banyak waktu, tenaga, ilmu, saran, motivasi, dan dukungan tanpa henti agar mampu menuntaskan skripsi ini dengan baik. </w:t>
      </w:r>
    </w:p>
    <w:p w14:paraId="72B16260" w14:textId="2C926E2A"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3DAF711" w:rsidR="00B62DE1" w:rsidRPr="00B62DE1" w:rsidRDefault="005A2E8F"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Zasya Naura</w:t>
      </w:r>
      <w:r w:rsidR="0090700C" w:rsidRPr="00B62DE1">
        <w:rPr>
          <w:rFonts w:ascii="Times New Roman" w:hAnsi="Times New Roman" w:cs="Times New Roman"/>
          <w:bCs/>
          <w:lang w:val="sv-SE"/>
        </w:rPr>
        <w:t xml:space="preserve">, </w:t>
      </w:r>
      <w:r>
        <w:rPr>
          <w:rFonts w:ascii="Times New Roman" w:hAnsi="Times New Roman" w:cs="Times New Roman"/>
          <w:bCs/>
          <w:lang w:val="sv-SE"/>
        </w:rPr>
        <w:t>Nur Hanina</w:t>
      </w:r>
      <w:r w:rsidR="0090700C" w:rsidRPr="00B62DE1">
        <w:rPr>
          <w:rFonts w:ascii="Times New Roman" w:hAnsi="Times New Roman" w:cs="Times New Roman"/>
          <w:bCs/>
          <w:lang w:val="sv-SE"/>
        </w:rPr>
        <w:t xml:space="preserve">, dan </w:t>
      </w:r>
      <w:r>
        <w:rPr>
          <w:rFonts w:ascii="Times New Roman" w:hAnsi="Times New Roman" w:cs="Times New Roman"/>
          <w:bCs/>
          <w:lang w:val="sv-SE"/>
        </w:rPr>
        <w:t>Vira Risma Febriyanti</w:t>
      </w:r>
      <w:r w:rsidR="0090700C" w:rsidRPr="00B62DE1">
        <w:rPr>
          <w:rFonts w:ascii="Times New Roman" w:hAnsi="Times New Roman" w:cs="Times New Roman"/>
          <w:bCs/>
          <w:lang w:val="sv-SE"/>
        </w:rPr>
        <w:t xml:space="preserve">, selaku teman </w:t>
      </w:r>
      <w:r>
        <w:rPr>
          <w:rFonts w:ascii="Times New Roman" w:hAnsi="Times New Roman" w:cs="Times New Roman"/>
          <w:bCs/>
          <w:lang w:val="sv-SE"/>
        </w:rPr>
        <w:t xml:space="preserve">satu bimbingan dengan </w:t>
      </w:r>
      <w:r w:rsidR="0090700C" w:rsidRPr="00B62DE1">
        <w:rPr>
          <w:rFonts w:ascii="Times New Roman" w:hAnsi="Times New Roman" w:cs="Times New Roman"/>
          <w:bCs/>
          <w:lang w:val="sv-SE"/>
        </w:rPr>
        <w:t xml:space="preserve">penulis yang senantiasa membersamai saat penulis melakukan </w:t>
      </w:r>
      <w:r>
        <w:rPr>
          <w:rFonts w:ascii="Times New Roman" w:hAnsi="Times New Roman" w:cs="Times New Roman"/>
          <w:bCs/>
          <w:lang w:val="sv-SE"/>
        </w:rPr>
        <w:t>penelitian skripsi dan bimbingan</w:t>
      </w:r>
      <w:r w:rsidR="0090700C" w:rsidRPr="00B62DE1">
        <w:rPr>
          <w:rFonts w:ascii="Times New Roman" w:hAnsi="Times New Roman" w:cs="Times New Roman"/>
          <w:bCs/>
          <w:lang w:val="sv-SE"/>
        </w:rPr>
        <w:t xml:space="preserve">. </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dapat menjadi awal dari perjalanan hidup yang baik dan penuh keberkahan bersama. </w:t>
      </w:r>
    </w:p>
    <w:p w14:paraId="17636D76" w14:textId="78FBA0C0"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Diri penulis sendiri, </w:t>
      </w:r>
      <w:r w:rsidR="00813DDD">
        <w:rPr>
          <w:rFonts w:ascii="Times New Roman" w:hAnsi="Times New Roman" w:cs="Times New Roman"/>
          <w:bCs/>
          <w:lang w:val="sv-SE"/>
        </w:rPr>
        <w:t>Ridho Ismail Nurpalah</w:t>
      </w:r>
      <w:r w:rsidRPr="00B62DE1">
        <w:rPr>
          <w:rFonts w:ascii="Times New Roman" w:hAnsi="Times New Roman" w:cs="Times New Roman"/>
          <w:bCs/>
          <w:lang w:val="sv-SE"/>
        </w:rPr>
        <w:t xml:space="preserve">, yang telah berusaha bertahan, tetap percaya pada kemampuan diri, serta tidak menyerah dalam menghadapi berbagai tantangan selama proses perkuliahan dan penyusunan skripsi ini. Terima kasih telah memilih untuk terus melangkah meskipun </w:t>
      </w:r>
      <w:r w:rsidRPr="00B62DE1">
        <w:rPr>
          <w:rFonts w:ascii="Times New Roman" w:hAnsi="Times New Roman" w:cs="Times New Roman"/>
          <w:bCs/>
          <w:lang w:val="sv-SE"/>
        </w:rPr>
        <w:lastRenderedPageBreak/>
        <w:t>beberapa tahapan terasa sulit dan melelahkan. Terima kasih atas kerja keras, kesabaran, kedisiplinan, serta keberanian dalam menyelesaikan setiap tanggung jawab hingga skripsi ini dapat diselesaikan tepat waktu. Semoga seluruh proses yang telah dilalui menjadi pelajaran berharga dan menjadi awal untuk menghadapi perjalanan hidup berikutnya dengan pribadi yang lebih kuat, bijaksana, dan bertanggung jawab.</w:t>
      </w:r>
    </w:p>
    <w:p w14:paraId="41539EB1" w14:textId="2D994AFC" w:rsidR="00813DDD" w:rsidRPr="00813DDD" w:rsidRDefault="00813DDD" w:rsidP="00813DDD">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Semua pihak yang tidak dapat penulis sebutkan satu per satu, yang telah memberikan bantuan dan dukungan sehingga penulis dapat menyelesaikan skripsi ini.</w:t>
      </w:r>
    </w:p>
    <w:p w14:paraId="4D2D4BE8" w14:textId="77777777" w:rsidR="007E5994" w:rsidRDefault="0090700C" w:rsidP="005B7B9F">
      <w:pPr>
        <w:spacing w:line="360" w:lineRule="auto"/>
        <w:ind w:firstLine="709"/>
        <w:jc w:val="both"/>
        <w:rPr>
          <w:rFonts w:ascii="Times New Roman" w:hAnsi="Times New Roman" w:cs="Times New Roman"/>
          <w:bCs/>
          <w:lang w:val="sv-SE"/>
        </w:r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66A254AA" w14:textId="77777777" w:rsidR="00813DDD" w:rsidRDefault="00813DDD" w:rsidP="00813DDD">
      <w:pPr>
        <w:spacing w:line="360" w:lineRule="auto"/>
        <w:jc w:val="both"/>
        <w:rPr>
          <w:rFonts w:ascii="Times New Roman" w:hAnsi="Times New Roman" w:cs="Times New Roman"/>
          <w:bCs/>
          <w:lang w:val="sv-SE"/>
        </w:rPr>
      </w:pPr>
    </w:p>
    <w:p w14:paraId="5C074E1E" w14:textId="77777777" w:rsidR="00813DDD" w:rsidRDefault="00813DDD" w:rsidP="00813DDD">
      <w:pPr>
        <w:spacing w:line="360" w:lineRule="auto"/>
        <w:jc w:val="right"/>
        <w:rPr>
          <w:rFonts w:ascii="Times New Roman" w:hAnsi="Times New Roman" w:cs="Times New Roman"/>
          <w:bCs/>
          <w:lang w:val="sv-SE"/>
        </w:rPr>
      </w:pPr>
      <w:r>
        <w:rPr>
          <w:rFonts w:ascii="Times New Roman" w:hAnsi="Times New Roman" w:cs="Times New Roman"/>
          <w:bCs/>
          <w:lang w:val="sv-SE"/>
        </w:rPr>
        <w:t>Bandung, Maret 2026</w:t>
      </w:r>
    </w:p>
    <w:p w14:paraId="368B3CE5" w14:textId="77777777" w:rsidR="00E5202E" w:rsidRDefault="00E5202E" w:rsidP="00813DDD">
      <w:pPr>
        <w:spacing w:line="360" w:lineRule="auto"/>
        <w:jc w:val="right"/>
        <w:rPr>
          <w:rFonts w:ascii="Times New Roman" w:hAnsi="Times New Roman" w:cs="Times New Roman"/>
          <w:bCs/>
          <w:lang w:val="sv-SE"/>
        </w:rPr>
      </w:pPr>
    </w:p>
    <w:p w14:paraId="270FEB5F" w14:textId="77777777" w:rsidR="00813DDD" w:rsidRDefault="00813DDD" w:rsidP="00813DDD">
      <w:pPr>
        <w:spacing w:line="360" w:lineRule="auto"/>
        <w:jc w:val="right"/>
        <w:rPr>
          <w:rFonts w:ascii="Times New Roman" w:hAnsi="Times New Roman" w:cs="Times New Roman"/>
          <w:bCs/>
          <w:lang w:val="sv-SE"/>
        </w:rPr>
      </w:pPr>
    </w:p>
    <w:p w14:paraId="7D13C1E7" w14:textId="77777777" w:rsidR="00A566D9" w:rsidRDefault="00A566D9" w:rsidP="00813DDD">
      <w:pPr>
        <w:spacing w:line="360" w:lineRule="auto"/>
        <w:jc w:val="right"/>
        <w:rPr>
          <w:rFonts w:ascii="Times New Roman" w:hAnsi="Times New Roman" w:cs="Times New Roman"/>
          <w:bCs/>
          <w:lang w:val="sv-SE"/>
        </w:rPr>
      </w:pPr>
    </w:p>
    <w:p w14:paraId="6478FAAE" w14:textId="24CA77FC" w:rsidR="006C50B8" w:rsidRDefault="00813DDD" w:rsidP="00F46509">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w:t>
      </w:r>
      <w:r w:rsidR="00F46509">
        <w:rPr>
          <w:rFonts w:ascii="Times New Roman" w:hAnsi="Times New Roman" w:cs="Times New Roman"/>
          <w:bCs/>
          <w:lang w:val="sv-SE"/>
        </w:rPr>
        <w:t>h</w:t>
      </w:r>
    </w:p>
    <w:p w14:paraId="0669C655" w14:textId="77777777" w:rsidR="006C50B8" w:rsidRDefault="006C50B8">
      <w:pPr>
        <w:rPr>
          <w:rFonts w:ascii="Times New Roman" w:hAnsi="Times New Roman" w:cs="Times New Roman"/>
          <w:bCs/>
          <w:lang w:val="sv-SE"/>
        </w:rPr>
      </w:pPr>
      <w:r>
        <w:rPr>
          <w:rFonts w:ascii="Times New Roman" w:hAnsi="Times New Roman" w:cs="Times New Roman"/>
          <w:bCs/>
          <w:lang w:val="sv-SE"/>
        </w:rPr>
        <w:br w:type="page"/>
      </w:r>
    </w:p>
    <w:p w14:paraId="650F5564" w14:textId="654756F0" w:rsidR="005D4D41" w:rsidRDefault="005D4D41" w:rsidP="001D1DF1">
      <w:pPr>
        <w:pStyle w:val="Heading"/>
        <w:jc w:val="center"/>
        <w:rPr>
          <w:lang w:val="sv-SE"/>
        </w:rPr>
      </w:pPr>
      <w:bookmarkStart w:id="3" w:name="_Toc235562445"/>
      <w:r>
        <w:rPr>
          <w:lang w:val="sv-SE"/>
        </w:rPr>
        <w:lastRenderedPageBreak/>
        <w:t>DAFTAR ISI</w:t>
      </w:r>
      <w:bookmarkEnd w:id="3"/>
    </w:p>
    <w:sdt>
      <w:sdtPr>
        <w:rPr>
          <w:rFonts w:ascii="Times New Roman" w:eastAsiaTheme="minorHAnsi" w:hAnsi="Times New Roman" w:cs="Times New Roman"/>
          <w:color w:val="auto"/>
          <w:kern w:val="2"/>
          <w:sz w:val="24"/>
          <w:szCs w:val="24"/>
          <w14:ligatures w14:val="standardContextual"/>
        </w:rPr>
        <w:id w:val="-848641924"/>
        <w:docPartObj>
          <w:docPartGallery w:val="Table of Contents"/>
          <w:docPartUnique/>
        </w:docPartObj>
      </w:sdtPr>
      <w:sdtEndPr>
        <w:rPr>
          <w:b/>
          <w:bCs/>
          <w:noProof/>
        </w:rPr>
      </w:sdtEndPr>
      <w:sdtContent>
        <w:p w14:paraId="7801C850" w14:textId="7CDF194A" w:rsidR="001D1DF1" w:rsidRPr="001D1DF1" w:rsidRDefault="001D1DF1">
          <w:pPr>
            <w:pStyle w:val="TOCHeading"/>
            <w:rPr>
              <w:rFonts w:ascii="Times New Roman" w:hAnsi="Times New Roman" w:cs="Times New Roman"/>
              <w:sz w:val="2"/>
              <w:szCs w:val="2"/>
            </w:rPr>
          </w:pPr>
        </w:p>
        <w:p w14:paraId="51A822A4" w14:textId="2248056F" w:rsidR="00AA0CD2" w:rsidRDefault="001D1DF1">
          <w:pPr>
            <w:pStyle w:val="TOC1"/>
            <w:tabs>
              <w:tab w:val="right" w:leader="dot" w:pos="7927"/>
            </w:tabs>
            <w:rPr>
              <w:rFonts w:eastAsiaTheme="minorEastAsia"/>
              <w:noProof/>
            </w:rPr>
          </w:pPr>
          <w:r w:rsidRPr="001D1DF1">
            <w:rPr>
              <w:rFonts w:ascii="Times New Roman" w:hAnsi="Times New Roman" w:cs="Times New Roman"/>
            </w:rPr>
            <w:fldChar w:fldCharType="begin"/>
          </w:r>
          <w:r w:rsidRPr="001D1DF1">
            <w:rPr>
              <w:rFonts w:ascii="Times New Roman" w:hAnsi="Times New Roman" w:cs="Times New Roman"/>
            </w:rPr>
            <w:instrText xml:space="preserve"> TOC \o "1-3" \h \z \u </w:instrText>
          </w:r>
          <w:r w:rsidRPr="001D1DF1">
            <w:rPr>
              <w:rFonts w:ascii="Times New Roman" w:hAnsi="Times New Roman" w:cs="Times New Roman"/>
            </w:rPr>
            <w:fldChar w:fldCharType="separate"/>
          </w:r>
          <w:hyperlink w:anchor="_Toc235562442" w:history="1">
            <w:r w:rsidR="00AA0CD2" w:rsidRPr="00BE4700">
              <w:rPr>
                <w:rStyle w:val="Hyperlink"/>
                <w:noProof/>
                <w:lang w:val="sv-SE"/>
              </w:rPr>
              <w:t>LEMBAR PENGESAHAN SKRIPSI</w:t>
            </w:r>
            <w:r w:rsidR="00AA0CD2">
              <w:rPr>
                <w:noProof/>
                <w:webHidden/>
              </w:rPr>
              <w:tab/>
            </w:r>
            <w:r w:rsidR="00AA0CD2">
              <w:rPr>
                <w:noProof/>
                <w:webHidden/>
              </w:rPr>
              <w:fldChar w:fldCharType="begin"/>
            </w:r>
            <w:r w:rsidR="00AA0CD2">
              <w:rPr>
                <w:noProof/>
                <w:webHidden/>
              </w:rPr>
              <w:instrText xml:space="preserve"> PAGEREF _Toc235562442 \h </w:instrText>
            </w:r>
            <w:r w:rsidR="00AA0CD2">
              <w:rPr>
                <w:noProof/>
                <w:webHidden/>
              </w:rPr>
            </w:r>
            <w:r w:rsidR="00AA0CD2">
              <w:rPr>
                <w:noProof/>
                <w:webHidden/>
              </w:rPr>
              <w:fldChar w:fldCharType="separate"/>
            </w:r>
            <w:r w:rsidR="00AA0CD2">
              <w:rPr>
                <w:noProof/>
                <w:webHidden/>
              </w:rPr>
              <w:t>iii</w:t>
            </w:r>
            <w:r w:rsidR="00AA0CD2">
              <w:rPr>
                <w:noProof/>
                <w:webHidden/>
              </w:rPr>
              <w:fldChar w:fldCharType="end"/>
            </w:r>
          </w:hyperlink>
        </w:p>
        <w:p w14:paraId="3A45BEF3" w14:textId="21BF6BDC" w:rsidR="00AA0CD2" w:rsidRDefault="00AA0CD2">
          <w:pPr>
            <w:pStyle w:val="TOC1"/>
            <w:tabs>
              <w:tab w:val="right" w:leader="dot" w:pos="7927"/>
            </w:tabs>
            <w:rPr>
              <w:rFonts w:eastAsiaTheme="minorEastAsia"/>
              <w:noProof/>
            </w:rPr>
          </w:pPr>
          <w:hyperlink w:anchor="_Toc235562443" w:history="1">
            <w:r w:rsidRPr="00BE4700">
              <w:rPr>
                <w:rStyle w:val="Hyperlink"/>
                <w:noProof/>
              </w:rPr>
              <w:t>PERNYATAAN KEASLIAN NASKAH</w:t>
            </w:r>
            <w:r>
              <w:rPr>
                <w:noProof/>
                <w:webHidden/>
              </w:rPr>
              <w:tab/>
            </w:r>
            <w:r>
              <w:rPr>
                <w:noProof/>
                <w:webHidden/>
              </w:rPr>
              <w:fldChar w:fldCharType="begin"/>
            </w:r>
            <w:r>
              <w:rPr>
                <w:noProof/>
                <w:webHidden/>
              </w:rPr>
              <w:instrText xml:space="preserve"> PAGEREF _Toc235562443 \h </w:instrText>
            </w:r>
            <w:r>
              <w:rPr>
                <w:noProof/>
                <w:webHidden/>
              </w:rPr>
            </w:r>
            <w:r>
              <w:rPr>
                <w:noProof/>
                <w:webHidden/>
              </w:rPr>
              <w:fldChar w:fldCharType="separate"/>
            </w:r>
            <w:r>
              <w:rPr>
                <w:noProof/>
                <w:webHidden/>
              </w:rPr>
              <w:t>iv</w:t>
            </w:r>
            <w:r>
              <w:rPr>
                <w:noProof/>
                <w:webHidden/>
              </w:rPr>
              <w:fldChar w:fldCharType="end"/>
            </w:r>
          </w:hyperlink>
        </w:p>
        <w:p w14:paraId="20BB5429" w14:textId="6CDFE8DD" w:rsidR="00AA0CD2" w:rsidRDefault="00AA0CD2">
          <w:pPr>
            <w:pStyle w:val="TOC1"/>
            <w:tabs>
              <w:tab w:val="right" w:leader="dot" w:pos="7927"/>
            </w:tabs>
            <w:rPr>
              <w:rFonts w:eastAsiaTheme="minorEastAsia"/>
              <w:noProof/>
            </w:rPr>
          </w:pPr>
          <w:hyperlink w:anchor="_Toc235562444" w:history="1">
            <w:r w:rsidRPr="00BE4700">
              <w:rPr>
                <w:rStyle w:val="Hyperlink"/>
                <w:noProof/>
                <w:lang w:val="sv-SE"/>
              </w:rPr>
              <w:t>KATA PENGANTAR</w:t>
            </w:r>
            <w:r>
              <w:rPr>
                <w:noProof/>
                <w:webHidden/>
              </w:rPr>
              <w:tab/>
            </w:r>
            <w:r>
              <w:rPr>
                <w:noProof/>
                <w:webHidden/>
              </w:rPr>
              <w:fldChar w:fldCharType="begin"/>
            </w:r>
            <w:r>
              <w:rPr>
                <w:noProof/>
                <w:webHidden/>
              </w:rPr>
              <w:instrText xml:space="preserve"> PAGEREF _Toc235562444 \h </w:instrText>
            </w:r>
            <w:r>
              <w:rPr>
                <w:noProof/>
                <w:webHidden/>
              </w:rPr>
            </w:r>
            <w:r>
              <w:rPr>
                <w:noProof/>
                <w:webHidden/>
              </w:rPr>
              <w:fldChar w:fldCharType="separate"/>
            </w:r>
            <w:r>
              <w:rPr>
                <w:noProof/>
                <w:webHidden/>
              </w:rPr>
              <w:t>v</w:t>
            </w:r>
            <w:r>
              <w:rPr>
                <w:noProof/>
                <w:webHidden/>
              </w:rPr>
              <w:fldChar w:fldCharType="end"/>
            </w:r>
          </w:hyperlink>
        </w:p>
        <w:p w14:paraId="4D98613D" w14:textId="34E8410D" w:rsidR="00AA0CD2" w:rsidRDefault="00AA0CD2">
          <w:pPr>
            <w:pStyle w:val="TOC1"/>
            <w:tabs>
              <w:tab w:val="right" w:leader="dot" w:pos="7927"/>
            </w:tabs>
            <w:rPr>
              <w:rFonts w:eastAsiaTheme="minorEastAsia"/>
              <w:noProof/>
            </w:rPr>
          </w:pPr>
          <w:hyperlink w:anchor="_Toc235562445" w:history="1">
            <w:r w:rsidRPr="00BE4700">
              <w:rPr>
                <w:rStyle w:val="Hyperlink"/>
                <w:noProof/>
                <w:lang w:val="sv-SE"/>
              </w:rPr>
              <w:t>DAFTAR ISI</w:t>
            </w:r>
            <w:r>
              <w:rPr>
                <w:noProof/>
                <w:webHidden/>
              </w:rPr>
              <w:tab/>
            </w:r>
            <w:r>
              <w:rPr>
                <w:noProof/>
                <w:webHidden/>
              </w:rPr>
              <w:fldChar w:fldCharType="begin"/>
            </w:r>
            <w:r>
              <w:rPr>
                <w:noProof/>
                <w:webHidden/>
              </w:rPr>
              <w:instrText xml:space="preserve"> PAGEREF _Toc235562445 \h </w:instrText>
            </w:r>
            <w:r>
              <w:rPr>
                <w:noProof/>
                <w:webHidden/>
              </w:rPr>
            </w:r>
            <w:r>
              <w:rPr>
                <w:noProof/>
                <w:webHidden/>
              </w:rPr>
              <w:fldChar w:fldCharType="separate"/>
            </w:r>
            <w:r>
              <w:rPr>
                <w:noProof/>
                <w:webHidden/>
              </w:rPr>
              <w:t>viii</w:t>
            </w:r>
            <w:r>
              <w:rPr>
                <w:noProof/>
                <w:webHidden/>
              </w:rPr>
              <w:fldChar w:fldCharType="end"/>
            </w:r>
          </w:hyperlink>
        </w:p>
        <w:p w14:paraId="69D751C6" w14:textId="24339EB3" w:rsidR="00AA0CD2" w:rsidRDefault="00AA0CD2">
          <w:pPr>
            <w:pStyle w:val="TOC1"/>
            <w:tabs>
              <w:tab w:val="right" w:leader="dot" w:pos="7927"/>
            </w:tabs>
            <w:rPr>
              <w:rFonts w:eastAsiaTheme="minorEastAsia"/>
              <w:noProof/>
            </w:rPr>
          </w:pPr>
          <w:hyperlink w:anchor="_Toc235562446" w:history="1">
            <w:r w:rsidRPr="00BE4700">
              <w:rPr>
                <w:rStyle w:val="Hyperlink"/>
                <w:noProof/>
                <w:lang w:val="sv-SE"/>
              </w:rPr>
              <w:t>DAFTAR GAMBAR</w:t>
            </w:r>
            <w:r>
              <w:rPr>
                <w:noProof/>
                <w:webHidden/>
              </w:rPr>
              <w:tab/>
            </w:r>
            <w:r>
              <w:rPr>
                <w:noProof/>
                <w:webHidden/>
              </w:rPr>
              <w:fldChar w:fldCharType="begin"/>
            </w:r>
            <w:r>
              <w:rPr>
                <w:noProof/>
                <w:webHidden/>
              </w:rPr>
              <w:instrText xml:space="preserve"> PAGEREF _Toc235562446 \h </w:instrText>
            </w:r>
            <w:r>
              <w:rPr>
                <w:noProof/>
                <w:webHidden/>
              </w:rPr>
            </w:r>
            <w:r>
              <w:rPr>
                <w:noProof/>
                <w:webHidden/>
              </w:rPr>
              <w:fldChar w:fldCharType="separate"/>
            </w:r>
            <w:r>
              <w:rPr>
                <w:noProof/>
                <w:webHidden/>
              </w:rPr>
              <w:t>x</w:t>
            </w:r>
            <w:r>
              <w:rPr>
                <w:noProof/>
                <w:webHidden/>
              </w:rPr>
              <w:fldChar w:fldCharType="end"/>
            </w:r>
          </w:hyperlink>
        </w:p>
        <w:p w14:paraId="0469195C" w14:textId="450D8EAD" w:rsidR="00AA0CD2" w:rsidRDefault="00AA0CD2">
          <w:pPr>
            <w:pStyle w:val="TOC1"/>
            <w:tabs>
              <w:tab w:val="right" w:leader="dot" w:pos="7927"/>
            </w:tabs>
            <w:rPr>
              <w:rFonts w:eastAsiaTheme="minorEastAsia"/>
              <w:noProof/>
            </w:rPr>
          </w:pPr>
          <w:hyperlink w:anchor="_Toc235562447" w:history="1">
            <w:r w:rsidRPr="00BE4700">
              <w:rPr>
                <w:rStyle w:val="Hyperlink"/>
                <w:rFonts w:cs="Times New Roman"/>
                <w:bCs/>
                <w:noProof/>
                <w:lang w:val="sv-SE"/>
              </w:rPr>
              <w:t>DAFTAR TABEL</w:t>
            </w:r>
            <w:r>
              <w:rPr>
                <w:noProof/>
                <w:webHidden/>
              </w:rPr>
              <w:tab/>
            </w:r>
            <w:r>
              <w:rPr>
                <w:noProof/>
                <w:webHidden/>
              </w:rPr>
              <w:fldChar w:fldCharType="begin"/>
            </w:r>
            <w:r>
              <w:rPr>
                <w:noProof/>
                <w:webHidden/>
              </w:rPr>
              <w:instrText xml:space="preserve"> PAGEREF _Toc235562447 \h </w:instrText>
            </w:r>
            <w:r>
              <w:rPr>
                <w:noProof/>
                <w:webHidden/>
              </w:rPr>
            </w:r>
            <w:r>
              <w:rPr>
                <w:noProof/>
                <w:webHidden/>
              </w:rPr>
              <w:fldChar w:fldCharType="separate"/>
            </w:r>
            <w:r>
              <w:rPr>
                <w:noProof/>
                <w:webHidden/>
              </w:rPr>
              <w:t>xi</w:t>
            </w:r>
            <w:r>
              <w:rPr>
                <w:noProof/>
                <w:webHidden/>
              </w:rPr>
              <w:fldChar w:fldCharType="end"/>
            </w:r>
          </w:hyperlink>
        </w:p>
        <w:p w14:paraId="4EFE9EA3" w14:textId="649D234C" w:rsidR="00AA0CD2" w:rsidRDefault="00AA0CD2">
          <w:pPr>
            <w:pStyle w:val="TOC1"/>
            <w:tabs>
              <w:tab w:val="right" w:leader="dot" w:pos="7927"/>
            </w:tabs>
            <w:rPr>
              <w:rFonts w:eastAsiaTheme="minorEastAsia"/>
              <w:noProof/>
            </w:rPr>
          </w:pPr>
          <w:hyperlink w:anchor="_Toc235562448" w:history="1">
            <w:r w:rsidRPr="00BE4700">
              <w:rPr>
                <w:rStyle w:val="Hyperlink"/>
                <w:noProof/>
                <w:lang w:val="sv-SE"/>
              </w:rPr>
              <w:t>BAB I PENDAHULUAN</w:t>
            </w:r>
            <w:r>
              <w:rPr>
                <w:noProof/>
                <w:webHidden/>
              </w:rPr>
              <w:tab/>
            </w:r>
            <w:r>
              <w:rPr>
                <w:noProof/>
                <w:webHidden/>
              </w:rPr>
              <w:fldChar w:fldCharType="begin"/>
            </w:r>
            <w:r>
              <w:rPr>
                <w:noProof/>
                <w:webHidden/>
              </w:rPr>
              <w:instrText xml:space="preserve"> PAGEREF _Toc235562448 \h </w:instrText>
            </w:r>
            <w:r>
              <w:rPr>
                <w:noProof/>
                <w:webHidden/>
              </w:rPr>
            </w:r>
            <w:r>
              <w:rPr>
                <w:noProof/>
                <w:webHidden/>
              </w:rPr>
              <w:fldChar w:fldCharType="separate"/>
            </w:r>
            <w:r>
              <w:rPr>
                <w:noProof/>
                <w:webHidden/>
              </w:rPr>
              <w:t>1</w:t>
            </w:r>
            <w:r>
              <w:rPr>
                <w:noProof/>
                <w:webHidden/>
              </w:rPr>
              <w:fldChar w:fldCharType="end"/>
            </w:r>
          </w:hyperlink>
        </w:p>
        <w:p w14:paraId="1918A03E" w14:textId="2F4DC21E" w:rsidR="00AA0CD2" w:rsidRDefault="00AA0CD2">
          <w:pPr>
            <w:pStyle w:val="TOC2"/>
            <w:tabs>
              <w:tab w:val="right" w:leader="dot" w:pos="7927"/>
            </w:tabs>
            <w:rPr>
              <w:rFonts w:eastAsiaTheme="minorEastAsia"/>
              <w:noProof/>
            </w:rPr>
          </w:pPr>
          <w:hyperlink w:anchor="_Toc235562449" w:history="1">
            <w:r w:rsidRPr="00BE4700">
              <w:rPr>
                <w:rStyle w:val="Hyperlink"/>
                <w:noProof/>
              </w:rPr>
              <w:t>1.1 Latar Belakang</w:t>
            </w:r>
            <w:r>
              <w:rPr>
                <w:noProof/>
                <w:webHidden/>
              </w:rPr>
              <w:tab/>
            </w:r>
            <w:r>
              <w:rPr>
                <w:noProof/>
                <w:webHidden/>
              </w:rPr>
              <w:fldChar w:fldCharType="begin"/>
            </w:r>
            <w:r>
              <w:rPr>
                <w:noProof/>
                <w:webHidden/>
              </w:rPr>
              <w:instrText xml:space="preserve"> PAGEREF _Toc235562449 \h </w:instrText>
            </w:r>
            <w:r>
              <w:rPr>
                <w:noProof/>
                <w:webHidden/>
              </w:rPr>
            </w:r>
            <w:r>
              <w:rPr>
                <w:noProof/>
                <w:webHidden/>
              </w:rPr>
              <w:fldChar w:fldCharType="separate"/>
            </w:r>
            <w:r>
              <w:rPr>
                <w:noProof/>
                <w:webHidden/>
              </w:rPr>
              <w:t>1</w:t>
            </w:r>
            <w:r>
              <w:rPr>
                <w:noProof/>
                <w:webHidden/>
              </w:rPr>
              <w:fldChar w:fldCharType="end"/>
            </w:r>
          </w:hyperlink>
        </w:p>
        <w:p w14:paraId="60C839DF" w14:textId="4BEA840F" w:rsidR="00AA0CD2" w:rsidRDefault="00AA0CD2">
          <w:pPr>
            <w:pStyle w:val="TOC2"/>
            <w:tabs>
              <w:tab w:val="right" w:leader="dot" w:pos="7927"/>
            </w:tabs>
            <w:rPr>
              <w:rFonts w:eastAsiaTheme="minorEastAsia"/>
              <w:noProof/>
            </w:rPr>
          </w:pPr>
          <w:hyperlink w:anchor="_Toc235562450" w:history="1">
            <w:r w:rsidRPr="00BE4700">
              <w:rPr>
                <w:rStyle w:val="Hyperlink"/>
                <w:noProof/>
              </w:rPr>
              <w:t>1.2 Rumusan Masalah</w:t>
            </w:r>
            <w:r>
              <w:rPr>
                <w:noProof/>
                <w:webHidden/>
              </w:rPr>
              <w:tab/>
            </w:r>
            <w:r>
              <w:rPr>
                <w:noProof/>
                <w:webHidden/>
              </w:rPr>
              <w:fldChar w:fldCharType="begin"/>
            </w:r>
            <w:r>
              <w:rPr>
                <w:noProof/>
                <w:webHidden/>
              </w:rPr>
              <w:instrText xml:space="preserve"> PAGEREF _Toc235562450 \h </w:instrText>
            </w:r>
            <w:r>
              <w:rPr>
                <w:noProof/>
                <w:webHidden/>
              </w:rPr>
            </w:r>
            <w:r>
              <w:rPr>
                <w:noProof/>
                <w:webHidden/>
              </w:rPr>
              <w:fldChar w:fldCharType="separate"/>
            </w:r>
            <w:r>
              <w:rPr>
                <w:noProof/>
                <w:webHidden/>
              </w:rPr>
              <w:t>5</w:t>
            </w:r>
            <w:r>
              <w:rPr>
                <w:noProof/>
                <w:webHidden/>
              </w:rPr>
              <w:fldChar w:fldCharType="end"/>
            </w:r>
          </w:hyperlink>
        </w:p>
        <w:p w14:paraId="7C61078F" w14:textId="68135F3A" w:rsidR="00AA0CD2" w:rsidRDefault="00AA0CD2">
          <w:pPr>
            <w:pStyle w:val="TOC2"/>
            <w:tabs>
              <w:tab w:val="right" w:leader="dot" w:pos="7927"/>
            </w:tabs>
            <w:rPr>
              <w:rFonts w:eastAsiaTheme="minorEastAsia"/>
              <w:noProof/>
            </w:rPr>
          </w:pPr>
          <w:hyperlink w:anchor="_Toc235562451" w:history="1">
            <w:r w:rsidRPr="00BE4700">
              <w:rPr>
                <w:rStyle w:val="Hyperlink"/>
                <w:noProof/>
              </w:rPr>
              <w:t>1.3 Tujuan Penelitian</w:t>
            </w:r>
            <w:r>
              <w:rPr>
                <w:noProof/>
                <w:webHidden/>
              </w:rPr>
              <w:tab/>
            </w:r>
            <w:r>
              <w:rPr>
                <w:noProof/>
                <w:webHidden/>
              </w:rPr>
              <w:fldChar w:fldCharType="begin"/>
            </w:r>
            <w:r>
              <w:rPr>
                <w:noProof/>
                <w:webHidden/>
              </w:rPr>
              <w:instrText xml:space="preserve"> PAGEREF _Toc235562451 \h </w:instrText>
            </w:r>
            <w:r>
              <w:rPr>
                <w:noProof/>
                <w:webHidden/>
              </w:rPr>
            </w:r>
            <w:r>
              <w:rPr>
                <w:noProof/>
                <w:webHidden/>
              </w:rPr>
              <w:fldChar w:fldCharType="separate"/>
            </w:r>
            <w:r>
              <w:rPr>
                <w:noProof/>
                <w:webHidden/>
              </w:rPr>
              <w:t>6</w:t>
            </w:r>
            <w:r>
              <w:rPr>
                <w:noProof/>
                <w:webHidden/>
              </w:rPr>
              <w:fldChar w:fldCharType="end"/>
            </w:r>
          </w:hyperlink>
        </w:p>
        <w:p w14:paraId="316BFA34" w14:textId="0A27F1B3" w:rsidR="00AA0CD2" w:rsidRDefault="00AA0CD2">
          <w:pPr>
            <w:pStyle w:val="TOC2"/>
            <w:tabs>
              <w:tab w:val="right" w:leader="dot" w:pos="7927"/>
            </w:tabs>
            <w:rPr>
              <w:rFonts w:eastAsiaTheme="minorEastAsia"/>
              <w:noProof/>
            </w:rPr>
          </w:pPr>
          <w:hyperlink w:anchor="_Toc235562452" w:history="1">
            <w:r w:rsidRPr="00BE4700">
              <w:rPr>
                <w:rStyle w:val="Hyperlink"/>
                <w:noProof/>
              </w:rPr>
              <w:t>1.4 Manfaat Penelitian</w:t>
            </w:r>
            <w:r>
              <w:rPr>
                <w:noProof/>
                <w:webHidden/>
              </w:rPr>
              <w:tab/>
            </w:r>
            <w:r>
              <w:rPr>
                <w:noProof/>
                <w:webHidden/>
              </w:rPr>
              <w:fldChar w:fldCharType="begin"/>
            </w:r>
            <w:r>
              <w:rPr>
                <w:noProof/>
                <w:webHidden/>
              </w:rPr>
              <w:instrText xml:space="preserve"> PAGEREF _Toc235562452 \h </w:instrText>
            </w:r>
            <w:r>
              <w:rPr>
                <w:noProof/>
                <w:webHidden/>
              </w:rPr>
            </w:r>
            <w:r>
              <w:rPr>
                <w:noProof/>
                <w:webHidden/>
              </w:rPr>
              <w:fldChar w:fldCharType="separate"/>
            </w:r>
            <w:r>
              <w:rPr>
                <w:noProof/>
                <w:webHidden/>
              </w:rPr>
              <w:t>6</w:t>
            </w:r>
            <w:r>
              <w:rPr>
                <w:noProof/>
                <w:webHidden/>
              </w:rPr>
              <w:fldChar w:fldCharType="end"/>
            </w:r>
          </w:hyperlink>
        </w:p>
        <w:p w14:paraId="166A5D1B" w14:textId="1B8C4ED5" w:rsidR="00AA0CD2" w:rsidRDefault="00AA0CD2">
          <w:pPr>
            <w:pStyle w:val="TOC2"/>
            <w:tabs>
              <w:tab w:val="right" w:leader="dot" w:pos="7927"/>
            </w:tabs>
            <w:rPr>
              <w:rFonts w:eastAsiaTheme="minorEastAsia"/>
              <w:noProof/>
            </w:rPr>
          </w:pPr>
          <w:hyperlink w:anchor="_Toc235562453" w:history="1">
            <w:r w:rsidRPr="00BE4700">
              <w:rPr>
                <w:rStyle w:val="Hyperlink"/>
                <w:noProof/>
              </w:rPr>
              <w:t>1.5 Ruang Lingkup Penelitian</w:t>
            </w:r>
            <w:r>
              <w:rPr>
                <w:noProof/>
                <w:webHidden/>
              </w:rPr>
              <w:tab/>
            </w:r>
            <w:r>
              <w:rPr>
                <w:noProof/>
                <w:webHidden/>
              </w:rPr>
              <w:fldChar w:fldCharType="begin"/>
            </w:r>
            <w:r>
              <w:rPr>
                <w:noProof/>
                <w:webHidden/>
              </w:rPr>
              <w:instrText xml:space="preserve"> PAGEREF _Toc235562453 \h </w:instrText>
            </w:r>
            <w:r>
              <w:rPr>
                <w:noProof/>
                <w:webHidden/>
              </w:rPr>
            </w:r>
            <w:r>
              <w:rPr>
                <w:noProof/>
                <w:webHidden/>
              </w:rPr>
              <w:fldChar w:fldCharType="separate"/>
            </w:r>
            <w:r>
              <w:rPr>
                <w:noProof/>
                <w:webHidden/>
              </w:rPr>
              <w:t>7</w:t>
            </w:r>
            <w:r>
              <w:rPr>
                <w:noProof/>
                <w:webHidden/>
              </w:rPr>
              <w:fldChar w:fldCharType="end"/>
            </w:r>
          </w:hyperlink>
        </w:p>
        <w:p w14:paraId="0982A1D7" w14:textId="02F24319" w:rsidR="00AA0CD2" w:rsidRDefault="00AA0CD2">
          <w:pPr>
            <w:pStyle w:val="TOC1"/>
            <w:tabs>
              <w:tab w:val="right" w:leader="dot" w:pos="7927"/>
            </w:tabs>
            <w:rPr>
              <w:rFonts w:eastAsiaTheme="minorEastAsia"/>
              <w:noProof/>
            </w:rPr>
          </w:pPr>
          <w:hyperlink w:anchor="_Toc235562454" w:history="1">
            <w:r w:rsidRPr="00BE4700">
              <w:rPr>
                <w:rStyle w:val="Hyperlink"/>
                <w:noProof/>
              </w:rPr>
              <w:t>BAB II KAJIAN PUSTAKA</w:t>
            </w:r>
            <w:r>
              <w:rPr>
                <w:noProof/>
                <w:webHidden/>
              </w:rPr>
              <w:tab/>
            </w:r>
            <w:r>
              <w:rPr>
                <w:noProof/>
                <w:webHidden/>
              </w:rPr>
              <w:fldChar w:fldCharType="begin"/>
            </w:r>
            <w:r>
              <w:rPr>
                <w:noProof/>
                <w:webHidden/>
              </w:rPr>
              <w:instrText xml:space="preserve"> PAGEREF _Toc235562454 \h </w:instrText>
            </w:r>
            <w:r>
              <w:rPr>
                <w:noProof/>
                <w:webHidden/>
              </w:rPr>
            </w:r>
            <w:r>
              <w:rPr>
                <w:noProof/>
                <w:webHidden/>
              </w:rPr>
              <w:fldChar w:fldCharType="separate"/>
            </w:r>
            <w:r>
              <w:rPr>
                <w:noProof/>
                <w:webHidden/>
              </w:rPr>
              <w:t>8</w:t>
            </w:r>
            <w:r>
              <w:rPr>
                <w:noProof/>
                <w:webHidden/>
              </w:rPr>
              <w:fldChar w:fldCharType="end"/>
            </w:r>
          </w:hyperlink>
        </w:p>
        <w:p w14:paraId="73875E17" w14:textId="0725E21D" w:rsidR="00AA0CD2" w:rsidRDefault="00AA0CD2">
          <w:pPr>
            <w:pStyle w:val="TOC2"/>
            <w:tabs>
              <w:tab w:val="right" w:leader="dot" w:pos="7927"/>
            </w:tabs>
            <w:rPr>
              <w:rFonts w:eastAsiaTheme="minorEastAsia"/>
              <w:noProof/>
            </w:rPr>
          </w:pPr>
          <w:hyperlink w:anchor="_Toc235562455" w:history="1">
            <w:r w:rsidRPr="00BE4700">
              <w:rPr>
                <w:rStyle w:val="Hyperlink"/>
                <w:noProof/>
              </w:rPr>
              <w:t>2.1 Radar Otomotif</w:t>
            </w:r>
            <w:r>
              <w:rPr>
                <w:noProof/>
                <w:webHidden/>
              </w:rPr>
              <w:tab/>
            </w:r>
            <w:r>
              <w:rPr>
                <w:noProof/>
                <w:webHidden/>
              </w:rPr>
              <w:fldChar w:fldCharType="begin"/>
            </w:r>
            <w:r>
              <w:rPr>
                <w:noProof/>
                <w:webHidden/>
              </w:rPr>
              <w:instrText xml:space="preserve"> PAGEREF _Toc235562455 \h </w:instrText>
            </w:r>
            <w:r>
              <w:rPr>
                <w:noProof/>
                <w:webHidden/>
              </w:rPr>
            </w:r>
            <w:r>
              <w:rPr>
                <w:noProof/>
                <w:webHidden/>
              </w:rPr>
              <w:fldChar w:fldCharType="separate"/>
            </w:r>
            <w:r>
              <w:rPr>
                <w:noProof/>
                <w:webHidden/>
              </w:rPr>
              <w:t>8</w:t>
            </w:r>
            <w:r>
              <w:rPr>
                <w:noProof/>
                <w:webHidden/>
              </w:rPr>
              <w:fldChar w:fldCharType="end"/>
            </w:r>
          </w:hyperlink>
        </w:p>
        <w:p w14:paraId="2B317FE8" w14:textId="2B14ED76" w:rsidR="00AA0CD2" w:rsidRDefault="00AA0CD2">
          <w:pPr>
            <w:pStyle w:val="TOC2"/>
            <w:tabs>
              <w:tab w:val="right" w:leader="dot" w:pos="7927"/>
            </w:tabs>
            <w:rPr>
              <w:rFonts w:eastAsiaTheme="minorEastAsia"/>
              <w:noProof/>
            </w:rPr>
          </w:pPr>
          <w:hyperlink w:anchor="_Toc235562456" w:history="1">
            <w:r w:rsidRPr="00BE4700">
              <w:rPr>
                <w:rStyle w:val="Hyperlink"/>
                <w:noProof/>
              </w:rPr>
              <w:t>2.2 Parameter Antena</w:t>
            </w:r>
            <w:r>
              <w:rPr>
                <w:noProof/>
                <w:webHidden/>
              </w:rPr>
              <w:tab/>
            </w:r>
            <w:r>
              <w:rPr>
                <w:noProof/>
                <w:webHidden/>
              </w:rPr>
              <w:fldChar w:fldCharType="begin"/>
            </w:r>
            <w:r>
              <w:rPr>
                <w:noProof/>
                <w:webHidden/>
              </w:rPr>
              <w:instrText xml:space="preserve"> PAGEREF _Toc235562456 \h </w:instrText>
            </w:r>
            <w:r>
              <w:rPr>
                <w:noProof/>
                <w:webHidden/>
              </w:rPr>
            </w:r>
            <w:r>
              <w:rPr>
                <w:noProof/>
                <w:webHidden/>
              </w:rPr>
              <w:fldChar w:fldCharType="separate"/>
            </w:r>
            <w:r>
              <w:rPr>
                <w:noProof/>
                <w:webHidden/>
              </w:rPr>
              <w:t>10</w:t>
            </w:r>
            <w:r>
              <w:rPr>
                <w:noProof/>
                <w:webHidden/>
              </w:rPr>
              <w:fldChar w:fldCharType="end"/>
            </w:r>
          </w:hyperlink>
        </w:p>
        <w:p w14:paraId="2504C252" w14:textId="147229FA" w:rsidR="00AA0CD2" w:rsidRDefault="00AA0CD2">
          <w:pPr>
            <w:pStyle w:val="TOC3"/>
            <w:tabs>
              <w:tab w:val="right" w:leader="dot" w:pos="7927"/>
            </w:tabs>
            <w:rPr>
              <w:rFonts w:eastAsiaTheme="minorEastAsia"/>
              <w:noProof/>
            </w:rPr>
          </w:pPr>
          <w:hyperlink w:anchor="_Toc235562457" w:history="1">
            <w:r w:rsidRPr="00BE4700">
              <w:rPr>
                <w:rStyle w:val="Hyperlink"/>
                <w:noProof/>
                <w:lang w:val="sv-SE"/>
              </w:rPr>
              <w:t>2.2.1</w:t>
            </w:r>
            <w:r w:rsidRPr="00BE4700">
              <w:rPr>
                <w:rStyle w:val="Hyperlink"/>
                <w:i/>
                <w:iCs/>
                <w:noProof/>
                <w:lang w:val="sv-SE"/>
              </w:rPr>
              <w:t xml:space="preserve"> Return Loss</w:t>
            </w:r>
            <w:r>
              <w:rPr>
                <w:noProof/>
                <w:webHidden/>
              </w:rPr>
              <w:tab/>
            </w:r>
            <w:r>
              <w:rPr>
                <w:noProof/>
                <w:webHidden/>
              </w:rPr>
              <w:fldChar w:fldCharType="begin"/>
            </w:r>
            <w:r>
              <w:rPr>
                <w:noProof/>
                <w:webHidden/>
              </w:rPr>
              <w:instrText xml:space="preserve"> PAGEREF _Toc235562457 \h </w:instrText>
            </w:r>
            <w:r>
              <w:rPr>
                <w:noProof/>
                <w:webHidden/>
              </w:rPr>
            </w:r>
            <w:r>
              <w:rPr>
                <w:noProof/>
                <w:webHidden/>
              </w:rPr>
              <w:fldChar w:fldCharType="separate"/>
            </w:r>
            <w:r>
              <w:rPr>
                <w:noProof/>
                <w:webHidden/>
              </w:rPr>
              <w:t>10</w:t>
            </w:r>
            <w:r>
              <w:rPr>
                <w:noProof/>
                <w:webHidden/>
              </w:rPr>
              <w:fldChar w:fldCharType="end"/>
            </w:r>
          </w:hyperlink>
        </w:p>
        <w:p w14:paraId="429F91DD" w14:textId="5AB410F2" w:rsidR="00AA0CD2" w:rsidRDefault="00AA0CD2">
          <w:pPr>
            <w:pStyle w:val="TOC3"/>
            <w:tabs>
              <w:tab w:val="right" w:leader="dot" w:pos="7927"/>
            </w:tabs>
            <w:rPr>
              <w:rFonts w:eastAsiaTheme="minorEastAsia"/>
              <w:noProof/>
            </w:rPr>
          </w:pPr>
          <w:hyperlink w:anchor="_Toc235562458" w:history="1">
            <w:r w:rsidRPr="00BE4700">
              <w:rPr>
                <w:rStyle w:val="Hyperlink"/>
                <w:noProof/>
              </w:rPr>
              <w:t>2.2.2</w:t>
            </w:r>
            <w:r w:rsidRPr="00BE4700">
              <w:rPr>
                <w:rStyle w:val="Hyperlink"/>
                <w:i/>
                <w:iCs/>
                <w:noProof/>
              </w:rPr>
              <w:t xml:space="preserve"> Scattering Parameter</w:t>
            </w:r>
            <w:r>
              <w:rPr>
                <w:noProof/>
                <w:webHidden/>
              </w:rPr>
              <w:tab/>
            </w:r>
            <w:r>
              <w:rPr>
                <w:noProof/>
                <w:webHidden/>
              </w:rPr>
              <w:fldChar w:fldCharType="begin"/>
            </w:r>
            <w:r>
              <w:rPr>
                <w:noProof/>
                <w:webHidden/>
              </w:rPr>
              <w:instrText xml:space="preserve"> PAGEREF _Toc235562458 \h </w:instrText>
            </w:r>
            <w:r>
              <w:rPr>
                <w:noProof/>
                <w:webHidden/>
              </w:rPr>
            </w:r>
            <w:r>
              <w:rPr>
                <w:noProof/>
                <w:webHidden/>
              </w:rPr>
              <w:fldChar w:fldCharType="separate"/>
            </w:r>
            <w:r>
              <w:rPr>
                <w:noProof/>
                <w:webHidden/>
              </w:rPr>
              <w:t>11</w:t>
            </w:r>
            <w:r>
              <w:rPr>
                <w:noProof/>
                <w:webHidden/>
              </w:rPr>
              <w:fldChar w:fldCharType="end"/>
            </w:r>
          </w:hyperlink>
        </w:p>
        <w:p w14:paraId="7EABAF76" w14:textId="5E93CA5E" w:rsidR="00AA0CD2" w:rsidRDefault="00AA0CD2">
          <w:pPr>
            <w:pStyle w:val="TOC3"/>
            <w:tabs>
              <w:tab w:val="right" w:leader="dot" w:pos="7927"/>
            </w:tabs>
            <w:rPr>
              <w:rFonts w:eastAsiaTheme="minorEastAsia"/>
              <w:noProof/>
            </w:rPr>
          </w:pPr>
          <w:hyperlink w:anchor="_Toc235562459" w:history="1">
            <w:r w:rsidRPr="00BE4700">
              <w:rPr>
                <w:rStyle w:val="Hyperlink"/>
                <w:noProof/>
              </w:rPr>
              <w:t>2.2.3</w:t>
            </w:r>
            <w:r w:rsidRPr="00BE4700">
              <w:rPr>
                <w:rStyle w:val="Hyperlink"/>
                <w:i/>
                <w:iCs/>
                <w:noProof/>
              </w:rPr>
              <w:t xml:space="preserve"> Voltage Standing Wave Ratio</w:t>
            </w:r>
            <w:r w:rsidRPr="00BE4700">
              <w:rPr>
                <w:rStyle w:val="Hyperlink"/>
                <w:noProof/>
              </w:rPr>
              <w:t xml:space="preserve"> (VSWR)</w:t>
            </w:r>
            <w:r>
              <w:rPr>
                <w:noProof/>
                <w:webHidden/>
              </w:rPr>
              <w:tab/>
            </w:r>
            <w:r>
              <w:rPr>
                <w:noProof/>
                <w:webHidden/>
              </w:rPr>
              <w:fldChar w:fldCharType="begin"/>
            </w:r>
            <w:r>
              <w:rPr>
                <w:noProof/>
                <w:webHidden/>
              </w:rPr>
              <w:instrText xml:space="preserve"> PAGEREF _Toc235562459 \h </w:instrText>
            </w:r>
            <w:r>
              <w:rPr>
                <w:noProof/>
                <w:webHidden/>
              </w:rPr>
            </w:r>
            <w:r>
              <w:rPr>
                <w:noProof/>
                <w:webHidden/>
              </w:rPr>
              <w:fldChar w:fldCharType="separate"/>
            </w:r>
            <w:r>
              <w:rPr>
                <w:noProof/>
                <w:webHidden/>
              </w:rPr>
              <w:t>13</w:t>
            </w:r>
            <w:r>
              <w:rPr>
                <w:noProof/>
                <w:webHidden/>
              </w:rPr>
              <w:fldChar w:fldCharType="end"/>
            </w:r>
          </w:hyperlink>
        </w:p>
        <w:p w14:paraId="1B773C74" w14:textId="0B83BBD7" w:rsidR="00AA0CD2" w:rsidRDefault="00AA0CD2">
          <w:pPr>
            <w:pStyle w:val="TOC3"/>
            <w:tabs>
              <w:tab w:val="right" w:leader="dot" w:pos="7927"/>
            </w:tabs>
            <w:rPr>
              <w:rFonts w:eastAsiaTheme="minorEastAsia"/>
              <w:noProof/>
            </w:rPr>
          </w:pPr>
          <w:hyperlink w:anchor="_Toc235562460" w:history="1">
            <w:r w:rsidRPr="00BE4700">
              <w:rPr>
                <w:rStyle w:val="Hyperlink"/>
                <w:noProof/>
                <w:lang w:val="sv-SE"/>
              </w:rPr>
              <w:t>2.2.4</w:t>
            </w:r>
            <w:r w:rsidRPr="00BE4700">
              <w:rPr>
                <w:rStyle w:val="Hyperlink"/>
                <w:i/>
                <w:iCs/>
                <w:noProof/>
                <w:lang w:val="sv-SE"/>
              </w:rPr>
              <w:t xml:space="preserve"> Bandwidth</w:t>
            </w:r>
            <w:r>
              <w:rPr>
                <w:noProof/>
                <w:webHidden/>
              </w:rPr>
              <w:tab/>
            </w:r>
            <w:r>
              <w:rPr>
                <w:noProof/>
                <w:webHidden/>
              </w:rPr>
              <w:fldChar w:fldCharType="begin"/>
            </w:r>
            <w:r>
              <w:rPr>
                <w:noProof/>
                <w:webHidden/>
              </w:rPr>
              <w:instrText xml:space="preserve"> PAGEREF _Toc235562460 \h </w:instrText>
            </w:r>
            <w:r>
              <w:rPr>
                <w:noProof/>
                <w:webHidden/>
              </w:rPr>
            </w:r>
            <w:r>
              <w:rPr>
                <w:noProof/>
                <w:webHidden/>
              </w:rPr>
              <w:fldChar w:fldCharType="separate"/>
            </w:r>
            <w:r>
              <w:rPr>
                <w:noProof/>
                <w:webHidden/>
              </w:rPr>
              <w:t>13</w:t>
            </w:r>
            <w:r>
              <w:rPr>
                <w:noProof/>
                <w:webHidden/>
              </w:rPr>
              <w:fldChar w:fldCharType="end"/>
            </w:r>
          </w:hyperlink>
        </w:p>
        <w:p w14:paraId="4856E7E9" w14:textId="74CAE3B2" w:rsidR="00AA0CD2" w:rsidRDefault="00AA0CD2">
          <w:pPr>
            <w:pStyle w:val="TOC3"/>
            <w:tabs>
              <w:tab w:val="right" w:leader="dot" w:pos="7927"/>
            </w:tabs>
            <w:rPr>
              <w:rFonts w:eastAsiaTheme="minorEastAsia"/>
              <w:noProof/>
            </w:rPr>
          </w:pPr>
          <w:hyperlink w:anchor="_Toc235562461" w:history="1">
            <w:r w:rsidRPr="00BE4700">
              <w:rPr>
                <w:rStyle w:val="Hyperlink"/>
                <w:noProof/>
                <w:lang w:val="sv-SE"/>
              </w:rPr>
              <w:t>2.2.5 Impedansi Masukan</w:t>
            </w:r>
            <w:r>
              <w:rPr>
                <w:noProof/>
                <w:webHidden/>
              </w:rPr>
              <w:tab/>
            </w:r>
            <w:r>
              <w:rPr>
                <w:noProof/>
                <w:webHidden/>
              </w:rPr>
              <w:fldChar w:fldCharType="begin"/>
            </w:r>
            <w:r>
              <w:rPr>
                <w:noProof/>
                <w:webHidden/>
              </w:rPr>
              <w:instrText xml:space="preserve"> PAGEREF _Toc235562461 \h </w:instrText>
            </w:r>
            <w:r>
              <w:rPr>
                <w:noProof/>
                <w:webHidden/>
              </w:rPr>
            </w:r>
            <w:r>
              <w:rPr>
                <w:noProof/>
                <w:webHidden/>
              </w:rPr>
              <w:fldChar w:fldCharType="separate"/>
            </w:r>
            <w:r>
              <w:rPr>
                <w:noProof/>
                <w:webHidden/>
              </w:rPr>
              <w:t>14</w:t>
            </w:r>
            <w:r>
              <w:rPr>
                <w:noProof/>
                <w:webHidden/>
              </w:rPr>
              <w:fldChar w:fldCharType="end"/>
            </w:r>
          </w:hyperlink>
        </w:p>
        <w:p w14:paraId="490BB135" w14:textId="354515EF" w:rsidR="00AA0CD2" w:rsidRDefault="00AA0CD2">
          <w:pPr>
            <w:pStyle w:val="TOC3"/>
            <w:tabs>
              <w:tab w:val="right" w:leader="dot" w:pos="7927"/>
            </w:tabs>
            <w:rPr>
              <w:rFonts w:eastAsiaTheme="minorEastAsia"/>
              <w:noProof/>
            </w:rPr>
          </w:pPr>
          <w:hyperlink w:anchor="_Toc235562462" w:history="1">
            <w:r w:rsidRPr="00BE4700">
              <w:rPr>
                <w:rStyle w:val="Hyperlink"/>
                <w:noProof/>
                <w:lang w:val="sv-SE"/>
              </w:rPr>
              <w:t>2.2.6 Gain</w:t>
            </w:r>
            <w:r>
              <w:rPr>
                <w:noProof/>
                <w:webHidden/>
              </w:rPr>
              <w:tab/>
            </w:r>
            <w:r>
              <w:rPr>
                <w:noProof/>
                <w:webHidden/>
              </w:rPr>
              <w:fldChar w:fldCharType="begin"/>
            </w:r>
            <w:r>
              <w:rPr>
                <w:noProof/>
                <w:webHidden/>
              </w:rPr>
              <w:instrText xml:space="preserve"> PAGEREF _Toc235562462 \h </w:instrText>
            </w:r>
            <w:r>
              <w:rPr>
                <w:noProof/>
                <w:webHidden/>
              </w:rPr>
            </w:r>
            <w:r>
              <w:rPr>
                <w:noProof/>
                <w:webHidden/>
              </w:rPr>
              <w:fldChar w:fldCharType="separate"/>
            </w:r>
            <w:r>
              <w:rPr>
                <w:noProof/>
                <w:webHidden/>
              </w:rPr>
              <w:t>16</w:t>
            </w:r>
            <w:r>
              <w:rPr>
                <w:noProof/>
                <w:webHidden/>
              </w:rPr>
              <w:fldChar w:fldCharType="end"/>
            </w:r>
          </w:hyperlink>
        </w:p>
        <w:p w14:paraId="609A16BE" w14:textId="2F8D1B72" w:rsidR="00AA0CD2" w:rsidRDefault="00AA0CD2">
          <w:pPr>
            <w:pStyle w:val="TOC3"/>
            <w:tabs>
              <w:tab w:val="right" w:leader="dot" w:pos="7927"/>
            </w:tabs>
            <w:rPr>
              <w:rFonts w:eastAsiaTheme="minorEastAsia"/>
              <w:noProof/>
            </w:rPr>
          </w:pPr>
          <w:hyperlink w:anchor="_Toc235562463" w:history="1">
            <w:r w:rsidRPr="00BE4700">
              <w:rPr>
                <w:rStyle w:val="Hyperlink"/>
                <w:noProof/>
                <w:lang w:val="sv-SE"/>
              </w:rPr>
              <w:t>2.2.7 Direktivitas</w:t>
            </w:r>
            <w:r>
              <w:rPr>
                <w:noProof/>
                <w:webHidden/>
              </w:rPr>
              <w:tab/>
            </w:r>
            <w:r>
              <w:rPr>
                <w:noProof/>
                <w:webHidden/>
              </w:rPr>
              <w:fldChar w:fldCharType="begin"/>
            </w:r>
            <w:r>
              <w:rPr>
                <w:noProof/>
                <w:webHidden/>
              </w:rPr>
              <w:instrText xml:space="preserve"> PAGEREF _Toc235562463 \h </w:instrText>
            </w:r>
            <w:r>
              <w:rPr>
                <w:noProof/>
                <w:webHidden/>
              </w:rPr>
            </w:r>
            <w:r>
              <w:rPr>
                <w:noProof/>
                <w:webHidden/>
              </w:rPr>
              <w:fldChar w:fldCharType="separate"/>
            </w:r>
            <w:r>
              <w:rPr>
                <w:noProof/>
                <w:webHidden/>
              </w:rPr>
              <w:t>17</w:t>
            </w:r>
            <w:r>
              <w:rPr>
                <w:noProof/>
                <w:webHidden/>
              </w:rPr>
              <w:fldChar w:fldCharType="end"/>
            </w:r>
          </w:hyperlink>
        </w:p>
        <w:p w14:paraId="126764B9" w14:textId="0C71C913" w:rsidR="00AA0CD2" w:rsidRDefault="00AA0CD2">
          <w:pPr>
            <w:pStyle w:val="TOC3"/>
            <w:tabs>
              <w:tab w:val="right" w:leader="dot" w:pos="7927"/>
            </w:tabs>
            <w:rPr>
              <w:rFonts w:eastAsiaTheme="minorEastAsia"/>
              <w:noProof/>
            </w:rPr>
          </w:pPr>
          <w:hyperlink w:anchor="_Toc235562464" w:history="1">
            <w:r w:rsidRPr="00BE4700">
              <w:rPr>
                <w:rStyle w:val="Hyperlink"/>
                <w:noProof/>
                <w:lang w:val="sv-SE"/>
              </w:rPr>
              <w:t>2.2.8</w:t>
            </w:r>
            <w:r w:rsidRPr="00BE4700">
              <w:rPr>
                <w:rStyle w:val="Hyperlink"/>
                <w:i/>
                <w:iCs/>
                <w:noProof/>
                <w:lang w:val="sv-SE"/>
              </w:rPr>
              <w:t xml:space="preserve"> Beamwidth</w:t>
            </w:r>
            <w:r>
              <w:rPr>
                <w:noProof/>
                <w:webHidden/>
              </w:rPr>
              <w:tab/>
            </w:r>
            <w:r>
              <w:rPr>
                <w:noProof/>
                <w:webHidden/>
              </w:rPr>
              <w:fldChar w:fldCharType="begin"/>
            </w:r>
            <w:r>
              <w:rPr>
                <w:noProof/>
                <w:webHidden/>
              </w:rPr>
              <w:instrText xml:space="preserve"> PAGEREF _Toc235562464 \h </w:instrText>
            </w:r>
            <w:r>
              <w:rPr>
                <w:noProof/>
                <w:webHidden/>
              </w:rPr>
            </w:r>
            <w:r>
              <w:rPr>
                <w:noProof/>
                <w:webHidden/>
              </w:rPr>
              <w:fldChar w:fldCharType="separate"/>
            </w:r>
            <w:r>
              <w:rPr>
                <w:noProof/>
                <w:webHidden/>
              </w:rPr>
              <w:t>18</w:t>
            </w:r>
            <w:r>
              <w:rPr>
                <w:noProof/>
                <w:webHidden/>
              </w:rPr>
              <w:fldChar w:fldCharType="end"/>
            </w:r>
          </w:hyperlink>
        </w:p>
        <w:p w14:paraId="238FBDB0" w14:textId="7EB4CBD8" w:rsidR="00AA0CD2" w:rsidRDefault="00AA0CD2">
          <w:pPr>
            <w:pStyle w:val="TOC2"/>
            <w:tabs>
              <w:tab w:val="right" w:leader="dot" w:pos="7927"/>
            </w:tabs>
            <w:rPr>
              <w:rFonts w:eastAsiaTheme="minorEastAsia"/>
              <w:noProof/>
            </w:rPr>
          </w:pPr>
          <w:hyperlink w:anchor="_Toc235562465" w:history="1">
            <w:r w:rsidRPr="00BE4700">
              <w:rPr>
                <w:rStyle w:val="Hyperlink"/>
                <w:rFonts w:eastAsia="Times New Roman"/>
                <w:noProof/>
              </w:rPr>
              <w:t>2.3 Teknik Pencatuan Antena</w:t>
            </w:r>
            <w:r>
              <w:rPr>
                <w:noProof/>
                <w:webHidden/>
              </w:rPr>
              <w:tab/>
            </w:r>
            <w:r>
              <w:rPr>
                <w:noProof/>
                <w:webHidden/>
              </w:rPr>
              <w:fldChar w:fldCharType="begin"/>
            </w:r>
            <w:r>
              <w:rPr>
                <w:noProof/>
                <w:webHidden/>
              </w:rPr>
              <w:instrText xml:space="preserve"> PAGEREF _Toc235562465 \h </w:instrText>
            </w:r>
            <w:r>
              <w:rPr>
                <w:noProof/>
                <w:webHidden/>
              </w:rPr>
            </w:r>
            <w:r>
              <w:rPr>
                <w:noProof/>
                <w:webHidden/>
              </w:rPr>
              <w:fldChar w:fldCharType="separate"/>
            </w:r>
            <w:r>
              <w:rPr>
                <w:noProof/>
                <w:webHidden/>
              </w:rPr>
              <w:t>22</w:t>
            </w:r>
            <w:r>
              <w:rPr>
                <w:noProof/>
                <w:webHidden/>
              </w:rPr>
              <w:fldChar w:fldCharType="end"/>
            </w:r>
          </w:hyperlink>
        </w:p>
        <w:p w14:paraId="5C6CD06B" w14:textId="1F8DD6A6" w:rsidR="00AA0CD2" w:rsidRDefault="00AA0CD2">
          <w:pPr>
            <w:pStyle w:val="TOC2"/>
            <w:tabs>
              <w:tab w:val="right" w:leader="dot" w:pos="7927"/>
            </w:tabs>
            <w:rPr>
              <w:rFonts w:eastAsiaTheme="minorEastAsia"/>
              <w:noProof/>
            </w:rPr>
          </w:pPr>
          <w:hyperlink w:anchor="_Toc235562466" w:history="1">
            <w:r w:rsidRPr="00BE4700">
              <w:rPr>
                <w:rStyle w:val="Hyperlink"/>
                <w:rFonts w:eastAsia="Times New Roman"/>
                <w:noProof/>
              </w:rPr>
              <w:t>2.4 Antena Mikrostrip</w:t>
            </w:r>
            <w:r>
              <w:rPr>
                <w:noProof/>
                <w:webHidden/>
              </w:rPr>
              <w:tab/>
            </w:r>
            <w:r>
              <w:rPr>
                <w:noProof/>
                <w:webHidden/>
              </w:rPr>
              <w:fldChar w:fldCharType="begin"/>
            </w:r>
            <w:r>
              <w:rPr>
                <w:noProof/>
                <w:webHidden/>
              </w:rPr>
              <w:instrText xml:space="preserve"> PAGEREF _Toc235562466 \h </w:instrText>
            </w:r>
            <w:r>
              <w:rPr>
                <w:noProof/>
                <w:webHidden/>
              </w:rPr>
            </w:r>
            <w:r>
              <w:rPr>
                <w:noProof/>
                <w:webHidden/>
              </w:rPr>
              <w:fldChar w:fldCharType="separate"/>
            </w:r>
            <w:r>
              <w:rPr>
                <w:noProof/>
                <w:webHidden/>
              </w:rPr>
              <w:t>24</w:t>
            </w:r>
            <w:r>
              <w:rPr>
                <w:noProof/>
                <w:webHidden/>
              </w:rPr>
              <w:fldChar w:fldCharType="end"/>
            </w:r>
          </w:hyperlink>
        </w:p>
        <w:p w14:paraId="55847DA6" w14:textId="33713228" w:rsidR="00AA0CD2" w:rsidRDefault="00AA0CD2">
          <w:pPr>
            <w:pStyle w:val="TOC2"/>
            <w:tabs>
              <w:tab w:val="right" w:leader="dot" w:pos="7927"/>
            </w:tabs>
            <w:rPr>
              <w:rFonts w:eastAsiaTheme="minorEastAsia"/>
              <w:noProof/>
            </w:rPr>
          </w:pPr>
          <w:hyperlink w:anchor="_Toc235562467" w:history="1">
            <w:r w:rsidRPr="00BE4700">
              <w:rPr>
                <w:rStyle w:val="Hyperlink"/>
                <w:noProof/>
              </w:rPr>
              <w:t xml:space="preserve">2.5 Antena </w:t>
            </w:r>
            <w:r w:rsidRPr="00BE4700">
              <w:rPr>
                <w:rStyle w:val="Hyperlink"/>
                <w:i/>
                <w:iCs/>
                <w:noProof/>
              </w:rPr>
              <w:t>Tapered Slot</w:t>
            </w:r>
            <w:r>
              <w:rPr>
                <w:noProof/>
                <w:webHidden/>
              </w:rPr>
              <w:tab/>
            </w:r>
            <w:r>
              <w:rPr>
                <w:noProof/>
                <w:webHidden/>
              </w:rPr>
              <w:fldChar w:fldCharType="begin"/>
            </w:r>
            <w:r>
              <w:rPr>
                <w:noProof/>
                <w:webHidden/>
              </w:rPr>
              <w:instrText xml:space="preserve"> PAGEREF _Toc235562467 \h </w:instrText>
            </w:r>
            <w:r>
              <w:rPr>
                <w:noProof/>
                <w:webHidden/>
              </w:rPr>
            </w:r>
            <w:r>
              <w:rPr>
                <w:noProof/>
                <w:webHidden/>
              </w:rPr>
              <w:fldChar w:fldCharType="separate"/>
            </w:r>
            <w:r>
              <w:rPr>
                <w:noProof/>
                <w:webHidden/>
              </w:rPr>
              <w:t>28</w:t>
            </w:r>
            <w:r>
              <w:rPr>
                <w:noProof/>
                <w:webHidden/>
              </w:rPr>
              <w:fldChar w:fldCharType="end"/>
            </w:r>
          </w:hyperlink>
        </w:p>
        <w:p w14:paraId="56D52EE8" w14:textId="7F079C9D" w:rsidR="00AA0CD2" w:rsidRDefault="00AA0CD2">
          <w:pPr>
            <w:pStyle w:val="TOC2"/>
            <w:tabs>
              <w:tab w:val="right" w:leader="dot" w:pos="7927"/>
            </w:tabs>
            <w:rPr>
              <w:rFonts w:eastAsiaTheme="minorEastAsia"/>
              <w:noProof/>
            </w:rPr>
          </w:pPr>
          <w:hyperlink w:anchor="_Toc235562468" w:history="1">
            <w:r w:rsidRPr="00BE4700">
              <w:rPr>
                <w:rStyle w:val="Hyperlink"/>
                <w:i/>
                <w:iCs/>
                <w:noProof/>
              </w:rPr>
              <w:t>2.6 Corrugated Slot</w:t>
            </w:r>
            <w:r>
              <w:rPr>
                <w:noProof/>
                <w:webHidden/>
              </w:rPr>
              <w:tab/>
            </w:r>
            <w:r>
              <w:rPr>
                <w:noProof/>
                <w:webHidden/>
              </w:rPr>
              <w:fldChar w:fldCharType="begin"/>
            </w:r>
            <w:r>
              <w:rPr>
                <w:noProof/>
                <w:webHidden/>
              </w:rPr>
              <w:instrText xml:space="preserve"> PAGEREF _Toc235562468 \h </w:instrText>
            </w:r>
            <w:r>
              <w:rPr>
                <w:noProof/>
                <w:webHidden/>
              </w:rPr>
            </w:r>
            <w:r>
              <w:rPr>
                <w:noProof/>
                <w:webHidden/>
              </w:rPr>
              <w:fldChar w:fldCharType="separate"/>
            </w:r>
            <w:r>
              <w:rPr>
                <w:noProof/>
                <w:webHidden/>
              </w:rPr>
              <w:t>30</w:t>
            </w:r>
            <w:r>
              <w:rPr>
                <w:noProof/>
                <w:webHidden/>
              </w:rPr>
              <w:fldChar w:fldCharType="end"/>
            </w:r>
          </w:hyperlink>
        </w:p>
        <w:p w14:paraId="4B755FCF" w14:textId="2250FF7F" w:rsidR="00AA0CD2" w:rsidRDefault="00AA0CD2">
          <w:pPr>
            <w:pStyle w:val="TOC2"/>
            <w:tabs>
              <w:tab w:val="right" w:leader="dot" w:pos="7927"/>
            </w:tabs>
            <w:rPr>
              <w:rFonts w:eastAsiaTheme="minorEastAsia"/>
              <w:noProof/>
            </w:rPr>
          </w:pPr>
          <w:hyperlink w:anchor="_Toc235562469" w:history="1">
            <w:r w:rsidRPr="00BE4700">
              <w:rPr>
                <w:rStyle w:val="Hyperlink"/>
                <w:noProof/>
              </w:rPr>
              <w:t>2.7 Susunan Antena</w:t>
            </w:r>
            <w:r>
              <w:rPr>
                <w:noProof/>
                <w:webHidden/>
              </w:rPr>
              <w:tab/>
            </w:r>
            <w:r>
              <w:rPr>
                <w:noProof/>
                <w:webHidden/>
              </w:rPr>
              <w:fldChar w:fldCharType="begin"/>
            </w:r>
            <w:r>
              <w:rPr>
                <w:noProof/>
                <w:webHidden/>
              </w:rPr>
              <w:instrText xml:space="preserve"> PAGEREF _Toc235562469 \h </w:instrText>
            </w:r>
            <w:r>
              <w:rPr>
                <w:noProof/>
                <w:webHidden/>
              </w:rPr>
            </w:r>
            <w:r>
              <w:rPr>
                <w:noProof/>
                <w:webHidden/>
              </w:rPr>
              <w:fldChar w:fldCharType="separate"/>
            </w:r>
            <w:r>
              <w:rPr>
                <w:noProof/>
                <w:webHidden/>
              </w:rPr>
              <w:t>30</w:t>
            </w:r>
            <w:r>
              <w:rPr>
                <w:noProof/>
                <w:webHidden/>
              </w:rPr>
              <w:fldChar w:fldCharType="end"/>
            </w:r>
          </w:hyperlink>
        </w:p>
        <w:p w14:paraId="70E966C2" w14:textId="2C1D09A1" w:rsidR="00AA0CD2" w:rsidRDefault="00AA0CD2">
          <w:pPr>
            <w:pStyle w:val="TOC1"/>
            <w:tabs>
              <w:tab w:val="right" w:leader="dot" w:pos="7927"/>
            </w:tabs>
            <w:rPr>
              <w:rFonts w:eastAsiaTheme="minorEastAsia"/>
              <w:noProof/>
            </w:rPr>
          </w:pPr>
          <w:hyperlink w:anchor="_Toc235562470" w:history="1">
            <w:r w:rsidRPr="00BE4700">
              <w:rPr>
                <w:rStyle w:val="Hyperlink"/>
                <w:noProof/>
                <w:lang w:val="sv-SE"/>
              </w:rPr>
              <w:t>BAB III METODE PENELITIAN</w:t>
            </w:r>
            <w:r>
              <w:rPr>
                <w:noProof/>
                <w:webHidden/>
              </w:rPr>
              <w:tab/>
            </w:r>
            <w:r>
              <w:rPr>
                <w:noProof/>
                <w:webHidden/>
              </w:rPr>
              <w:fldChar w:fldCharType="begin"/>
            </w:r>
            <w:r>
              <w:rPr>
                <w:noProof/>
                <w:webHidden/>
              </w:rPr>
              <w:instrText xml:space="preserve"> PAGEREF _Toc235562470 \h </w:instrText>
            </w:r>
            <w:r>
              <w:rPr>
                <w:noProof/>
                <w:webHidden/>
              </w:rPr>
            </w:r>
            <w:r>
              <w:rPr>
                <w:noProof/>
                <w:webHidden/>
              </w:rPr>
              <w:fldChar w:fldCharType="separate"/>
            </w:r>
            <w:r>
              <w:rPr>
                <w:noProof/>
                <w:webHidden/>
              </w:rPr>
              <w:t>36</w:t>
            </w:r>
            <w:r>
              <w:rPr>
                <w:noProof/>
                <w:webHidden/>
              </w:rPr>
              <w:fldChar w:fldCharType="end"/>
            </w:r>
          </w:hyperlink>
        </w:p>
        <w:p w14:paraId="45180328" w14:textId="3B15CDB8" w:rsidR="00AA0CD2" w:rsidRDefault="00AA0CD2">
          <w:pPr>
            <w:pStyle w:val="TOC2"/>
            <w:tabs>
              <w:tab w:val="right" w:leader="dot" w:pos="7927"/>
            </w:tabs>
            <w:rPr>
              <w:rFonts w:eastAsiaTheme="minorEastAsia"/>
              <w:noProof/>
            </w:rPr>
          </w:pPr>
          <w:hyperlink w:anchor="_Toc235562471" w:history="1">
            <w:r w:rsidRPr="00BE4700">
              <w:rPr>
                <w:rStyle w:val="Hyperlink"/>
                <w:noProof/>
              </w:rPr>
              <w:t>3.1 Prosedur Penelitian</w:t>
            </w:r>
            <w:r>
              <w:rPr>
                <w:noProof/>
                <w:webHidden/>
              </w:rPr>
              <w:tab/>
            </w:r>
            <w:r>
              <w:rPr>
                <w:noProof/>
                <w:webHidden/>
              </w:rPr>
              <w:fldChar w:fldCharType="begin"/>
            </w:r>
            <w:r>
              <w:rPr>
                <w:noProof/>
                <w:webHidden/>
              </w:rPr>
              <w:instrText xml:space="preserve"> PAGEREF _Toc235562471 \h </w:instrText>
            </w:r>
            <w:r>
              <w:rPr>
                <w:noProof/>
                <w:webHidden/>
              </w:rPr>
            </w:r>
            <w:r>
              <w:rPr>
                <w:noProof/>
                <w:webHidden/>
              </w:rPr>
              <w:fldChar w:fldCharType="separate"/>
            </w:r>
            <w:r>
              <w:rPr>
                <w:noProof/>
                <w:webHidden/>
              </w:rPr>
              <w:t>36</w:t>
            </w:r>
            <w:r>
              <w:rPr>
                <w:noProof/>
                <w:webHidden/>
              </w:rPr>
              <w:fldChar w:fldCharType="end"/>
            </w:r>
          </w:hyperlink>
        </w:p>
        <w:p w14:paraId="453DF7E9" w14:textId="667251F9" w:rsidR="00AA0CD2" w:rsidRDefault="00AA0CD2">
          <w:pPr>
            <w:pStyle w:val="TOC2"/>
            <w:tabs>
              <w:tab w:val="right" w:leader="dot" w:pos="7927"/>
            </w:tabs>
            <w:rPr>
              <w:rFonts w:eastAsiaTheme="minorEastAsia"/>
              <w:noProof/>
            </w:rPr>
          </w:pPr>
          <w:hyperlink w:anchor="_Toc235562472" w:history="1">
            <w:r w:rsidRPr="00BE4700">
              <w:rPr>
                <w:rStyle w:val="Hyperlink"/>
                <w:noProof/>
              </w:rPr>
              <w:t>3.2 Spesifikasi Rancangan Antena</w:t>
            </w:r>
            <w:r>
              <w:rPr>
                <w:noProof/>
                <w:webHidden/>
              </w:rPr>
              <w:tab/>
            </w:r>
            <w:r>
              <w:rPr>
                <w:noProof/>
                <w:webHidden/>
              </w:rPr>
              <w:fldChar w:fldCharType="begin"/>
            </w:r>
            <w:r>
              <w:rPr>
                <w:noProof/>
                <w:webHidden/>
              </w:rPr>
              <w:instrText xml:space="preserve"> PAGEREF _Toc235562472 \h </w:instrText>
            </w:r>
            <w:r>
              <w:rPr>
                <w:noProof/>
                <w:webHidden/>
              </w:rPr>
            </w:r>
            <w:r>
              <w:rPr>
                <w:noProof/>
                <w:webHidden/>
              </w:rPr>
              <w:fldChar w:fldCharType="separate"/>
            </w:r>
            <w:r>
              <w:rPr>
                <w:noProof/>
                <w:webHidden/>
              </w:rPr>
              <w:t>38</w:t>
            </w:r>
            <w:r>
              <w:rPr>
                <w:noProof/>
                <w:webHidden/>
              </w:rPr>
              <w:fldChar w:fldCharType="end"/>
            </w:r>
          </w:hyperlink>
        </w:p>
        <w:p w14:paraId="755C9270" w14:textId="334FCDF4" w:rsidR="00AA0CD2" w:rsidRDefault="00AA0CD2">
          <w:pPr>
            <w:pStyle w:val="TOC3"/>
            <w:tabs>
              <w:tab w:val="right" w:leader="dot" w:pos="7927"/>
            </w:tabs>
            <w:rPr>
              <w:rFonts w:eastAsiaTheme="minorEastAsia"/>
              <w:noProof/>
            </w:rPr>
          </w:pPr>
          <w:hyperlink w:anchor="_Toc235562473" w:history="1">
            <w:r w:rsidRPr="00BE4700">
              <w:rPr>
                <w:rStyle w:val="Hyperlink"/>
                <w:noProof/>
                <w:lang w:val="sv-SE"/>
              </w:rPr>
              <w:t>3.2.1 Parameter Antena</w:t>
            </w:r>
            <w:r>
              <w:rPr>
                <w:noProof/>
                <w:webHidden/>
              </w:rPr>
              <w:tab/>
            </w:r>
            <w:r>
              <w:rPr>
                <w:noProof/>
                <w:webHidden/>
              </w:rPr>
              <w:fldChar w:fldCharType="begin"/>
            </w:r>
            <w:r>
              <w:rPr>
                <w:noProof/>
                <w:webHidden/>
              </w:rPr>
              <w:instrText xml:space="preserve"> PAGEREF _Toc235562473 \h </w:instrText>
            </w:r>
            <w:r>
              <w:rPr>
                <w:noProof/>
                <w:webHidden/>
              </w:rPr>
            </w:r>
            <w:r>
              <w:rPr>
                <w:noProof/>
                <w:webHidden/>
              </w:rPr>
              <w:fldChar w:fldCharType="separate"/>
            </w:r>
            <w:r>
              <w:rPr>
                <w:noProof/>
                <w:webHidden/>
              </w:rPr>
              <w:t>38</w:t>
            </w:r>
            <w:r>
              <w:rPr>
                <w:noProof/>
                <w:webHidden/>
              </w:rPr>
              <w:fldChar w:fldCharType="end"/>
            </w:r>
          </w:hyperlink>
        </w:p>
        <w:p w14:paraId="7B6AC8FF" w14:textId="792033BB" w:rsidR="00AA0CD2" w:rsidRDefault="00AA0CD2">
          <w:pPr>
            <w:pStyle w:val="TOC3"/>
            <w:tabs>
              <w:tab w:val="right" w:leader="dot" w:pos="7927"/>
            </w:tabs>
            <w:rPr>
              <w:rFonts w:eastAsiaTheme="minorEastAsia"/>
              <w:noProof/>
            </w:rPr>
          </w:pPr>
          <w:hyperlink w:anchor="_Toc235562474" w:history="1">
            <w:r w:rsidRPr="00BE4700">
              <w:rPr>
                <w:rStyle w:val="Hyperlink"/>
                <w:noProof/>
                <w:lang w:val="sv-SE"/>
              </w:rPr>
              <w:t xml:space="preserve">3.2.2 Bahan PCB dan </w:t>
            </w:r>
            <w:r w:rsidRPr="00BE4700">
              <w:rPr>
                <w:rStyle w:val="Hyperlink"/>
                <w:i/>
                <w:iCs/>
                <w:noProof/>
                <w:lang w:val="sv-SE"/>
              </w:rPr>
              <w:t>Patch</w:t>
            </w:r>
            <w:r>
              <w:rPr>
                <w:noProof/>
                <w:webHidden/>
              </w:rPr>
              <w:tab/>
            </w:r>
            <w:r>
              <w:rPr>
                <w:noProof/>
                <w:webHidden/>
              </w:rPr>
              <w:fldChar w:fldCharType="begin"/>
            </w:r>
            <w:r>
              <w:rPr>
                <w:noProof/>
                <w:webHidden/>
              </w:rPr>
              <w:instrText xml:space="preserve"> PAGEREF _Toc235562474 \h </w:instrText>
            </w:r>
            <w:r>
              <w:rPr>
                <w:noProof/>
                <w:webHidden/>
              </w:rPr>
            </w:r>
            <w:r>
              <w:rPr>
                <w:noProof/>
                <w:webHidden/>
              </w:rPr>
              <w:fldChar w:fldCharType="separate"/>
            </w:r>
            <w:r>
              <w:rPr>
                <w:noProof/>
                <w:webHidden/>
              </w:rPr>
              <w:t>39</w:t>
            </w:r>
            <w:r>
              <w:rPr>
                <w:noProof/>
                <w:webHidden/>
              </w:rPr>
              <w:fldChar w:fldCharType="end"/>
            </w:r>
          </w:hyperlink>
        </w:p>
        <w:p w14:paraId="4AADD7A5" w14:textId="7CAF8AC0" w:rsidR="00AA0CD2" w:rsidRDefault="00AA0CD2">
          <w:pPr>
            <w:pStyle w:val="TOC2"/>
            <w:tabs>
              <w:tab w:val="right" w:leader="dot" w:pos="7927"/>
            </w:tabs>
            <w:rPr>
              <w:rFonts w:eastAsiaTheme="minorEastAsia"/>
              <w:noProof/>
            </w:rPr>
          </w:pPr>
          <w:hyperlink w:anchor="_Toc235562475" w:history="1">
            <w:r w:rsidRPr="00BE4700">
              <w:rPr>
                <w:rStyle w:val="Hyperlink"/>
                <w:noProof/>
              </w:rPr>
              <w:t>3.3 Simulasi dengan CST</w:t>
            </w:r>
            <w:r>
              <w:rPr>
                <w:noProof/>
                <w:webHidden/>
              </w:rPr>
              <w:tab/>
            </w:r>
            <w:r>
              <w:rPr>
                <w:noProof/>
                <w:webHidden/>
              </w:rPr>
              <w:fldChar w:fldCharType="begin"/>
            </w:r>
            <w:r>
              <w:rPr>
                <w:noProof/>
                <w:webHidden/>
              </w:rPr>
              <w:instrText xml:space="preserve"> PAGEREF _Toc235562475 \h </w:instrText>
            </w:r>
            <w:r>
              <w:rPr>
                <w:noProof/>
                <w:webHidden/>
              </w:rPr>
            </w:r>
            <w:r>
              <w:rPr>
                <w:noProof/>
                <w:webHidden/>
              </w:rPr>
              <w:fldChar w:fldCharType="separate"/>
            </w:r>
            <w:r>
              <w:rPr>
                <w:noProof/>
                <w:webHidden/>
              </w:rPr>
              <w:t>39</w:t>
            </w:r>
            <w:r>
              <w:rPr>
                <w:noProof/>
                <w:webHidden/>
              </w:rPr>
              <w:fldChar w:fldCharType="end"/>
            </w:r>
          </w:hyperlink>
        </w:p>
        <w:p w14:paraId="0A36BC45" w14:textId="22B89D26" w:rsidR="00AA0CD2" w:rsidRDefault="00AA0CD2">
          <w:pPr>
            <w:pStyle w:val="TOC3"/>
            <w:tabs>
              <w:tab w:val="right" w:leader="dot" w:pos="7927"/>
            </w:tabs>
            <w:rPr>
              <w:rFonts w:eastAsiaTheme="minorEastAsia"/>
              <w:noProof/>
            </w:rPr>
          </w:pPr>
          <w:hyperlink w:anchor="_Toc235562476" w:history="1">
            <w:r w:rsidRPr="00BE4700">
              <w:rPr>
                <w:rStyle w:val="Hyperlink"/>
                <w:noProof/>
              </w:rPr>
              <w:t xml:space="preserve">3.3.1 Pengaturan </w:t>
            </w:r>
            <w:r w:rsidRPr="00BE4700">
              <w:rPr>
                <w:rStyle w:val="Hyperlink"/>
                <w:i/>
                <w:iCs/>
                <w:noProof/>
              </w:rPr>
              <w:t>Boundaries</w:t>
            </w:r>
            <w:r>
              <w:rPr>
                <w:noProof/>
                <w:webHidden/>
              </w:rPr>
              <w:tab/>
            </w:r>
            <w:r>
              <w:rPr>
                <w:noProof/>
                <w:webHidden/>
              </w:rPr>
              <w:fldChar w:fldCharType="begin"/>
            </w:r>
            <w:r>
              <w:rPr>
                <w:noProof/>
                <w:webHidden/>
              </w:rPr>
              <w:instrText xml:space="preserve"> PAGEREF _Toc235562476 \h </w:instrText>
            </w:r>
            <w:r>
              <w:rPr>
                <w:noProof/>
                <w:webHidden/>
              </w:rPr>
            </w:r>
            <w:r>
              <w:rPr>
                <w:noProof/>
                <w:webHidden/>
              </w:rPr>
              <w:fldChar w:fldCharType="separate"/>
            </w:r>
            <w:r>
              <w:rPr>
                <w:noProof/>
                <w:webHidden/>
              </w:rPr>
              <w:t>39</w:t>
            </w:r>
            <w:r>
              <w:rPr>
                <w:noProof/>
                <w:webHidden/>
              </w:rPr>
              <w:fldChar w:fldCharType="end"/>
            </w:r>
          </w:hyperlink>
        </w:p>
        <w:p w14:paraId="70E1690C" w14:textId="60DC6C95" w:rsidR="00AA0CD2" w:rsidRDefault="00AA0CD2">
          <w:pPr>
            <w:pStyle w:val="TOC3"/>
            <w:tabs>
              <w:tab w:val="right" w:leader="dot" w:pos="7927"/>
            </w:tabs>
            <w:rPr>
              <w:rFonts w:eastAsiaTheme="minorEastAsia"/>
              <w:noProof/>
            </w:rPr>
          </w:pPr>
          <w:hyperlink w:anchor="_Toc235562477" w:history="1">
            <w:r w:rsidRPr="00BE4700">
              <w:rPr>
                <w:rStyle w:val="Hyperlink"/>
                <w:noProof/>
                <w:lang w:val="sv-SE"/>
              </w:rPr>
              <w:t xml:space="preserve">3.3.2 Pengaturan </w:t>
            </w:r>
            <w:r w:rsidRPr="00BE4700">
              <w:rPr>
                <w:rStyle w:val="Hyperlink"/>
                <w:i/>
                <w:iCs/>
                <w:noProof/>
                <w:lang w:val="sv-SE"/>
              </w:rPr>
              <w:t>Background</w:t>
            </w:r>
            <w:r>
              <w:rPr>
                <w:noProof/>
                <w:webHidden/>
              </w:rPr>
              <w:tab/>
            </w:r>
            <w:r>
              <w:rPr>
                <w:noProof/>
                <w:webHidden/>
              </w:rPr>
              <w:fldChar w:fldCharType="begin"/>
            </w:r>
            <w:r>
              <w:rPr>
                <w:noProof/>
                <w:webHidden/>
              </w:rPr>
              <w:instrText xml:space="preserve"> PAGEREF _Toc235562477 \h </w:instrText>
            </w:r>
            <w:r>
              <w:rPr>
                <w:noProof/>
                <w:webHidden/>
              </w:rPr>
            </w:r>
            <w:r>
              <w:rPr>
                <w:noProof/>
                <w:webHidden/>
              </w:rPr>
              <w:fldChar w:fldCharType="separate"/>
            </w:r>
            <w:r>
              <w:rPr>
                <w:noProof/>
                <w:webHidden/>
              </w:rPr>
              <w:t>40</w:t>
            </w:r>
            <w:r>
              <w:rPr>
                <w:noProof/>
                <w:webHidden/>
              </w:rPr>
              <w:fldChar w:fldCharType="end"/>
            </w:r>
          </w:hyperlink>
        </w:p>
        <w:p w14:paraId="1287E43A" w14:textId="0CBEDD68" w:rsidR="00AA0CD2" w:rsidRDefault="00AA0CD2">
          <w:pPr>
            <w:pStyle w:val="TOC3"/>
            <w:tabs>
              <w:tab w:val="right" w:leader="dot" w:pos="7927"/>
            </w:tabs>
            <w:rPr>
              <w:rFonts w:eastAsiaTheme="minorEastAsia"/>
              <w:noProof/>
            </w:rPr>
          </w:pPr>
          <w:hyperlink w:anchor="_Toc235562478" w:history="1">
            <w:r w:rsidRPr="00BE4700">
              <w:rPr>
                <w:rStyle w:val="Hyperlink"/>
                <w:noProof/>
                <w:lang w:val="sv-SE"/>
              </w:rPr>
              <w:t xml:space="preserve">3.3.3 Pengaturan </w:t>
            </w:r>
            <w:r w:rsidRPr="00BE4700">
              <w:rPr>
                <w:rStyle w:val="Hyperlink"/>
                <w:i/>
                <w:iCs/>
                <w:noProof/>
                <w:lang w:val="sv-SE"/>
              </w:rPr>
              <w:t>Port</w:t>
            </w:r>
            <w:r>
              <w:rPr>
                <w:noProof/>
                <w:webHidden/>
              </w:rPr>
              <w:tab/>
            </w:r>
            <w:r>
              <w:rPr>
                <w:noProof/>
                <w:webHidden/>
              </w:rPr>
              <w:fldChar w:fldCharType="begin"/>
            </w:r>
            <w:r>
              <w:rPr>
                <w:noProof/>
                <w:webHidden/>
              </w:rPr>
              <w:instrText xml:space="preserve"> PAGEREF _Toc235562478 \h </w:instrText>
            </w:r>
            <w:r>
              <w:rPr>
                <w:noProof/>
                <w:webHidden/>
              </w:rPr>
            </w:r>
            <w:r>
              <w:rPr>
                <w:noProof/>
                <w:webHidden/>
              </w:rPr>
              <w:fldChar w:fldCharType="separate"/>
            </w:r>
            <w:r>
              <w:rPr>
                <w:noProof/>
                <w:webHidden/>
              </w:rPr>
              <w:t>41</w:t>
            </w:r>
            <w:r>
              <w:rPr>
                <w:noProof/>
                <w:webHidden/>
              </w:rPr>
              <w:fldChar w:fldCharType="end"/>
            </w:r>
          </w:hyperlink>
        </w:p>
        <w:p w14:paraId="024B4A15" w14:textId="765749B5" w:rsidR="00AA0CD2" w:rsidRDefault="00AA0CD2">
          <w:pPr>
            <w:pStyle w:val="TOC3"/>
            <w:tabs>
              <w:tab w:val="right" w:leader="dot" w:pos="7927"/>
            </w:tabs>
            <w:rPr>
              <w:rFonts w:eastAsiaTheme="minorEastAsia"/>
              <w:noProof/>
            </w:rPr>
          </w:pPr>
          <w:hyperlink w:anchor="_Toc235562479" w:history="1">
            <w:r w:rsidRPr="00BE4700">
              <w:rPr>
                <w:rStyle w:val="Hyperlink"/>
                <w:noProof/>
                <w:lang w:val="sv-SE"/>
              </w:rPr>
              <w:t xml:space="preserve">3.3.4 Pengaturan </w:t>
            </w:r>
            <w:r w:rsidRPr="00BE4700">
              <w:rPr>
                <w:rStyle w:val="Hyperlink"/>
                <w:i/>
                <w:iCs/>
                <w:noProof/>
                <w:lang w:val="sv-SE"/>
              </w:rPr>
              <w:t>Solver</w:t>
            </w:r>
            <w:r>
              <w:rPr>
                <w:noProof/>
                <w:webHidden/>
              </w:rPr>
              <w:tab/>
            </w:r>
            <w:r>
              <w:rPr>
                <w:noProof/>
                <w:webHidden/>
              </w:rPr>
              <w:fldChar w:fldCharType="begin"/>
            </w:r>
            <w:r>
              <w:rPr>
                <w:noProof/>
                <w:webHidden/>
              </w:rPr>
              <w:instrText xml:space="preserve"> PAGEREF _Toc235562479 \h </w:instrText>
            </w:r>
            <w:r>
              <w:rPr>
                <w:noProof/>
                <w:webHidden/>
              </w:rPr>
            </w:r>
            <w:r>
              <w:rPr>
                <w:noProof/>
                <w:webHidden/>
              </w:rPr>
              <w:fldChar w:fldCharType="separate"/>
            </w:r>
            <w:r>
              <w:rPr>
                <w:noProof/>
                <w:webHidden/>
              </w:rPr>
              <w:t>42</w:t>
            </w:r>
            <w:r>
              <w:rPr>
                <w:noProof/>
                <w:webHidden/>
              </w:rPr>
              <w:fldChar w:fldCharType="end"/>
            </w:r>
          </w:hyperlink>
        </w:p>
        <w:p w14:paraId="1D65C645" w14:textId="3D918676" w:rsidR="00AA0CD2" w:rsidRDefault="00AA0CD2">
          <w:pPr>
            <w:pStyle w:val="TOC2"/>
            <w:tabs>
              <w:tab w:val="right" w:leader="dot" w:pos="7927"/>
            </w:tabs>
            <w:rPr>
              <w:rFonts w:eastAsiaTheme="minorEastAsia"/>
              <w:noProof/>
            </w:rPr>
          </w:pPr>
          <w:hyperlink w:anchor="_Toc235562480" w:history="1">
            <w:r w:rsidRPr="00BE4700">
              <w:rPr>
                <w:rStyle w:val="Hyperlink"/>
                <w:noProof/>
              </w:rPr>
              <w:t>3.4 Tahapan Perancangan Antena</w:t>
            </w:r>
            <w:r>
              <w:rPr>
                <w:noProof/>
                <w:webHidden/>
              </w:rPr>
              <w:tab/>
            </w:r>
            <w:r>
              <w:rPr>
                <w:noProof/>
                <w:webHidden/>
              </w:rPr>
              <w:fldChar w:fldCharType="begin"/>
            </w:r>
            <w:r>
              <w:rPr>
                <w:noProof/>
                <w:webHidden/>
              </w:rPr>
              <w:instrText xml:space="preserve"> PAGEREF _Toc235562480 \h </w:instrText>
            </w:r>
            <w:r>
              <w:rPr>
                <w:noProof/>
                <w:webHidden/>
              </w:rPr>
            </w:r>
            <w:r>
              <w:rPr>
                <w:noProof/>
                <w:webHidden/>
              </w:rPr>
              <w:fldChar w:fldCharType="separate"/>
            </w:r>
            <w:r>
              <w:rPr>
                <w:noProof/>
                <w:webHidden/>
              </w:rPr>
              <w:t>43</w:t>
            </w:r>
            <w:r>
              <w:rPr>
                <w:noProof/>
                <w:webHidden/>
              </w:rPr>
              <w:fldChar w:fldCharType="end"/>
            </w:r>
          </w:hyperlink>
        </w:p>
        <w:p w14:paraId="64741936" w14:textId="3C3B4AF9" w:rsidR="00AA0CD2" w:rsidRDefault="00AA0CD2">
          <w:pPr>
            <w:pStyle w:val="TOC3"/>
            <w:tabs>
              <w:tab w:val="right" w:leader="dot" w:pos="7927"/>
            </w:tabs>
            <w:rPr>
              <w:rFonts w:eastAsiaTheme="minorEastAsia"/>
              <w:noProof/>
            </w:rPr>
          </w:pPr>
          <w:hyperlink w:anchor="_Toc235562481" w:history="1">
            <w:r w:rsidRPr="00BE4700">
              <w:rPr>
                <w:rStyle w:val="Hyperlink"/>
                <w:noProof/>
                <w:lang w:val="sv-SE"/>
              </w:rPr>
              <w:t>3.4.1 Perancangan Antena Referensi</w:t>
            </w:r>
            <w:r>
              <w:rPr>
                <w:noProof/>
                <w:webHidden/>
              </w:rPr>
              <w:tab/>
            </w:r>
            <w:r>
              <w:rPr>
                <w:noProof/>
                <w:webHidden/>
              </w:rPr>
              <w:fldChar w:fldCharType="begin"/>
            </w:r>
            <w:r>
              <w:rPr>
                <w:noProof/>
                <w:webHidden/>
              </w:rPr>
              <w:instrText xml:space="preserve"> PAGEREF _Toc235562481 \h </w:instrText>
            </w:r>
            <w:r>
              <w:rPr>
                <w:noProof/>
                <w:webHidden/>
              </w:rPr>
            </w:r>
            <w:r>
              <w:rPr>
                <w:noProof/>
                <w:webHidden/>
              </w:rPr>
              <w:fldChar w:fldCharType="separate"/>
            </w:r>
            <w:r>
              <w:rPr>
                <w:noProof/>
                <w:webHidden/>
              </w:rPr>
              <w:t>43</w:t>
            </w:r>
            <w:r>
              <w:rPr>
                <w:noProof/>
                <w:webHidden/>
              </w:rPr>
              <w:fldChar w:fldCharType="end"/>
            </w:r>
          </w:hyperlink>
        </w:p>
        <w:p w14:paraId="54F81CC9" w14:textId="33FBF9F2" w:rsidR="00AA0CD2" w:rsidRDefault="00AA0CD2">
          <w:pPr>
            <w:pStyle w:val="TOC3"/>
            <w:tabs>
              <w:tab w:val="right" w:leader="dot" w:pos="7927"/>
            </w:tabs>
            <w:rPr>
              <w:rFonts w:eastAsiaTheme="minorEastAsia"/>
              <w:noProof/>
            </w:rPr>
          </w:pPr>
          <w:hyperlink w:anchor="_Toc235562482" w:history="1">
            <w:r w:rsidRPr="00BE4700">
              <w:rPr>
                <w:rStyle w:val="Hyperlink"/>
                <w:noProof/>
              </w:rPr>
              <w:t>3.4.2 Optimasi Parameter Antena</w:t>
            </w:r>
            <w:r>
              <w:rPr>
                <w:noProof/>
                <w:webHidden/>
              </w:rPr>
              <w:tab/>
            </w:r>
            <w:r>
              <w:rPr>
                <w:noProof/>
                <w:webHidden/>
              </w:rPr>
              <w:fldChar w:fldCharType="begin"/>
            </w:r>
            <w:r>
              <w:rPr>
                <w:noProof/>
                <w:webHidden/>
              </w:rPr>
              <w:instrText xml:space="preserve"> PAGEREF _Toc235562482 \h </w:instrText>
            </w:r>
            <w:r>
              <w:rPr>
                <w:noProof/>
                <w:webHidden/>
              </w:rPr>
            </w:r>
            <w:r>
              <w:rPr>
                <w:noProof/>
                <w:webHidden/>
              </w:rPr>
              <w:fldChar w:fldCharType="separate"/>
            </w:r>
            <w:r>
              <w:rPr>
                <w:noProof/>
                <w:webHidden/>
              </w:rPr>
              <w:t>45</w:t>
            </w:r>
            <w:r>
              <w:rPr>
                <w:noProof/>
                <w:webHidden/>
              </w:rPr>
              <w:fldChar w:fldCharType="end"/>
            </w:r>
          </w:hyperlink>
        </w:p>
        <w:p w14:paraId="4D7521A3" w14:textId="660BDB7F" w:rsidR="00AA0CD2" w:rsidRDefault="00AA0CD2">
          <w:pPr>
            <w:pStyle w:val="TOC3"/>
            <w:tabs>
              <w:tab w:val="right" w:leader="dot" w:pos="7927"/>
            </w:tabs>
            <w:rPr>
              <w:rFonts w:eastAsiaTheme="minorEastAsia"/>
              <w:noProof/>
            </w:rPr>
          </w:pPr>
          <w:hyperlink w:anchor="_Toc235562483" w:history="1">
            <w:r w:rsidRPr="00BE4700">
              <w:rPr>
                <w:rStyle w:val="Hyperlink"/>
                <w:noProof/>
              </w:rPr>
              <w:t xml:space="preserve">3.4.3 Penambahan </w:t>
            </w:r>
            <w:r w:rsidRPr="00BE4700">
              <w:rPr>
                <w:rStyle w:val="Hyperlink"/>
                <w:i/>
                <w:iCs/>
                <w:noProof/>
              </w:rPr>
              <w:t>Corrugated Slot</w:t>
            </w:r>
            <w:r>
              <w:rPr>
                <w:noProof/>
                <w:webHidden/>
              </w:rPr>
              <w:tab/>
            </w:r>
            <w:r>
              <w:rPr>
                <w:noProof/>
                <w:webHidden/>
              </w:rPr>
              <w:fldChar w:fldCharType="begin"/>
            </w:r>
            <w:r>
              <w:rPr>
                <w:noProof/>
                <w:webHidden/>
              </w:rPr>
              <w:instrText xml:space="preserve"> PAGEREF _Toc235562483 \h </w:instrText>
            </w:r>
            <w:r>
              <w:rPr>
                <w:noProof/>
                <w:webHidden/>
              </w:rPr>
            </w:r>
            <w:r>
              <w:rPr>
                <w:noProof/>
                <w:webHidden/>
              </w:rPr>
              <w:fldChar w:fldCharType="separate"/>
            </w:r>
            <w:r>
              <w:rPr>
                <w:noProof/>
                <w:webHidden/>
              </w:rPr>
              <w:t>46</w:t>
            </w:r>
            <w:r>
              <w:rPr>
                <w:noProof/>
                <w:webHidden/>
              </w:rPr>
              <w:fldChar w:fldCharType="end"/>
            </w:r>
          </w:hyperlink>
        </w:p>
        <w:p w14:paraId="21984328" w14:textId="7AABA4A1" w:rsidR="00AA0CD2" w:rsidRDefault="00AA0CD2">
          <w:pPr>
            <w:pStyle w:val="TOC3"/>
            <w:tabs>
              <w:tab w:val="right" w:leader="dot" w:pos="7927"/>
            </w:tabs>
            <w:rPr>
              <w:rFonts w:eastAsiaTheme="minorEastAsia"/>
              <w:noProof/>
            </w:rPr>
          </w:pPr>
          <w:hyperlink w:anchor="_Toc235562484" w:history="1">
            <w:r w:rsidRPr="00BE4700">
              <w:rPr>
                <w:rStyle w:val="Hyperlink"/>
                <w:noProof/>
                <w:lang w:val="sv-SE"/>
              </w:rPr>
              <w:t xml:space="preserve">3.4.4 Perancangan Susunan Antena dengan </w:t>
            </w:r>
            <w:r w:rsidRPr="00BE4700">
              <w:rPr>
                <w:rStyle w:val="Hyperlink"/>
                <w:i/>
                <w:iCs/>
                <w:noProof/>
                <w:lang w:val="sv-SE"/>
              </w:rPr>
              <w:t>T-Junction Power Divider</w:t>
            </w:r>
            <w:r>
              <w:rPr>
                <w:noProof/>
                <w:webHidden/>
              </w:rPr>
              <w:tab/>
            </w:r>
            <w:r>
              <w:rPr>
                <w:noProof/>
                <w:webHidden/>
              </w:rPr>
              <w:fldChar w:fldCharType="begin"/>
            </w:r>
            <w:r>
              <w:rPr>
                <w:noProof/>
                <w:webHidden/>
              </w:rPr>
              <w:instrText xml:space="preserve"> PAGEREF _Toc235562484 \h </w:instrText>
            </w:r>
            <w:r>
              <w:rPr>
                <w:noProof/>
                <w:webHidden/>
              </w:rPr>
            </w:r>
            <w:r>
              <w:rPr>
                <w:noProof/>
                <w:webHidden/>
              </w:rPr>
              <w:fldChar w:fldCharType="separate"/>
            </w:r>
            <w:r>
              <w:rPr>
                <w:noProof/>
                <w:webHidden/>
              </w:rPr>
              <w:t>46</w:t>
            </w:r>
            <w:r>
              <w:rPr>
                <w:noProof/>
                <w:webHidden/>
              </w:rPr>
              <w:fldChar w:fldCharType="end"/>
            </w:r>
          </w:hyperlink>
        </w:p>
        <w:p w14:paraId="6955204F" w14:textId="5EBD41BD" w:rsidR="00AA0CD2" w:rsidRDefault="00AA0CD2">
          <w:pPr>
            <w:pStyle w:val="TOC2"/>
            <w:tabs>
              <w:tab w:val="right" w:leader="dot" w:pos="7927"/>
            </w:tabs>
            <w:rPr>
              <w:rFonts w:eastAsiaTheme="minorEastAsia"/>
              <w:noProof/>
            </w:rPr>
          </w:pPr>
          <w:hyperlink w:anchor="_Toc235562485" w:history="1">
            <w:r w:rsidRPr="00BE4700">
              <w:rPr>
                <w:rStyle w:val="Hyperlink"/>
                <w:noProof/>
              </w:rPr>
              <w:t>3.5 Analisis Data</w:t>
            </w:r>
            <w:r>
              <w:rPr>
                <w:noProof/>
                <w:webHidden/>
              </w:rPr>
              <w:tab/>
            </w:r>
            <w:r>
              <w:rPr>
                <w:noProof/>
                <w:webHidden/>
              </w:rPr>
              <w:fldChar w:fldCharType="begin"/>
            </w:r>
            <w:r>
              <w:rPr>
                <w:noProof/>
                <w:webHidden/>
              </w:rPr>
              <w:instrText xml:space="preserve"> PAGEREF _Toc235562485 \h </w:instrText>
            </w:r>
            <w:r>
              <w:rPr>
                <w:noProof/>
                <w:webHidden/>
              </w:rPr>
            </w:r>
            <w:r>
              <w:rPr>
                <w:noProof/>
                <w:webHidden/>
              </w:rPr>
              <w:fldChar w:fldCharType="separate"/>
            </w:r>
            <w:r>
              <w:rPr>
                <w:noProof/>
                <w:webHidden/>
              </w:rPr>
              <w:t>47</w:t>
            </w:r>
            <w:r>
              <w:rPr>
                <w:noProof/>
                <w:webHidden/>
              </w:rPr>
              <w:fldChar w:fldCharType="end"/>
            </w:r>
          </w:hyperlink>
        </w:p>
        <w:p w14:paraId="01C55B2F" w14:textId="2F99AC07" w:rsidR="00AA0CD2" w:rsidRDefault="00AA0CD2">
          <w:pPr>
            <w:pStyle w:val="TOC1"/>
            <w:tabs>
              <w:tab w:val="right" w:leader="dot" w:pos="7927"/>
            </w:tabs>
            <w:rPr>
              <w:rFonts w:eastAsiaTheme="minorEastAsia"/>
              <w:noProof/>
            </w:rPr>
          </w:pPr>
          <w:hyperlink w:anchor="_Toc235562486" w:history="1">
            <w:r w:rsidRPr="00BE4700">
              <w:rPr>
                <w:rStyle w:val="Hyperlink"/>
                <w:noProof/>
                <w:lang w:val="sv-SE"/>
              </w:rPr>
              <w:t>BAB IV HASIL DAN PEMBAHASAN</w:t>
            </w:r>
            <w:r>
              <w:rPr>
                <w:noProof/>
                <w:webHidden/>
              </w:rPr>
              <w:tab/>
            </w:r>
            <w:r>
              <w:rPr>
                <w:noProof/>
                <w:webHidden/>
              </w:rPr>
              <w:fldChar w:fldCharType="begin"/>
            </w:r>
            <w:r>
              <w:rPr>
                <w:noProof/>
                <w:webHidden/>
              </w:rPr>
              <w:instrText xml:space="preserve"> PAGEREF _Toc235562486 \h </w:instrText>
            </w:r>
            <w:r>
              <w:rPr>
                <w:noProof/>
                <w:webHidden/>
              </w:rPr>
            </w:r>
            <w:r>
              <w:rPr>
                <w:noProof/>
                <w:webHidden/>
              </w:rPr>
              <w:fldChar w:fldCharType="separate"/>
            </w:r>
            <w:r>
              <w:rPr>
                <w:noProof/>
                <w:webHidden/>
              </w:rPr>
              <w:t>48</w:t>
            </w:r>
            <w:r>
              <w:rPr>
                <w:noProof/>
                <w:webHidden/>
              </w:rPr>
              <w:fldChar w:fldCharType="end"/>
            </w:r>
          </w:hyperlink>
        </w:p>
        <w:p w14:paraId="0B47BD72" w14:textId="251B905B" w:rsidR="00AA0CD2" w:rsidRDefault="00AA0CD2">
          <w:pPr>
            <w:pStyle w:val="TOC2"/>
            <w:tabs>
              <w:tab w:val="right" w:leader="dot" w:pos="7927"/>
            </w:tabs>
            <w:rPr>
              <w:rFonts w:eastAsiaTheme="minorEastAsia"/>
              <w:noProof/>
            </w:rPr>
          </w:pPr>
          <w:hyperlink w:anchor="_Toc235562487" w:history="1">
            <w:r w:rsidRPr="00BE4700">
              <w:rPr>
                <w:rStyle w:val="Hyperlink"/>
                <w:noProof/>
              </w:rPr>
              <w:t>4.1 Hasil Simulasi Desain Awal Antena Tunggal</w:t>
            </w:r>
            <w:r>
              <w:rPr>
                <w:noProof/>
                <w:webHidden/>
              </w:rPr>
              <w:tab/>
            </w:r>
            <w:r>
              <w:rPr>
                <w:noProof/>
                <w:webHidden/>
              </w:rPr>
              <w:fldChar w:fldCharType="begin"/>
            </w:r>
            <w:r>
              <w:rPr>
                <w:noProof/>
                <w:webHidden/>
              </w:rPr>
              <w:instrText xml:space="preserve"> PAGEREF _Toc235562487 \h </w:instrText>
            </w:r>
            <w:r>
              <w:rPr>
                <w:noProof/>
                <w:webHidden/>
              </w:rPr>
            </w:r>
            <w:r>
              <w:rPr>
                <w:noProof/>
                <w:webHidden/>
              </w:rPr>
              <w:fldChar w:fldCharType="separate"/>
            </w:r>
            <w:r>
              <w:rPr>
                <w:noProof/>
                <w:webHidden/>
              </w:rPr>
              <w:t>48</w:t>
            </w:r>
            <w:r>
              <w:rPr>
                <w:noProof/>
                <w:webHidden/>
              </w:rPr>
              <w:fldChar w:fldCharType="end"/>
            </w:r>
          </w:hyperlink>
        </w:p>
        <w:p w14:paraId="5A3B67B3" w14:textId="4B47A677" w:rsidR="00AA0CD2" w:rsidRDefault="00AA0CD2">
          <w:pPr>
            <w:pStyle w:val="TOC2"/>
            <w:tabs>
              <w:tab w:val="right" w:leader="dot" w:pos="7927"/>
            </w:tabs>
            <w:rPr>
              <w:rFonts w:eastAsiaTheme="minorEastAsia"/>
              <w:noProof/>
            </w:rPr>
          </w:pPr>
          <w:hyperlink w:anchor="_Toc235562488" w:history="1">
            <w:r w:rsidRPr="00BE4700">
              <w:rPr>
                <w:rStyle w:val="Hyperlink"/>
                <w:noProof/>
              </w:rPr>
              <w:t>4.2 Optimasi Parameter Geometri Antena</w:t>
            </w:r>
            <w:r>
              <w:rPr>
                <w:noProof/>
                <w:webHidden/>
              </w:rPr>
              <w:tab/>
            </w:r>
            <w:r>
              <w:rPr>
                <w:noProof/>
                <w:webHidden/>
              </w:rPr>
              <w:fldChar w:fldCharType="begin"/>
            </w:r>
            <w:r>
              <w:rPr>
                <w:noProof/>
                <w:webHidden/>
              </w:rPr>
              <w:instrText xml:space="preserve"> PAGEREF _Toc235562488 \h </w:instrText>
            </w:r>
            <w:r>
              <w:rPr>
                <w:noProof/>
                <w:webHidden/>
              </w:rPr>
            </w:r>
            <w:r>
              <w:rPr>
                <w:noProof/>
                <w:webHidden/>
              </w:rPr>
              <w:fldChar w:fldCharType="separate"/>
            </w:r>
            <w:r>
              <w:rPr>
                <w:noProof/>
                <w:webHidden/>
              </w:rPr>
              <w:t>52</w:t>
            </w:r>
            <w:r>
              <w:rPr>
                <w:noProof/>
                <w:webHidden/>
              </w:rPr>
              <w:fldChar w:fldCharType="end"/>
            </w:r>
          </w:hyperlink>
        </w:p>
        <w:p w14:paraId="34063215" w14:textId="5BAB67FB" w:rsidR="00AA0CD2" w:rsidRDefault="00AA0CD2">
          <w:pPr>
            <w:pStyle w:val="TOC3"/>
            <w:tabs>
              <w:tab w:val="right" w:leader="dot" w:pos="7927"/>
            </w:tabs>
            <w:rPr>
              <w:rFonts w:eastAsiaTheme="minorEastAsia"/>
              <w:noProof/>
            </w:rPr>
          </w:pPr>
          <w:hyperlink w:anchor="_Toc235562489" w:history="1">
            <w:r w:rsidRPr="00BE4700">
              <w:rPr>
                <w:rStyle w:val="Hyperlink"/>
                <w:noProof/>
                <w:lang w:val="sv-SE"/>
              </w:rPr>
              <w:t>4.2.1 Optimasi Parameter Panjang  Antena</w:t>
            </w:r>
            <w:r>
              <w:rPr>
                <w:noProof/>
                <w:webHidden/>
              </w:rPr>
              <w:tab/>
            </w:r>
            <w:r>
              <w:rPr>
                <w:noProof/>
                <w:webHidden/>
              </w:rPr>
              <w:fldChar w:fldCharType="begin"/>
            </w:r>
            <w:r>
              <w:rPr>
                <w:noProof/>
                <w:webHidden/>
              </w:rPr>
              <w:instrText xml:space="preserve"> PAGEREF _Toc235562489 \h </w:instrText>
            </w:r>
            <w:r>
              <w:rPr>
                <w:noProof/>
                <w:webHidden/>
              </w:rPr>
            </w:r>
            <w:r>
              <w:rPr>
                <w:noProof/>
                <w:webHidden/>
              </w:rPr>
              <w:fldChar w:fldCharType="separate"/>
            </w:r>
            <w:r>
              <w:rPr>
                <w:noProof/>
                <w:webHidden/>
              </w:rPr>
              <w:t>52</w:t>
            </w:r>
            <w:r>
              <w:rPr>
                <w:noProof/>
                <w:webHidden/>
              </w:rPr>
              <w:fldChar w:fldCharType="end"/>
            </w:r>
          </w:hyperlink>
        </w:p>
        <w:p w14:paraId="6CBC280B" w14:textId="58F662FA" w:rsidR="00AA0CD2" w:rsidRDefault="00AA0CD2">
          <w:pPr>
            <w:pStyle w:val="TOC3"/>
            <w:tabs>
              <w:tab w:val="right" w:leader="dot" w:pos="7927"/>
            </w:tabs>
            <w:rPr>
              <w:rFonts w:eastAsiaTheme="minorEastAsia"/>
              <w:noProof/>
            </w:rPr>
          </w:pPr>
          <w:hyperlink w:anchor="_Toc235562490" w:history="1">
            <w:r w:rsidRPr="00BE4700">
              <w:rPr>
                <w:rStyle w:val="Hyperlink"/>
                <w:noProof/>
                <w:lang w:val="sv-SE"/>
              </w:rPr>
              <w:t>4.2.2 Optimasi Parameter Lebar Antena</w:t>
            </w:r>
            <w:r>
              <w:rPr>
                <w:noProof/>
                <w:webHidden/>
              </w:rPr>
              <w:tab/>
            </w:r>
            <w:r>
              <w:rPr>
                <w:noProof/>
                <w:webHidden/>
              </w:rPr>
              <w:fldChar w:fldCharType="begin"/>
            </w:r>
            <w:r>
              <w:rPr>
                <w:noProof/>
                <w:webHidden/>
              </w:rPr>
              <w:instrText xml:space="preserve"> PAGEREF _Toc235562490 \h </w:instrText>
            </w:r>
            <w:r>
              <w:rPr>
                <w:noProof/>
                <w:webHidden/>
              </w:rPr>
            </w:r>
            <w:r>
              <w:rPr>
                <w:noProof/>
                <w:webHidden/>
              </w:rPr>
              <w:fldChar w:fldCharType="separate"/>
            </w:r>
            <w:r>
              <w:rPr>
                <w:noProof/>
                <w:webHidden/>
              </w:rPr>
              <w:t>54</w:t>
            </w:r>
            <w:r>
              <w:rPr>
                <w:noProof/>
                <w:webHidden/>
              </w:rPr>
              <w:fldChar w:fldCharType="end"/>
            </w:r>
          </w:hyperlink>
        </w:p>
        <w:p w14:paraId="095914BA" w14:textId="55C05D09" w:rsidR="00AA0CD2" w:rsidRDefault="00AA0CD2">
          <w:pPr>
            <w:pStyle w:val="TOC3"/>
            <w:tabs>
              <w:tab w:val="right" w:leader="dot" w:pos="7927"/>
            </w:tabs>
            <w:rPr>
              <w:rFonts w:eastAsiaTheme="minorEastAsia"/>
              <w:noProof/>
            </w:rPr>
          </w:pPr>
          <w:hyperlink w:anchor="_Toc235562491" w:history="1">
            <w:r w:rsidRPr="00BE4700">
              <w:rPr>
                <w:rStyle w:val="Hyperlink"/>
                <w:noProof/>
              </w:rPr>
              <w:t xml:space="preserve">4.2.3 Optimasi Parameter </w:t>
            </w:r>
            <w:r w:rsidRPr="00BE4700">
              <w:rPr>
                <w:rStyle w:val="Hyperlink"/>
                <w:i/>
                <w:iCs/>
                <w:noProof/>
              </w:rPr>
              <w:t>Back Wall Offset Width</w:t>
            </w:r>
            <w:r w:rsidRPr="00BE4700">
              <w:rPr>
                <w:rStyle w:val="Hyperlink"/>
                <w:noProof/>
              </w:rPr>
              <w:t xml:space="preserve"> (BWOW)</w:t>
            </w:r>
            <w:r>
              <w:rPr>
                <w:noProof/>
                <w:webHidden/>
              </w:rPr>
              <w:tab/>
            </w:r>
            <w:r>
              <w:rPr>
                <w:noProof/>
                <w:webHidden/>
              </w:rPr>
              <w:fldChar w:fldCharType="begin"/>
            </w:r>
            <w:r>
              <w:rPr>
                <w:noProof/>
                <w:webHidden/>
              </w:rPr>
              <w:instrText xml:space="preserve"> PAGEREF _Toc235562491 \h </w:instrText>
            </w:r>
            <w:r>
              <w:rPr>
                <w:noProof/>
                <w:webHidden/>
              </w:rPr>
            </w:r>
            <w:r>
              <w:rPr>
                <w:noProof/>
                <w:webHidden/>
              </w:rPr>
              <w:fldChar w:fldCharType="separate"/>
            </w:r>
            <w:r>
              <w:rPr>
                <w:noProof/>
                <w:webHidden/>
              </w:rPr>
              <w:t>56</w:t>
            </w:r>
            <w:r>
              <w:rPr>
                <w:noProof/>
                <w:webHidden/>
              </w:rPr>
              <w:fldChar w:fldCharType="end"/>
            </w:r>
          </w:hyperlink>
        </w:p>
        <w:p w14:paraId="397CD83F" w14:textId="46F08AAC" w:rsidR="00AA0CD2" w:rsidRDefault="00AA0CD2">
          <w:pPr>
            <w:pStyle w:val="TOC3"/>
            <w:tabs>
              <w:tab w:val="right" w:leader="dot" w:pos="7927"/>
            </w:tabs>
            <w:rPr>
              <w:rFonts w:eastAsiaTheme="minorEastAsia"/>
              <w:noProof/>
            </w:rPr>
          </w:pPr>
          <w:hyperlink w:anchor="_Toc235562492" w:history="1">
            <w:r w:rsidRPr="00BE4700">
              <w:rPr>
                <w:rStyle w:val="Hyperlink"/>
                <w:noProof/>
              </w:rPr>
              <w:t xml:space="preserve">4.2.4 Optimasi Parameter </w:t>
            </w:r>
            <w:r w:rsidRPr="00BE4700">
              <w:rPr>
                <w:rStyle w:val="Hyperlink"/>
                <w:i/>
                <w:iCs/>
                <w:noProof/>
              </w:rPr>
              <w:t xml:space="preserve">Back Wall Offset Length </w:t>
            </w:r>
            <w:r w:rsidRPr="00BE4700">
              <w:rPr>
                <w:rStyle w:val="Hyperlink"/>
                <w:noProof/>
              </w:rPr>
              <w:t>(BWOL)</w:t>
            </w:r>
            <w:r>
              <w:rPr>
                <w:noProof/>
                <w:webHidden/>
              </w:rPr>
              <w:tab/>
            </w:r>
            <w:r>
              <w:rPr>
                <w:noProof/>
                <w:webHidden/>
              </w:rPr>
              <w:fldChar w:fldCharType="begin"/>
            </w:r>
            <w:r>
              <w:rPr>
                <w:noProof/>
                <w:webHidden/>
              </w:rPr>
              <w:instrText xml:space="preserve"> PAGEREF _Toc235562492 \h </w:instrText>
            </w:r>
            <w:r>
              <w:rPr>
                <w:noProof/>
                <w:webHidden/>
              </w:rPr>
            </w:r>
            <w:r>
              <w:rPr>
                <w:noProof/>
                <w:webHidden/>
              </w:rPr>
              <w:fldChar w:fldCharType="separate"/>
            </w:r>
            <w:r>
              <w:rPr>
                <w:noProof/>
                <w:webHidden/>
              </w:rPr>
              <w:t>58</w:t>
            </w:r>
            <w:r>
              <w:rPr>
                <w:noProof/>
                <w:webHidden/>
              </w:rPr>
              <w:fldChar w:fldCharType="end"/>
            </w:r>
          </w:hyperlink>
        </w:p>
        <w:p w14:paraId="0580B6F7" w14:textId="70D99041" w:rsidR="00AA0CD2" w:rsidRDefault="00AA0CD2">
          <w:pPr>
            <w:pStyle w:val="TOC2"/>
            <w:tabs>
              <w:tab w:val="right" w:leader="dot" w:pos="7927"/>
            </w:tabs>
            <w:rPr>
              <w:rFonts w:eastAsiaTheme="minorEastAsia"/>
              <w:noProof/>
            </w:rPr>
          </w:pPr>
          <w:hyperlink w:anchor="_Toc235562493" w:history="1">
            <w:r w:rsidRPr="00BE4700">
              <w:rPr>
                <w:rStyle w:val="Hyperlink"/>
                <w:i/>
                <w:iCs/>
                <w:noProof/>
              </w:rPr>
              <w:t>4.3</w:t>
            </w:r>
            <w:r w:rsidRPr="00BE4700">
              <w:rPr>
                <w:rStyle w:val="Hyperlink"/>
                <w:noProof/>
              </w:rPr>
              <w:t xml:space="preserve"> Penambahan Struktur </w:t>
            </w:r>
            <w:r w:rsidRPr="00BE4700">
              <w:rPr>
                <w:rStyle w:val="Hyperlink"/>
                <w:i/>
                <w:iCs/>
                <w:noProof/>
              </w:rPr>
              <w:t>Corrugated Slot</w:t>
            </w:r>
            <w:r>
              <w:rPr>
                <w:noProof/>
                <w:webHidden/>
              </w:rPr>
              <w:tab/>
            </w:r>
            <w:r>
              <w:rPr>
                <w:noProof/>
                <w:webHidden/>
              </w:rPr>
              <w:fldChar w:fldCharType="begin"/>
            </w:r>
            <w:r>
              <w:rPr>
                <w:noProof/>
                <w:webHidden/>
              </w:rPr>
              <w:instrText xml:space="preserve"> PAGEREF _Toc235562493 \h </w:instrText>
            </w:r>
            <w:r>
              <w:rPr>
                <w:noProof/>
                <w:webHidden/>
              </w:rPr>
            </w:r>
            <w:r>
              <w:rPr>
                <w:noProof/>
                <w:webHidden/>
              </w:rPr>
              <w:fldChar w:fldCharType="separate"/>
            </w:r>
            <w:r>
              <w:rPr>
                <w:noProof/>
                <w:webHidden/>
              </w:rPr>
              <w:t>59</w:t>
            </w:r>
            <w:r>
              <w:rPr>
                <w:noProof/>
                <w:webHidden/>
              </w:rPr>
              <w:fldChar w:fldCharType="end"/>
            </w:r>
          </w:hyperlink>
        </w:p>
        <w:p w14:paraId="35F7DF8C" w14:textId="7C655F41" w:rsidR="00AA0CD2" w:rsidRDefault="00AA0CD2">
          <w:pPr>
            <w:pStyle w:val="TOC2"/>
            <w:tabs>
              <w:tab w:val="right" w:leader="dot" w:pos="7927"/>
            </w:tabs>
            <w:rPr>
              <w:rFonts w:eastAsiaTheme="minorEastAsia"/>
              <w:noProof/>
            </w:rPr>
          </w:pPr>
          <w:hyperlink w:anchor="_Toc235562494" w:history="1">
            <w:r w:rsidRPr="00BE4700">
              <w:rPr>
                <w:rStyle w:val="Hyperlink"/>
                <w:noProof/>
              </w:rPr>
              <w:t>4.4 Susunan Antena</w:t>
            </w:r>
            <w:r>
              <w:rPr>
                <w:noProof/>
                <w:webHidden/>
              </w:rPr>
              <w:tab/>
            </w:r>
            <w:r>
              <w:rPr>
                <w:noProof/>
                <w:webHidden/>
              </w:rPr>
              <w:fldChar w:fldCharType="begin"/>
            </w:r>
            <w:r>
              <w:rPr>
                <w:noProof/>
                <w:webHidden/>
              </w:rPr>
              <w:instrText xml:space="preserve"> PAGEREF _Toc235562494 \h </w:instrText>
            </w:r>
            <w:r>
              <w:rPr>
                <w:noProof/>
                <w:webHidden/>
              </w:rPr>
            </w:r>
            <w:r>
              <w:rPr>
                <w:noProof/>
                <w:webHidden/>
              </w:rPr>
              <w:fldChar w:fldCharType="separate"/>
            </w:r>
            <w:r>
              <w:rPr>
                <w:noProof/>
                <w:webHidden/>
              </w:rPr>
              <w:t>60</w:t>
            </w:r>
            <w:r>
              <w:rPr>
                <w:noProof/>
                <w:webHidden/>
              </w:rPr>
              <w:fldChar w:fldCharType="end"/>
            </w:r>
          </w:hyperlink>
        </w:p>
        <w:p w14:paraId="0147D215" w14:textId="380BEEAB" w:rsidR="00AA0CD2" w:rsidRDefault="00AA0CD2">
          <w:pPr>
            <w:pStyle w:val="TOC1"/>
            <w:tabs>
              <w:tab w:val="right" w:leader="dot" w:pos="7927"/>
            </w:tabs>
            <w:rPr>
              <w:rFonts w:eastAsiaTheme="minorEastAsia"/>
              <w:noProof/>
            </w:rPr>
          </w:pPr>
          <w:hyperlink w:anchor="_Toc235562495" w:history="1">
            <w:r w:rsidRPr="00BE4700">
              <w:rPr>
                <w:rStyle w:val="Hyperlink"/>
                <w:noProof/>
              </w:rPr>
              <w:t>BAB V PENUTUP</w:t>
            </w:r>
            <w:r>
              <w:rPr>
                <w:noProof/>
                <w:webHidden/>
              </w:rPr>
              <w:tab/>
            </w:r>
            <w:r>
              <w:rPr>
                <w:noProof/>
                <w:webHidden/>
              </w:rPr>
              <w:fldChar w:fldCharType="begin"/>
            </w:r>
            <w:r>
              <w:rPr>
                <w:noProof/>
                <w:webHidden/>
              </w:rPr>
              <w:instrText xml:space="preserve"> PAGEREF _Toc235562495 \h </w:instrText>
            </w:r>
            <w:r>
              <w:rPr>
                <w:noProof/>
                <w:webHidden/>
              </w:rPr>
            </w:r>
            <w:r>
              <w:rPr>
                <w:noProof/>
                <w:webHidden/>
              </w:rPr>
              <w:fldChar w:fldCharType="separate"/>
            </w:r>
            <w:r>
              <w:rPr>
                <w:noProof/>
                <w:webHidden/>
              </w:rPr>
              <w:t>61</w:t>
            </w:r>
            <w:r>
              <w:rPr>
                <w:noProof/>
                <w:webHidden/>
              </w:rPr>
              <w:fldChar w:fldCharType="end"/>
            </w:r>
          </w:hyperlink>
        </w:p>
        <w:p w14:paraId="3B532966" w14:textId="0F4CAC85" w:rsidR="00AA0CD2" w:rsidRDefault="00AA0CD2">
          <w:pPr>
            <w:pStyle w:val="TOC1"/>
            <w:tabs>
              <w:tab w:val="right" w:leader="dot" w:pos="7927"/>
            </w:tabs>
            <w:rPr>
              <w:rFonts w:eastAsiaTheme="minorEastAsia"/>
              <w:noProof/>
            </w:rPr>
          </w:pPr>
          <w:hyperlink w:anchor="_Toc235562496" w:history="1">
            <w:r w:rsidRPr="00BE4700">
              <w:rPr>
                <w:rStyle w:val="Hyperlink"/>
                <w:noProof/>
              </w:rPr>
              <w:t>DAFTAR PUSTAKA</w:t>
            </w:r>
            <w:r>
              <w:rPr>
                <w:noProof/>
                <w:webHidden/>
              </w:rPr>
              <w:tab/>
            </w:r>
            <w:r>
              <w:rPr>
                <w:noProof/>
                <w:webHidden/>
              </w:rPr>
              <w:fldChar w:fldCharType="begin"/>
            </w:r>
            <w:r>
              <w:rPr>
                <w:noProof/>
                <w:webHidden/>
              </w:rPr>
              <w:instrText xml:space="preserve"> PAGEREF _Toc235562496 \h </w:instrText>
            </w:r>
            <w:r>
              <w:rPr>
                <w:noProof/>
                <w:webHidden/>
              </w:rPr>
            </w:r>
            <w:r>
              <w:rPr>
                <w:noProof/>
                <w:webHidden/>
              </w:rPr>
              <w:fldChar w:fldCharType="separate"/>
            </w:r>
            <w:r>
              <w:rPr>
                <w:noProof/>
                <w:webHidden/>
              </w:rPr>
              <w:t>64</w:t>
            </w:r>
            <w:r>
              <w:rPr>
                <w:noProof/>
                <w:webHidden/>
              </w:rPr>
              <w:fldChar w:fldCharType="end"/>
            </w:r>
          </w:hyperlink>
        </w:p>
        <w:p w14:paraId="5FE30F2F" w14:textId="0068099F" w:rsidR="009E7569" w:rsidRPr="009E7569" w:rsidRDefault="001D1DF1" w:rsidP="009E7569">
          <w:r w:rsidRPr="001D1DF1">
            <w:rPr>
              <w:rFonts w:ascii="Times New Roman" w:hAnsi="Times New Roman" w:cs="Times New Roman"/>
              <w:b/>
              <w:bCs/>
              <w:noProof/>
            </w:rPr>
            <w:fldChar w:fldCharType="end"/>
          </w:r>
        </w:p>
      </w:sdtContent>
    </w:sdt>
    <w:p w14:paraId="41CEBC6D" w14:textId="77777777" w:rsidR="009E7569" w:rsidRDefault="009E7569">
      <w:pPr>
        <w:rPr>
          <w:rFonts w:ascii="Times New Roman" w:eastAsiaTheme="majorEastAsia" w:hAnsi="Times New Roman" w:cstheme="majorBidi"/>
          <w:b/>
          <w:color w:val="000000" w:themeColor="text1"/>
          <w:sz w:val="28"/>
          <w:szCs w:val="40"/>
          <w:lang w:val="sv-SE"/>
        </w:rPr>
      </w:pPr>
      <w:r>
        <w:rPr>
          <w:lang w:val="sv-SE"/>
        </w:rPr>
        <w:br w:type="page"/>
      </w:r>
    </w:p>
    <w:p w14:paraId="0A59AC7D" w14:textId="2D3AFC32" w:rsidR="00090C15" w:rsidRDefault="009E7569" w:rsidP="00090C15">
      <w:pPr>
        <w:pStyle w:val="Heading"/>
        <w:ind w:left="0" w:firstLine="0"/>
        <w:jc w:val="center"/>
        <w:rPr>
          <w:lang w:val="sv-SE"/>
        </w:rPr>
      </w:pPr>
      <w:bookmarkStart w:id="4" w:name="_Toc235562446"/>
      <w:r>
        <w:rPr>
          <w:lang w:val="sv-SE"/>
        </w:rPr>
        <w:lastRenderedPageBreak/>
        <w:t>DAFTAR GAMBAR</w:t>
      </w:r>
      <w:bookmarkEnd w:id="4"/>
    </w:p>
    <w:p w14:paraId="11B5F77C" w14:textId="77777777" w:rsidR="00090C15" w:rsidRDefault="00090C15" w:rsidP="00090C15">
      <w:pPr>
        <w:rPr>
          <w:lang w:val="sv-SE"/>
        </w:rPr>
      </w:pPr>
    </w:p>
    <w:p w14:paraId="6FCC9B76" w14:textId="77F9E719" w:rsidR="00AB545E" w:rsidRDefault="00AB545E">
      <w:pPr>
        <w:rPr>
          <w:rFonts w:ascii="Times New Roman" w:eastAsiaTheme="majorEastAsia" w:hAnsi="Times New Roman" w:cstheme="majorBidi"/>
          <w:b/>
          <w:color w:val="000000" w:themeColor="text1"/>
          <w:sz w:val="28"/>
          <w:szCs w:val="40"/>
          <w:lang w:val="sv-SE"/>
        </w:rPr>
      </w:pPr>
      <w:r>
        <w:rPr>
          <w:lang w:val="sv-SE"/>
        </w:rPr>
        <w:br w:type="page"/>
      </w:r>
    </w:p>
    <w:p w14:paraId="41131730" w14:textId="4C030D03" w:rsidR="009E7569" w:rsidRPr="00440796" w:rsidRDefault="00AB545E" w:rsidP="00440796">
      <w:pPr>
        <w:pStyle w:val="Heading"/>
        <w:ind w:left="0" w:firstLine="0"/>
        <w:jc w:val="center"/>
        <w:rPr>
          <w:rFonts w:eastAsiaTheme="minorHAnsi" w:cs="Times New Roman"/>
          <w:bCs/>
          <w:color w:val="auto"/>
          <w:szCs w:val="28"/>
          <w:lang w:val="sv-SE"/>
        </w:rPr>
        <w:sectPr w:rsidR="009E7569" w:rsidRPr="00440796" w:rsidSect="00F56DFD">
          <w:headerReference w:type="default" r:id="rId9"/>
          <w:footerReference w:type="default" r:id="rId10"/>
          <w:pgSz w:w="11906" w:h="16838" w:code="9"/>
          <w:pgMar w:top="2268" w:right="1701" w:bottom="1701" w:left="2268" w:header="720" w:footer="720" w:gutter="0"/>
          <w:pgNumType w:fmt="lowerRoman"/>
          <w:cols w:space="720"/>
          <w:docGrid w:linePitch="360"/>
        </w:sectPr>
      </w:pPr>
      <w:bookmarkStart w:id="5" w:name="_Toc235562447"/>
      <w:r w:rsidRPr="004331DE">
        <w:rPr>
          <w:rFonts w:eastAsiaTheme="minorHAnsi" w:cs="Times New Roman"/>
          <w:bCs/>
          <w:color w:val="auto"/>
          <w:szCs w:val="28"/>
          <w:lang w:val="sv-SE"/>
        </w:rPr>
        <w:lastRenderedPageBreak/>
        <w:t>DAFTAR TABEL</w:t>
      </w:r>
      <w:bookmarkEnd w:id="5"/>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bookmarkStart w:id="6" w:name="_Toc235562448"/>
      <w:r>
        <w:rPr>
          <w:lang w:val="sv-SE"/>
        </w:rPr>
        <w:t>PENDAHULUAN</w:t>
      </w:r>
      <w:bookmarkEnd w:id="6"/>
    </w:p>
    <w:p w14:paraId="23E330BC" w14:textId="55F65741" w:rsidR="00A969A3" w:rsidRPr="007313C3" w:rsidRDefault="00604651" w:rsidP="00FB056D">
      <w:pPr>
        <w:pStyle w:val="Heading2"/>
      </w:pPr>
      <w:bookmarkStart w:id="7" w:name="_Toc235562449"/>
      <w:r w:rsidRPr="007313C3">
        <w:t>Latar Belakang</w:t>
      </w:r>
      <w:bookmarkEnd w:id="7"/>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462D25D3"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08451C" w:rsidRPr="0008451C">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6A6EC00C"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w:t>
      </w:r>
      <w:r w:rsidRPr="00AF2CE5">
        <w:rPr>
          <w:rFonts w:ascii="Times New Roman" w:hAnsi="Times New Roman" w:cs="Times New Roman"/>
          <w:lang w:val="sv-SE"/>
        </w:rPr>
        <w:lastRenderedPageBreak/>
        <w:t xml:space="preserve">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w:t>
      </w:r>
      <w:r w:rsidRPr="00CB1156">
        <w:rPr>
          <w:rFonts w:ascii="Times New Roman" w:hAnsi="Times New Roman" w:cs="Times New Roman"/>
          <w:lang w:val="sv-SE"/>
        </w:rPr>
        <w:lastRenderedPageBreak/>
        <w:t>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B056D">
      <w:pPr>
        <w:pStyle w:val="Heading2"/>
      </w:pPr>
      <w:bookmarkStart w:id="8" w:name="_Toc235562450"/>
      <w:r w:rsidRPr="003C4EDB">
        <w:t>Rumusan Masalah</w:t>
      </w:r>
      <w:bookmarkEnd w:id="8"/>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B056D">
      <w:pPr>
        <w:pStyle w:val="Heading2"/>
      </w:pPr>
      <w:bookmarkStart w:id="9" w:name="_Toc235562451"/>
      <w:r w:rsidRPr="00275101">
        <w:t>Tujuan Penelitian</w:t>
      </w:r>
      <w:bookmarkEnd w:id="9"/>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B056D">
      <w:pPr>
        <w:pStyle w:val="Heading2"/>
      </w:pPr>
      <w:bookmarkStart w:id="10" w:name="_Toc235562452"/>
      <w:r w:rsidRPr="00417E37">
        <w:t>Manfaat Penelitian</w:t>
      </w:r>
      <w:bookmarkEnd w:id="10"/>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47208FEE" w14:textId="77777777" w:rsidR="008E4AF0" w:rsidRDefault="008E4AF0" w:rsidP="004543FA">
      <w:pPr>
        <w:pStyle w:val="ListParagraph"/>
        <w:spacing w:line="360" w:lineRule="auto"/>
        <w:jc w:val="both"/>
        <w:rPr>
          <w:rFonts w:ascii="Times New Roman" w:hAnsi="Times New Roman" w:cs="Times New Roman"/>
          <w:lang w:val="sv-SE"/>
        </w:rPr>
      </w:pP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Step-</w:t>
      </w:r>
      <w:r w:rsidRPr="00C2052C">
        <w:rPr>
          <w:rFonts w:ascii="Times New Roman" w:hAnsi="Times New Roman" w:cs="Times New Roman"/>
          <w:i/>
          <w:iCs/>
          <w:lang w:val="sv-SE"/>
        </w:rPr>
        <w:lastRenderedPageBreak/>
        <w:t xml:space="preserve">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bookmarkStart w:id="11" w:name="_Toc235562453"/>
      <w:r w:rsidRPr="00AE6103">
        <w:t>Ruang Lingkup Penelitian</w:t>
      </w:r>
      <w:bookmarkEnd w:id="11"/>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3A9CEFF7" w14:textId="77777777" w:rsidR="00FB056D" w:rsidRDefault="00FB056D" w:rsidP="00FB056D">
      <w:pPr>
        <w:spacing w:line="360" w:lineRule="auto"/>
        <w:jc w:val="both"/>
        <w:rPr>
          <w:rFonts w:ascii="Times New Roman" w:hAnsi="Times New Roman" w:cs="Times New Roman"/>
          <w:lang w:val="sv-SE"/>
        </w:rPr>
      </w:pPr>
    </w:p>
    <w:p w14:paraId="0D15616F" w14:textId="77777777" w:rsidR="00FB056D" w:rsidRDefault="00FB056D" w:rsidP="00FB056D">
      <w:pPr>
        <w:spacing w:line="360" w:lineRule="auto"/>
        <w:jc w:val="both"/>
        <w:rPr>
          <w:rFonts w:ascii="Times New Roman" w:hAnsi="Times New Roman" w:cs="Times New Roman"/>
          <w:lang w:val="sv-SE"/>
        </w:rPr>
      </w:pPr>
    </w:p>
    <w:p w14:paraId="3E13C5EB" w14:textId="77777777" w:rsidR="00FB056D" w:rsidRPr="00FB056D" w:rsidRDefault="00FB056D" w:rsidP="00FB056D">
      <w:pPr>
        <w:spacing w:line="360" w:lineRule="auto"/>
        <w:jc w:val="both"/>
        <w:rPr>
          <w:rFonts w:ascii="Times New Roman" w:hAnsi="Times New Roman" w:cs="Times New Roman"/>
          <w:lang w:val="sv-SE"/>
        </w:rPr>
      </w:pPr>
    </w:p>
    <w:p w14:paraId="7F897B23" w14:textId="25B368FC" w:rsidR="00DC5756" w:rsidRPr="004869F2" w:rsidRDefault="00DC5756">
      <w:pPr>
        <w:rPr>
          <w:rFonts w:ascii="Times New Roman" w:eastAsiaTheme="majorEastAsia" w:hAnsi="Times New Roman" w:cstheme="majorBidi"/>
          <w:b/>
          <w:color w:val="000000" w:themeColor="text1"/>
          <w:sz w:val="28"/>
          <w:szCs w:val="40"/>
          <w:lang w:val="sv-SE"/>
        </w:rPr>
      </w:pPr>
      <w:r w:rsidRPr="004869F2">
        <w:rPr>
          <w:lang w:val="sv-SE"/>
        </w:rPr>
        <w:br w:type="page"/>
      </w:r>
    </w:p>
    <w:p w14:paraId="28636B50" w14:textId="77777777" w:rsidR="00F56DFD" w:rsidRDefault="00F56DFD" w:rsidP="00476CBA">
      <w:pPr>
        <w:pStyle w:val="Heading1"/>
        <w:spacing w:before="0" w:line="360" w:lineRule="auto"/>
        <w:ind w:left="0" w:firstLine="0"/>
        <w:jc w:val="center"/>
        <w:rPr>
          <w:lang w:val="sv-SE"/>
        </w:rPr>
        <w:sectPr w:rsidR="00F56DFD" w:rsidSect="00F8084E">
          <w:headerReference w:type="default" r:id="rId11"/>
          <w:headerReference w:type="first" r:id="rId12"/>
          <w:footerReference w:type="first" r:id="rId13"/>
          <w:pgSz w:w="11906" w:h="16838" w:code="9"/>
          <w:pgMar w:top="2268" w:right="1701" w:bottom="1701" w:left="2268" w:header="1417" w:footer="720" w:gutter="0"/>
          <w:pgNumType w:start="1"/>
          <w:cols w:space="720"/>
          <w:titlePg/>
          <w:docGrid w:linePitch="360"/>
        </w:sectPr>
      </w:pPr>
    </w:p>
    <w:p w14:paraId="6ECF5F04" w14:textId="43D3C344" w:rsidR="00A96214" w:rsidRPr="00DC5756" w:rsidRDefault="00DC5756" w:rsidP="00476CBA">
      <w:pPr>
        <w:pStyle w:val="Heading1"/>
        <w:spacing w:before="0" w:line="360" w:lineRule="auto"/>
        <w:ind w:left="0" w:firstLine="0"/>
        <w:jc w:val="center"/>
      </w:pPr>
      <w:r w:rsidRPr="004869F2">
        <w:rPr>
          <w:lang w:val="sv-SE"/>
        </w:rPr>
        <w:lastRenderedPageBreak/>
        <w:br/>
      </w:r>
      <w:bookmarkStart w:id="12" w:name="_Toc235562454"/>
      <w:r>
        <w:t>KAJIAN PUSTAKA</w:t>
      </w:r>
      <w:bookmarkEnd w:id="12"/>
    </w:p>
    <w:p w14:paraId="0A28DE53" w14:textId="375016A3" w:rsidR="00A96214" w:rsidRPr="000143BA" w:rsidRDefault="007B661A" w:rsidP="00FB056D">
      <w:pPr>
        <w:pStyle w:val="Heading2"/>
      </w:pPr>
      <w:bookmarkStart w:id="13" w:name="_Toc235562455"/>
      <w:r w:rsidRPr="000143BA">
        <w:t>Radar Otomotif</w:t>
      </w:r>
      <w:bookmarkEnd w:id="13"/>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08E90BC0" w14:textId="3E0192C5" w:rsidR="00E03866"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lastRenderedPageBreak/>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2CCDA81E" w14:textId="4E307FE8" w:rsidR="00A424A6" w:rsidRDefault="00A424A6" w:rsidP="00A424A6">
      <w:pPr>
        <w:spacing w:line="360" w:lineRule="auto"/>
        <w:jc w:val="center"/>
        <w:rPr>
          <w:rFonts w:ascii="Times New Roman" w:hAnsi="Times New Roman" w:cs="Times New Roman"/>
          <w:lang w:val="sv-SE"/>
        </w:rPr>
      </w:pPr>
      <w:r w:rsidRPr="00A424A6">
        <w:rPr>
          <w:rFonts w:ascii="Times New Roman" w:hAnsi="Times New Roman" w:cs="Times New Roman"/>
          <w:noProof/>
          <w:lang w:val="sv-SE"/>
        </w:rPr>
        <w:drawing>
          <wp:inline distT="0" distB="0" distL="0" distR="0" wp14:anchorId="35A7B415" wp14:editId="35512A93">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14"/>
                    <a:stretch>
                      <a:fillRect/>
                    </a:stretch>
                  </pic:blipFill>
                  <pic:spPr>
                    <a:xfrm>
                      <a:off x="0" y="0"/>
                      <a:ext cx="4676416" cy="2065117"/>
                    </a:xfrm>
                    <a:prstGeom prst="rect">
                      <a:avLst/>
                    </a:prstGeom>
                  </pic:spPr>
                </pic:pic>
              </a:graphicData>
            </a:graphic>
          </wp:inline>
        </w:drawing>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lastRenderedPageBreak/>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263F0BBF" w14:textId="1B4C5147" w:rsidR="005D0286" w:rsidRPr="006F717D" w:rsidRDefault="005D0286" w:rsidP="00FB056D">
      <w:pPr>
        <w:pStyle w:val="Heading2"/>
      </w:pPr>
      <w:bookmarkStart w:id="14" w:name="_Toc235562456"/>
      <w:r w:rsidRPr="006F717D">
        <w:t>Parameter Antena</w:t>
      </w:r>
      <w:bookmarkEnd w:id="14"/>
    </w:p>
    <w:p w14:paraId="150FA0B7" w14:textId="057F8166" w:rsidR="005D0286" w:rsidRDefault="005D0286" w:rsidP="005D0286">
      <w:pPr>
        <w:pStyle w:val="Heading3"/>
        <w:ind w:hanging="1080"/>
        <w:rPr>
          <w:i/>
          <w:iCs/>
          <w:szCs w:val="24"/>
          <w:lang w:val="sv-SE"/>
        </w:rPr>
      </w:pPr>
      <w:bookmarkStart w:id="15" w:name="_Toc235562457"/>
      <w:r w:rsidRPr="005D0286">
        <w:rPr>
          <w:i/>
          <w:iCs/>
          <w:szCs w:val="24"/>
          <w:lang w:val="sv-SE"/>
        </w:rPr>
        <w:t>Return Loss</w:t>
      </w:r>
      <w:bookmarkEnd w:id="15"/>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p w14:paraId="5603E413" w14:textId="0B9B179E" w:rsidR="00B65A0C" w:rsidRDefault="00C6293E" w:rsidP="008A2910">
      <w:pPr>
        <w:spacing w:line="360" w:lineRule="auto"/>
        <w:ind w:firstLine="360"/>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w:t>
      </w:r>
      <w:r w:rsidRPr="003A45E9">
        <w:rPr>
          <w:rFonts w:ascii="Times New Roman" w:hAnsi="Times New Roman" w:cs="Times New Roman"/>
          <w:lang w:val="sv-SE"/>
        </w:rPr>
        <w:lastRenderedPageBreak/>
        <w:t xml:space="preserve">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p w14:paraId="188CDABC" w14:textId="60992ED5" w:rsidR="007D5A66" w:rsidRPr="007D5A66" w:rsidRDefault="007D5A66" w:rsidP="005711C4">
      <w:pPr>
        <w:spacing w:line="360" w:lineRule="auto"/>
        <w:ind w:firstLine="360"/>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p w14:paraId="5EEF8D5D" w14:textId="6FC7EF77" w:rsidR="007D5A66" w:rsidRPr="00771AFE" w:rsidRDefault="007D5A66" w:rsidP="005711C4">
      <w:pPr>
        <w:spacing w:line="360" w:lineRule="auto"/>
        <w:ind w:firstLine="360"/>
        <w:jc w:val="both"/>
        <w:rPr>
          <w:rFonts w:ascii="Times New Roman" w:eastAsiaTheme="minorEastAsia" w:hAnsi="Times New Roman" w:cs="Times New Roman"/>
          <w:lang w:val="sv-SE"/>
        </w:rPr>
      </w:pPr>
      <w:r w:rsidRPr="00771AFE">
        <w:rPr>
          <w:rFonts w:ascii="Times New Roman" w:eastAsiaTheme="minorEastAsia" w:hAnsi="Times New Roman" w:cs="Times New Roman"/>
          <w:lang w:val="sv-SE"/>
        </w:rPr>
        <w:t xml:space="preserve">Nilai </w:t>
      </w:r>
      <w:r w:rsidRPr="00771AFE">
        <w:rPr>
          <w:rFonts w:ascii="Times New Roman" w:eastAsiaTheme="minorEastAsia" w:hAnsi="Times New Roman" w:cs="Times New Roman"/>
          <w:i/>
          <w:iCs/>
          <w:lang w:val="sv-SE"/>
        </w:rPr>
        <w:t xml:space="preserve">return loss </w:t>
      </w:r>
      <w:r w:rsidRPr="00771AFE">
        <w:rPr>
          <w:rFonts w:ascii="Times New Roman" w:eastAsiaTheme="minorEastAsia" w:hAnsi="Times New Roman" w:cs="Times New Roman"/>
          <w:lang w:val="sv-SE"/>
        </w:rPr>
        <w:t xml:space="preserve">yang sering digunakan adalah dibawah -10 dB. Nilai itu juga digunakan untuk menentukan lebar </w:t>
      </w:r>
      <w:r w:rsidRPr="00771AFE">
        <w:rPr>
          <w:rFonts w:ascii="Times New Roman" w:eastAsiaTheme="minorEastAsia" w:hAnsi="Times New Roman" w:cs="Times New Roman"/>
          <w:i/>
          <w:iCs/>
          <w:lang w:val="sv-SE"/>
        </w:rPr>
        <w:t>bandwidth</w:t>
      </w:r>
      <w:r w:rsidRPr="00771AFE">
        <w:rPr>
          <w:rFonts w:ascii="Times New Roman" w:eastAsiaTheme="minorEastAsia" w:hAnsi="Times New Roman" w:cs="Times New Roman"/>
          <w:lang w:val="sv-SE"/>
        </w:rPr>
        <w:t xml:space="preserve"> sehingga dapat dikatakan nilai gelombang yang dikirimkan atau dengan kata lain, saluran transmisi sudah </w:t>
      </w:r>
      <w:r w:rsidRPr="00771AFE">
        <w:rPr>
          <w:rFonts w:ascii="Times New Roman" w:eastAsiaTheme="minorEastAsia" w:hAnsi="Times New Roman" w:cs="Times New Roman"/>
          <w:i/>
          <w:iCs/>
          <w:lang w:val="sv-SE"/>
        </w:rPr>
        <w:t>matching</w:t>
      </w:r>
      <w:r w:rsidRPr="00771AFE">
        <w:rPr>
          <w:rFonts w:ascii="Times New Roman" w:eastAsiaTheme="minorEastAsia" w:hAnsi="Times New Roman" w:cs="Times New Roman"/>
          <w:lang w:val="sv-SE"/>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bookmarkStart w:id="16" w:name="_Toc235562458"/>
      <w:r w:rsidRPr="001153F1">
        <w:rPr>
          <w:rFonts w:eastAsiaTheme="minorEastAsia"/>
          <w:i/>
          <w:iCs/>
          <w:szCs w:val="24"/>
        </w:rPr>
        <w:t>Scattering Parameter</w:t>
      </w:r>
      <w:bookmarkEnd w:id="16"/>
    </w:p>
    <w:p w14:paraId="389EC49B" w14:textId="73E4127B" w:rsidR="007D5A66" w:rsidRDefault="0033493F" w:rsidP="0033493F">
      <w:pPr>
        <w:spacing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Bentuk sederhana dari 2 port adalah sebagai berikut:</w:t>
      </w:r>
    </w:p>
    <w:p w14:paraId="6E0D656A" w14:textId="3906FF6A" w:rsidR="002C3BC0" w:rsidRDefault="002C3BC0" w:rsidP="0033493F">
      <w:pPr>
        <w:spacing w:line="360" w:lineRule="auto"/>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68D21AE9" w14:textId="1A16963F" w:rsidR="002C3BC0" w:rsidRPr="00A3464D"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05960C14" w14:textId="77777777" w:rsidR="00A3464D" w:rsidRPr="002C3BC0" w:rsidRDefault="00A3464D" w:rsidP="0033493F">
      <w:pPr>
        <w:spacing w:line="360" w:lineRule="auto"/>
        <w:jc w:val="both"/>
        <w:rPr>
          <w:rFonts w:ascii="Times New Roman" w:eastAsiaTheme="minorEastAsia" w:hAnsi="Times New Roman" w:cs="Times New Roman"/>
          <w:lang w:val="sv-SE"/>
        </w:rPr>
      </w:pPr>
    </w:p>
    <w:p w14:paraId="6E00D446" w14:textId="09CFE497"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Dari matriks tersebut, didapatkan persamaan:</w:t>
      </w:r>
    </w:p>
    <w:p w14:paraId="24156877" w14:textId="0CAEA113" w:rsidR="001D7EF6" w:rsidRPr="001D7EF6" w:rsidRDefault="00000000" w:rsidP="001D7EF6">
      <w:pPr>
        <w:spacing w:after="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409C533D" w14:textId="00C32016" w:rsidR="001D7EF6" w:rsidRPr="001D7EF6"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p w14:paraId="4602D369" w14:textId="70B0D146" w:rsidR="00D334F2" w:rsidRPr="009D3383"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000A80B0" w14:textId="6971D2FB" w:rsidR="009D3383" w:rsidRDefault="00000000" w:rsidP="00884231">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6F7EA697" w14:textId="10C20695" w:rsidR="009D3383"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5F239690" w14:textId="0891734F" w:rsidR="009D3383" w:rsidRPr="001D1CE5"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bookmarkStart w:id="17" w:name="_Toc235562459"/>
      <w:r w:rsidRPr="00BA1424">
        <w:rPr>
          <w:rFonts w:eastAsiaTheme="minorEastAsia"/>
          <w:i/>
          <w:iCs/>
        </w:rPr>
        <w:lastRenderedPageBreak/>
        <w:t>Voltage Standing Wave Ratio</w:t>
      </w:r>
      <w:r w:rsidRPr="00BA1424">
        <w:rPr>
          <w:rFonts w:eastAsiaTheme="minorEastAsia"/>
        </w:rPr>
        <w:t xml:space="preserve"> (V</w:t>
      </w:r>
      <w:r>
        <w:rPr>
          <w:rFonts w:eastAsiaTheme="minorEastAsia"/>
        </w:rPr>
        <w:t>SWR)</w:t>
      </w:r>
      <w:bookmarkEnd w:id="17"/>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p w14:paraId="0E887BD1" w14:textId="2B301065" w:rsidR="008E5FDA" w:rsidRPr="00DB111C" w:rsidRDefault="008E5FDA" w:rsidP="00375669">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bookmarkStart w:id="18" w:name="_Toc235562460"/>
      <w:r>
        <w:rPr>
          <w:rFonts w:eastAsiaTheme="minorEastAsia"/>
          <w:i/>
          <w:iCs/>
          <w:lang w:val="sv-SE"/>
        </w:rPr>
        <w:t>Bandwidth</w:t>
      </w:r>
      <w:bookmarkEnd w:id="18"/>
    </w:p>
    <w:p w14:paraId="1676B231" w14:textId="67C6DF45" w:rsidR="00F756F2" w:rsidRDefault="00020994" w:rsidP="00020994">
      <w:pPr>
        <w:spacing w:line="360" w:lineRule="auto"/>
        <w:jc w:val="both"/>
        <w:rPr>
          <w:rFonts w:ascii="Times New Roman" w:hAnsi="Times New Roman" w:cs="Times New Roman"/>
          <w:lang w:val="sv-SE"/>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w:t>
      </w:r>
      <w:r w:rsidR="009E2D5D" w:rsidRPr="007F1CF0">
        <w:rPr>
          <w:rFonts w:ascii="Times New Roman" w:hAnsi="Times New Roman" w:cs="Times New Roman"/>
          <w:lang w:val="sv-SE"/>
        </w:rPr>
        <w:lastRenderedPageBreak/>
        <w:t xml:space="preserve">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 berikut.</w:t>
      </w:r>
    </w:p>
    <w:p w14:paraId="3E247783" w14:textId="1D8FE2E9" w:rsidR="004345B7" w:rsidRPr="004345B7"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59034B5B"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Dan untuk bandwidth dapat dinyatakan dalam persamaan</w:t>
      </w:r>
    </w:p>
    <w:p w14:paraId="28DABBD9" w14:textId="126AB5BF" w:rsidR="003304E0" w:rsidRPr="003304E0" w:rsidRDefault="003304E0" w:rsidP="00020994">
      <w:pPr>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p w14:paraId="722E689E" w14:textId="07A39F7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p>
    <w:p w14:paraId="080B99B7" w14:textId="2E3CBF11" w:rsidR="003304E0" w:rsidRPr="003304E0"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0E9C065B" w:rsidR="00421003" w:rsidRDefault="00000000" w:rsidP="00020994">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bookmarkStart w:id="19" w:name="_Toc235562461"/>
      <w:r>
        <w:rPr>
          <w:rFonts w:eastAsiaTheme="minorEastAsia"/>
          <w:lang w:val="sv-SE"/>
        </w:rPr>
        <w:t>Impedansi Masukan</w:t>
      </w:r>
      <w:bookmarkEnd w:id="19"/>
    </w:p>
    <w:p w14:paraId="6FBF8294" w14:textId="7697C7C9"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 berikut ini:</w:t>
      </w:r>
    </w:p>
    <w:p w14:paraId="03FFC36D" w14:textId="01872FA3" w:rsidR="00230A35" w:rsidRPr="00230A35" w:rsidRDefault="00000000" w:rsidP="0008451C">
      <w:pPr>
        <w:spacing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p w14:paraId="632BE813" w14:textId="739F6C07" w:rsidR="001A12B3" w:rsidRPr="009C0868"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p w14:paraId="6D0B7078" w14:textId="2272185F"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p>
    <w:p w14:paraId="2612606F" w14:textId="1490AFEF" w:rsidR="009C0868" w:rsidRPr="006451A9"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p w14:paraId="1C96B556" w14:textId="2BDDDDAC" w:rsidR="006451A9" w:rsidRDefault="00DB7573" w:rsidP="00DB7573">
      <w:pPr>
        <w:pStyle w:val="Heading3"/>
        <w:ind w:hanging="1080"/>
        <w:rPr>
          <w:rFonts w:eastAsiaTheme="minorEastAsia"/>
          <w:lang w:val="sv-SE"/>
        </w:rPr>
      </w:pPr>
      <w:bookmarkStart w:id="20" w:name="_Toc235562462"/>
      <w:r>
        <w:rPr>
          <w:rFonts w:eastAsiaTheme="minorEastAsia"/>
          <w:lang w:val="sv-SE"/>
        </w:rPr>
        <w:lastRenderedPageBreak/>
        <w:t>Gain</w:t>
      </w:r>
      <w:bookmarkEnd w:id="20"/>
    </w:p>
    <w:p w14:paraId="635FF39C" w14:textId="2BE9BA8B"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 berikut ini:</w:t>
      </w:r>
    </w:p>
    <w:p w14:paraId="3FDA7025" w14:textId="05F16BCC" w:rsidR="00E66872" w:rsidRPr="00E66872" w:rsidRDefault="00E66872" w:rsidP="00541C9B">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4A31B54D"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7001E5">
        <w:rPr>
          <w:rFonts w:ascii="Times New Roman" w:eastAsiaTheme="minorEastAsia" w:hAnsi="Times New Roman" w:cs="Times New Roman"/>
          <w:lang w:val="sv-SE"/>
        </w:rPr>
        <w:t xml:space="preserve"> berikut ini.</w:t>
      </w:r>
    </w:p>
    <w:p w14:paraId="0EC423DC" w14:textId="7D5931C2" w:rsidR="007001E5" w:rsidRPr="007001E5" w:rsidRDefault="007001E5" w:rsidP="007001E5">
      <w:pPr>
        <w:spacing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1FC9D8E2"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r>
          <w:rPr>
            <w:rFonts w:ascii="Cambria Math" w:eastAsiaTheme="minorEastAsia" w:hAnsi="Cambria Math" w:cs="Times New Roman"/>
          </w:rPr>
          <m:t>λ</m:t>
        </m:r>
        <m:r>
          <m:rPr>
            <m:sty m:val="p"/>
          </m:rPr>
          <w:rPr>
            <w:rFonts w:ascii="Cambria Math" w:eastAsiaTheme="minorEastAsia" w:hAnsi="Cambria Math" w:cs="Times New Roman"/>
            <w:lang w:val="sv-SE"/>
          </w:rPr>
          <m:t>/</m:t>
        </m:r>
        <m:r>
          <w:rPr>
            <w:rFonts w:ascii="Cambria Math" w:eastAsiaTheme="minorEastAsia" w:hAnsi="Cambria Math" w:cs="Times New Roman"/>
            <w:lang w:val="sv-SE"/>
          </w:rPr>
          <m:t>2</m:t>
        </m:r>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p>
    <w:p w14:paraId="0A15BD0A" w14:textId="468BF5E6" w:rsidR="000904CA" w:rsidRPr="00B52BC1" w:rsidRDefault="000904CA" w:rsidP="007001E5">
      <w:pPr>
        <w:tabs>
          <w:tab w:val="left" w:pos="567"/>
        </w:tabs>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bookmarkStart w:id="21" w:name="_Toc235562463"/>
      <w:r>
        <w:rPr>
          <w:rFonts w:eastAsiaTheme="minorEastAsia"/>
          <w:lang w:val="sv-SE"/>
        </w:rPr>
        <w:t>Direktivitas</w:t>
      </w:r>
      <w:bookmarkEnd w:id="21"/>
    </w:p>
    <w:p w14:paraId="7E7B59B0" w14:textId="0A1BA610"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p>
    <w:p w14:paraId="5D6E13AD" w14:textId="547C13DD" w:rsidR="00CB585F" w:rsidRPr="00EA22AD" w:rsidRDefault="00EA22AD" w:rsidP="007850DB">
      <w:pPr>
        <w:spacing w:line="360" w:lineRule="auto"/>
        <w:ind w:firstLine="567"/>
        <w:jc w:val="both"/>
        <w:rPr>
          <w:rFonts w:ascii="Times New Roman" w:eastAsiaTheme="minorEastAsia"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 xml:space="preserve">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w:t>
      </w:r>
      <w:r w:rsidRPr="00A32E2B">
        <w:rPr>
          <w:rFonts w:ascii="Times New Roman" w:hAnsi="Times New Roman" w:cs="Times New Roman"/>
          <w:lang w:val="sv-SE"/>
        </w:rPr>
        <w:lastRenderedPageBreak/>
        <w:t>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bookmarkStart w:id="22" w:name="_Toc235562464"/>
      <w:r>
        <w:rPr>
          <w:i/>
          <w:iCs/>
          <w:lang w:val="sv-SE"/>
        </w:rPr>
        <w:t>Beamwidth</w:t>
      </w:r>
      <w:bookmarkEnd w:id="22"/>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12ECAAD0" w14:textId="70FCFE06" w:rsidR="00345989" w:rsidRDefault="00345989" w:rsidP="00345989">
      <w:pPr>
        <w:pStyle w:val="pdq2pgselectionanchorcontainer"/>
        <w:spacing w:before="0" w:beforeAutospacing="0" w:line="360" w:lineRule="auto"/>
        <w:ind w:firstLine="567"/>
        <w:jc w:val="center"/>
        <w:rPr>
          <w:lang w:val="sv-SE"/>
        </w:rPr>
      </w:pPr>
      <w:r w:rsidRPr="00345989">
        <w:rPr>
          <w:noProof/>
          <w:lang w:val="sv-SE"/>
        </w:rPr>
        <w:lastRenderedPageBreak/>
        <w:drawing>
          <wp:inline distT="0" distB="0" distL="0" distR="0" wp14:anchorId="34AA0F63" wp14:editId="281D0FB1">
            <wp:extent cx="3716976" cy="3224807"/>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15"/>
                    <a:stretch>
                      <a:fillRect/>
                    </a:stretch>
                  </pic:blipFill>
                  <pic:spPr>
                    <a:xfrm>
                      <a:off x="0" y="0"/>
                      <a:ext cx="3724646" cy="3231461"/>
                    </a:xfrm>
                    <a:prstGeom prst="rect">
                      <a:avLst/>
                    </a:prstGeom>
                  </pic:spPr>
                </pic:pic>
              </a:graphicData>
            </a:graphic>
          </wp:inline>
        </w:drawing>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74A9FA6E" w14:textId="313E7C3E" w:rsidR="00E37D36" w:rsidRDefault="009021E6" w:rsidP="009021E6">
      <w:pPr>
        <w:pStyle w:val="pdq2pgselectionanchorcontainer"/>
        <w:spacing w:before="0" w:beforeAutospacing="0" w:line="360" w:lineRule="auto"/>
        <w:ind w:firstLine="567"/>
        <w:jc w:val="center"/>
        <w:rPr>
          <w:lang w:val="sv-SE"/>
        </w:rP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16"/>
                    <a:stretch>
                      <a:fillRect/>
                    </a:stretch>
                  </pic:blipFill>
                  <pic:spPr>
                    <a:xfrm>
                      <a:off x="0" y="0"/>
                      <a:ext cx="4548816" cy="1791558"/>
                    </a:xfrm>
                    <a:prstGeom prst="rect">
                      <a:avLst/>
                    </a:prstGeom>
                  </pic:spPr>
                </pic:pic>
              </a:graphicData>
            </a:graphic>
          </wp:inline>
        </w:drawing>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74D0F">
      <w:pPr>
        <w:pStyle w:val="NormalWeb"/>
        <w:spacing w:before="0" w:before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A26522">
      <w:pPr>
        <w:pStyle w:val="NormalWeb"/>
        <w:spacing w:before="0" w:before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30DF331F" w14:textId="683411AF" w:rsidR="00BD1632" w:rsidRDefault="00BD1632" w:rsidP="00BD1632">
      <w:pPr>
        <w:pStyle w:val="NormalWeb"/>
        <w:spacing w:before="0" w:beforeAutospacing="0" w:line="360" w:lineRule="auto"/>
        <w:ind w:left="720"/>
        <w:jc w:val="center"/>
        <w:rPr>
          <w:lang w:val="sv-SE"/>
        </w:rPr>
      </w:pPr>
      <w:r w:rsidRPr="00BD1632">
        <w:rPr>
          <w:noProof/>
          <w:lang w:val="sv-SE"/>
        </w:rPr>
        <w:drawing>
          <wp:inline distT="0" distB="0" distL="0" distR="0" wp14:anchorId="309751DF" wp14:editId="382CB60C">
            <wp:extent cx="1609950" cy="2686425"/>
            <wp:effectExtent l="0" t="0" r="9525" b="0"/>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17"/>
                    <a:stretch>
                      <a:fillRect/>
                    </a:stretch>
                  </pic:blipFill>
                  <pic:spPr>
                    <a:xfrm>
                      <a:off x="0" y="0"/>
                      <a:ext cx="1609950" cy="2686425"/>
                    </a:xfrm>
                    <a:prstGeom prst="rect">
                      <a:avLst/>
                    </a:prstGeom>
                  </pic:spPr>
                </pic:pic>
              </a:graphicData>
            </a:graphic>
          </wp:inline>
        </w:drawing>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298503B" w14:textId="47DE47AA" w:rsidR="008D5552" w:rsidRPr="00DB7B95" w:rsidRDefault="00616ABF" w:rsidP="003F7F0C">
      <w:pPr>
        <w:pStyle w:val="NormalWeb"/>
        <w:spacing w:before="0" w:beforeAutospacing="0" w:line="360" w:lineRule="auto"/>
        <w:ind w:left="720"/>
        <w:jc w:val="center"/>
        <w:rPr>
          <w:lang w:val="sv-SE"/>
        </w:rPr>
      </w:pPr>
      <w:r w:rsidRPr="00616ABF">
        <w:rPr>
          <w:noProof/>
          <w:lang w:val="sv-SE"/>
        </w:rPr>
        <w:drawing>
          <wp:inline distT="0" distB="0" distL="0" distR="0" wp14:anchorId="5C102FF8" wp14:editId="21BBEA42">
            <wp:extent cx="3895106" cy="3140313"/>
            <wp:effectExtent l="0" t="0" r="0" b="317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18"/>
                    <a:stretch>
                      <a:fillRect/>
                    </a:stretch>
                  </pic:blipFill>
                  <pic:spPr>
                    <a:xfrm>
                      <a:off x="0" y="0"/>
                      <a:ext cx="3897529" cy="3142266"/>
                    </a:xfrm>
                    <a:prstGeom prst="rect">
                      <a:avLst/>
                    </a:prstGeom>
                  </pic:spPr>
                </pic:pic>
              </a:graphicData>
            </a:graphic>
          </wp:inline>
        </w:drawing>
      </w:r>
    </w:p>
    <w:p w14:paraId="5D6A459F" w14:textId="46D10D43" w:rsidR="00BD1632" w:rsidRDefault="00585B78" w:rsidP="007E116E">
      <w:pPr>
        <w:pStyle w:val="Heading2"/>
        <w:rPr>
          <w:rFonts w:eastAsia="Times New Roman"/>
        </w:rPr>
      </w:pPr>
      <w:bookmarkStart w:id="23" w:name="_Toc235562465"/>
      <w:r>
        <w:rPr>
          <w:rFonts w:eastAsia="Times New Roman"/>
        </w:rPr>
        <w:t>Teknik Pencatuan Antena</w:t>
      </w:r>
      <w:bookmarkEnd w:id="23"/>
    </w:p>
    <w:p w14:paraId="1CB82BCB" w14:textId="2A0E8B79" w:rsidR="008B7337" w:rsidRDefault="009A2F36" w:rsidP="008B7337">
      <w:pPr>
        <w:pStyle w:val="pdq2pgselectionanchorcontainer"/>
        <w:spacing w:after="0" w:afterAutospacing="0" w:line="360" w:lineRule="auto"/>
        <w:ind w:firstLine="426"/>
        <w:jc w:val="both"/>
        <w:rPr>
          <w:lang w:val="sv-SE"/>
        </w:rPr>
      </w:pPr>
      <w:r w:rsidRPr="009A2F36">
        <w:rPr>
          <w:lang w:val="sv-SE"/>
        </w:rPr>
        <w:t>Teknik pencatuan (</w:t>
      </w:r>
      <w:r w:rsidRPr="009A2F36">
        <w:rPr>
          <w:rStyle w:val="Emphasis"/>
          <w:lang w:val="sv-SE"/>
        </w:rPr>
        <w:t>feeding technique</w:t>
      </w:r>
      <w:r w:rsidRPr="009A2F36">
        <w:rPr>
          <w:lang w:val="sv-SE"/>
        </w:rPr>
        <w:t xml:space="preserve">) merupakan salah satu aspek penting dalam perancangan antena karena berfungsi untuk menyalurkan energi dari saluran transmisi menuju elemen peradiasi. </w:t>
      </w:r>
      <w:r w:rsidRPr="009A2F36">
        <w:t xml:space="preserve">Berbagai jenis saluran transmisi dapat </w:t>
      </w:r>
      <w:r w:rsidRPr="009A2F36">
        <w:lastRenderedPageBreak/>
        <w:t xml:space="preserve">digunakan sebagai media pencatuan, di antaranya </w:t>
      </w:r>
      <w:r w:rsidRPr="0030059C">
        <w:rPr>
          <w:rStyle w:val="Strong"/>
          <w:b w:val="0"/>
          <w:bCs w:val="0"/>
          <w:i/>
          <w:iCs/>
        </w:rPr>
        <w:t>waveguide</w:t>
      </w:r>
      <w:r w:rsidRPr="0030059C">
        <w:rPr>
          <w:b/>
          <w:bCs/>
        </w:rPr>
        <w:t xml:space="preserve">, </w:t>
      </w:r>
      <w:r w:rsidRPr="0030059C">
        <w:rPr>
          <w:rStyle w:val="Strong"/>
          <w:b w:val="0"/>
          <w:bCs w:val="0"/>
          <w:i/>
          <w:iCs/>
        </w:rPr>
        <w:t>coaxial line</w:t>
      </w:r>
      <w:r w:rsidRPr="0030059C">
        <w:rPr>
          <w:b/>
          <w:bCs/>
        </w:rPr>
        <w:t xml:space="preserve">, </w:t>
      </w:r>
      <w:r w:rsidRPr="0030059C">
        <w:rPr>
          <w:rStyle w:val="Strong"/>
          <w:b w:val="0"/>
          <w:bCs w:val="0"/>
          <w:i/>
          <w:iCs/>
        </w:rPr>
        <w:t>stripline</w:t>
      </w:r>
      <w:r w:rsidRPr="0030059C">
        <w:rPr>
          <w:b/>
          <w:bCs/>
        </w:rPr>
        <w:t xml:space="preserve">, </w:t>
      </w:r>
      <w:r w:rsidRPr="0030059C">
        <w:t>dan</w:t>
      </w:r>
      <w:r w:rsidRPr="0030059C">
        <w:rPr>
          <w:b/>
          <w:bCs/>
        </w:rPr>
        <w:t xml:space="preserve"> </w:t>
      </w:r>
      <w:r w:rsidRPr="0030059C">
        <w:rPr>
          <w:rStyle w:val="Strong"/>
          <w:b w:val="0"/>
          <w:bCs w:val="0"/>
          <w:i/>
          <w:iCs/>
        </w:rPr>
        <w:t>microstrip line</w:t>
      </w:r>
      <w:r w:rsidR="00394722">
        <w:rPr>
          <w:rStyle w:val="Strong"/>
          <w:b w:val="0"/>
          <w:bCs w:val="0"/>
          <w:i/>
          <w:iCs/>
        </w:rPr>
        <w:t xml:space="preserve"> </w:t>
      </w:r>
      <w:r w:rsidR="00394722">
        <w:rPr>
          <w:rStyle w:val="Strong"/>
          <w:b w:val="0"/>
          <w:bCs w:val="0"/>
          <w:i/>
          <w:iCs/>
        </w:rPr>
        <w:fldChar w:fldCharType="begin"/>
      </w:r>
      <w:r w:rsidR="00394722">
        <w:rPr>
          <w:rStyle w:val="Strong"/>
          <w:b w:val="0"/>
          <w:bCs w:val="0"/>
          <w:i/>
          <w:iCs/>
        </w:rPr>
        <w:instrText xml:space="preserve"> ADDIN ZOTERO_ITEM CSL_CITATION {"citationID":"FcUojwna","properties":{"unsorted":false,"formattedCitation":"(Pozar,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394722">
        <w:rPr>
          <w:rStyle w:val="Strong"/>
          <w:b w:val="0"/>
          <w:bCs w:val="0"/>
          <w:i/>
          <w:iCs/>
        </w:rPr>
        <w:fldChar w:fldCharType="separate"/>
      </w:r>
      <w:r w:rsidR="00394722" w:rsidRPr="00394722">
        <w:t>(Pozar, 2012)</w:t>
      </w:r>
      <w:r w:rsidR="00394722">
        <w:rPr>
          <w:rStyle w:val="Strong"/>
          <w:b w:val="0"/>
          <w:bCs w:val="0"/>
          <w:i/>
          <w:iCs/>
        </w:rPr>
        <w:fldChar w:fldCharType="end"/>
      </w:r>
      <w:r w:rsidRPr="009A2F36">
        <w:t xml:space="preserve">. Khusus pada antena mikrostrip, terdapat beberapa metode pencatuan yang umum diterapkan, yaitu </w:t>
      </w:r>
      <w:r w:rsidRPr="0030059C">
        <w:rPr>
          <w:rStyle w:val="Strong"/>
          <w:b w:val="0"/>
          <w:bCs w:val="0"/>
          <w:i/>
          <w:iCs/>
        </w:rPr>
        <w:t>Electromagnetically Coupled</w:t>
      </w:r>
      <w:r w:rsidRPr="0030059C">
        <w:rPr>
          <w:rStyle w:val="Strong"/>
          <w:b w:val="0"/>
          <w:bCs w:val="0"/>
        </w:rPr>
        <w:t xml:space="preserve"> (EMC)</w:t>
      </w:r>
      <w:r w:rsidRPr="009A2F36">
        <w:t xml:space="preserve">, </w:t>
      </w:r>
      <w:r w:rsidRPr="0030059C">
        <w:rPr>
          <w:rStyle w:val="Strong"/>
          <w:b w:val="0"/>
          <w:bCs w:val="0"/>
          <w:i/>
          <w:iCs/>
        </w:rPr>
        <w:t>Microstrip Line Feeding</w:t>
      </w:r>
      <w:r w:rsidRPr="009A2F36">
        <w:t xml:space="preserve">, </w:t>
      </w:r>
      <w:r w:rsidRPr="0030059C">
        <w:rPr>
          <w:rStyle w:val="Strong"/>
          <w:b w:val="0"/>
          <w:bCs w:val="0"/>
          <w:i/>
          <w:iCs/>
        </w:rPr>
        <w:t>Coaxial Feeding</w:t>
      </w:r>
      <w:r w:rsidRPr="009A2F36">
        <w:t xml:space="preserve">, dan </w:t>
      </w:r>
      <w:r w:rsidRPr="0030059C">
        <w:rPr>
          <w:rStyle w:val="Strong"/>
          <w:b w:val="0"/>
          <w:bCs w:val="0"/>
          <w:i/>
          <w:iCs/>
        </w:rPr>
        <w:t>Aperture Feeding</w:t>
      </w:r>
      <w:r w:rsidRPr="009A2F36">
        <w:t xml:space="preserve">. </w:t>
      </w:r>
      <w:r w:rsidRPr="009A2F36">
        <w:rPr>
          <w:lang w:val="sv-SE"/>
        </w:rPr>
        <w:t>Masing-masing metode memiliki karakteristik, keunggulan, serta keterbatasan yang berbeda sehingga pemilihannya perlu disesuaikan dengan kebutuhan aplikasi dan spesifikasi antena yang dirancang.</w:t>
      </w:r>
    </w:p>
    <w:p w14:paraId="2B8B9F93" w14:textId="2F638C1F" w:rsidR="009A2F36" w:rsidRPr="009A2F36" w:rsidRDefault="009A2F36" w:rsidP="008B7337">
      <w:pPr>
        <w:pStyle w:val="pdq2pgselectionanchorcontainer"/>
        <w:spacing w:before="0" w:beforeAutospacing="0" w:line="360" w:lineRule="auto"/>
        <w:ind w:firstLine="426"/>
        <w:jc w:val="both"/>
        <w:rPr>
          <w:lang w:val="sv-SE"/>
        </w:rPr>
      </w:pPr>
      <w:r w:rsidRPr="009A2F36">
        <w:rPr>
          <w:lang w:val="sv-SE"/>
        </w:rPr>
        <w:t xml:space="preserve">Pada penelitian ini digunakan metode </w:t>
      </w:r>
      <w:r w:rsidRPr="008B7337">
        <w:rPr>
          <w:rStyle w:val="Strong"/>
          <w:b w:val="0"/>
          <w:bCs w:val="0"/>
          <w:i/>
          <w:iCs/>
          <w:lang w:val="sv-SE"/>
        </w:rPr>
        <w:t>Microstrip Line Feeding</w:t>
      </w:r>
      <w:r w:rsidRPr="009A2F36">
        <w:rPr>
          <w:lang w:val="sv-SE"/>
        </w:rPr>
        <w:t xml:space="preserve"> sebagai teknik pencatuan antena. Metode tersebut terdiri atas dua bagian utama, yaitu konduktor mikrostrip (</w:t>
      </w:r>
      <w:r w:rsidRPr="009A2F36">
        <w:rPr>
          <w:rStyle w:val="Emphasis"/>
          <w:lang w:val="sv-SE"/>
        </w:rPr>
        <w:t>strip conductor</w:t>
      </w:r>
      <w:r w:rsidRPr="009A2F36">
        <w:rPr>
          <w:lang w:val="sv-SE"/>
        </w:rPr>
        <w:t>) yang berfungsi sebagai penghantar sinyal serta bidang pentanahan (</w:t>
      </w:r>
      <w:r w:rsidRPr="009A2F36">
        <w:rPr>
          <w:rStyle w:val="Emphasis"/>
          <w:lang w:val="sv-SE"/>
        </w:rPr>
        <w:t>ground plane</w:t>
      </w:r>
      <w:r w:rsidRPr="009A2F36">
        <w:rPr>
          <w:lang w:val="sv-SE"/>
        </w:rPr>
        <w:t xml:space="preserve">). Kedua bagian tersebut dipisahkan oleh lapisan substrat dielektrik yang memiliki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002E41EC" w:rsidRPr="002E41EC">
        <w:rPr>
          <w:lang w:val="sv-SE"/>
        </w:rPr>
        <w:t xml:space="preserve"> </w:t>
      </w:r>
      <w:r w:rsidRPr="009A2F36">
        <w:rPr>
          <w:lang w:val="sv-SE"/>
        </w:rPr>
        <w:t xml:space="preserve">dan ketebalan </w:t>
      </w:r>
      <m:oMath>
        <m:d>
          <m:dPr>
            <m:ctrlPr>
              <w:rPr>
                <w:rFonts w:ascii="Cambria Math" w:hAnsi="Cambria Math"/>
              </w:rPr>
            </m:ctrlPr>
          </m:dPr>
          <m:e>
            <m:r>
              <w:rPr>
                <w:rFonts w:ascii="Cambria Math" w:hAnsi="Cambria Math"/>
                <w:lang w:val="sv-SE"/>
              </w:rPr>
              <m:t>h</m:t>
            </m:r>
          </m:e>
        </m:d>
      </m:oMath>
      <w:r w:rsidR="00AC526B" w:rsidRPr="00AC526B">
        <w:rPr>
          <w:lang w:val="sv-SE"/>
        </w:rPr>
        <w:t xml:space="preserve"> </w:t>
      </w:r>
      <w:r w:rsidRPr="009A2F36">
        <w:rPr>
          <w:lang w:val="sv-SE"/>
        </w:rPr>
        <w:t>tertentu.</w:t>
      </w:r>
    </w:p>
    <w:p w14:paraId="2675951C" w14:textId="3F727E9A" w:rsidR="009A2F36" w:rsidRDefault="009A2F36" w:rsidP="009604F0">
      <w:pPr>
        <w:pStyle w:val="NormalWeb"/>
        <w:spacing w:line="360" w:lineRule="auto"/>
        <w:jc w:val="both"/>
        <w:rPr>
          <w:lang w:val="sv-SE"/>
        </w:rPr>
      </w:pPr>
      <w:r w:rsidRPr="009A2F36">
        <w:rPr>
          <w:lang w:val="sv-SE"/>
        </w:rPr>
        <w:t xml:space="preserve">Dalam saluran mikrostrip, salah satu parameter yang paling penting adalah </w:t>
      </w:r>
      <w:r w:rsidRPr="002A19AA">
        <w:rPr>
          <w:rStyle w:val="Strong"/>
          <w:b w:val="0"/>
          <w:bCs w:val="0"/>
          <w:lang w:val="sv-SE"/>
        </w:rPr>
        <w:t>impedansi karakteristik</w:t>
      </w:r>
      <w:r w:rsidRPr="009A2F36">
        <w:rPr>
          <w:lang w:val="sv-SE"/>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lang w:val="sv-SE"/>
                  </w:rPr>
                  <m:t>0</m:t>
                </m:r>
              </m:sub>
            </m:sSub>
          </m:e>
        </m:d>
      </m:oMath>
      <w:r w:rsidRPr="009A2F36">
        <w:rPr>
          <w:lang w:val="sv-SE"/>
        </w:rPr>
        <w:t xml:space="preserve">, karena parameter ini menentukan kualitas pencocokan impedansi antara saluran transmisi dan antena. Nilai impedansi karakteristik telah dijelaskan pada subbab sebelumnya dan dapat dihitung menggunakan Persamaan (2.19) dan Persamaan (2.20). Setelah nilai impedansi karakteristik ditentukan, dimensi saluran mikrostrip, khususnya lebar konduktor </w:t>
      </w:r>
      <m:oMath>
        <m:d>
          <m:dPr>
            <m:ctrlPr>
              <w:rPr>
                <w:rFonts w:ascii="Cambria Math" w:hAnsi="Cambria Math"/>
              </w:rPr>
            </m:ctrlPr>
          </m:dPr>
          <m:e>
            <m:r>
              <w:rPr>
                <w:rFonts w:ascii="Cambria Math" w:hAnsi="Cambria Math"/>
              </w:rPr>
              <m:t>w</m:t>
            </m:r>
          </m:e>
        </m:d>
      </m:oMath>
      <w:r w:rsidRPr="009A2F36">
        <w:rPr>
          <w:lang w:val="sv-SE"/>
        </w:rPr>
        <w:t xml:space="preserve">, dapat dihitung berdasarkan nilai impedansi yang diinginkan serta ketebalan substrat </w:t>
      </w:r>
      <m:oMath>
        <m:d>
          <m:dPr>
            <m:ctrlPr>
              <w:rPr>
                <w:rFonts w:ascii="Cambria Math" w:hAnsi="Cambria Math"/>
              </w:rPr>
            </m:ctrlPr>
          </m:dPr>
          <m:e>
            <m:r>
              <w:rPr>
                <w:rFonts w:ascii="Cambria Math" w:hAnsi="Cambria Math"/>
                <w:lang w:val="sv-SE"/>
              </w:rPr>
              <m:t>h</m:t>
            </m:r>
          </m:e>
        </m:d>
      </m:oMath>
      <w:r w:rsidRPr="009A2F36">
        <w:rPr>
          <w:lang w:val="sv-SE"/>
        </w:rPr>
        <w:t>, yang umumnya diperoleh dari spesifikasi material substrat yang digunakan.</w:t>
      </w:r>
    </w:p>
    <w:p w14:paraId="23689031" w14:textId="15FD5E63" w:rsidR="009604F0" w:rsidRDefault="00C31FA4" w:rsidP="009604F0">
      <w:pPr>
        <w:pStyle w:val="NormalWeb"/>
        <w:spacing w:line="360" w:lineRule="auto"/>
        <w:jc w:val="center"/>
        <w:rPr>
          <w:lang w:val="sv-SE"/>
        </w:rPr>
      </w:pPr>
      <w:r w:rsidRPr="00C31FA4">
        <w:rPr>
          <w:noProof/>
          <w:lang w:val="sv-SE"/>
        </w:rPr>
        <w:drawing>
          <wp:inline distT="0" distB="0" distL="0" distR="0" wp14:anchorId="341AC685" wp14:editId="249BEEBA">
            <wp:extent cx="2639833" cy="1663095"/>
            <wp:effectExtent l="0" t="0" r="8255" b="0"/>
            <wp:docPr id="139024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47165" name=""/>
                    <pic:cNvPicPr/>
                  </pic:nvPicPr>
                  <pic:blipFill>
                    <a:blip r:embed="rId19"/>
                    <a:stretch>
                      <a:fillRect/>
                    </a:stretch>
                  </pic:blipFill>
                  <pic:spPr>
                    <a:xfrm>
                      <a:off x="0" y="0"/>
                      <a:ext cx="2641268" cy="1663999"/>
                    </a:xfrm>
                    <a:prstGeom prst="rect">
                      <a:avLst/>
                    </a:prstGeom>
                  </pic:spPr>
                </pic:pic>
              </a:graphicData>
            </a:graphic>
          </wp:inline>
        </w:drawing>
      </w:r>
    </w:p>
    <w:p w14:paraId="3D73081B" w14:textId="5F2B8946" w:rsidR="009604F0" w:rsidRDefault="009604F0" w:rsidP="009604F0">
      <w:pPr>
        <w:pStyle w:val="NormalWeb"/>
        <w:spacing w:line="360" w:lineRule="auto"/>
        <w:ind w:firstLine="567"/>
        <w:rPr>
          <w:lang w:val="sv-SE"/>
        </w:rPr>
      </w:pPr>
      <w:r>
        <w:rPr>
          <w:lang w:val="sv-SE"/>
        </w:rPr>
        <w:lastRenderedPageBreak/>
        <w:t>Adapun persamaan yang digunakan untuk menghitung lebar saluran mikrostrip didefinisikan oleh Persamaan dibawah ini</w:t>
      </w:r>
      <w:r w:rsidR="007138B5">
        <w:rPr>
          <w:lang w:val="sv-SE"/>
        </w:rPr>
        <w:t xml:space="preserve"> </w:t>
      </w:r>
      <w:r w:rsidR="007138B5">
        <w:rPr>
          <w:lang w:val="sv-SE"/>
        </w:rPr>
        <w:fldChar w:fldCharType="begin"/>
      </w:r>
      <w:r w:rsidR="007138B5">
        <w:rPr>
          <w:lang w:val="sv-SE"/>
        </w:rPr>
        <w:instrText xml:space="preserve"> ADDIN ZOTERO_ITEM CSL_CITATION {"citationID":"jquD1MUw","properties":{"unsorted":false,"formattedCitation":"(Pozar,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7138B5">
        <w:rPr>
          <w:lang w:val="sv-SE"/>
        </w:rPr>
        <w:fldChar w:fldCharType="separate"/>
      </w:r>
      <w:r w:rsidR="007138B5" w:rsidRPr="007138B5">
        <w:rPr>
          <w:lang w:val="sv-SE"/>
        </w:rPr>
        <w:t>(Pozar, 2012)</w:t>
      </w:r>
      <w:r w:rsidR="007138B5">
        <w:rPr>
          <w:lang w:val="sv-SE"/>
        </w:rPr>
        <w:fldChar w:fldCharType="end"/>
      </w:r>
      <w:r>
        <w:rPr>
          <w:lang w:val="sv-SE"/>
        </w:rPr>
        <w:t>.</w:t>
      </w:r>
    </w:p>
    <w:p w14:paraId="02AA4365" w14:textId="70A14BDD" w:rsidR="009604F0" w:rsidRPr="009604F0"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r>
            <w:rPr>
              <w:rFonts w:ascii="Cambria Math" w:hAnsi="Cambria Math"/>
              <w:lang w:val="sv-SE"/>
            </w:rPr>
            <m:t>=</m:t>
          </m:r>
          <m:d>
            <m:dPr>
              <m:begChr m:val="["/>
              <m:endChr m:val="]"/>
              <m:ctrlPr>
                <w:rPr>
                  <w:rFonts w:ascii="Cambria Math" w:hAnsi="Cambria Math"/>
                  <w:i/>
                  <w:lang w:val="sv-SE"/>
                </w:rPr>
              </m:ctrlPr>
            </m:dPr>
            <m:e>
              <m:r>
                <w:rPr>
                  <w:rFonts w:ascii="Cambria Math" w:hAnsi="Cambria Math"/>
                  <w:lang w:val="sv-SE"/>
                </w:rPr>
                <m:t>B-1-</m:t>
              </m:r>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2B-1</m:t>
                      </m:r>
                    </m:e>
                  </m:d>
                  <m:r>
                    <w:rPr>
                      <w:rFonts w:ascii="Cambria Math" w:hAnsi="Cambria Math"/>
                      <w:lang w:val="sv-SE"/>
                    </w:rPr>
                    <m:t xml:space="preserve"> </m:t>
                  </m:r>
                </m:e>
              </m:func>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d>
                <m:dPr>
                  <m:ctrlPr>
                    <w:rPr>
                      <w:rFonts w:ascii="Cambria Math" w:hAnsi="Cambria Math"/>
                      <w:i/>
                      <w:lang w:val="sv-SE"/>
                    </w:rPr>
                  </m:ctrlPr>
                </m:dPr>
                <m:e>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B-1</m:t>
                          </m:r>
                        </m:e>
                      </m:d>
                    </m:e>
                  </m:func>
                </m:e>
              </m:d>
              <m:r>
                <w:rPr>
                  <w:rFonts w:ascii="Cambria Math" w:hAnsi="Cambria Math"/>
                  <w:lang w:val="sv-SE"/>
                </w:rPr>
                <m:t>+0.39-</m:t>
              </m:r>
              <m:f>
                <m:fPr>
                  <m:ctrlPr>
                    <w:rPr>
                      <w:rFonts w:ascii="Cambria Math" w:hAnsi="Cambria Math"/>
                      <w:i/>
                      <w:lang w:val="sv-SE"/>
                    </w:rPr>
                  </m:ctrlPr>
                </m:fPr>
                <m:num>
                  <m:r>
                    <w:rPr>
                      <w:rFonts w:ascii="Cambria Math" w:hAnsi="Cambria Math"/>
                      <w:lang w:val="sv-SE"/>
                    </w:rPr>
                    <m:t>0.61</m:t>
                  </m:r>
                </m:num>
                <m:den>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e>
          </m:d>
        </m:oMath>
      </m:oMathPara>
    </w:p>
    <w:p w14:paraId="3B8DFFB5" w14:textId="2639B88B" w:rsidR="009604F0" w:rsidRDefault="009604F0" w:rsidP="009604F0">
      <w:pPr>
        <w:pStyle w:val="NormalWeb"/>
        <w:spacing w:line="360" w:lineRule="auto"/>
        <w:rPr>
          <w:lang w:val="sv-SE"/>
        </w:rPr>
      </w:pPr>
      <w:r>
        <w:rPr>
          <w:lang w:val="sv-SE"/>
        </w:rPr>
        <w:t>Dimana:</w:t>
      </w:r>
    </w:p>
    <w:p w14:paraId="5BAE715E" w14:textId="718CB3C3" w:rsidR="009604F0" w:rsidRDefault="00000000" w:rsidP="002B5E79">
      <w:pPr>
        <w:pStyle w:val="NormalWeb"/>
        <w:tabs>
          <w:tab w:val="left" w:pos="709"/>
        </w:tabs>
        <w:spacing w:line="360" w:lineRule="auto"/>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2B5E79">
        <w:rPr>
          <w:lang w:val="sv-SE"/>
        </w:rPr>
        <w:tab/>
      </w:r>
      <w:r w:rsidR="009F1770">
        <w:rPr>
          <w:lang w:val="sv-SE"/>
        </w:rPr>
        <w:t>= Konstanta dielektrik efektif</w:t>
      </w:r>
    </w:p>
    <w:p w14:paraId="02391D57" w14:textId="6497F95F" w:rsidR="005A104D" w:rsidRDefault="00243FF9" w:rsidP="009604F0">
      <w:pPr>
        <w:pStyle w:val="NormalWeb"/>
        <w:spacing w:line="360" w:lineRule="auto"/>
        <w:rPr>
          <w:lang w:val="sv-SE"/>
        </w:rPr>
      </w:pPr>
      <w:r>
        <w:rPr>
          <w:lang w:val="sv-SE"/>
        </w:rPr>
        <w:t xml:space="preserve">Dan, </w:t>
      </w:r>
      <m:oMath>
        <m:r>
          <w:rPr>
            <w:rFonts w:ascii="Cambria Math" w:hAnsi="Cambria Math"/>
            <w:lang w:val="sv-SE"/>
          </w:rPr>
          <m:t>B=</m:t>
        </m:r>
        <m:f>
          <m:fPr>
            <m:ctrlPr>
              <w:rPr>
                <w:rFonts w:ascii="Cambria Math" w:hAnsi="Cambria Math"/>
                <w:i/>
                <w:lang w:val="sv-SE"/>
              </w:rPr>
            </m:ctrlPr>
          </m:fPr>
          <m:num>
            <m:r>
              <w:rPr>
                <w:rFonts w:ascii="Cambria Math" w:hAnsi="Cambria Math"/>
                <w:lang w:val="sv-SE"/>
              </w:rPr>
              <m:t>337π</m:t>
            </m:r>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Z</m:t>
                </m:r>
              </m:e>
              <m:sub>
                <m:r>
                  <w:rPr>
                    <w:rFonts w:ascii="Cambria Math" w:hAnsi="Cambria Math"/>
                    <w:lang w:val="sv-SE"/>
                  </w:rPr>
                  <m:t>0</m:t>
                </m:r>
              </m:sub>
            </m:sSub>
            <m:rad>
              <m:radPr>
                <m:degHide m:val="1"/>
                <m:ctrlPr>
                  <w:rPr>
                    <w:rFonts w:ascii="Cambria Math" w:hAnsi="Cambria Math"/>
                    <w:i/>
                    <w:lang w:val="sv-SE"/>
                  </w:rPr>
                </m:ctrlPr>
              </m:radPr>
              <m:deg/>
              <m:e>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e>
            </m:rad>
          </m:den>
        </m:f>
      </m:oMath>
    </w:p>
    <w:p w14:paraId="051F366C" w14:textId="1D08DF4A" w:rsidR="007563B2" w:rsidRDefault="001763A2" w:rsidP="009604F0">
      <w:pPr>
        <w:pStyle w:val="NormalWeb"/>
        <w:spacing w:line="360" w:lineRule="auto"/>
        <w:rPr>
          <w:lang w:val="sv-SE"/>
        </w:rPr>
      </w:pPr>
      <w:r w:rsidRPr="001763A2">
        <w:rPr>
          <w:lang w:val="sv-SE"/>
        </w:rPr>
        <w:t xml:space="preserve">Untuk nilai </w:t>
      </w: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Pr="001763A2">
        <w:rPr>
          <w:lang w:val="sv-SE"/>
        </w:rPr>
        <w:t>, dicari men</w:t>
      </w:r>
      <w:r>
        <w:rPr>
          <w:lang w:val="sv-SE"/>
        </w:rPr>
        <w:t>ggunakan persamaan di bawah ini:</w:t>
      </w:r>
    </w:p>
    <w:p w14:paraId="34523439" w14:textId="59F44B93" w:rsidR="001763A2" w:rsidRPr="001763A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d>
            <m:dPr>
              <m:begChr m:val="["/>
              <m:endChr m:val="]"/>
              <m:ctrlPr>
                <w:rPr>
                  <w:rFonts w:ascii="Cambria Math" w:hAnsi="Cambria Math"/>
                  <w:i/>
                  <w:lang w:val="sv-SE"/>
                </w:rPr>
              </m:ctrlPr>
            </m:dPr>
            <m:e>
              <m:f>
                <m:fPr>
                  <m:ctrlPr>
                    <w:rPr>
                      <w:rFonts w:ascii="Cambria Math" w:hAnsi="Cambria Math"/>
                      <w:i/>
                      <w:lang w:val="sv-SE"/>
                    </w:rPr>
                  </m:ctrlPr>
                </m:fPr>
                <m:num>
                  <m:r>
                    <w:rPr>
                      <w:rFonts w:ascii="Cambria Math" w:hAnsi="Cambria Math"/>
                      <w:lang w:val="sv-SE"/>
                    </w:rPr>
                    <m:t>1</m:t>
                  </m:r>
                </m:num>
                <m:den>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2</m:t>
                          </m:r>
                        </m:den>
                      </m:f>
                    </m:e>
                  </m:rad>
                </m:den>
              </m:f>
              <m:r>
                <w:rPr>
                  <w:rFonts w:ascii="Cambria Math" w:hAnsi="Cambria Math"/>
                  <w:lang w:val="sv-SE"/>
                </w:rPr>
                <m:t>+0.44</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1-</m:t>
                      </m:r>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e>
                  </m:d>
                </m:e>
                <m:sup>
                  <m:r>
                    <w:rPr>
                      <w:rFonts w:ascii="Cambria Math" w:hAnsi="Cambria Math"/>
                      <w:lang w:val="sv-SE"/>
                    </w:rPr>
                    <m:t>2</m:t>
                  </m:r>
                </m:sup>
              </m:sSup>
            </m:e>
          </m:d>
        </m:oMath>
      </m:oMathPara>
    </w:p>
    <w:p w14:paraId="09D2F1B0" w14:textId="0774CCFC" w:rsidR="001763A2" w:rsidRPr="002546E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 xml:space="preserve"> </m:t>
          </m:r>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w</m:t>
                  </m:r>
                </m:den>
              </m:f>
            </m:e>
          </m:rad>
        </m:oMath>
      </m:oMathPara>
    </w:p>
    <w:p w14:paraId="5AE87205" w14:textId="3C087296" w:rsidR="002546E2" w:rsidRDefault="002546E2" w:rsidP="00900D97">
      <w:pPr>
        <w:pStyle w:val="NormalWeb"/>
        <w:spacing w:after="0" w:afterAutospacing="0" w:line="360" w:lineRule="auto"/>
        <w:rPr>
          <w:lang w:val="sv-SE"/>
        </w:rPr>
      </w:pPr>
      <w:r>
        <w:rPr>
          <w:lang w:val="sv-SE"/>
        </w:rPr>
        <w:t>Dimana :</w:t>
      </w:r>
    </w:p>
    <w:p w14:paraId="219D1B47" w14:textId="35DC8ED2" w:rsidR="002546E2" w:rsidRDefault="00000000" w:rsidP="00900D97">
      <w:pPr>
        <w:pStyle w:val="NormalWeb"/>
        <w:spacing w:before="0" w:beforeAutospacing="0"/>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oMath>
      <w:r w:rsidR="003B5D40">
        <w:rPr>
          <w:lang w:val="sv-SE"/>
        </w:rPr>
        <w:tab/>
      </w:r>
      <w:r w:rsidR="002546E2">
        <w:rPr>
          <w:lang w:val="sv-SE"/>
        </w:rPr>
        <w:t>= Konstanta Dielektrik Substrat</w:t>
      </w:r>
    </w:p>
    <w:p w14:paraId="5A79590B" w14:textId="695FE5A7" w:rsidR="002546E2" w:rsidRDefault="00000000" w:rsidP="009A14A6">
      <w:pPr>
        <w:pStyle w:val="NormalWeb"/>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3B5D40">
        <w:rPr>
          <w:lang w:val="sv-SE"/>
        </w:rPr>
        <w:tab/>
      </w:r>
      <w:r w:rsidR="002546E2">
        <w:rPr>
          <w:lang w:val="sv-SE"/>
        </w:rPr>
        <w:t>= Konstanta Dielektrik Substrat efektif</w:t>
      </w:r>
    </w:p>
    <w:p w14:paraId="37C123C0" w14:textId="1EFA2FEE" w:rsidR="002546E2" w:rsidRPr="00394722" w:rsidRDefault="002546E2" w:rsidP="009A14A6">
      <w:pPr>
        <w:pStyle w:val="NormalWeb"/>
      </w:pPr>
      <w:r w:rsidRPr="00394722">
        <w:t xml:space="preserve">h </w:t>
      </w:r>
      <w:r w:rsidR="003B5D40" w:rsidRPr="00394722">
        <w:tab/>
      </w:r>
      <w:r w:rsidRPr="00394722">
        <w:t>= Tinggi Substrat</w:t>
      </w:r>
    </w:p>
    <w:p w14:paraId="26E79C29" w14:textId="6CE79B30" w:rsidR="002546E2" w:rsidRPr="00394722" w:rsidRDefault="00000000" w:rsidP="009A14A6">
      <w:pPr>
        <w:pStyle w:val="NormalWeb"/>
        <w:tabs>
          <w:tab w:val="left" w:pos="567"/>
        </w:tabs>
        <w:rPr>
          <w:i/>
          <w:iCs/>
        </w:rPr>
      </w:pP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oMath>
      <w:r w:rsidR="003B5D40" w:rsidRPr="00394722">
        <w:tab/>
      </w:r>
      <w:r w:rsidR="00090B1C">
        <w:tab/>
      </w:r>
      <w:r w:rsidR="002546E2" w:rsidRPr="00394722">
        <w:t xml:space="preserve">= Lebar </w:t>
      </w:r>
      <w:r w:rsidR="002546E2" w:rsidRPr="00394722">
        <w:rPr>
          <w:i/>
          <w:iCs/>
        </w:rPr>
        <w:t>feeding</w:t>
      </w:r>
    </w:p>
    <w:p w14:paraId="1898D814" w14:textId="192DB605" w:rsidR="004F6047" w:rsidRDefault="00575E60" w:rsidP="00575E60">
      <w:pPr>
        <w:pStyle w:val="Heading2"/>
        <w:rPr>
          <w:rFonts w:eastAsia="Times New Roman"/>
        </w:rPr>
      </w:pPr>
      <w:bookmarkStart w:id="24" w:name="_Toc235562466"/>
      <w:r>
        <w:rPr>
          <w:rFonts w:eastAsia="Times New Roman"/>
        </w:rPr>
        <w:t>Antena Mikrostrip</w:t>
      </w:r>
      <w:bookmarkEnd w:id="24"/>
    </w:p>
    <w:p w14:paraId="071EECD4" w14:textId="45614EA5" w:rsidR="008B3A01" w:rsidRPr="008B3A01" w:rsidRDefault="008B3A01" w:rsidP="00A740EA">
      <w:pPr>
        <w:spacing w:after="0" w:line="360" w:lineRule="auto"/>
        <w:jc w:val="both"/>
        <w:rPr>
          <w:rFonts w:ascii="Times New Roman" w:hAnsi="Times New Roman" w:cs="Times New Roman"/>
          <w:lang w:val="sv-SE"/>
        </w:rPr>
      </w:pPr>
      <w:r w:rsidRPr="008B3A01">
        <w:rPr>
          <w:rFonts w:ascii="Times New Roman" w:hAnsi="Times New Roman" w:cs="Times New Roman"/>
          <w:lang w:val="sv-SE"/>
        </w:rPr>
        <w:t>Antena mikrostrip merupakan salah satu jenis antena yang tersusun atas elemen konduktor logam (</w:t>
      </w:r>
      <w:r w:rsidRPr="008B3A01">
        <w:rPr>
          <w:rFonts w:ascii="Times New Roman" w:hAnsi="Times New Roman" w:cs="Times New Roman"/>
          <w:i/>
          <w:iCs/>
          <w:lang w:val="sv-SE"/>
        </w:rPr>
        <w:t>patch</w:t>
      </w:r>
      <w:r w:rsidRPr="008B3A01">
        <w:rPr>
          <w:rFonts w:ascii="Times New Roman" w:hAnsi="Times New Roman" w:cs="Times New Roman"/>
          <w:lang w:val="sv-SE"/>
        </w:rPr>
        <w:t>) yang ditempatkan di atas lapisan substrat dielektrik, dengan bidang pentanahan (</w:t>
      </w:r>
      <w:r w:rsidRPr="008B3A01">
        <w:rPr>
          <w:rFonts w:ascii="Times New Roman" w:hAnsi="Times New Roman" w:cs="Times New Roman"/>
          <w:i/>
          <w:iCs/>
          <w:lang w:val="sv-SE"/>
        </w:rPr>
        <w:t>ground plane</w:t>
      </w:r>
      <w:r w:rsidRPr="008B3A01">
        <w:rPr>
          <w:rFonts w:ascii="Times New Roman" w:hAnsi="Times New Roman" w:cs="Times New Roman"/>
          <w:lang w:val="sv-SE"/>
        </w:rPr>
        <w:t xml:space="preserve">) pada sisi lainnya. Jenis antena ini banyak digunakan karena memiliki bobot yang ringan, dimensi yang kompak, serta proses </w:t>
      </w:r>
      <w:r w:rsidRPr="008B3A01">
        <w:rPr>
          <w:rFonts w:ascii="Times New Roman" w:hAnsi="Times New Roman" w:cs="Times New Roman"/>
          <w:lang w:val="sv-SE"/>
        </w:rPr>
        <w:lastRenderedPageBreak/>
        <w:t xml:space="preserve">fabrikasi yang relatif sederhana. Selain itu, ukurannya yang kecil memungkinkan antena mikrostrip dipasang pada berbagai jenis permukaan maupun perangkat elektronik dengan mudah </w:t>
      </w:r>
      <w:r w:rsidR="00F01C12">
        <w:rPr>
          <w:rFonts w:ascii="Times New Roman" w:hAnsi="Times New Roman" w:cs="Times New Roman"/>
          <w:lang w:val="sv-SE"/>
        </w:rPr>
        <w:fldChar w:fldCharType="begin"/>
      </w:r>
      <w:r w:rsidR="007138B5">
        <w:rPr>
          <w:rFonts w:ascii="Times New Roman" w:hAnsi="Times New Roman" w:cs="Times New Roman"/>
          <w:lang w:val="sv-SE"/>
        </w:rPr>
        <w:instrText xml:space="preserve"> ADDIN ZOTERO_ITEM CSL_CITATION {"citationID":"6hK61b4n","properties":{"unsorted":false,"formattedCitation":"(Balanis, 2016; Pozar, 1992)","plainCitation":"(Balanis, 2016; Pozar, 1992)","noteIndex":0},"citationItems":[{"id":218,"uris":["http://zotero.org/users/local/GXnJfy3L/items/2FG3RDRU"],"itemData":{"id":218,"type":"book","edition":"4.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A."}],"issued":{"date-parts":[["2016"]]}}},{"id":248,"uris":["http://zotero.org/users/local/GXnJfy3L/items/836AASKT"],"itemData":{"id":248,"type":"article-journal","container-title":"Proceedings of the IEEE","DOI":"https://doi.org/10.1109/5.119568","issue":"1","page":"79-91","publisher":"IEEE","title":"Microstrip Antennas","volume":"80","author":[{"family":"Pozar","given":"David M."}],"issued":{"date-parts":[["1992",1]]}}}],"schema":"https://github.com/citation-style-language/schema/raw/master/csl-citation.json"} </w:instrText>
      </w:r>
      <w:r w:rsidR="00F01C12">
        <w:rPr>
          <w:rFonts w:ascii="Times New Roman" w:hAnsi="Times New Roman" w:cs="Times New Roman"/>
          <w:lang w:val="sv-SE"/>
        </w:rPr>
        <w:fldChar w:fldCharType="separate"/>
      </w:r>
      <w:r w:rsidR="007138B5" w:rsidRPr="007138B5">
        <w:rPr>
          <w:rFonts w:ascii="Times New Roman" w:hAnsi="Times New Roman" w:cs="Times New Roman"/>
          <w:lang w:val="sv-SE"/>
        </w:rPr>
        <w:t>(Balanis, 2016; Pozar, 1992)</w:t>
      </w:r>
      <w:r w:rsidR="00F01C12">
        <w:rPr>
          <w:rFonts w:ascii="Times New Roman" w:hAnsi="Times New Roman" w:cs="Times New Roman"/>
          <w:lang w:val="sv-SE"/>
        </w:rPr>
        <w:fldChar w:fldCharType="end"/>
      </w:r>
      <w:r w:rsidRPr="008B3A01">
        <w:rPr>
          <w:rFonts w:ascii="Times New Roman" w:hAnsi="Times New Roman" w:cs="Times New Roman"/>
          <w:lang w:val="sv-SE"/>
        </w:rPr>
        <w:t>.</w:t>
      </w:r>
    </w:p>
    <w:p w14:paraId="4870231C" w14:textId="772414AB" w:rsidR="008B3A01" w:rsidRPr="008B3A01" w:rsidRDefault="008B3A01" w:rsidP="00B46D9C">
      <w:pPr>
        <w:spacing w:after="0" w:line="360" w:lineRule="auto"/>
        <w:ind w:firstLine="426"/>
        <w:jc w:val="both"/>
        <w:rPr>
          <w:rFonts w:ascii="Times New Roman" w:hAnsi="Times New Roman" w:cs="Times New Roman"/>
          <w:lang w:val="sv-SE"/>
        </w:rPr>
      </w:pPr>
      <w:r w:rsidRPr="008B3A01">
        <w:rPr>
          <w:rFonts w:ascii="Times New Roman" w:hAnsi="Times New Roman" w:cs="Times New Roman"/>
          <w:lang w:val="sv-SE"/>
        </w:rPr>
        <w:t xml:space="preserve">Di samping berbagai keunggulannya, antena mikrostrip juga memiliki beberapa keterbatasan. Antena ini umumnya memiliki nilai </w:t>
      </w:r>
      <w:r w:rsidRPr="00A740EA">
        <w:rPr>
          <w:rFonts w:ascii="Times New Roman" w:hAnsi="Times New Roman" w:cs="Times New Roman"/>
          <w:i/>
          <w:iCs/>
          <w:lang w:val="sv-SE"/>
        </w:rPr>
        <w:t>gain</w:t>
      </w:r>
      <w:r w:rsidRPr="008B3A01">
        <w:rPr>
          <w:rFonts w:ascii="Times New Roman" w:hAnsi="Times New Roman" w:cs="Times New Roman"/>
          <w:lang w:val="sv-SE"/>
        </w:rPr>
        <w:t xml:space="preserve"> yang relatif rendah dan </w:t>
      </w:r>
      <w:r w:rsidRPr="00A740EA">
        <w:rPr>
          <w:rFonts w:ascii="Times New Roman" w:hAnsi="Times New Roman" w:cs="Times New Roman"/>
          <w:i/>
          <w:iCs/>
          <w:lang w:val="sv-SE"/>
        </w:rPr>
        <w:t>bandwidth</w:t>
      </w:r>
      <w:r w:rsidRPr="008B3A01">
        <w:rPr>
          <w:rFonts w:ascii="Times New Roman" w:hAnsi="Times New Roman" w:cs="Times New Roman"/>
          <w:lang w:val="sv-SE"/>
        </w:rPr>
        <w:t xml:space="preserve"> yang sempit dibandingkan jenis antena lainnya. Selain itu, kesalahan dalam proses pencatuan (</w:t>
      </w:r>
      <w:r w:rsidRPr="008B3A01">
        <w:rPr>
          <w:rFonts w:ascii="Times New Roman" w:hAnsi="Times New Roman" w:cs="Times New Roman"/>
          <w:i/>
          <w:iCs/>
          <w:lang w:val="sv-SE"/>
        </w:rPr>
        <w:t>feeding</w:t>
      </w:r>
      <w:r w:rsidRPr="008B3A01">
        <w:rPr>
          <w:rFonts w:ascii="Times New Roman" w:hAnsi="Times New Roman" w:cs="Times New Roman"/>
          <w:lang w:val="sv-SE"/>
        </w:rPr>
        <w:t xml:space="preserve">), seperti pemasangan </w:t>
      </w:r>
      <w:r w:rsidRPr="00A740EA">
        <w:rPr>
          <w:rFonts w:ascii="Times New Roman" w:hAnsi="Times New Roman" w:cs="Times New Roman"/>
          <w:i/>
          <w:iCs/>
          <w:lang w:val="sv-SE"/>
        </w:rPr>
        <w:t>port</w:t>
      </w:r>
      <w:r w:rsidRPr="008B3A01">
        <w:rPr>
          <w:rFonts w:ascii="Times New Roman" w:hAnsi="Times New Roman" w:cs="Times New Roman"/>
          <w:lang w:val="sv-SE"/>
        </w:rPr>
        <w:t xml:space="preserve"> atau saluran transmisi yang kurang tepat, dapat memunculkan radiasi yang tidak diinginkan </w:t>
      </w:r>
      <w:r w:rsidR="00A740EA">
        <w:rPr>
          <w:rFonts w:ascii="Times New Roman" w:hAnsi="Times New Roman" w:cs="Times New Roman"/>
          <w:lang w:val="sv-SE"/>
        </w:rPr>
        <w:t xml:space="preserve">           </w:t>
      </w:r>
      <w:r w:rsidRPr="008B3A01">
        <w:rPr>
          <w:rFonts w:ascii="Times New Roman" w:hAnsi="Times New Roman" w:cs="Times New Roman"/>
          <w:lang w:val="sv-SE"/>
        </w:rPr>
        <w:t>(</w:t>
      </w:r>
      <w:r w:rsidRPr="008B3A01">
        <w:rPr>
          <w:rFonts w:ascii="Times New Roman" w:hAnsi="Times New Roman" w:cs="Times New Roman"/>
          <w:i/>
          <w:iCs/>
          <w:lang w:val="sv-SE"/>
        </w:rPr>
        <w:t>spurious radiation</w:t>
      </w:r>
      <w:r w:rsidRPr="008B3A01">
        <w:rPr>
          <w:rFonts w:ascii="Times New Roman" w:hAnsi="Times New Roman" w:cs="Times New Roman"/>
          <w:lang w:val="sv-SE"/>
        </w:rPr>
        <w:t>) sehingga memengaruhi kinerja antena. Efisiensi radiasi antena mikrostrip juga cenderung lebih rendah akibat adanya rugi-rugi pada konduktor dan material substrat.</w:t>
      </w:r>
    </w:p>
    <w:p w14:paraId="10FFB574" w14:textId="77777777" w:rsidR="008B3A01" w:rsidRPr="008B3A01" w:rsidRDefault="008B3A01" w:rsidP="00B46D9C">
      <w:pPr>
        <w:spacing w:line="360" w:lineRule="auto"/>
        <w:ind w:firstLine="360"/>
        <w:jc w:val="both"/>
        <w:rPr>
          <w:rFonts w:ascii="Times New Roman" w:hAnsi="Times New Roman" w:cs="Times New Roman"/>
          <w:lang w:val="sv-SE"/>
        </w:rPr>
      </w:pPr>
      <w:r w:rsidRPr="008B3A01">
        <w:rPr>
          <w:rFonts w:ascii="Times New Roman" w:hAnsi="Times New Roman" w:cs="Times New Roman"/>
          <w:lang w:val="sv-SE"/>
        </w:rPr>
        <w:t>Antena mikrostrip merupakan salah satu antena yang paling banyak diterapkan pada sistem komunikasi nirkabel (</w:t>
      </w:r>
      <w:r w:rsidRPr="008B3A01">
        <w:rPr>
          <w:rFonts w:ascii="Times New Roman" w:hAnsi="Times New Roman" w:cs="Times New Roman"/>
          <w:i/>
          <w:iCs/>
          <w:lang w:val="sv-SE"/>
        </w:rPr>
        <w:t>wireless communication</w:t>
      </w:r>
      <w:r w:rsidRPr="008B3A01">
        <w:rPr>
          <w:rFonts w:ascii="Times New Roman" w:hAnsi="Times New Roman" w:cs="Times New Roman"/>
          <w:lang w:val="sv-SE"/>
        </w:rPr>
        <w:t>) karena menawarkan berbagai keunggulan dalam proses perancangan dan implementasinya. Menurut Stutzman dan Thiele (1998), beberapa faktor yang menjadikan antena mikrostrip banyak digunakan antara lain sebagai berikut.</w:t>
      </w:r>
    </w:p>
    <w:p w14:paraId="3CE0D32C"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Memiliki struktur yang sederhana sehingga mudah dirancang dan difabrikasi. </w:t>
      </w:r>
    </w:p>
    <w:p w14:paraId="18120306"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Dapat dipasang pada permukaan datar maupun permukaan yang tidak sepenuhnya planar. </w:t>
      </w:r>
    </w:p>
    <w:p w14:paraId="060AADF6" w14:textId="77777777" w:rsid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Mudah diintegrasikan dengan rangkaian mikrostrip atau sirkuit gelombang mikro lainnya sehingga cocok digunakan pada perangkat komunikasi modern.</w:t>
      </w:r>
    </w:p>
    <w:p w14:paraId="7725C616" w14:textId="6EFB1D2C"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Fleksibel sehingga dapat menghasilkan berbagai macam pola dan polarisasi yang berbeda.</w:t>
      </w:r>
    </w:p>
    <w:p w14:paraId="04FE98A2" w14:textId="62BCF60B"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 xml:space="preserve">Strukturnya kuat dan </w:t>
      </w:r>
      <w:r>
        <w:rPr>
          <w:rFonts w:ascii="Times New Roman" w:hAnsi="Times New Roman" w:cs="Times New Roman"/>
          <w:i/>
          <w:iCs/>
          <w:lang w:val="sv-SE"/>
        </w:rPr>
        <w:t>compact</w:t>
      </w:r>
      <w:r w:rsidR="00FF5E49">
        <w:rPr>
          <w:rFonts w:ascii="Times New Roman" w:hAnsi="Times New Roman" w:cs="Times New Roman"/>
          <w:lang w:val="sv-SE"/>
        </w:rPr>
        <w:t>.</w:t>
      </w:r>
    </w:p>
    <w:p w14:paraId="5793BED3" w14:textId="77777777" w:rsidR="00FD0A09" w:rsidRDefault="00A93CBB" w:rsidP="00FD0A09">
      <w:pPr>
        <w:pStyle w:val="pdq2pgselectionanchorcontainer"/>
        <w:spacing w:after="0" w:afterAutospacing="0" w:line="360" w:lineRule="auto"/>
        <w:ind w:firstLine="360"/>
        <w:jc w:val="both"/>
        <w:rPr>
          <w:lang w:val="sv-SE"/>
        </w:rPr>
      </w:pPr>
      <w:r w:rsidRPr="00A93CBB">
        <w:rPr>
          <w:lang w:val="sv-SE"/>
        </w:rPr>
        <w:t>Secara umum, proses perancangan antena mikrostrip dilakukan melalui dua tahapan utama. Tahap pertama adalah merancang saluran transmisi (</w:t>
      </w:r>
      <w:r w:rsidRPr="00A93CBB">
        <w:rPr>
          <w:rStyle w:val="Emphasis"/>
          <w:lang w:val="sv-SE"/>
        </w:rPr>
        <w:t>feeding network</w:t>
      </w:r>
      <w:r w:rsidRPr="00A93CBB">
        <w:rPr>
          <w:lang w:val="sv-SE"/>
        </w:rPr>
        <w:t xml:space="preserve">) yang digunakan untuk menyalurkan daya menuju antena. Tahap </w:t>
      </w:r>
      <w:r w:rsidRPr="00A93CBB">
        <w:rPr>
          <w:lang w:val="sv-SE"/>
        </w:rPr>
        <w:lastRenderedPageBreak/>
        <w:t>berikutnya adalah menentukan dimensi dan bentuk elemen peradiasi (</w:t>
      </w:r>
      <w:r w:rsidRPr="00A93CBB">
        <w:rPr>
          <w:rStyle w:val="Emphasis"/>
          <w:lang w:val="sv-SE"/>
        </w:rPr>
        <w:t>radiating element</w:t>
      </w:r>
      <w:r w:rsidRPr="00A93CBB">
        <w:rPr>
          <w:lang w:val="sv-SE"/>
        </w:rPr>
        <w:t>) agar antena dapat bekerja pada frekuensi yang diinginkan.</w:t>
      </w:r>
      <w:r>
        <w:rPr>
          <w:lang w:val="sv-SE"/>
        </w:rPr>
        <w:t xml:space="preserve"> </w:t>
      </w:r>
    </w:p>
    <w:p w14:paraId="05966950" w14:textId="2078DBC4" w:rsidR="00A93CBB" w:rsidRDefault="00A93CBB" w:rsidP="00FD0A09">
      <w:pPr>
        <w:pStyle w:val="pdq2pgselectionanchorcontainer"/>
        <w:spacing w:before="0" w:beforeAutospacing="0" w:line="360" w:lineRule="auto"/>
        <w:ind w:firstLine="360"/>
        <w:jc w:val="both"/>
        <w:rPr>
          <w:lang w:val="sv-SE"/>
        </w:rPr>
      </w:pPr>
      <w:r w:rsidRPr="00A93CBB">
        <w:rPr>
          <w:lang w:val="sv-SE"/>
        </w:rPr>
        <w:t>Struktur dasar antena mikrostrip ditunjukkan pada Gambar 2.14. Secara umum, antena mikrostrip tersusun atas tiga bagian utama, yaitu elemen peradiasi (</w:t>
      </w:r>
      <w:r w:rsidRPr="00A93CBB">
        <w:rPr>
          <w:rStyle w:val="Emphasis"/>
          <w:lang w:val="sv-SE"/>
        </w:rPr>
        <w:t>patch</w:t>
      </w:r>
      <w:r w:rsidRPr="00A93CBB">
        <w:rPr>
          <w:lang w:val="sv-SE"/>
        </w:rPr>
        <w:t>), substrat dielektrik, dan bidang pentanahan (</w:t>
      </w:r>
      <w:r w:rsidRPr="00A93CBB">
        <w:rPr>
          <w:rStyle w:val="Emphasis"/>
          <w:lang w:val="sv-SE"/>
        </w:rPr>
        <w:t>ground plane</w:t>
      </w:r>
      <w:r w:rsidRPr="00A93CBB">
        <w:rPr>
          <w:lang w:val="sv-SE"/>
        </w:rPr>
        <w:t>) (Pozar, 2011). Ketiga komponen tersebut memiliki fungsi yang saling melengkapi dalam menentukan karakteristik dan performa antena.</w:t>
      </w:r>
    </w:p>
    <w:p w14:paraId="1D830FAC" w14:textId="33C0A5B5" w:rsidR="00FD0A09" w:rsidRDefault="008670A8" w:rsidP="008670A8">
      <w:pPr>
        <w:pStyle w:val="pdq2pgselectionanchorcontainer"/>
        <w:spacing w:before="0" w:beforeAutospacing="0" w:line="360" w:lineRule="auto"/>
        <w:ind w:firstLine="360"/>
        <w:jc w:val="center"/>
        <w:rPr>
          <w:lang w:val="sv-SE"/>
        </w:rPr>
      </w:pPr>
      <w:r w:rsidRPr="008670A8">
        <w:rPr>
          <w:noProof/>
          <w:lang w:val="sv-SE"/>
        </w:rPr>
        <w:drawing>
          <wp:inline distT="0" distB="0" distL="0" distR="0" wp14:anchorId="00A1E308" wp14:editId="0640ACC6">
            <wp:extent cx="3099460" cy="1897475"/>
            <wp:effectExtent l="0" t="0" r="5715" b="7620"/>
            <wp:docPr id="67690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05013" name=""/>
                    <pic:cNvPicPr/>
                  </pic:nvPicPr>
                  <pic:blipFill>
                    <a:blip r:embed="rId20"/>
                    <a:stretch>
                      <a:fillRect/>
                    </a:stretch>
                  </pic:blipFill>
                  <pic:spPr>
                    <a:xfrm>
                      <a:off x="0" y="0"/>
                      <a:ext cx="3103114" cy="1899712"/>
                    </a:xfrm>
                    <a:prstGeom prst="rect">
                      <a:avLst/>
                    </a:prstGeom>
                  </pic:spPr>
                </pic:pic>
              </a:graphicData>
            </a:graphic>
          </wp:inline>
        </w:drawing>
      </w:r>
    </w:p>
    <w:p w14:paraId="36966EB3" w14:textId="77777777" w:rsidR="002367A4" w:rsidRDefault="002367A4" w:rsidP="00F93534">
      <w:pPr>
        <w:pStyle w:val="pdq2pgselectionanchorcontainer"/>
        <w:numPr>
          <w:ilvl w:val="1"/>
          <w:numId w:val="10"/>
        </w:numPr>
        <w:tabs>
          <w:tab w:val="clear" w:pos="1440"/>
          <w:tab w:val="num" w:pos="851"/>
        </w:tabs>
        <w:spacing w:after="0" w:afterAutospacing="0" w:line="360" w:lineRule="auto"/>
        <w:ind w:hanging="873"/>
        <w:jc w:val="both"/>
        <w:rPr>
          <w:lang w:val="sv-SE"/>
        </w:rPr>
      </w:pPr>
      <w:r>
        <w:rPr>
          <w:lang w:val="sv-SE"/>
        </w:rPr>
        <w:t>Elemen Peradiasi (</w:t>
      </w:r>
      <w:r>
        <w:rPr>
          <w:i/>
          <w:iCs/>
          <w:lang w:val="sv-SE"/>
        </w:rPr>
        <w:t>Patch</w:t>
      </w:r>
      <w:r>
        <w:rPr>
          <w:lang w:val="sv-SE"/>
        </w:rPr>
        <w:t>)</w:t>
      </w:r>
    </w:p>
    <w:p w14:paraId="2C4A17BA" w14:textId="1799DF34" w:rsidR="002367A4" w:rsidRDefault="002367A4" w:rsidP="00F93534">
      <w:pPr>
        <w:pStyle w:val="pdq2pgselectionanchorcontainer"/>
        <w:spacing w:before="0" w:beforeAutospacing="0" w:line="360" w:lineRule="auto"/>
        <w:ind w:left="851"/>
        <w:jc w:val="both"/>
        <w:rPr>
          <w:lang w:val="sv-SE"/>
        </w:rPr>
      </w:pPr>
      <w:r w:rsidRPr="002367A4">
        <w:rPr>
          <w:lang w:val="sv-SE"/>
        </w:rPr>
        <w:t xml:space="preserve">Elemen peradiasi atau </w:t>
      </w:r>
      <w:r w:rsidRPr="002367A4">
        <w:rPr>
          <w:i/>
          <w:iCs/>
          <w:lang w:val="sv-SE"/>
        </w:rPr>
        <w:t>patch</w:t>
      </w:r>
      <w:r w:rsidRPr="002367A4">
        <w:rPr>
          <w:lang w:val="sv-SE"/>
        </w:rPr>
        <w:t xml:space="preserve"> merupakan bagian utama antena yang berfungsi memancarkan gelombang elektromagnetik ke ruang bebas. </w:t>
      </w:r>
      <w:r w:rsidRPr="000D6507">
        <w:rPr>
          <w:i/>
          <w:iCs/>
          <w:lang w:val="sv-SE"/>
        </w:rPr>
        <w:t>Patch</w:t>
      </w:r>
      <w:r w:rsidRPr="002367A4">
        <w:rPr>
          <w:lang w:val="sv-SE"/>
        </w:rPr>
        <w:t xml:space="preserve"> biasanya dibuat dari bahan konduktor logam dengan ketebalan tertentu dan ditempatkan pada permukaan substrat dielektrik. Bentuk patch dapat disesuaikan dengan kebutuhan desain antena, di antaranya berbentuk persegi (</w:t>
      </w:r>
      <w:r w:rsidRPr="000D6507">
        <w:rPr>
          <w:i/>
          <w:iCs/>
          <w:lang w:val="sv-SE"/>
        </w:rPr>
        <w:t>square</w:t>
      </w:r>
      <w:r w:rsidRPr="002367A4">
        <w:rPr>
          <w:lang w:val="sv-SE"/>
        </w:rPr>
        <w:t>), persegi panjang (</w:t>
      </w:r>
      <w:r w:rsidRPr="000D6507">
        <w:rPr>
          <w:i/>
          <w:iCs/>
          <w:lang w:val="sv-SE"/>
        </w:rPr>
        <w:t>rectangular</w:t>
      </w:r>
      <w:r w:rsidRPr="002367A4">
        <w:rPr>
          <w:lang w:val="sv-SE"/>
        </w:rPr>
        <w:t>), segitiga (</w:t>
      </w:r>
      <w:r w:rsidRPr="000D6507">
        <w:rPr>
          <w:i/>
          <w:iCs/>
          <w:lang w:val="sv-SE"/>
        </w:rPr>
        <w:t>triangular</w:t>
      </w:r>
      <w:r w:rsidRPr="002367A4">
        <w:rPr>
          <w:lang w:val="sv-SE"/>
        </w:rPr>
        <w:t>), lingkaran (</w:t>
      </w:r>
      <w:r w:rsidRPr="000D6507">
        <w:rPr>
          <w:i/>
          <w:iCs/>
          <w:lang w:val="sv-SE"/>
        </w:rPr>
        <w:t>circular</w:t>
      </w:r>
      <w:r w:rsidRPr="002367A4">
        <w:rPr>
          <w:lang w:val="sv-SE"/>
        </w:rPr>
        <w:t>), elips (</w:t>
      </w:r>
      <w:r w:rsidRPr="000D6507">
        <w:rPr>
          <w:i/>
          <w:iCs/>
          <w:lang w:val="sv-SE"/>
        </w:rPr>
        <w:t>elliptical</w:t>
      </w:r>
      <w:r w:rsidRPr="002367A4">
        <w:rPr>
          <w:lang w:val="sv-SE"/>
        </w:rPr>
        <w:t xml:space="preserve">), maupun bentuk-bentuk modifikasi lainnya. Variasi bentuk tersebut dipilih untuk memperoleh karakteristik antena yang sesuai dengan kebutuhan aplikasi, seperti frekuensi kerja, </w:t>
      </w:r>
      <w:r w:rsidRPr="00F54DD5">
        <w:rPr>
          <w:i/>
          <w:iCs/>
          <w:lang w:val="sv-SE"/>
        </w:rPr>
        <w:t>bandwidth</w:t>
      </w:r>
      <w:r w:rsidRPr="002367A4">
        <w:rPr>
          <w:lang w:val="sv-SE"/>
        </w:rPr>
        <w:t xml:space="preserve">, </w:t>
      </w:r>
      <w:r w:rsidRPr="00F54DD5">
        <w:rPr>
          <w:i/>
          <w:iCs/>
          <w:lang w:val="sv-SE"/>
        </w:rPr>
        <w:t>gain</w:t>
      </w:r>
      <w:r w:rsidRPr="002367A4">
        <w:rPr>
          <w:lang w:val="sv-SE"/>
        </w:rPr>
        <w:t>, dan pola radiasi</w:t>
      </w:r>
      <w:r w:rsidR="00880C24">
        <w:rPr>
          <w:lang w:val="sv-SE"/>
        </w:rPr>
        <w:t xml:space="preserve"> </w:t>
      </w:r>
      <w:r w:rsidR="00880C24">
        <w:rPr>
          <w:lang w:val="sv-SE"/>
        </w:rPr>
        <w:fldChar w:fldCharType="begin"/>
      </w:r>
      <w:r w:rsidR="00880C24">
        <w:rPr>
          <w:lang w:val="sv-SE"/>
        </w:rPr>
        <w:instrText xml:space="preserve"> ADDIN ZOTERO_ITEM CSL_CITATION {"citationID":"petG5SR5","properties":{"unsorted":false,"formattedCitation":"(Balanis,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880C24">
        <w:rPr>
          <w:lang w:val="sv-SE"/>
        </w:rPr>
        <w:fldChar w:fldCharType="separate"/>
      </w:r>
      <w:r w:rsidR="00880C24" w:rsidRPr="00880C24">
        <w:rPr>
          <w:lang w:val="sv-SE"/>
        </w:rPr>
        <w:t>(Balanis, 2016)</w:t>
      </w:r>
      <w:r w:rsidR="00880C24">
        <w:rPr>
          <w:lang w:val="sv-SE"/>
        </w:rPr>
        <w:fldChar w:fldCharType="end"/>
      </w:r>
      <w:r w:rsidRPr="002367A4">
        <w:rPr>
          <w:lang w:val="sv-SE"/>
        </w:rPr>
        <w:t xml:space="preserve">. </w:t>
      </w:r>
    </w:p>
    <w:p w14:paraId="37C6C4C3" w14:textId="3F36325A" w:rsidR="00AB2CC8" w:rsidRDefault="00FD0A09" w:rsidP="00FD0A09">
      <w:pPr>
        <w:pStyle w:val="pdq2pgselectionanchorcontainer"/>
        <w:spacing w:line="360" w:lineRule="auto"/>
        <w:ind w:left="851"/>
        <w:jc w:val="center"/>
        <w:rPr>
          <w:lang w:val="sv-SE"/>
        </w:rPr>
      </w:pPr>
      <w:r w:rsidRPr="00FD0A09">
        <w:rPr>
          <w:noProof/>
          <w:lang w:val="sv-SE"/>
        </w:rPr>
        <w:lastRenderedPageBreak/>
        <w:drawing>
          <wp:inline distT="0" distB="0" distL="0" distR="0" wp14:anchorId="1D367539" wp14:editId="527EE56F">
            <wp:extent cx="3808675" cy="1681441"/>
            <wp:effectExtent l="0" t="0" r="1905" b="0"/>
            <wp:docPr id="60742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23739" name=""/>
                    <pic:cNvPicPr/>
                  </pic:nvPicPr>
                  <pic:blipFill>
                    <a:blip r:embed="rId21"/>
                    <a:stretch>
                      <a:fillRect/>
                    </a:stretch>
                  </pic:blipFill>
                  <pic:spPr>
                    <a:xfrm>
                      <a:off x="0" y="0"/>
                      <a:ext cx="3815643" cy="1684517"/>
                    </a:xfrm>
                    <a:prstGeom prst="rect">
                      <a:avLst/>
                    </a:prstGeom>
                  </pic:spPr>
                </pic:pic>
              </a:graphicData>
            </a:graphic>
          </wp:inline>
        </w:drawing>
      </w:r>
    </w:p>
    <w:p w14:paraId="6EFE4E09" w14:textId="77777777" w:rsidR="004657CA" w:rsidRDefault="00F93534" w:rsidP="004657CA">
      <w:pPr>
        <w:pStyle w:val="pdq2pgselectionanchorcontainer"/>
        <w:numPr>
          <w:ilvl w:val="1"/>
          <w:numId w:val="10"/>
        </w:numPr>
        <w:tabs>
          <w:tab w:val="clear" w:pos="1440"/>
        </w:tabs>
        <w:spacing w:after="0" w:afterAutospacing="0" w:line="360" w:lineRule="auto"/>
        <w:ind w:left="851" w:hanging="284"/>
        <w:rPr>
          <w:lang w:val="sv-SE"/>
        </w:rPr>
      </w:pPr>
      <w:r>
        <w:rPr>
          <w:lang w:val="sv-SE"/>
        </w:rPr>
        <w:t>Substrat</w:t>
      </w:r>
    </w:p>
    <w:p w14:paraId="1B313013" w14:textId="0DFB89B1" w:rsidR="009402C2" w:rsidRDefault="009402C2" w:rsidP="00BD5C27">
      <w:pPr>
        <w:pStyle w:val="pdq2pgselectionanchorcontainer"/>
        <w:spacing w:before="0" w:beforeAutospacing="0" w:after="0" w:afterAutospacing="0" w:line="360" w:lineRule="auto"/>
        <w:ind w:left="851"/>
        <w:jc w:val="both"/>
        <w:rPr>
          <w:lang w:val="sv-SE"/>
        </w:rPr>
      </w:pPr>
      <w:r w:rsidRPr="004657CA">
        <w:rPr>
          <w:lang w:val="sv-SE"/>
        </w:rPr>
        <w:t>Substrat merupakan lapisan dielektrik yang berada di antara elemen peradiasi (</w:t>
      </w:r>
      <w:r w:rsidRPr="004657CA">
        <w:rPr>
          <w:rStyle w:val="Emphasis"/>
          <w:lang w:val="sv-SE"/>
        </w:rPr>
        <w:t>patch</w:t>
      </w:r>
      <w:r w:rsidRPr="004657CA">
        <w:rPr>
          <w:lang w:val="sv-SE"/>
        </w:rPr>
        <w:t xml:space="preserve">) dan </w:t>
      </w:r>
      <w:r w:rsidRPr="00A35DEC">
        <w:rPr>
          <w:rStyle w:val="Strong"/>
          <w:b w:val="0"/>
          <w:bCs w:val="0"/>
          <w:i/>
          <w:iCs/>
          <w:lang w:val="sv-SE"/>
        </w:rPr>
        <w:t>ground plane</w:t>
      </w:r>
      <w:r w:rsidRPr="004657CA">
        <w:rPr>
          <w:lang w:val="sv-SE"/>
        </w:rPr>
        <w:t xml:space="preserve"> pada antena mikrostrip. Material ini memiliki beberapa karakteristik penting, seperti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Pr="004657CA">
        <w:rPr>
          <w:lang w:val="sv-SE"/>
        </w:rPr>
        <w:t>, faktor rugi dielektrik (</w:t>
      </w:r>
      <w:r w:rsidRPr="004657CA">
        <w:rPr>
          <w:rStyle w:val="Emphasis"/>
          <w:lang w:val="sv-SE"/>
        </w:rPr>
        <w:t>loss tangent</w:t>
      </w:r>
      <w:r w:rsidRPr="004657CA">
        <w:rPr>
          <w:lang w:val="sv-SE"/>
        </w:rPr>
        <w:t xml:space="preserve">, </w:t>
      </w:r>
      <m:oMath>
        <m:r>
          <w:rPr>
            <w:rFonts w:ascii="Cambria Math" w:hAnsi="Cambria Math"/>
          </w:rPr>
          <m:t>δ</m:t>
        </m:r>
      </m:oMath>
      <w:r w:rsidRPr="004657CA">
        <w:rPr>
          <w:lang w:val="sv-SE"/>
        </w:rPr>
        <w:t xml:space="preserve">), serta ketebalan substrat </w:t>
      </w:r>
      <m:oMath>
        <m:d>
          <m:dPr>
            <m:ctrlPr>
              <w:rPr>
                <w:rFonts w:ascii="Cambria Math" w:hAnsi="Cambria Math"/>
              </w:rPr>
            </m:ctrlPr>
          </m:dPr>
          <m:e>
            <m:r>
              <w:rPr>
                <w:rFonts w:ascii="Cambria Math" w:hAnsi="Cambria Math"/>
                <w:lang w:val="sv-SE"/>
              </w:rPr>
              <m:t>h</m:t>
            </m:r>
          </m:e>
        </m:d>
      </m:oMath>
      <w:r w:rsidRPr="004657CA">
        <w:rPr>
          <w:lang w:val="sv-SE"/>
        </w:rPr>
        <w:t xml:space="preserve">. Ketiga parameter tersebut berpengaruh terhadap karakteristik antena, termasuk frekuensi resonansi, </w:t>
      </w:r>
      <w:r w:rsidRPr="00A73953">
        <w:rPr>
          <w:i/>
          <w:iCs/>
          <w:lang w:val="sv-SE"/>
        </w:rPr>
        <w:t>bandwidth</w:t>
      </w:r>
      <w:r w:rsidRPr="004657CA">
        <w:rPr>
          <w:lang w:val="sv-SE"/>
        </w:rPr>
        <w:t>, efisiensi radiasi, dan performa keseluruhan antena.</w:t>
      </w:r>
      <w:r w:rsidR="00B77AD7">
        <w:rPr>
          <w:lang w:val="sv-SE"/>
        </w:rPr>
        <w:t xml:space="preserve"> </w:t>
      </w:r>
      <w:r w:rsidRPr="004657CA">
        <w:rPr>
          <w:lang w:val="sv-SE"/>
        </w:rPr>
        <w:t xml:space="preserve">Pemilihan ketebalan substrat juga memengaruhi kinerja antena. Secara umum, penggunaan substrat yang lebih tebal dapat meningkatkan nilai bandwidth. Namun, peningkatan ketebalan tersebut juga dapat menyebabkan munculnya </w:t>
      </w:r>
      <w:r w:rsidRPr="002A0447">
        <w:rPr>
          <w:rStyle w:val="Strong"/>
          <w:b w:val="0"/>
          <w:bCs w:val="0"/>
          <w:lang w:val="sv-SE"/>
        </w:rPr>
        <w:t>gelombang permukaan</w:t>
      </w:r>
      <w:r w:rsidR="00D3505A">
        <w:rPr>
          <w:rStyle w:val="Strong"/>
          <w:b w:val="0"/>
          <w:bCs w:val="0"/>
          <w:lang w:val="sv-SE"/>
        </w:rPr>
        <w:t xml:space="preserve">             </w:t>
      </w:r>
      <w:r w:rsidRPr="004657CA">
        <w:rPr>
          <w:lang w:val="sv-SE"/>
        </w:rPr>
        <w:t xml:space="preserve"> (</w:t>
      </w:r>
      <w:r w:rsidRPr="004657CA">
        <w:rPr>
          <w:rStyle w:val="Emphasis"/>
          <w:lang w:val="sv-SE"/>
        </w:rPr>
        <w:t>surface wave</w:t>
      </w:r>
      <w:r w:rsidRPr="004657CA">
        <w:rPr>
          <w:lang w:val="sv-SE"/>
        </w:rPr>
        <w:t>) yang berpotensi meningkatkan rugi-rugi radiasi dan menurunkan efisiensi antena.</w:t>
      </w:r>
    </w:p>
    <w:p w14:paraId="4A086BA0" w14:textId="77777777" w:rsidR="00B5075F" w:rsidRDefault="009F7078" w:rsidP="00B703E1">
      <w:pPr>
        <w:pStyle w:val="pdq2pgselectionanchorcontainer"/>
        <w:numPr>
          <w:ilvl w:val="1"/>
          <w:numId w:val="10"/>
        </w:numPr>
        <w:spacing w:before="0" w:beforeAutospacing="0" w:after="0" w:afterAutospacing="0" w:line="360" w:lineRule="auto"/>
        <w:ind w:left="851" w:hanging="284"/>
        <w:jc w:val="both"/>
        <w:rPr>
          <w:i/>
          <w:iCs/>
          <w:lang w:val="sv-SE"/>
        </w:rPr>
      </w:pPr>
      <w:r w:rsidRPr="009F7078">
        <w:rPr>
          <w:i/>
          <w:iCs/>
          <w:lang w:val="sv-SE"/>
        </w:rPr>
        <w:t>Ground Plane</w:t>
      </w:r>
    </w:p>
    <w:p w14:paraId="3AF14D3B" w14:textId="56F682E5" w:rsidR="00A70DEC" w:rsidRDefault="00B5075F" w:rsidP="00B5075F">
      <w:pPr>
        <w:pStyle w:val="pdq2pgselectionanchorcontainer"/>
        <w:spacing w:before="0" w:beforeAutospacing="0" w:line="360" w:lineRule="auto"/>
        <w:ind w:left="851"/>
        <w:jc w:val="both"/>
        <w:rPr>
          <w:lang w:val="sv-SE"/>
        </w:rPr>
      </w:pPr>
      <w:r w:rsidRPr="002920B3">
        <w:rPr>
          <w:i/>
          <w:iCs/>
          <w:lang w:val="sv-SE"/>
        </w:rPr>
        <w:t>Ground plane</w:t>
      </w:r>
      <w:r w:rsidRPr="00B5075F">
        <w:rPr>
          <w:lang w:val="sv-SE"/>
        </w:rPr>
        <w:t xml:space="preserve"> merupakan lapisan konduktor yang berfungsi sebagai bidang referensi (</w:t>
      </w:r>
      <w:r w:rsidRPr="002920B3">
        <w:rPr>
          <w:i/>
          <w:iCs/>
          <w:lang w:val="sv-SE"/>
        </w:rPr>
        <w:t>ground</w:t>
      </w:r>
      <w:r w:rsidRPr="00B5075F">
        <w:rPr>
          <w:lang w:val="sv-SE"/>
        </w:rPr>
        <w:t xml:space="preserve">) pada antena mikrostrip. Komponen ini berperan penting dalam membentuk distribusi medan elektromagnetik sekaligus memengaruhi pola radiasi dan karakteristik impedansi antena. Pada umumnya, </w:t>
      </w:r>
      <w:r w:rsidRPr="004A05E2">
        <w:rPr>
          <w:i/>
          <w:iCs/>
          <w:lang w:val="sv-SE"/>
        </w:rPr>
        <w:t>ground plane</w:t>
      </w:r>
      <w:r w:rsidRPr="00B5075F">
        <w:rPr>
          <w:lang w:val="sv-SE"/>
        </w:rPr>
        <w:t xml:space="preserve"> dibuat menggunakan bahan konduktor yang sama dengan elemen peradiasi, seperti tembaga, agar memiliki konduktivitas yang tinggi dan rugi-rugi yang rendah.</w:t>
      </w:r>
    </w:p>
    <w:p w14:paraId="7D185675" w14:textId="77777777" w:rsidR="00884231" w:rsidRDefault="00884231" w:rsidP="00B5075F">
      <w:pPr>
        <w:pStyle w:val="pdq2pgselectionanchorcontainer"/>
        <w:spacing w:before="0" w:beforeAutospacing="0" w:line="360" w:lineRule="auto"/>
        <w:ind w:left="851"/>
        <w:jc w:val="both"/>
        <w:rPr>
          <w:lang w:val="sv-SE"/>
        </w:rPr>
      </w:pPr>
    </w:p>
    <w:p w14:paraId="1C680250" w14:textId="77777777" w:rsidR="00884231" w:rsidRPr="00FB056D" w:rsidRDefault="00884231" w:rsidP="00884231">
      <w:pPr>
        <w:pStyle w:val="Heading2"/>
      </w:pPr>
      <w:bookmarkStart w:id="25" w:name="_Toc235562467"/>
      <w:r w:rsidRPr="00FB056D">
        <w:lastRenderedPageBreak/>
        <w:t xml:space="preserve">Antena </w:t>
      </w:r>
      <w:r w:rsidRPr="00665DC9">
        <w:rPr>
          <w:i/>
          <w:iCs/>
        </w:rPr>
        <w:t>Tapered Slot</w:t>
      </w:r>
      <w:bookmarkEnd w:id="25"/>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xml:space="preserve">. Perubahan dimensi slot menyebabkan karakteristik </w:t>
      </w:r>
      <w:r w:rsidRPr="00F8533E">
        <w:rPr>
          <w:rFonts w:ascii="Times New Roman" w:hAnsi="Times New Roman" w:cs="Times New Roman"/>
          <w:lang w:val="sv-SE"/>
        </w:rPr>
        <w:lastRenderedPageBreak/>
        <w:t>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4FEC05FA" w14:textId="2CAE2376" w:rsidR="004C68FB" w:rsidRDefault="004C68FB" w:rsidP="004C68FB">
      <w:pPr>
        <w:spacing w:line="360" w:lineRule="auto"/>
        <w:ind w:firstLine="360"/>
        <w:jc w:val="center"/>
        <w:rPr>
          <w:lang w:val="sv-SE"/>
        </w:rPr>
      </w:pPr>
      <w:r>
        <w:rPr>
          <w:rFonts w:ascii="Times New Roman" w:hAnsi="Times New Roman" w:cs="Times New Roman"/>
          <w:noProof/>
          <w:lang w:val="sv-SE"/>
        </w:rPr>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22">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C547A52" w14:textId="6E8260FE" w:rsidR="00E621FD" w:rsidRDefault="00E621FD" w:rsidP="005E6C13">
      <w:pPr>
        <w:spacing w:after="0" w:line="360" w:lineRule="auto"/>
        <w:ind w:firstLine="360"/>
        <w:jc w:val="both"/>
        <w:rPr>
          <w:rFonts w:ascii="Times New Roman" w:hAnsi="Times New Roman" w:cs="Times New Roman"/>
          <w:lang w:val="sv-SE"/>
        </w:rPr>
      </w:pPr>
      <w:r w:rsidRPr="00E621FD">
        <w:rPr>
          <w:rFonts w:ascii="Times New Roman" w:hAnsi="Times New Roman" w:cs="Times New Roman"/>
          <w:lang w:val="sv-SE"/>
        </w:rPr>
        <w:t xml:space="preserve">Gambar 2.xx menunjukkan struktur dasar </w:t>
      </w:r>
      <w:r w:rsidRPr="00E621FD">
        <w:rPr>
          <w:rFonts w:ascii="Times New Roman" w:hAnsi="Times New Roman" w:cs="Times New Roman"/>
          <w:i/>
          <w:iCs/>
          <w:lang w:val="sv-SE"/>
        </w:rPr>
        <w:t>Tapered Slot Antenna</w:t>
      </w:r>
      <w:r w:rsidRPr="00E621FD">
        <w:rPr>
          <w:rFonts w:ascii="Times New Roman" w:hAnsi="Times New Roman" w:cs="Times New Roman"/>
          <w:lang w:val="sv-SE"/>
        </w:rPr>
        <w:t xml:space="preserve"> yang terdiri atas bagian saluran pencatu (</w:t>
      </w:r>
      <w:r w:rsidRPr="00E621FD">
        <w:rPr>
          <w:rFonts w:ascii="Times New Roman" w:hAnsi="Times New Roman" w:cs="Times New Roman"/>
          <w:i/>
          <w:iCs/>
          <w:lang w:val="sv-SE"/>
        </w:rPr>
        <w:t>feed region</w:t>
      </w:r>
      <w:r w:rsidRPr="00E621FD">
        <w:rPr>
          <w:rFonts w:ascii="Times New Roman" w:hAnsi="Times New Roman" w:cs="Times New Roman"/>
          <w:lang w:val="sv-SE"/>
        </w:rPr>
        <w:t>), slot yang mengalami pelebaran secara bertahap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serta </w:t>
      </w:r>
      <w:r w:rsidRPr="000037DC">
        <w:rPr>
          <w:rFonts w:ascii="Times New Roman" w:hAnsi="Times New Roman" w:cs="Times New Roman"/>
          <w:i/>
          <w:iCs/>
          <w:lang w:val="sv-SE"/>
        </w:rPr>
        <w:t>aperture</w:t>
      </w:r>
      <w:r w:rsidRPr="00E621FD">
        <w:rPr>
          <w:rFonts w:ascii="Times New Roman" w:hAnsi="Times New Roman" w:cs="Times New Roman"/>
          <w:lang w:val="sv-SE"/>
        </w:rPr>
        <w:t xml:space="preserve"> sebagai daerah utama terjadinya radiasi. 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w:t>
      </w:r>
      <w:r w:rsidRPr="00321562">
        <w:rPr>
          <w:rFonts w:ascii="Times New Roman" w:hAnsi="Times New Roman" w:cs="Times New Roman"/>
          <w:lang w:val="sv-SE"/>
        </w:rPr>
        <w:lastRenderedPageBreak/>
        <w:t xml:space="preserve">(Vivaldi),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24">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47D967A8">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51BDF657" w14:textId="3DE7F2F0" w:rsidR="00937BD6" w:rsidRDefault="00937BD6" w:rsidP="001A170A">
      <w:pPr>
        <w:pStyle w:val="Heading2"/>
        <w:rPr>
          <w:i/>
          <w:iCs/>
        </w:rPr>
      </w:pPr>
      <w:bookmarkStart w:id="26" w:name="_Toc235562468"/>
      <w:r w:rsidRPr="00937BD6">
        <w:rPr>
          <w:i/>
          <w:iCs/>
        </w:rPr>
        <w:t>Corrugated Slot</w:t>
      </w:r>
      <w:bookmarkEnd w:id="26"/>
    </w:p>
    <w:p w14:paraId="2CFFD61D" w14:textId="77777777" w:rsidR="00BE5C48" w:rsidRPr="00BE5C48" w:rsidRDefault="00BE5C48" w:rsidP="00BE5C48">
      <w:pPr>
        <w:rPr>
          <w:lang w:val="sv-SE"/>
        </w:rPr>
      </w:pPr>
    </w:p>
    <w:p w14:paraId="7F884481" w14:textId="2BF42F0E" w:rsidR="00AA1675" w:rsidRDefault="00A20E0E" w:rsidP="001A170A">
      <w:pPr>
        <w:pStyle w:val="Heading2"/>
      </w:pPr>
      <w:bookmarkStart w:id="27" w:name="_Toc235562469"/>
      <w:r>
        <w:t>Susunan Antena</w:t>
      </w:r>
      <w:bookmarkEnd w:id="27"/>
    </w:p>
    <w:p w14:paraId="39BF892A"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Antena susunan (</w:t>
      </w:r>
      <w:r w:rsidRPr="00D77F8D">
        <w:rPr>
          <w:rFonts w:ascii="Times New Roman" w:hAnsi="Times New Roman" w:cs="Times New Roman"/>
          <w:i/>
          <w:iCs/>
          <w:lang w:val="sv-SE"/>
        </w:rPr>
        <w:t>antenna array</w:t>
      </w:r>
      <w:r w:rsidRPr="00D77F8D">
        <w:rPr>
          <w:rFonts w:ascii="Times New Roman" w:hAnsi="Times New Roman" w:cs="Times New Roman"/>
          <w:lang w:val="sv-SE"/>
        </w:rPr>
        <w:t xml:space="preserve">) merupakan konfigurasi antena yang terdiri atas dua atau lebih elemen antena identik yang dihubungkan pada satu sumber atau </w:t>
      </w:r>
      <w:r w:rsidRPr="00D77F8D">
        <w:rPr>
          <w:rFonts w:ascii="Times New Roman" w:hAnsi="Times New Roman" w:cs="Times New Roman"/>
          <w:lang w:val="sv-SE"/>
        </w:rPr>
        <w:lastRenderedPageBreak/>
        <w:t xml:space="preserve">beban. Elemen-elemen tersebut disusun berdasarkan konfigurasi geometris dan karakteristik elektris tertentu untuk menghasilkan pola radiasi sesuai dengan kebutuhan aplikasi. Pada antena mikrostrip, elemen yang disusun umumnya meliputi bagian </w:t>
      </w:r>
      <w:r w:rsidRPr="00D77F8D">
        <w:rPr>
          <w:rFonts w:ascii="Times New Roman" w:hAnsi="Times New Roman" w:cs="Times New Roman"/>
          <w:i/>
          <w:iCs/>
          <w:lang w:val="sv-SE"/>
        </w:rPr>
        <w:t>patch</w:t>
      </w:r>
      <w:r w:rsidRPr="00D77F8D">
        <w:rPr>
          <w:rFonts w:ascii="Times New Roman" w:hAnsi="Times New Roman" w:cs="Times New Roman"/>
          <w:lang w:val="sv-SE"/>
        </w:rPr>
        <w:t xml:space="preserve">, substrat, dan </w:t>
      </w:r>
      <w:r w:rsidRPr="00D77F8D">
        <w:rPr>
          <w:rFonts w:ascii="Times New Roman" w:hAnsi="Times New Roman" w:cs="Times New Roman"/>
          <w:i/>
          <w:iCs/>
          <w:lang w:val="sv-SE"/>
        </w:rPr>
        <w:t>ground plane</w:t>
      </w:r>
      <w:r w:rsidRPr="00D77F8D">
        <w:rPr>
          <w:rFonts w:ascii="Times New Roman" w:hAnsi="Times New Roman" w:cs="Times New Roman"/>
          <w:lang w:val="sv-SE"/>
        </w:rPr>
        <w:t>.</w:t>
      </w:r>
    </w:p>
    <w:p w14:paraId="03FDF1BE"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Tujuan utama penggunaan antena susunan antara lain sebagai berikut.</w:t>
      </w:r>
    </w:p>
    <w:p w14:paraId="402FC590"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Menghasilkan pola radiasi tertentu melalui teknik </w:t>
      </w:r>
      <w:r w:rsidRPr="00D77F8D">
        <w:rPr>
          <w:rFonts w:ascii="Times New Roman" w:hAnsi="Times New Roman" w:cs="Times New Roman"/>
          <w:i/>
          <w:iCs/>
          <w:lang w:val="sv-SE"/>
        </w:rPr>
        <w:t>beamforming</w:t>
      </w:r>
      <w:r w:rsidRPr="00D77F8D">
        <w:rPr>
          <w:rFonts w:ascii="Times New Roman" w:hAnsi="Times New Roman" w:cs="Times New Roman"/>
          <w:lang w:val="sv-SE"/>
        </w:rPr>
        <w:t xml:space="preserve">. </w:t>
      </w:r>
    </w:p>
    <w:p w14:paraId="03BB005B"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Mengendalikan arah pancaran utama antena menggunakan teknik </w:t>
      </w:r>
      <w:r w:rsidRPr="00D77F8D">
        <w:rPr>
          <w:rFonts w:ascii="Times New Roman" w:hAnsi="Times New Roman" w:cs="Times New Roman"/>
          <w:i/>
          <w:iCs/>
          <w:lang w:val="sv-SE"/>
        </w:rPr>
        <w:t>beamsteering</w:t>
      </w:r>
      <w:r w:rsidRPr="00D77F8D">
        <w:rPr>
          <w:rFonts w:ascii="Times New Roman" w:hAnsi="Times New Roman" w:cs="Times New Roman"/>
          <w:lang w:val="sv-SE"/>
        </w:rPr>
        <w:t xml:space="preserve">. </w:t>
      </w:r>
    </w:p>
    <w:p w14:paraId="38094AC5"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Pola radiasi total pada antena susunan merupakan hasil superposisi atau penjumlahan vektor medan elektromagnetik yang dipancarkan oleh masing-masing elemen antena. Untuk membentuk pancaran ke arah tertentu, medan dari setiap elemen harus berinterferensi secara konstruktif pada arah yang diinginkan dan secara destruktif pada arah lainnya. Oleh karena itu, terdapat beberapa aspek yang perlu diperhatikan dalam proses perancangan antena susunan, yaitu:</w:t>
      </w:r>
    </w:p>
    <w:p w14:paraId="57864BBF"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Konfigurasi atau bentuk geometri susunan antena, seperti linier, melingkar (</w:t>
      </w:r>
      <w:r w:rsidRPr="00D77F8D">
        <w:rPr>
          <w:rFonts w:ascii="Times New Roman" w:hAnsi="Times New Roman" w:cs="Times New Roman"/>
          <w:i/>
          <w:iCs/>
          <w:lang w:val="sv-SE"/>
        </w:rPr>
        <w:t>circular</w:t>
      </w:r>
      <w:r w:rsidRPr="00D77F8D">
        <w:rPr>
          <w:rFonts w:ascii="Times New Roman" w:hAnsi="Times New Roman" w:cs="Times New Roman"/>
          <w:lang w:val="sv-SE"/>
        </w:rPr>
        <w:t>), maupun persegi panjang (</w:t>
      </w:r>
      <w:r w:rsidRPr="00D77F8D">
        <w:rPr>
          <w:rFonts w:ascii="Times New Roman" w:hAnsi="Times New Roman" w:cs="Times New Roman"/>
          <w:i/>
          <w:iCs/>
          <w:lang w:val="sv-SE"/>
        </w:rPr>
        <w:t>rectangular</w:t>
      </w:r>
      <w:r w:rsidRPr="00D77F8D">
        <w:rPr>
          <w:rFonts w:ascii="Times New Roman" w:hAnsi="Times New Roman" w:cs="Times New Roman"/>
          <w:lang w:val="sv-SE"/>
        </w:rPr>
        <w:t xml:space="preserve">). </w:t>
      </w:r>
    </w:p>
    <w:p w14:paraId="5614B29B"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Jarak antar elemen antena. </w:t>
      </w:r>
    </w:p>
    <w:p w14:paraId="7314C470"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Distribusi amplitudo eksitasi pada setiap elemen. </w:t>
      </w:r>
    </w:p>
    <w:p w14:paraId="7EC0FE9C"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Distribusi fasa eksitasi setiap elemen. </w:t>
      </w:r>
    </w:p>
    <w:p w14:paraId="4CF4A5AD"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Karakteristik pola radiasi dari elemen antena tunggal. </w:t>
      </w:r>
    </w:p>
    <w:p w14:paraId="6084B330" w14:textId="780899C6" w:rsidR="00D77F8D" w:rsidRDefault="00D77F8D" w:rsidP="00D77F8D">
      <w:pPr>
        <w:spacing w:line="360" w:lineRule="auto"/>
        <w:ind w:firstLine="360"/>
        <w:jc w:val="both"/>
        <w:rPr>
          <w:rFonts w:ascii="Times New Roman" w:hAnsi="Times New Roman" w:cs="Times New Roman"/>
          <w:lang w:val="sv-SE"/>
        </w:rPr>
      </w:pPr>
      <w:r w:rsidRPr="00D77F8D">
        <w:rPr>
          <w:rFonts w:ascii="Times New Roman" w:hAnsi="Times New Roman" w:cs="Times New Roman"/>
          <w:lang w:val="sv-SE"/>
        </w:rPr>
        <w:t xml:space="preserve">Pada penelitian ini digunakan konfigurasi susunan linier karena memiliki struktur yang lebih sederhana, serta memerlukan waktu simulasi yang relatif lebih singkat dibandingkan konfigurasi lainnya. Selain faktor-faktor tersebut, performa antena susunan juga dipengaruhi oleh </w:t>
      </w:r>
      <w:r w:rsidRPr="00D77F8D">
        <w:rPr>
          <w:rFonts w:ascii="Times New Roman" w:hAnsi="Times New Roman" w:cs="Times New Roman"/>
          <w:i/>
          <w:iCs/>
          <w:lang w:val="sv-SE"/>
        </w:rPr>
        <w:t>array factor</w:t>
      </w:r>
      <w:r w:rsidRPr="00D77F8D">
        <w:rPr>
          <w:rFonts w:ascii="Times New Roman" w:hAnsi="Times New Roman" w:cs="Times New Roman"/>
          <w:lang w:val="sv-SE"/>
        </w:rPr>
        <w:t xml:space="preserve"> (AF) yang menentukan karakteristik pola radiasi hasil gabungan dari seluruh elemen antena.</w:t>
      </w:r>
    </w:p>
    <w:p w14:paraId="4FEA3784" w14:textId="51780999" w:rsidR="005C2917" w:rsidRDefault="005C2917" w:rsidP="00D77F8D">
      <w:pPr>
        <w:spacing w:line="360" w:lineRule="auto"/>
        <w:ind w:firstLine="360"/>
        <w:jc w:val="both"/>
        <w:rPr>
          <w:rFonts w:ascii="Times New Roman" w:hAnsi="Times New Roman" w:cs="Times New Roman"/>
          <w:lang w:val="sv-SE"/>
        </w:rPr>
      </w:pPr>
      <w:r w:rsidRPr="005C2917">
        <w:rPr>
          <w:rFonts w:ascii="Times New Roman" w:hAnsi="Times New Roman" w:cs="Times New Roman"/>
          <w:i/>
          <w:iCs/>
          <w:lang w:val="sv-SE"/>
        </w:rPr>
        <w:lastRenderedPageBreak/>
        <w:t xml:space="preserve">Array factor </w:t>
      </w:r>
      <w:r w:rsidRPr="005C2917">
        <w:rPr>
          <w:rFonts w:ascii="Times New Roman" w:hAnsi="Times New Roman" w:cs="Times New Roman"/>
          <w:lang w:val="sv-SE"/>
        </w:rPr>
        <w:t>juga yang akan menen</w:t>
      </w:r>
      <w:r>
        <w:rPr>
          <w:rFonts w:ascii="Times New Roman" w:hAnsi="Times New Roman" w:cs="Times New Roman"/>
          <w:lang w:val="sv-SE"/>
        </w:rPr>
        <w:t xml:space="preserve">tukan bagaimana bentuk pola radiasi </w:t>
      </w:r>
      <w:r w:rsidR="00CE6E75">
        <w:rPr>
          <w:rFonts w:ascii="Times New Roman" w:hAnsi="Times New Roman" w:cs="Times New Roman"/>
          <w:lang w:val="sv-SE"/>
        </w:rPr>
        <w:t xml:space="preserve">antena susunan dan besar daya yang dihasilkan dalam proses susunan. </w:t>
      </w:r>
      <w:r w:rsidR="00CE6E75">
        <w:rPr>
          <w:rFonts w:ascii="Times New Roman" w:hAnsi="Times New Roman" w:cs="Times New Roman"/>
          <w:i/>
          <w:iCs/>
          <w:lang w:val="sv-SE"/>
        </w:rPr>
        <w:t xml:space="preserve">Array factor </w:t>
      </w:r>
      <w:r w:rsidR="00CE6E75">
        <w:rPr>
          <w:rFonts w:ascii="Times New Roman" w:hAnsi="Times New Roman" w:cs="Times New Roman"/>
          <w:lang w:val="sv-SE"/>
        </w:rPr>
        <w:t>dapat dihitung menggunakan persamaan.</w:t>
      </w:r>
    </w:p>
    <w:p w14:paraId="538D8A12" w14:textId="11424E5F" w:rsidR="004C5741" w:rsidRPr="00CE6E75" w:rsidRDefault="00000000" w:rsidP="00D77F8D">
      <w:pPr>
        <w:spacing w:line="360" w:lineRule="auto"/>
        <w:ind w:firstLine="360"/>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F</m:t>
              </m:r>
            </m:sub>
          </m:sSub>
          <m:r>
            <w:rPr>
              <w:rFonts w:ascii="Cambria Math" w:hAnsi="Cambria Math" w:cs="Times New Roman"/>
              <w:lang w:val="sv-SE"/>
            </w:rPr>
            <m:t>=</m:t>
          </m:r>
          <m:nary>
            <m:naryPr>
              <m:chr m:val="∑"/>
              <m:limLoc m:val="undOvr"/>
              <m:ctrlPr>
                <w:rPr>
                  <w:rFonts w:ascii="Cambria Math" w:hAnsi="Cambria Math" w:cs="Times New Roman"/>
                  <w:i/>
                  <w:lang w:val="sv-SE"/>
                </w:rPr>
              </m:ctrlPr>
            </m:naryPr>
            <m:sub>
              <m:r>
                <w:rPr>
                  <w:rFonts w:ascii="Cambria Math" w:hAnsi="Cambria Math" w:cs="Times New Roman"/>
                  <w:lang w:val="sv-SE"/>
                </w:rPr>
                <m:t>N-1</m:t>
              </m:r>
            </m:sub>
            <m:sup>
              <m:r>
                <w:rPr>
                  <w:rFonts w:ascii="Cambria Math" w:hAnsi="Cambria Math" w:cs="Times New Roman"/>
                  <w:lang w:val="sv-SE"/>
                </w:rPr>
                <m:t>N</m:t>
              </m:r>
            </m:sup>
            <m:e>
              <m:sSup>
                <m:sSupPr>
                  <m:ctrlPr>
                    <w:rPr>
                      <w:rFonts w:ascii="Cambria Math" w:hAnsi="Cambria Math" w:cs="Times New Roman"/>
                      <w:i/>
                      <w:lang w:val="sv-SE"/>
                    </w:rPr>
                  </m:ctrlPr>
                </m:sSupPr>
                <m:e>
                  <m:r>
                    <w:rPr>
                      <w:rFonts w:ascii="Cambria Math" w:hAnsi="Cambria Math" w:cs="Times New Roman"/>
                      <w:lang w:val="sv-SE"/>
                    </w:rPr>
                    <m:t>e</m:t>
                  </m:r>
                </m:e>
                <m:sup>
                  <m:r>
                    <w:rPr>
                      <w:rFonts w:ascii="Cambria Math" w:hAnsi="Cambria Math" w:cs="Times New Roman"/>
                      <w:lang w:val="sv-SE"/>
                    </w:rPr>
                    <m:t>j</m:t>
                  </m:r>
                  <m:d>
                    <m:dPr>
                      <m:ctrlPr>
                        <w:rPr>
                          <w:rFonts w:ascii="Cambria Math" w:hAnsi="Cambria Math" w:cs="Times New Roman"/>
                          <w:i/>
                          <w:lang w:val="sv-SE"/>
                        </w:rPr>
                      </m:ctrlPr>
                    </m:dPr>
                    <m:e>
                      <m:r>
                        <w:rPr>
                          <w:rFonts w:ascii="Cambria Math" w:hAnsi="Cambria Math" w:cs="Times New Roman"/>
                          <w:lang w:val="sv-SE"/>
                        </w:rPr>
                        <m:t>N-1</m:t>
                      </m:r>
                    </m:e>
                  </m:d>
                  <m:r>
                    <w:rPr>
                      <w:rFonts w:ascii="Cambria Math" w:hAnsi="Cambria Math" w:cs="Times New Roman"/>
                      <w:lang w:val="sv-SE"/>
                    </w:rPr>
                    <m:t>(kd</m:t>
                  </m:r>
                  <m:func>
                    <m:funcPr>
                      <m:ctrlPr>
                        <w:rPr>
                          <w:rFonts w:ascii="Cambria Math" w:hAnsi="Cambria Math" w:cs="Times New Roman"/>
                          <w:i/>
                          <w:lang w:val="sv-SE"/>
                        </w:rPr>
                      </m:ctrlPr>
                    </m:funcPr>
                    <m:fName>
                      <m:r>
                        <m:rPr>
                          <m:sty m:val="p"/>
                        </m:rPr>
                        <w:rPr>
                          <w:rFonts w:ascii="Cambria Math" w:hAnsi="Cambria Math" w:cs="Times New Roman"/>
                          <w:lang w:val="sv-SE"/>
                        </w:rPr>
                        <m:t>cos</m:t>
                      </m:r>
                    </m:fName>
                    <m:e>
                      <m:r>
                        <w:rPr>
                          <w:rFonts w:ascii="Cambria Math" w:hAnsi="Cambria Math" w:cs="Times New Roman"/>
                          <w:lang w:val="sv-SE"/>
                        </w:rPr>
                        <m:t>θ+β)</m:t>
                      </m:r>
                    </m:e>
                  </m:func>
                </m:sup>
              </m:sSup>
            </m:e>
          </m:nary>
          <m:r>
            <w:rPr>
              <w:rFonts w:ascii="Cambria Math" w:eastAsiaTheme="minorEastAsia" w:hAnsi="Cambria Math" w:cs="Times New Roman"/>
              <w:lang w:val="sv-SE"/>
            </w:rPr>
            <m:t>=1+</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r>
            <w:rPr>
              <w:rFonts w:ascii="Cambria Math" w:eastAsiaTheme="minorEastAsia" w:hAnsi="Cambria Math" w:cs="Times New Roman"/>
              <w:lang w:val="sv-SE"/>
            </w:rPr>
            <m:t>+…+</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j(N-1)(kd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oMath>
      </m:oMathPara>
    </w:p>
    <w:p w14:paraId="5119D21F" w14:textId="4A55C261" w:rsidR="00DA5E87" w:rsidRPr="005C2917" w:rsidRDefault="00000000" w:rsidP="00DA5E87">
      <w:pPr>
        <w:rPr>
          <w:lang w:val="sv-SE"/>
        </w:rPr>
      </w:pPr>
      <m:oMathPara>
        <m:oMath>
          <m:sSub>
            <m:sSubPr>
              <m:ctrlPr>
                <w:rPr>
                  <w:rFonts w:ascii="Cambria Math" w:hAnsi="Cambria Math"/>
                  <w:i/>
                  <w:lang w:val="sv-SE"/>
                </w:rPr>
              </m:ctrlPr>
            </m:sSubPr>
            <m:e>
              <m:r>
                <w:rPr>
                  <w:rFonts w:ascii="Cambria Math" w:hAnsi="Cambria Math"/>
                  <w:lang w:val="sv-SE"/>
                </w:rPr>
                <m:t>A</m:t>
              </m:r>
            </m:e>
            <m:sub>
              <m:r>
                <w:rPr>
                  <w:rFonts w:ascii="Cambria Math" w:hAnsi="Cambria Math"/>
                  <w:lang w:val="sv-SE"/>
                </w:rPr>
                <m:t>F</m:t>
              </m:r>
            </m:sub>
          </m:sSub>
          <m:r>
            <w:rPr>
              <w:rFonts w:ascii="Cambria Math" w:hAnsi="Cambria Math"/>
              <w:lang w:val="sv-SE"/>
            </w:rPr>
            <m:t xml:space="preserve">= </m:t>
          </m:r>
          <m:nary>
            <m:naryPr>
              <m:chr m:val="∑"/>
              <m:limLoc m:val="undOvr"/>
              <m:ctrlPr>
                <w:rPr>
                  <w:rFonts w:ascii="Cambria Math" w:hAnsi="Cambria Math"/>
                  <w:i/>
                  <w:lang w:val="sv-SE"/>
                </w:rPr>
              </m:ctrlPr>
            </m:naryPr>
            <m:sub>
              <m:r>
                <w:rPr>
                  <w:rFonts w:ascii="Cambria Math" w:hAnsi="Cambria Math"/>
                  <w:lang w:val="sv-SE"/>
                </w:rPr>
                <m:t>N-1</m:t>
              </m:r>
            </m:sub>
            <m:sup>
              <m:r>
                <w:rPr>
                  <w:rFonts w:ascii="Cambria Math" w:hAnsi="Cambria Math"/>
                  <w:lang w:val="sv-SE"/>
                </w:rPr>
                <m:t>N</m:t>
              </m:r>
            </m:sup>
            <m:e>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r>
                    <w:rPr>
                      <w:rFonts w:ascii="Cambria Math" w:hAnsi="Cambria Math"/>
                      <w:lang w:val="sv-SE"/>
                    </w:rPr>
                    <m:t>ψ</m:t>
                  </m:r>
                </m:sup>
              </m:sSup>
            </m:e>
          </m:nary>
        </m:oMath>
      </m:oMathPara>
    </w:p>
    <w:p w14:paraId="3FB0CF54" w14:textId="47D6CCB2" w:rsidR="003E4BA5" w:rsidRPr="00E84ED6" w:rsidRDefault="00B26364" w:rsidP="003E4BA5">
      <w:pPr>
        <w:rPr>
          <w:rFonts w:ascii="Times New Roman" w:hAnsi="Times New Roman" w:cs="Times New Roman"/>
          <w:lang w:val="sv-SE"/>
        </w:rPr>
      </w:pPr>
      <w:r w:rsidRPr="00E84ED6">
        <w:rPr>
          <w:rFonts w:ascii="Times New Roman" w:hAnsi="Times New Roman" w:cs="Times New Roman"/>
          <w:lang w:val="sv-SE"/>
        </w:rPr>
        <w:t>Dimana:</w:t>
      </w:r>
    </w:p>
    <w:p w14:paraId="03FE7EEE" w14:textId="4116F163" w:rsidR="00B26364" w:rsidRPr="008F6A82" w:rsidRDefault="00B26364" w:rsidP="008642D4">
      <w:pPr>
        <w:tabs>
          <w:tab w:val="left" w:pos="284"/>
        </w:tabs>
        <w:rPr>
          <w:rFonts w:ascii="Times New Roman" w:eastAsiaTheme="minorEastAsia" w:hAnsi="Times New Roman" w:cs="Times New Roman"/>
          <w:lang w:val="sv-SE"/>
        </w:rPr>
      </w:pPr>
      <m:oMath>
        <m:r>
          <w:rPr>
            <w:rFonts w:ascii="Cambria Math" w:hAnsi="Cambria Math"/>
            <w:lang w:val="sv-SE"/>
          </w:rPr>
          <m:t xml:space="preserve">ψ </m:t>
        </m:r>
      </m:oMath>
      <w:r w:rsidR="008642D4" w:rsidRPr="008F6A82">
        <w:rPr>
          <w:rFonts w:eastAsiaTheme="minorEastAsia"/>
          <w:lang w:val="sv-SE"/>
        </w:rPr>
        <w:tab/>
      </w:r>
      <w:r w:rsidRPr="008F6A82">
        <w:rPr>
          <w:rFonts w:eastAsiaTheme="minorEastAsia"/>
          <w:lang w:val="sv-SE"/>
        </w:rPr>
        <w:t xml:space="preserve">= </w:t>
      </w:r>
      <w:r w:rsidRPr="008F6A82">
        <w:rPr>
          <w:rFonts w:ascii="Times New Roman" w:eastAsiaTheme="minorEastAsia" w:hAnsi="Times New Roman" w:cs="Times New Roman"/>
          <w:lang w:val="sv-SE"/>
        </w:rPr>
        <w:t xml:space="preserve">kd cos </w:t>
      </w:r>
      <w:r w:rsidR="008642D4" w:rsidRPr="0020702E">
        <w:rPr>
          <w:rFonts w:ascii="Times New Roman" w:eastAsiaTheme="minorEastAsia" w:hAnsi="Times New Roman" w:cs="Times New Roman"/>
        </w:rPr>
        <w:t>ϑ</w:t>
      </w:r>
      <w:r w:rsidR="008642D4" w:rsidRPr="008F6A82">
        <w:rPr>
          <w:rFonts w:ascii="Times New Roman" w:eastAsiaTheme="minorEastAsia" w:hAnsi="Times New Roman" w:cs="Times New Roman"/>
          <w:lang w:val="sv-SE"/>
        </w:rPr>
        <w:t xml:space="preserve"> + </w:t>
      </w:r>
      <w:r w:rsidR="008642D4" w:rsidRPr="0020702E">
        <w:rPr>
          <w:rFonts w:ascii="Times New Roman" w:eastAsiaTheme="minorEastAsia" w:hAnsi="Times New Roman" w:cs="Times New Roman"/>
        </w:rPr>
        <w:t>β</w:t>
      </w:r>
    </w:p>
    <w:p w14:paraId="0D7EB4C8" w14:textId="4F723016" w:rsidR="00B26364" w:rsidRPr="008F6A82" w:rsidRDefault="00B26364" w:rsidP="00B26364">
      <w:pPr>
        <w:tabs>
          <w:tab w:val="left" w:pos="284"/>
        </w:tabs>
        <w:rPr>
          <w:rFonts w:ascii="Times New Roman" w:eastAsiaTheme="minorEastAsia" w:hAnsi="Times New Roman" w:cs="Times New Roman"/>
          <w:lang w:val="sv-SE"/>
        </w:rPr>
      </w:pPr>
      <w:r w:rsidRPr="008F6A82">
        <w:rPr>
          <w:rFonts w:ascii="Times New Roman" w:eastAsiaTheme="minorEastAsia" w:hAnsi="Times New Roman" w:cs="Times New Roman"/>
          <w:lang w:val="sv-SE"/>
        </w:rPr>
        <w:t xml:space="preserve">N </w:t>
      </w:r>
      <w:r w:rsidRPr="008F6A82">
        <w:rPr>
          <w:rFonts w:ascii="Times New Roman" w:eastAsiaTheme="minorEastAsia" w:hAnsi="Times New Roman" w:cs="Times New Roman"/>
          <w:lang w:val="sv-SE"/>
        </w:rPr>
        <w:tab/>
        <w:t>= Jumlah elemen</w:t>
      </w:r>
    </w:p>
    <w:p w14:paraId="5A85425A" w14:textId="6AAB9D79"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k </w:t>
      </w:r>
      <w:r w:rsidRPr="0020702E">
        <w:rPr>
          <w:rFonts w:ascii="Times New Roman" w:eastAsiaTheme="minorEastAsia" w:hAnsi="Times New Roman" w:cs="Times New Roman"/>
          <w:lang w:val="sv-SE"/>
        </w:rPr>
        <w:tab/>
        <w:t>= konstanta fasa gelombang</w:t>
      </w:r>
    </w:p>
    <w:p w14:paraId="78182F76" w14:textId="54C510DC"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d </w:t>
      </w:r>
      <w:r w:rsidRPr="0020702E">
        <w:rPr>
          <w:rFonts w:ascii="Times New Roman" w:eastAsiaTheme="minorEastAsia" w:hAnsi="Times New Roman" w:cs="Times New Roman"/>
          <w:lang w:val="sv-SE"/>
        </w:rPr>
        <w:tab/>
        <w:t>= Jarak antar elemen</w:t>
      </w:r>
    </w:p>
    <w:p w14:paraId="653542A4" w14:textId="2724A2F6" w:rsidR="00B26364" w:rsidRPr="0020702E"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θ</m:t>
        </m:r>
      </m:oMath>
      <w:r w:rsidRPr="0020702E">
        <w:rPr>
          <w:rFonts w:ascii="Times New Roman" w:eastAsiaTheme="minorEastAsia" w:hAnsi="Times New Roman" w:cs="Times New Roman"/>
          <w:lang w:val="sv-SE"/>
        </w:rPr>
        <w:tab/>
        <w:t>= Sudut fasa</w:t>
      </w:r>
    </w:p>
    <w:p w14:paraId="187ED228" w14:textId="438C8571" w:rsidR="00B26364"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β</m:t>
        </m:r>
      </m:oMath>
      <w:r w:rsidRPr="0020702E">
        <w:rPr>
          <w:rFonts w:ascii="Times New Roman" w:eastAsiaTheme="minorEastAsia" w:hAnsi="Times New Roman" w:cs="Times New Roman"/>
          <w:lang w:val="sv-SE"/>
        </w:rPr>
        <w:tab/>
        <w:t>= Beda fasa eksitasi antar elemen</w:t>
      </w:r>
    </w:p>
    <w:p w14:paraId="2183B2FA" w14:textId="343AB076" w:rsidR="001A69C5" w:rsidRDefault="001A69C5" w:rsidP="00167A75">
      <w:pPr>
        <w:spacing w:line="360" w:lineRule="auto"/>
        <w:ind w:firstLine="284"/>
        <w:jc w:val="both"/>
        <w:rPr>
          <w:rFonts w:ascii="Times New Roman" w:hAnsi="Times New Roman" w:cs="Times New Roman"/>
          <w:lang w:val="sv-SE"/>
        </w:rPr>
      </w:pPr>
      <w:r w:rsidRPr="001A69C5">
        <w:rPr>
          <w:rFonts w:ascii="Times New Roman" w:hAnsi="Times New Roman" w:cs="Times New Roman"/>
          <w:lang w:val="sv-SE"/>
        </w:rPr>
        <w:t xml:space="preserve">Pada antena susunan linier, seluruh elemen antena ditempatkan pada satu garis lurus dengan jarak antar elemen sebesar </w:t>
      </w:r>
      <m:oMath>
        <m:r>
          <w:rPr>
            <w:rFonts w:ascii="Cambria Math" w:hAnsi="Cambria Math" w:cs="Times New Roman"/>
          </w:rPr>
          <m:t>d</m:t>
        </m:r>
      </m:oMath>
      <w:r w:rsidRPr="001A69C5">
        <w:rPr>
          <w:rFonts w:ascii="Times New Roman" w:hAnsi="Times New Roman" w:cs="Times New Roman"/>
          <w:lang w:val="sv-SE"/>
        </w:rPr>
        <w:t xml:space="preserve">, sebagaimana dijelaskan oleh </w:t>
      </w:r>
      <w:r w:rsidR="00167A75">
        <w:rPr>
          <w:rFonts w:ascii="Times New Roman" w:hAnsi="Times New Roman" w:cs="Times New Roman"/>
          <w:lang w:val="sv-SE"/>
        </w:rPr>
        <w:t xml:space="preserve">         </w:t>
      </w:r>
      <w:r w:rsidRPr="001A69C5">
        <w:rPr>
          <w:rFonts w:ascii="Times New Roman" w:hAnsi="Times New Roman" w:cs="Times New Roman"/>
          <w:lang w:val="sv-SE"/>
        </w:rPr>
        <w:t>Balanis (2016). Ilustrasi konfigurasi tersebut dapat dilihat pada Gambar 2.xx. Nilai jarak antar elemen (</w:t>
      </w:r>
      <m:oMath>
        <m:r>
          <w:rPr>
            <w:rFonts w:ascii="Cambria Math" w:hAnsi="Cambria Math" w:cs="Times New Roman"/>
          </w:rPr>
          <m:t>d</m:t>
        </m:r>
      </m:oMath>
      <w:r w:rsidRPr="001A69C5">
        <w:rPr>
          <w:rFonts w:ascii="Times New Roman" w:hAnsi="Times New Roman" w:cs="Times New Roman"/>
          <w:lang w:val="sv-SE"/>
        </w:rPr>
        <w:t>) yang digunakan dalam Persamaan (2.40), (2.41), dan (2.42) merupakan jarak antara titik pusat (</w:t>
      </w:r>
      <w:r w:rsidRPr="00167A75">
        <w:rPr>
          <w:rFonts w:ascii="Times New Roman" w:hAnsi="Times New Roman" w:cs="Times New Roman"/>
          <w:i/>
          <w:iCs/>
          <w:lang w:val="sv-SE"/>
        </w:rPr>
        <w:t>center-to-center</w:t>
      </w:r>
      <w:r w:rsidRPr="001A69C5">
        <w:rPr>
          <w:rFonts w:ascii="Times New Roman" w:hAnsi="Times New Roman" w:cs="Times New Roman"/>
          <w:lang w:val="sv-SE"/>
        </w:rPr>
        <w:t xml:space="preserve">) masing-masing elemen antena, bukan jarak yang diukur dari sisi terdekat antar elemen. Untuk menghindari terjadinya </w:t>
      </w:r>
      <w:r w:rsidRPr="001A69C5">
        <w:rPr>
          <w:rFonts w:ascii="Times New Roman" w:hAnsi="Times New Roman" w:cs="Times New Roman"/>
          <w:i/>
          <w:iCs/>
          <w:lang w:val="sv-SE"/>
        </w:rPr>
        <w:t>grating lobes</w:t>
      </w:r>
      <w:r w:rsidRPr="001A69C5">
        <w:rPr>
          <w:rFonts w:ascii="Times New Roman" w:hAnsi="Times New Roman" w:cs="Times New Roman"/>
          <w:lang w:val="sv-SE"/>
        </w:rPr>
        <w:t xml:space="preserve"> dan menjaga karakteristik pola radiasi, jarak antar elemen umumnya tidak boleh kurang dari setengah panjang gelombang </w:t>
      </w:r>
      <m:oMath>
        <m:d>
          <m:dPr>
            <m:ctrlPr>
              <w:rPr>
                <w:rFonts w:ascii="Cambria Math" w:hAnsi="Cambria Math" w:cs="Times New Roman"/>
              </w:rPr>
            </m:ctrlPr>
          </m:dPr>
          <m:e>
            <m:r>
              <w:rPr>
                <w:rFonts w:ascii="Cambria Math" w:hAnsi="Cambria Math" w:cs="Times New Roman"/>
              </w:rPr>
              <m:t>λ</m:t>
            </m:r>
            <m:r>
              <w:rPr>
                <w:rFonts w:ascii="Cambria Math" w:hAnsi="Cambria Math" w:cs="Times New Roman"/>
                <w:lang w:val="sv-SE"/>
              </w:rPr>
              <m:t>/2</m:t>
            </m:r>
          </m:e>
        </m:d>
      </m:oMath>
      <w:r w:rsidRPr="001A69C5">
        <w:rPr>
          <w:rFonts w:ascii="Times New Roman" w:hAnsi="Times New Roman" w:cs="Times New Roman"/>
          <w:lang w:val="sv-SE"/>
        </w:rPr>
        <w:t>. Adapun panjang gelombang yang digunakan dalam perhitungan tersebut adalah panjang gelombang pada kondisi ruang bebas (</w:t>
      </w:r>
      <w:r w:rsidRPr="001A69C5">
        <w:rPr>
          <w:rFonts w:ascii="Times New Roman" w:hAnsi="Times New Roman" w:cs="Times New Roman"/>
          <w:i/>
          <w:iCs/>
          <w:lang w:val="sv-SE"/>
        </w:rPr>
        <w:t>free-space wavelength</w:t>
      </w:r>
      <w:r w:rsidRPr="001A69C5">
        <w:rPr>
          <w:rFonts w:ascii="Times New Roman" w:hAnsi="Times New Roman" w:cs="Times New Roman"/>
          <w:lang w:val="sv-SE"/>
        </w:rPr>
        <w:t>).</w:t>
      </w:r>
    </w:p>
    <w:p w14:paraId="23D7F4B0" w14:textId="0A9C3C99" w:rsidR="00B86DB7" w:rsidRDefault="00DB39DC" w:rsidP="00DB39DC">
      <w:pPr>
        <w:pStyle w:val="pdq2pgselectionanchorcontainer"/>
        <w:spacing w:before="0" w:beforeAutospacing="0" w:line="360" w:lineRule="auto"/>
        <w:jc w:val="center"/>
        <w:rPr>
          <w:lang w:val="sv-SE"/>
        </w:rPr>
      </w:pPr>
      <w:r w:rsidRPr="00DB39DC">
        <w:rPr>
          <w:noProof/>
          <w:lang w:val="sv-SE"/>
        </w:rPr>
        <w:lastRenderedPageBreak/>
        <w:drawing>
          <wp:inline distT="0" distB="0" distL="0" distR="0" wp14:anchorId="26CD69EA" wp14:editId="04B4F7DB">
            <wp:extent cx="2478505" cy="1749973"/>
            <wp:effectExtent l="0" t="0" r="0" b="3175"/>
            <wp:docPr id="171904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44797" name=""/>
                    <pic:cNvPicPr/>
                  </pic:nvPicPr>
                  <pic:blipFill>
                    <a:blip r:embed="rId26"/>
                    <a:stretch>
                      <a:fillRect/>
                    </a:stretch>
                  </pic:blipFill>
                  <pic:spPr>
                    <a:xfrm>
                      <a:off x="0" y="0"/>
                      <a:ext cx="2490461" cy="1758415"/>
                    </a:xfrm>
                    <a:prstGeom prst="rect">
                      <a:avLst/>
                    </a:prstGeom>
                  </pic:spPr>
                </pic:pic>
              </a:graphicData>
            </a:graphic>
          </wp:inline>
        </w:drawing>
      </w:r>
    </w:p>
    <w:p w14:paraId="6F04CB63" w14:textId="10CCA845" w:rsidR="000E630C" w:rsidRPr="000E630C" w:rsidRDefault="000E630C" w:rsidP="005549C7">
      <w:pPr>
        <w:pStyle w:val="pdq2pgselectionanchorcontainer"/>
        <w:spacing w:before="0" w:beforeAutospacing="0" w:after="0" w:afterAutospacing="0" w:line="360" w:lineRule="auto"/>
        <w:ind w:firstLine="284"/>
        <w:jc w:val="both"/>
        <w:rPr>
          <w:lang w:val="sv-SE"/>
        </w:rPr>
      </w:pPr>
      <w:r w:rsidRPr="000E630C">
        <w:rPr>
          <w:lang w:val="sv-SE"/>
        </w:rPr>
        <w:t xml:space="preserve">Ketika suatu berkas sinyal datang menuju antena susunan dengan sudut kedatangan </w:t>
      </w:r>
      <m:oMath>
        <m:r>
          <w:rPr>
            <w:rFonts w:ascii="Cambria Math" w:hAnsi="Cambria Math"/>
          </w:rPr>
          <m:t>θ</m:t>
        </m:r>
      </m:oMath>
      <w:r w:rsidRPr="000E630C">
        <w:rPr>
          <w:lang w:val="sv-SE"/>
        </w:rPr>
        <w:t>, akan timbul perbedaan waktu tempuh (</w:t>
      </w:r>
      <w:r w:rsidRPr="000E630C">
        <w:rPr>
          <w:i/>
          <w:iCs/>
          <w:lang w:val="sv-SE"/>
        </w:rPr>
        <w:t>time delay</w:t>
      </w:r>
      <w:r w:rsidRPr="000E630C">
        <w:rPr>
          <w:lang w:val="sv-SE"/>
        </w:rPr>
        <w:t xml:space="preserve">) pada setiap elemen antena. Besarnya perbedaan lintasan tersebut bergantung pada jarak antar elemen dan sudut datang sinyal, sehingga menghasilkan selisih fasa sebesar </w:t>
      </w:r>
      <m:oMath>
        <m:r>
          <w:rPr>
            <w:rFonts w:ascii="Cambria Math" w:hAnsi="Cambria Math"/>
          </w:rPr>
          <m:t>d</m:t>
        </m:r>
        <m:func>
          <m:funcPr>
            <m:ctrlPr>
              <w:rPr>
                <w:rFonts w:ascii="Cambria Math" w:hAnsi="Cambria Math"/>
              </w:rPr>
            </m:ctrlPr>
          </m:funcPr>
          <m:fName>
            <m:r>
              <m:rPr>
                <m:sty m:val="p"/>
              </m:rPr>
              <w:rPr>
                <w:rFonts w:ascii="Cambria Math" w:hAnsi="Cambria Math"/>
                <w:lang w:val="sv-SE"/>
              </w:rPr>
              <m:t>cos</m:t>
            </m:r>
          </m:fName>
          <m:e>
            <m:r>
              <w:rPr>
                <w:rFonts w:ascii="Cambria Math" w:hAnsi="Cambria Math"/>
              </w:rPr>
              <m:t>θ</m:t>
            </m:r>
          </m:e>
        </m:func>
      </m:oMath>
      <w:r w:rsidRPr="000E630C">
        <w:rPr>
          <w:lang w:val="sv-SE"/>
        </w:rPr>
        <w:t>.</w:t>
      </w:r>
    </w:p>
    <w:p w14:paraId="25FB7CD1" w14:textId="613A19D1" w:rsidR="000E630C" w:rsidRDefault="000E630C" w:rsidP="008212B0">
      <w:pPr>
        <w:pStyle w:val="pdq2pgselectionanchorcontainer"/>
        <w:spacing w:before="0" w:beforeAutospacing="0" w:line="360" w:lineRule="auto"/>
        <w:ind w:firstLine="284"/>
        <w:jc w:val="both"/>
        <w:rPr>
          <w:lang w:val="sv-SE"/>
        </w:rPr>
      </w:pPr>
      <w:r w:rsidRPr="000E630C">
        <w:rPr>
          <w:lang w:val="sv-SE"/>
        </w:rPr>
        <w:t xml:space="preserve">Sinyal yang diterima oleh antena susunan linier dengan </w:t>
      </w:r>
      <m:oMath>
        <m:r>
          <w:rPr>
            <w:rFonts w:ascii="Cambria Math" w:hAnsi="Cambria Math"/>
          </w:rPr>
          <m:t>N</m:t>
        </m:r>
      </m:oMath>
      <w:r w:rsidRPr="000E630C">
        <w:rPr>
          <w:lang w:val="sv-SE"/>
        </w:rPr>
        <w:t xml:space="preserve"> elemen merupakan kombinasi antara sinyal informasi yang datang dari arah tertentu dan derau (</w:t>
      </w:r>
      <w:r w:rsidRPr="000E630C">
        <w:rPr>
          <w:i/>
          <w:iCs/>
          <w:lang w:val="sv-SE"/>
        </w:rPr>
        <w:t>noise</w:t>
      </w:r>
      <w:r w:rsidRPr="000E630C">
        <w:rPr>
          <w:lang w:val="sv-SE"/>
        </w:rPr>
        <w:t>) yang diterima oleh sistem. Secara matematis, sinyal yang diterima dapat dinyatakan menggunakan Persamaan (2.43).</w:t>
      </w:r>
    </w:p>
    <w:p w14:paraId="05C64170" w14:textId="74871771" w:rsidR="008D220C" w:rsidRPr="00540E92" w:rsidRDefault="00540E92" w:rsidP="008212B0">
      <w:pPr>
        <w:pStyle w:val="pdq2pgselectionanchorcontainer"/>
        <w:spacing w:before="0" w:beforeAutospacing="0" w:line="360" w:lineRule="auto"/>
        <w:ind w:firstLine="284"/>
        <w:jc w:val="both"/>
        <w:rPr>
          <w:lang w:val="sv-SE"/>
        </w:rPr>
      </w:pPr>
      <m:oMathPara>
        <m:oMath>
          <m:r>
            <w:rPr>
              <w:rFonts w:ascii="Cambria Math" w:hAnsi="Cambria Math"/>
              <w:lang w:val="sv-SE"/>
            </w:rPr>
            <m:t>x</m:t>
          </m:r>
          <m:d>
            <m:dPr>
              <m:ctrlPr>
                <w:rPr>
                  <w:rFonts w:ascii="Cambria Math" w:hAnsi="Cambria Math"/>
                  <w:i/>
                  <w:lang w:val="sv-SE"/>
                </w:rPr>
              </m:ctrlPr>
            </m:dPr>
            <m:e>
              <m:r>
                <w:rPr>
                  <w:rFonts w:ascii="Cambria Math" w:hAnsi="Cambria Math"/>
                  <w:lang w:val="sv-SE"/>
                </w:rPr>
                <m:t>t</m:t>
              </m:r>
            </m:e>
          </m:d>
          <m:r>
            <w:rPr>
              <w:rFonts w:ascii="Cambria Math" w:hAnsi="Cambria Math"/>
              <w:lang w:val="sv-SE"/>
            </w:rPr>
            <m:t xml:space="preserve">= </m:t>
          </m:r>
          <m:acc>
            <m:accPr>
              <m:chr m:val="̅"/>
              <m:ctrlPr>
                <w:rPr>
                  <w:rFonts w:ascii="Cambria Math" w:hAnsi="Cambria Math"/>
                  <w:i/>
                  <w:lang w:val="sv-SE"/>
                </w:rPr>
              </m:ctrlPr>
            </m:accPr>
            <m:e>
              <m:r>
                <w:rPr>
                  <w:rFonts w:ascii="Cambria Math" w:hAnsi="Cambria Math"/>
                  <w:lang w:val="sv-SE"/>
                </w:rPr>
                <m:t>A</m:t>
              </m:r>
            </m:e>
          </m:acc>
          <m:r>
            <w:rPr>
              <w:rFonts w:ascii="Cambria Math" w:hAnsi="Cambria Math"/>
              <w:lang w:val="sv-SE"/>
            </w:rPr>
            <m:t>s</m:t>
          </m:r>
          <m:d>
            <m:dPr>
              <m:ctrlPr>
                <w:rPr>
                  <w:rFonts w:ascii="Cambria Math" w:hAnsi="Cambria Math"/>
                  <w:i/>
                  <w:lang w:val="sv-SE"/>
                </w:rPr>
              </m:ctrlPr>
            </m:dPr>
            <m:e>
              <m:r>
                <w:rPr>
                  <w:rFonts w:ascii="Cambria Math" w:hAnsi="Cambria Math"/>
                  <w:lang w:val="sv-SE"/>
                </w:rPr>
                <m:t>t</m:t>
              </m:r>
            </m:e>
          </m:d>
          <m:r>
            <w:rPr>
              <w:rFonts w:ascii="Cambria Math" w:hAnsi="Cambria Math"/>
              <w:lang w:val="sv-SE"/>
            </w:rPr>
            <m:t>+n</m:t>
          </m:r>
          <m:d>
            <m:dPr>
              <m:ctrlPr>
                <w:rPr>
                  <w:rFonts w:ascii="Cambria Math" w:hAnsi="Cambria Math"/>
                  <w:i/>
                  <w:lang w:val="sv-SE"/>
                </w:rPr>
              </m:ctrlPr>
            </m:dPr>
            <m:e>
              <m:r>
                <w:rPr>
                  <w:rFonts w:ascii="Cambria Math" w:hAnsi="Cambria Math"/>
                  <w:lang w:val="sv-SE"/>
                </w:rPr>
                <m:t>t</m:t>
              </m:r>
            </m:e>
          </m:d>
        </m:oMath>
      </m:oMathPara>
    </w:p>
    <w:p w14:paraId="622B8D08" w14:textId="6F9B7E2C" w:rsidR="00540E92" w:rsidRDefault="00540E92" w:rsidP="008212B0">
      <w:pPr>
        <w:pStyle w:val="pdq2pgselectionanchorcontainer"/>
        <w:spacing w:before="0" w:beforeAutospacing="0" w:line="360" w:lineRule="auto"/>
        <w:ind w:firstLine="284"/>
        <w:jc w:val="both"/>
        <w:rPr>
          <w:lang w:val="sv-SE"/>
        </w:rPr>
      </w:pPr>
      <w:r w:rsidRPr="00540E92">
        <w:rPr>
          <w:lang w:val="sv-SE"/>
        </w:rPr>
        <w:t xml:space="preserve">Pada Persamaan (2.43), sinyal </w:t>
      </w:r>
      <m:oMath>
        <m:r>
          <w:rPr>
            <w:rFonts w:ascii="Cambria Math" w:hAnsi="Cambria Math"/>
          </w:rPr>
          <m:t>x</m:t>
        </m:r>
        <m:d>
          <m:dPr>
            <m:ctrlPr>
              <w:rPr>
                <w:rFonts w:ascii="Cambria Math" w:hAnsi="Cambria Math"/>
              </w:rPr>
            </m:ctrlPr>
          </m:dPr>
          <m:e>
            <m:r>
              <w:rPr>
                <w:rFonts w:ascii="Cambria Math" w:hAnsi="Cambria Math"/>
              </w:rPr>
              <m:t>t</m:t>
            </m:r>
          </m:e>
        </m:d>
      </m:oMath>
      <w:r w:rsidR="000A12EE" w:rsidRPr="000A12EE">
        <w:rPr>
          <w:lang w:val="sv-SE"/>
        </w:rPr>
        <w:t xml:space="preserve"> </w:t>
      </w:r>
      <w:r w:rsidRPr="00540E92">
        <w:rPr>
          <w:lang w:val="sv-SE"/>
        </w:rPr>
        <w:t xml:space="preserve">direpresentasikan dalam bentuk bilangan kompleks yang memuat informasi amplitudo dan fasa terhadap suatu titik referensi. Komponen </w:t>
      </w:r>
      <m:oMath>
        <m: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lang w:val="sv-SE"/>
          </w:rPr>
          <m:t xml:space="preserve"> </m:t>
        </m:r>
      </m:oMath>
      <w:r w:rsidRPr="00540E92">
        <w:rPr>
          <w:lang w:val="sv-SE"/>
        </w:rPr>
        <w:t xml:space="preserve">menyatakan derau yang juga dinyatakan sebagai vektor kompleks, baik yang berasal dari lingkungan maupun yang dihasilkan oleh sistem penerima. Sementara itu, </w:t>
      </w:r>
      <w:r w:rsidRPr="00560F66">
        <w:rPr>
          <w:i/>
          <w:iCs/>
          <w:lang w:val="sv-SE"/>
        </w:rPr>
        <w:t>steering vector</w:t>
      </w:r>
      <w:r w:rsidRPr="00540E92">
        <w:rPr>
          <w:lang w:val="sv-SE"/>
        </w:rPr>
        <w:t xml:space="preserve"> </w:t>
      </w:r>
      <m:oMath>
        <m:r>
          <w:rPr>
            <w:rFonts w:ascii="Cambria Math" w:hAnsi="Cambria Math"/>
          </w:rPr>
          <m:t>A</m:t>
        </m:r>
      </m:oMath>
      <w:r w:rsidRPr="00540E92">
        <w:rPr>
          <w:lang w:val="sv-SE"/>
        </w:rPr>
        <w:t xml:space="preserve"> merupakan vektor kompleks yang menggambarkan respons geometris antena susunan terhadap arah datang sinyal. Nilai </w:t>
      </w:r>
      <w:r w:rsidRPr="00002168">
        <w:rPr>
          <w:i/>
          <w:iCs/>
          <w:lang w:val="sv-SE"/>
        </w:rPr>
        <w:t>steering vector</w:t>
      </w:r>
      <w:r w:rsidRPr="00540E92">
        <w:rPr>
          <w:lang w:val="sv-SE"/>
        </w:rPr>
        <w:t xml:space="preserve"> dipengaruhi oleh konfigurasi susunan antena dan sudut kedatangan sinyal, sebagaimana dinyatakan pada Persamaan (2.44).</w:t>
      </w:r>
    </w:p>
    <w:p w14:paraId="26B065DE" w14:textId="31F64F76" w:rsidR="00EE7D5C" w:rsidRDefault="00EE7D5C" w:rsidP="008212B0">
      <w:pPr>
        <w:pStyle w:val="pdq2pgselectionanchorcontainer"/>
        <w:spacing w:before="0" w:beforeAutospacing="0" w:line="360" w:lineRule="auto"/>
        <w:ind w:firstLine="284"/>
        <w:jc w:val="both"/>
        <w:rPr>
          <w:lang w:val="sv-SE"/>
        </w:rPr>
      </w:pPr>
      <m:oMathPara>
        <m:oMath>
          <m:r>
            <w:rPr>
              <w:rFonts w:ascii="Cambria Math" w:hAnsi="Cambria Math"/>
              <w:lang w:val="sv-SE"/>
            </w:rPr>
            <m:t>A</m:t>
          </m:r>
          <m:d>
            <m:dPr>
              <m:ctrlPr>
                <w:rPr>
                  <w:rFonts w:ascii="Cambria Math" w:hAnsi="Cambria Math"/>
                  <w:i/>
                  <w:lang w:val="sv-SE"/>
                </w:rPr>
              </m:ctrlPr>
            </m:dPr>
            <m:e>
              <m:r>
                <w:rPr>
                  <w:rFonts w:ascii="Cambria Math" w:hAnsi="Cambria Math"/>
                  <w:lang w:val="sv-SE"/>
                </w:rPr>
                <m:t>θ</m:t>
              </m:r>
            </m:e>
          </m:d>
          <m:r>
            <w:rPr>
              <w:rFonts w:ascii="Cambria Math" w:hAnsi="Cambria Math"/>
              <w:lang w:val="sv-SE"/>
            </w:rPr>
            <m:t>=</m:t>
          </m:r>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f>
                <m:fPr>
                  <m:ctrlPr>
                    <w:rPr>
                      <w:rFonts w:ascii="Cambria Math" w:hAnsi="Cambria Math"/>
                      <w:i/>
                      <w:lang w:val="sv-SE"/>
                    </w:rPr>
                  </m:ctrlPr>
                </m:fPr>
                <m:num>
                  <m:r>
                    <w:rPr>
                      <w:rFonts w:ascii="Cambria Math" w:hAnsi="Cambria Math"/>
                      <w:lang w:val="sv-SE"/>
                    </w:rPr>
                    <m:t>2π</m:t>
                  </m:r>
                </m:num>
                <m:den>
                  <m:r>
                    <w:rPr>
                      <w:rFonts w:ascii="Cambria Math" w:hAnsi="Cambria Math"/>
                      <w:lang w:val="sv-SE"/>
                    </w:rPr>
                    <m:t>λ</m:t>
                  </m:r>
                </m:den>
              </m:f>
              <m:r>
                <w:rPr>
                  <w:rFonts w:ascii="Cambria Math" w:hAnsi="Cambria Math"/>
                  <w:lang w:val="sv-SE"/>
                </w:rPr>
                <m:t>d</m:t>
              </m:r>
              <m:func>
                <m:funcPr>
                  <m:ctrlPr>
                    <w:rPr>
                      <w:rFonts w:ascii="Cambria Math" w:hAnsi="Cambria Math"/>
                      <w:i/>
                      <w:lang w:val="sv-SE"/>
                    </w:rPr>
                  </m:ctrlPr>
                </m:funcPr>
                <m:fName>
                  <m:r>
                    <m:rPr>
                      <m:sty m:val="p"/>
                    </m:rPr>
                    <w:rPr>
                      <w:rFonts w:ascii="Cambria Math" w:hAnsi="Cambria Math"/>
                      <w:lang w:val="sv-SE"/>
                    </w:rPr>
                    <m:t>cos</m:t>
                  </m:r>
                </m:fName>
                <m:e>
                  <m:r>
                    <w:rPr>
                      <w:rFonts w:ascii="Cambria Math" w:hAnsi="Cambria Math"/>
                      <w:lang w:val="sv-SE"/>
                    </w:rPr>
                    <m:t>θ</m:t>
                  </m:r>
                </m:e>
              </m:func>
            </m:sup>
          </m:sSup>
        </m:oMath>
      </m:oMathPara>
    </w:p>
    <w:p w14:paraId="5CFE1D8D" w14:textId="18331FC3" w:rsidR="00250AE4" w:rsidRPr="00250AE4" w:rsidRDefault="00250AE4" w:rsidP="008A1DB3">
      <w:pPr>
        <w:pStyle w:val="pdq2pgselectionanchorcontainer"/>
        <w:spacing w:before="0" w:beforeAutospacing="0" w:after="0" w:afterAutospacing="0" w:line="360" w:lineRule="auto"/>
        <w:ind w:firstLine="284"/>
        <w:jc w:val="both"/>
        <w:rPr>
          <w:lang w:val="sv-SE"/>
        </w:rPr>
      </w:pPr>
      <w:r w:rsidRPr="00250AE4">
        <w:rPr>
          <w:lang w:val="sv-SE"/>
        </w:rPr>
        <w:lastRenderedPageBreak/>
        <w:t>Untuk mendistribusikan daya ke seluruh elemen antena pada suatu antena susunan diperlukan sebuah rangkaian pembagi daya (</w:t>
      </w:r>
      <w:r w:rsidRPr="00250AE4">
        <w:rPr>
          <w:i/>
          <w:iCs/>
          <w:lang w:val="sv-SE"/>
        </w:rPr>
        <w:t>power divider</w:t>
      </w:r>
      <w:r w:rsidRPr="00250AE4">
        <w:rPr>
          <w:lang w:val="sv-SE"/>
        </w:rPr>
        <w:t>). Selain berfungsi sebagai pembagi daya, komponen ini juga dapat digunakan sebagai penggabung daya (</w:t>
      </w:r>
      <w:r w:rsidRPr="00250AE4">
        <w:rPr>
          <w:i/>
          <w:iCs/>
          <w:lang w:val="sv-SE"/>
        </w:rPr>
        <w:t>power combiner</w:t>
      </w:r>
      <w:r w:rsidRPr="00250AE4">
        <w:rPr>
          <w:lang w:val="sv-SE"/>
        </w:rPr>
        <w:t xml:space="preserve">). </w:t>
      </w:r>
      <w:r w:rsidRPr="00250AE4">
        <w:rPr>
          <w:i/>
          <w:iCs/>
          <w:lang w:val="sv-SE"/>
        </w:rPr>
        <w:t>Power divider</w:t>
      </w:r>
      <w:r w:rsidRPr="00250AE4">
        <w:rPr>
          <w:lang w:val="sv-SE"/>
        </w:rPr>
        <w:t xml:space="preserve"> merupakan salah satu perangkat pasif gelombang mikro yang mampu menerima sebuah sinyal masukan dan membaginya menjadi beberapa sinyal keluaran dengan amplitudo maupun fasa tertentu. Sebaliknya, apabila perangkat tersebut digunakan untuk menggabungkan beberapa sinyal masukan menjadi satu sinyal keluaran, maka perangkat tersebut berfungsi sebagai </w:t>
      </w:r>
      <w:r w:rsidRPr="00250AE4">
        <w:rPr>
          <w:i/>
          <w:iCs/>
          <w:lang w:val="sv-SE"/>
        </w:rPr>
        <w:t>power combiner</w:t>
      </w:r>
      <w:r w:rsidRPr="00250AE4">
        <w:rPr>
          <w:lang w:val="sv-SE"/>
        </w:rPr>
        <w:t xml:space="preserve"> </w:t>
      </w:r>
      <w:r w:rsidR="008A1DB3">
        <w:rPr>
          <w:lang w:val="sv-SE"/>
        </w:rPr>
        <w:fldChar w:fldCharType="begin"/>
      </w:r>
      <w:r w:rsidR="008A1DB3">
        <w:rPr>
          <w:lang w:val="sv-SE"/>
        </w:rPr>
        <w:instrText xml:space="preserve"> ADDIN ZOTERO_ITEM CSL_CITATION {"citationID":"U1njh9xL","properties":{"unsorted":false,"formattedCitation":"(Pozar,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8A1DB3">
        <w:rPr>
          <w:lang w:val="sv-SE"/>
        </w:rPr>
        <w:fldChar w:fldCharType="separate"/>
      </w:r>
      <w:r w:rsidR="008A1DB3" w:rsidRPr="008A1DB3">
        <w:rPr>
          <w:lang w:val="sv-SE"/>
        </w:rPr>
        <w:t>(Pozar, 2012)</w:t>
      </w:r>
      <w:r w:rsidR="008A1DB3">
        <w:rPr>
          <w:lang w:val="sv-SE"/>
        </w:rPr>
        <w:fldChar w:fldCharType="end"/>
      </w:r>
      <w:r w:rsidRPr="00250AE4">
        <w:rPr>
          <w:lang w:val="sv-SE"/>
        </w:rPr>
        <w:t>.</w:t>
      </w:r>
    </w:p>
    <w:p w14:paraId="1BC08F27" w14:textId="77777777" w:rsidR="00250AE4" w:rsidRPr="00250AE4" w:rsidRDefault="00250AE4" w:rsidP="00B14644">
      <w:pPr>
        <w:pStyle w:val="pdq2pgselectionanchorcontainer"/>
        <w:spacing w:before="0" w:beforeAutospacing="0" w:after="0" w:afterAutospacing="0" w:line="360" w:lineRule="auto"/>
        <w:ind w:firstLine="284"/>
        <w:jc w:val="both"/>
        <w:rPr>
          <w:lang w:val="sv-SE"/>
        </w:rPr>
      </w:pPr>
      <w:r w:rsidRPr="00250AE4">
        <w:rPr>
          <w:lang w:val="sv-SE"/>
        </w:rPr>
        <w:t xml:space="preserve">Secara umum, </w:t>
      </w:r>
      <w:r w:rsidRPr="00250AE4">
        <w:rPr>
          <w:i/>
          <w:iCs/>
          <w:lang w:val="sv-SE"/>
        </w:rPr>
        <w:t>power divider</w:t>
      </w:r>
      <w:r w:rsidRPr="00250AE4">
        <w:rPr>
          <w:lang w:val="sv-SE"/>
        </w:rPr>
        <w:t xml:space="preserve"> digunakan untuk mendistribusikan daya dari satu port masukan menuju beberapa port keluaran, sedangkan </w:t>
      </w:r>
      <w:r w:rsidRPr="00250AE4">
        <w:rPr>
          <w:i/>
          <w:iCs/>
          <w:lang w:val="sv-SE"/>
        </w:rPr>
        <w:t>power combiner</w:t>
      </w:r>
      <w:r w:rsidRPr="00250AE4">
        <w:rPr>
          <w:lang w:val="sv-SE"/>
        </w:rPr>
        <w:t xml:space="preserve"> berfungsi menggabungkan dua atau lebih sinyal masukan menjadi satu sinyal keluaran. Pada proses pembagian daya, besarnya daya pada setiap </w:t>
      </w:r>
      <w:r w:rsidRPr="008A1DB3">
        <w:rPr>
          <w:i/>
          <w:iCs/>
          <w:lang w:val="sv-SE"/>
        </w:rPr>
        <w:t>port</w:t>
      </w:r>
      <w:r w:rsidRPr="00250AE4">
        <w:rPr>
          <w:lang w:val="sv-SE"/>
        </w:rPr>
        <w:t xml:space="preserve"> keluaran akan lebih kecil dibandingkan daya masukan karena adanya rugi-rugi (</w:t>
      </w:r>
      <w:r w:rsidRPr="00250AE4">
        <w:rPr>
          <w:i/>
          <w:iCs/>
          <w:lang w:val="sv-SE"/>
        </w:rPr>
        <w:t>loss</w:t>
      </w:r>
      <w:r w:rsidRPr="00250AE4">
        <w:rPr>
          <w:lang w:val="sv-SE"/>
        </w:rPr>
        <w:t xml:space="preserve">) selama proses transmisi. Oleh karena itu, perangkat ini dikenal sebagai </w:t>
      </w:r>
      <w:r w:rsidRPr="00E44CB0">
        <w:rPr>
          <w:i/>
          <w:iCs/>
          <w:lang w:val="sv-SE"/>
        </w:rPr>
        <w:t>reciprocal passive device</w:t>
      </w:r>
      <w:r w:rsidRPr="00250AE4">
        <w:rPr>
          <w:lang w:val="sv-SE"/>
        </w:rPr>
        <w:t xml:space="preserve">, yaitu komponen pasif yang dapat difungsikan baik sebagai </w:t>
      </w:r>
      <w:r w:rsidRPr="00250AE4">
        <w:rPr>
          <w:i/>
          <w:iCs/>
          <w:lang w:val="sv-SE"/>
        </w:rPr>
        <w:t>power divider</w:t>
      </w:r>
      <w:r w:rsidRPr="00250AE4">
        <w:rPr>
          <w:lang w:val="sv-SE"/>
        </w:rPr>
        <w:t xml:space="preserve"> maupun </w:t>
      </w:r>
      <w:r w:rsidRPr="00250AE4">
        <w:rPr>
          <w:i/>
          <w:iCs/>
          <w:lang w:val="sv-SE"/>
        </w:rPr>
        <w:t>power combiner</w:t>
      </w:r>
      <w:r w:rsidRPr="00250AE4">
        <w:rPr>
          <w:lang w:val="sv-SE"/>
        </w:rPr>
        <w:t>. Dalam sistem antena susunan (</w:t>
      </w:r>
      <w:r w:rsidRPr="00250AE4">
        <w:rPr>
          <w:i/>
          <w:iCs/>
          <w:lang w:val="sv-SE"/>
        </w:rPr>
        <w:t>antenna array</w:t>
      </w:r>
      <w:r w:rsidRPr="00250AE4">
        <w:rPr>
          <w:lang w:val="sv-SE"/>
        </w:rPr>
        <w:t>), komponen ini berperan penting dalam mendistribusikan sinyal eksitasi ke setiap elemen antena.</w:t>
      </w:r>
    </w:p>
    <w:p w14:paraId="45409858" w14:textId="77777777" w:rsidR="00250AE4" w:rsidRDefault="00250AE4" w:rsidP="000D703D">
      <w:pPr>
        <w:pStyle w:val="pdq2pgselectionanchorcontainer"/>
        <w:spacing w:before="0" w:beforeAutospacing="0" w:after="0" w:afterAutospacing="0" w:line="360" w:lineRule="auto"/>
        <w:ind w:firstLine="284"/>
        <w:jc w:val="both"/>
        <w:rPr>
          <w:lang w:val="sv-SE"/>
        </w:rPr>
      </w:pPr>
      <w:r w:rsidRPr="00250AE4">
        <w:rPr>
          <w:i/>
          <w:iCs/>
          <w:lang w:val="sv-SE"/>
        </w:rPr>
        <w:t>Power divider</w:t>
      </w:r>
      <w:r w:rsidRPr="00250AE4">
        <w:rPr>
          <w:lang w:val="sv-SE"/>
        </w:rPr>
        <w:t xml:space="preserve"> tersedia dalam berbagai konfigurasi dengan jumlah </w:t>
      </w:r>
      <w:r w:rsidRPr="00F369F6">
        <w:rPr>
          <w:i/>
          <w:iCs/>
          <w:lang w:val="sv-SE"/>
        </w:rPr>
        <w:t>port</w:t>
      </w:r>
      <w:r w:rsidRPr="00250AE4">
        <w:rPr>
          <w:lang w:val="sv-SE"/>
        </w:rPr>
        <w:t xml:space="preserve"> yang berbeda, seperti tiga </w:t>
      </w:r>
      <w:r w:rsidRPr="00F369F6">
        <w:rPr>
          <w:i/>
          <w:iCs/>
          <w:lang w:val="sv-SE"/>
        </w:rPr>
        <w:t>port</w:t>
      </w:r>
      <w:r w:rsidRPr="00250AE4">
        <w:rPr>
          <w:lang w:val="sv-SE"/>
        </w:rPr>
        <w:t xml:space="preserve">, empat </w:t>
      </w:r>
      <w:r w:rsidRPr="00F369F6">
        <w:rPr>
          <w:i/>
          <w:iCs/>
          <w:lang w:val="sv-SE"/>
        </w:rPr>
        <w:t>port</w:t>
      </w:r>
      <w:r w:rsidRPr="00250AE4">
        <w:rPr>
          <w:lang w:val="sv-SE"/>
        </w:rPr>
        <w:t xml:space="preserve">, maupun lebih. Beberapa jenis </w:t>
      </w:r>
      <w:r w:rsidRPr="00250AE4">
        <w:rPr>
          <w:i/>
          <w:iCs/>
          <w:lang w:val="sv-SE"/>
        </w:rPr>
        <w:t>power divider</w:t>
      </w:r>
      <w:r w:rsidRPr="00250AE4">
        <w:rPr>
          <w:lang w:val="sv-SE"/>
        </w:rPr>
        <w:t xml:space="preserve"> yang umum digunakan antara lain </w:t>
      </w:r>
      <w:r w:rsidRPr="003F3F09">
        <w:rPr>
          <w:i/>
          <w:iCs/>
          <w:lang w:val="sv-SE"/>
        </w:rPr>
        <w:t>T-junction power divider</w:t>
      </w:r>
      <w:r w:rsidRPr="00250AE4">
        <w:rPr>
          <w:lang w:val="sv-SE"/>
        </w:rPr>
        <w:t xml:space="preserve">, </w:t>
      </w:r>
      <w:r w:rsidRPr="003F3F09">
        <w:rPr>
          <w:i/>
          <w:iCs/>
          <w:lang w:val="sv-SE"/>
        </w:rPr>
        <w:t>resistive power divider</w:t>
      </w:r>
      <w:r w:rsidRPr="00250AE4">
        <w:rPr>
          <w:lang w:val="sv-SE"/>
        </w:rPr>
        <w:t xml:space="preserve">, dan </w:t>
      </w:r>
      <w:r w:rsidRPr="003F3F09">
        <w:rPr>
          <w:i/>
          <w:iCs/>
          <w:lang w:val="sv-SE"/>
        </w:rPr>
        <w:t>Wilkinson power divider</w:t>
      </w:r>
      <w:r w:rsidRPr="00250AE4">
        <w:rPr>
          <w:lang w:val="sv-SE"/>
        </w:rPr>
        <w:t>, yang masing-masing memiliki karakteristik serta keunggulan sesuai dengan kebutuhan sistem gelombang mikro.</w:t>
      </w:r>
    </w:p>
    <w:p w14:paraId="4B3A5C72" w14:textId="1CBF4EDA" w:rsidR="000B3C5A" w:rsidRDefault="000B3C5A" w:rsidP="009E75DB">
      <w:pPr>
        <w:pStyle w:val="pdq2pgselectionanchorcontainer"/>
        <w:spacing w:before="0" w:beforeAutospacing="0" w:after="0" w:afterAutospacing="0" w:line="360" w:lineRule="auto"/>
        <w:ind w:firstLine="284"/>
        <w:jc w:val="both"/>
        <w:rPr>
          <w:lang w:val="sv-SE"/>
        </w:rPr>
      </w:pPr>
      <w:r w:rsidRPr="000D703D">
        <w:rPr>
          <w:lang w:val="sv-SE"/>
        </w:rPr>
        <w:t xml:space="preserve">Pada penelitian ini, susunan antena dihubungkan menggunakan </w:t>
      </w:r>
      <w:r w:rsidRPr="000D703D">
        <w:rPr>
          <w:i/>
          <w:iCs/>
          <w:lang w:val="sv-SE"/>
        </w:rPr>
        <w:t>T-junction power divider</w:t>
      </w:r>
      <w:r w:rsidRPr="000D703D">
        <w:rPr>
          <w:lang w:val="sv-SE"/>
        </w:rPr>
        <w:t xml:space="preserve"> sebagai jaringan pencatu (</w:t>
      </w:r>
      <w:r w:rsidRPr="000D703D">
        <w:rPr>
          <w:i/>
          <w:iCs/>
          <w:lang w:val="sv-SE"/>
        </w:rPr>
        <w:t>feeding network</w:t>
      </w:r>
      <w:r w:rsidRPr="000D703D">
        <w:rPr>
          <w:lang w:val="sv-SE"/>
        </w:rPr>
        <w:t xml:space="preserve">) untuk mendistribusikan daya dari satu </w:t>
      </w:r>
      <w:r w:rsidRPr="009C384E">
        <w:rPr>
          <w:i/>
          <w:iCs/>
          <w:lang w:val="sv-SE"/>
        </w:rPr>
        <w:t>port</w:t>
      </w:r>
      <w:r w:rsidRPr="000D703D">
        <w:rPr>
          <w:lang w:val="sv-SE"/>
        </w:rPr>
        <w:t xml:space="preserve"> masukan ke setiap elemen antena. Konfigurasi T-junction dipilih karena memiliki struktur yang sederhana, mudah dirancang, serta dapat dikembangkan menjadi jaringan pembagi daya dengan jumlah keluaran yang lebih banyak sesuai kebutuhan antena susunan. Selain itu, geometri </w:t>
      </w:r>
      <w:r w:rsidRPr="009C384E">
        <w:rPr>
          <w:i/>
          <w:iCs/>
          <w:lang w:val="sv-SE"/>
        </w:rPr>
        <w:t>T-junction</w:t>
      </w:r>
      <w:r w:rsidRPr="000D703D">
        <w:rPr>
          <w:lang w:val="sv-SE"/>
        </w:rPr>
        <w:t xml:space="preserve"> juga lebih mudah direalisasikan pada saluran mikrostrip sehingga banyak digunakan pada berbagai aplikasi antena array dan sistem radar.</w:t>
      </w:r>
      <w:r w:rsidR="009E75DB">
        <w:rPr>
          <w:lang w:val="sv-SE"/>
        </w:rPr>
        <w:t xml:space="preserve"> </w:t>
      </w:r>
    </w:p>
    <w:p w14:paraId="38ECAA4F" w14:textId="7B1D00F6" w:rsidR="009E75DB" w:rsidRDefault="009E75DB" w:rsidP="00250AE4">
      <w:pPr>
        <w:pStyle w:val="pdq2pgselectionanchorcontainer"/>
        <w:spacing w:before="0" w:beforeAutospacing="0" w:line="360" w:lineRule="auto"/>
        <w:ind w:firstLine="284"/>
        <w:jc w:val="both"/>
        <w:rPr>
          <w:lang w:val="sv-SE"/>
        </w:rPr>
      </w:pPr>
      <w:r w:rsidRPr="009E75DB">
        <w:rPr>
          <w:lang w:val="sv-SE"/>
        </w:rPr>
        <w:lastRenderedPageBreak/>
        <w:t xml:space="preserve">Secara umum, </w:t>
      </w:r>
      <w:r w:rsidRPr="009E75DB">
        <w:rPr>
          <w:i/>
          <w:iCs/>
          <w:lang w:val="sv-SE"/>
        </w:rPr>
        <w:t>T-junction power divider</w:t>
      </w:r>
      <w:r w:rsidRPr="009E75DB">
        <w:rPr>
          <w:lang w:val="sv-SE"/>
        </w:rPr>
        <w:t xml:space="preserve"> merupakan salah satu komponen pasif gelombang mikro yang berfungsi membagi daya dari satu port masukan menjadi dua atau lebih </w:t>
      </w:r>
      <w:r w:rsidRPr="00C508CE">
        <w:rPr>
          <w:i/>
          <w:iCs/>
          <w:lang w:val="sv-SE"/>
        </w:rPr>
        <w:t>port</w:t>
      </w:r>
      <w:r w:rsidRPr="009E75DB">
        <w:rPr>
          <w:lang w:val="sv-SE"/>
        </w:rPr>
        <w:t xml:space="preserve"> keluaran melalui percabangan berbentuk huruf </w:t>
      </w:r>
      <w:r w:rsidRPr="006312C3">
        <w:rPr>
          <w:lang w:val="sv-SE"/>
        </w:rPr>
        <w:t>T</w:t>
      </w:r>
      <w:r w:rsidRPr="009E75DB">
        <w:rPr>
          <w:lang w:val="sv-SE"/>
        </w:rPr>
        <w:t xml:space="preserve">. Pada konfigurasi ini, pembagian daya dilakukan dengan menjaga pencocokan impedansi pada setiap cabang agar daya dapat didistribusikan secara optimal menuju seluruh elemen antena. Untuk memperoleh performa yang baik, dimensi saluran mikrostrip dan nilai impedansi pada setiap cabang perlu dirancang secara tepat sehingga rugi-rugi transmisi dapat diminimalkan. Ilustrasi konfigurasi </w:t>
      </w:r>
      <w:r w:rsidRPr="009E75DB">
        <w:rPr>
          <w:i/>
          <w:iCs/>
          <w:lang w:val="sv-SE"/>
        </w:rPr>
        <w:t>T-junction power divider</w:t>
      </w:r>
      <w:r w:rsidRPr="009E75DB">
        <w:rPr>
          <w:lang w:val="sv-SE"/>
        </w:rPr>
        <w:t xml:space="preserve"> ditunjukkan pada Gambar 2.xx.</w:t>
      </w:r>
    </w:p>
    <w:p w14:paraId="1607C04E" w14:textId="285EB329" w:rsidR="00C40D74" w:rsidRDefault="00C40D74" w:rsidP="00C40D74">
      <w:pPr>
        <w:pStyle w:val="pdq2pgselectionanchorcontainer"/>
        <w:spacing w:before="0" w:beforeAutospacing="0" w:line="360" w:lineRule="auto"/>
        <w:ind w:firstLine="284"/>
        <w:jc w:val="center"/>
        <w:rPr>
          <w:lang w:val="sv-SE"/>
        </w:rPr>
      </w:pPr>
      <w:r w:rsidRPr="00C40D74">
        <w:rPr>
          <w:noProof/>
          <w:lang w:val="sv-SE"/>
        </w:rPr>
        <w:drawing>
          <wp:inline distT="0" distB="0" distL="0" distR="0" wp14:anchorId="540BEEE1" wp14:editId="68D81669">
            <wp:extent cx="2381582" cy="1495634"/>
            <wp:effectExtent l="0" t="0" r="0" b="9525"/>
            <wp:docPr id="106056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67259" name=""/>
                    <pic:cNvPicPr/>
                  </pic:nvPicPr>
                  <pic:blipFill>
                    <a:blip r:embed="rId27"/>
                    <a:stretch>
                      <a:fillRect/>
                    </a:stretch>
                  </pic:blipFill>
                  <pic:spPr>
                    <a:xfrm>
                      <a:off x="0" y="0"/>
                      <a:ext cx="2381582" cy="1495634"/>
                    </a:xfrm>
                    <a:prstGeom prst="rect">
                      <a:avLst/>
                    </a:prstGeom>
                  </pic:spPr>
                </pic:pic>
              </a:graphicData>
            </a:graphic>
          </wp:inline>
        </w:drawing>
      </w:r>
    </w:p>
    <w:p w14:paraId="7AECAA6D" w14:textId="5C1A5E62" w:rsidR="002B1219" w:rsidRDefault="002B1219" w:rsidP="00C40D74">
      <w:pPr>
        <w:pStyle w:val="pdq2pgselectionanchorcontainer"/>
        <w:spacing w:before="0" w:beforeAutospacing="0" w:line="360" w:lineRule="auto"/>
        <w:ind w:firstLine="284"/>
        <w:rPr>
          <w:lang w:val="sv-SE"/>
        </w:rPr>
      </w:pPr>
    </w:p>
    <w:p w14:paraId="7AA3CE3C" w14:textId="77777777" w:rsidR="002B1219" w:rsidRDefault="002B1219">
      <w:pPr>
        <w:rPr>
          <w:rFonts w:ascii="Times New Roman" w:eastAsia="Times New Roman" w:hAnsi="Times New Roman" w:cs="Times New Roman"/>
          <w:kern w:val="0"/>
          <w:lang w:val="sv-SE"/>
          <w14:ligatures w14:val="none"/>
        </w:rPr>
      </w:pPr>
      <w:r>
        <w:rPr>
          <w:lang w:val="sv-SE"/>
        </w:rPr>
        <w:br w:type="page"/>
      </w:r>
    </w:p>
    <w:p w14:paraId="31FA4E2E" w14:textId="77777777" w:rsidR="00F56DFD" w:rsidRDefault="00F56DFD" w:rsidP="00476CBA">
      <w:pPr>
        <w:pStyle w:val="Heading1"/>
        <w:spacing w:before="0" w:line="360" w:lineRule="auto"/>
        <w:ind w:left="0" w:firstLine="0"/>
        <w:jc w:val="center"/>
        <w:rPr>
          <w:lang w:val="sv-SE"/>
        </w:rPr>
        <w:sectPr w:rsidR="00F56DFD" w:rsidSect="00F56DFD">
          <w:pgSz w:w="11906" w:h="16838" w:code="9"/>
          <w:pgMar w:top="2268" w:right="1701" w:bottom="1701" w:left="2268" w:header="1417" w:footer="720" w:gutter="0"/>
          <w:cols w:space="720"/>
          <w:titlePg/>
          <w:docGrid w:linePitch="360"/>
        </w:sectPr>
      </w:pPr>
    </w:p>
    <w:p w14:paraId="69B83D73" w14:textId="0D7954FA" w:rsidR="00C40D74" w:rsidRDefault="00F12EFE" w:rsidP="00476CBA">
      <w:pPr>
        <w:pStyle w:val="Heading1"/>
        <w:spacing w:before="0" w:line="360" w:lineRule="auto"/>
        <w:ind w:left="0" w:firstLine="0"/>
        <w:jc w:val="center"/>
        <w:rPr>
          <w:lang w:val="sv-SE"/>
        </w:rPr>
      </w:pPr>
      <w:r>
        <w:rPr>
          <w:lang w:val="sv-SE"/>
        </w:rPr>
        <w:lastRenderedPageBreak/>
        <w:br/>
      </w:r>
      <w:bookmarkStart w:id="28" w:name="_Toc235562470"/>
      <w:r>
        <w:rPr>
          <w:lang w:val="sv-SE"/>
        </w:rPr>
        <w:t>METODE PENELITIAN</w:t>
      </w:r>
      <w:bookmarkEnd w:id="28"/>
    </w:p>
    <w:p w14:paraId="0537FE60" w14:textId="233EDCA9" w:rsidR="002B1219" w:rsidRDefault="004E24B8" w:rsidP="00C70221">
      <w:pPr>
        <w:pStyle w:val="Heading2"/>
        <w:tabs>
          <w:tab w:val="left" w:pos="851"/>
        </w:tabs>
        <w:spacing w:after="0"/>
      </w:pPr>
      <w:bookmarkStart w:id="29" w:name="_Toc235562471"/>
      <w:r>
        <w:t>Prosedur Penelitian</w:t>
      </w:r>
      <w:bookmarkEnd w:id="29"/>
    </w:p>
    <w:p w14:paraId="06B2E9BC" w14:textId="0656BBB2" w:rsidR="00C70221" w:rsidRDefault="00C70221" w:rsidP="00C70221">
      <w:pPr>
        <w:pStyle w:val="pdq2pgselectionanchorcontainer"/>
        <w:spacing w:before="0" w:beforeAutospacing="0" w:line="360" w:lineRule="auto"/>
        <w:jc w:val="both"/>
      </w:pPr>
      <w:r w:rsidRPr="00C70221">
        <w:rPr>
          <w:lang w:val="sv-SE"/>
        </w:rPr>
        <w:t xml:space="preserve">Penelitian ini dilaksanakan melalui serangkaian tahapan yang disusun secara sistematis untuk memperoleh rancangan antena </w:t>
      </w:r>
      <w:r w:rsidRPr="004C0C4A">
        <w:rPr>
          <w:rStyle w:val="Strong"/>
          <w:b w:val="0"/>
          <w:bCs w:val="0"/>
          <w:i/>
          <w:iCs/>
          <w:lang w:val="sv-SE"/>
        </w:rPr>
        <w:t>Step-Constant Tapered Slot</w:t>
      </w:r>
      <w:r w:rsidRPr="00C70221">
        <w:rPr>
          <w:rStyle w:val="Strong"/>
          <w:lang w:val="sv-SE"/>
        </w:rPr>
        <w:t xml:space="preserve"> </w:t>
      </w:r>
      <w:r w:rsidRPr="004C0C4A">
        <w:rPr>
          <w:rStyle w:val="Strong"/>
          <w:b w:val="0"/>
          <w:bCs w:val="0"/>
          <w:lang w:val="sv-SE"/>
        </w:rPr>
        <w:t>(STSA)</w:t>
      </w:r>
      <w:r w:rsidRPr="00C70221">
        <w:rPr>
          <w:lang w:val="sv-SE"/>
        </w:rPr>
        <w:t xml:space="preserve"> yang memenuhi spesifikasi sistem radar pada rentang frekuensi </w:t>
      </w:r>
      <w:r w:rsidR="008324B6">
        <w:rPr>
          <w:lang w:val="sv-SE"/>
        </w:rPr>
        <w:t xml:space="preserve">                  </w:t>
      </w:r>
      <w:r w:rsidRPr="004C0C4A">
        <w:rPr>
          <w:rStyle w:val="Strong"/>
          <w:b w:val="0"/>
          <w:bCs w:val="0"/>
          <w:lang w:val="sv-SE"/>
        </w:rPr>
        <w:t>18–20 GHz</w:t>
      </w:r>
      <w:r w:rsidRPr="00C70221">
        <w:rPr>
          <w:lang w:val="sv-SE"/>
        </w:rPr>
        <w:t xml:space="preserve">. Proses penelitian diawali dengan studi literatur, kemudian dilanjutkan dengan perancangan antena awal, optimasi parameter antena, penambahan </w:t>
      </w:r>
      <w:r w:rsidRPr="005E4714">
        <w:rPr>
          <w:rStyle w:val="Strong"/>
          <w:b w:val="0"/>
          <w:bCs w:val="0"/>
          <w:i/>
          <w:iCs/>
          <w:lang w:val="sv-SE"/>
        </w:rPr>
        <w:t>corrugated slot</w:t>
      </w:r>
      <w:r w:rsidRPr="00C70221">
        <w:rPr>
          <w:lang w:val="sv-SE"/>
        </w:rPr>
        <w:t xml:space="preserve">, perancangan antena susunan beserta jaringan pencatunya, hingga analisis hasil simulasi. </w:t>
      </w:r>
      <w:r w:rsidRPr="00C70221">
        <w:t>Adapun tahapan penelitian secara keseluruhan ditunjukkan pada Gambar 3.1.</w:t>
      </w:r>
    </w:p>
    <w:p w14:paraId="34CE081A" w14:textId="77777777" w:rsidR="0085662E" w:rsidRDefault="006B7CD6" w:rsidP="0085662E">
      <w:pPr>
        <w:pStyle w:val="pdq2pgselectionanchorcontainer"/>
        <w:keepNext/>
        <w:spacing w:before="0" w:beforeAutospacing="0" w:line="360" w:lineRule="auto"/>
        <w:jc w:val="center"/>
      </w:pPr>
      <w:r>
        <w:rPr>
          <w:noProof/>
          <w14:ligatures w14:val="standardContextual"/>
        </w:rPr>
        <w:drawing>
          <wp:inline distT="0" distB="0" distL="0" distR="0" wp14:anchorId="66A055E8" wp14:editId="5CA5366E">
            <wp:extent cx="4210449" cy="3546282"/>
            <wp:effectExtent l="0" t="0" r="0" b="0"/>
            <wp:docPr id="109338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86101" name="Picture 1093386101"/>
                    <pic:cNvPicPr/>
                  </pic:nvPicPr>
                  <pic:blipFill>
                    <a:blip r:embed="rId28">
                      <a:extLst>
                        <a:ext uri="{28A0092B-C50C-407E-A947-70E740481C1C}">
                          <a14:useLocalDpi xmlns:a14="http://schemas.microsoft.com/office/drawing/2010/main" val="0"/>
                        </a:ext>
                      </a:extLst>
                    </a:blip>
                    <a:stretch>
                      <a:fillRect/>
                    </a:stretch>
                  </pic:blipFill>
                  <pic:spPr>
                    <a:xfrm>
                      <a:off x="0" y="0"/>
                      <a:ext cx="4251353" cy="3580733"/>
                    </a:xfrm>
                    <a:prstGeom prst="rect">
                      <a:avLst/>
                    </a:prstGeom>
                  </pic:spPr>
                </pic:pic>
              </a:graphicData>
            </a:graphic>
          </wp:inline>
        </w:drawing>
      </w:r>
    </w:p>
    <w:p w14:paraId="525D412F" w14:textId="22E38FA3" w:rsidR="005E4714" w:rsidRPr="00C43246" w:rsidRDefault="0085662E" w:rsidP="0085662E">
      <w:pPr>
        <w:pStyle w:val="Caption"/>
        <w:jc w:val="center"/>
        <w:rPr>
          <w:rFonts w:ascii="Times New Roman" w:hAnsi="Times New Roman" w:cs="Times New Roman"/>
          <w:i w:val="0"/>
          <w:iCs w:val="0"/>
          <w:color w:val="auto"/>
          <w:sz w:val="24"/>
          <w:szCs w:val="24"/>
          <w:lang w:val="sv-SE"/>
        </w:rPr>
      </w:pPr>
      <w:r w:rsidRPr="00C43246">
        <w:rPr>
          <w:rFonts w:ascii="Times New Roman" w:hAnsi="Times New Roman" w:cs="Times New Roman"/>
          <w:i w:val="0"/>
          <w:iCs w:val="0"/>
          <w:color w:val="auto"/>
          <w:sz w:val="24"/>
          <w:szCs w:val="24"/>
          <w:lang w:val="sv-SE"/>
        </w:rPr>
        <w:t>Gambar 3.</w:t>
      </w:r>
      <w:r w:rsidRPr="0085662E">
        <w:rPr>
          <w:rFonts w:ascii="Times New Roman" w:hAnsi="Times New Roman" w:cs="Times New Roman"/>
          <w:i w:val="0"/>
          <w:iCs w:val="0"/>
          <w:color w:val="auto"/>
          <w:sz w:val="24"/>
          <w:szCs w:val="24"/>
        </w:rPr>
        <w:fldChar w:fldCharType="begin"/>
      </w:r>
      <w:r w:rsidRPr="00C43246">
        <w:rPr>
          <w:rFonts w:ascii="Times New Roman" w:hAnsi="Times New Roman" w:cs="Times New Roman"/>
          <w:i w:val="0"/>
          <w:iCs w:val="0"/>
          <w:color w:val="auto"/>
          <w:sz w:val="24"/>
          <w:szCs w:val="24"/>
          <w:lang w:val="sv-SE"/>
        </w:rPr>
        <w:instrText xml:space="preserve"> SEQ Gambar_3. \* ARABIC </w:instrText>
      </w:r>
      <w:r w:rsidRPr="0085662E">
        <w:rPr>
          <w:rFonts w:ascii="Times New Roman" w:hAnsi="Times New Roman" w:cs="Times New Roman"/>
          <w:i w:val="0"/>
          <w:iCs w:val="0"/>
          <w:color w:val="auto"/>
          <w:sz w:val="24"/>
          <w:szCs w:val="24"/>
        </w:rPr>
        <w:fldChar w:fldCharType="separate"/>
      </w:r>
      <w:r w:rsidRPr="00C43246">
        <w:rPr>
          <w:rFonts w:ascii="Times New Roman" w:hAnsi="Times New Roman" w:cs="Times New Roman"/>
          <w:i w:val="0"/>
          <w:iCs w:val="0"/>
          <w:noProof/>
          <w:color w:val="auto"/>
          <w:sz w:val="24"/>
          <w:szCs w:val="24"/>
          <w:lang w:val="sv-SE"/>
        </w:rPr>
        <w:t>1</w:t>
      </w:r>
      <w:r w:rsidRPr="0085662E">
        <w:rPr>
          <w:rFonts w:ascii="Times New Roman" w:hAnsi="Times New Roman" w:cs="Times New Roman"/>
          <w:i w:val="0"/>
          <w:iCs w:val="0"/>
          <w:color w:val="auto"/>
          <w:sz w:val="24"/>
          <w:szCs w:val="24"/>
        </w:rPr>
        <w:fldChar w:fldCharType="end"/>
      </w:r>
      <w:r w:rsidRPr="00C43246">
        <w:rPr>
          <w:rFonts w:ascii="Times New Roman" w:hAnsi="Times New Roman" w:cs="Times New Roman"/>
          <w:i w:val="0"/>
          <w:iCs w:val="0"/>
          <w:color w:val="auto"/>
          <w:sz w:val="24"/>
          <w:szCs w:val="24"/>
          <w:lang w:val="sv-SE"/>
        </w:rPr>
        <w:t>. Diagram Alir Penelitian</w:t>
      </w:r>
    </w:p>
    <w:p w14:paraId="379DA919" w14:textId="77777777" w:rsidR="00DD2442" w:rsidRDefault="00C43246" w:rsidP="00DD2442">
      <w:pPr>
        <w:pStyle w:val="pdq2pgselectionanchorcontainer"/>
        <w:spacing w:before="0" w:beforeAutospacing="0" w:after="0" w:afterAutospacing="0" w:line="360" w:lineRule="auto"/>
        <w:jc w:val="both"/>
        <w:rPr>
          <w:lang w:val="sv-SE"/>
        </w:rPr>
      </w:pPr>
      <w:r w:rsidRPr="00D6039B">
        <w:rPr>
          <w:lang w:val="sv-SE"/>
        </w:rPr>
        <w:t xml:space="preserve">Tahap pertama penelitian dilakukan melalui studi literatur yang bertujuan untuk memperoleh landasan teori sebagai dasar dalam proses perancangan antena. Studi literatur dilakukan dengan mengumpulkan berbagai referensi berupa buku, jurnal </w:t>
      </w:r>
      <w:r w:rsidRPr="00D6039B">
        <w:rPr>
          <w:lang w:val="sv-SE"/>
        </w:rPr>
        <w:lastRenderedPageBreak/>
        <w:t xml:space="preserve">ilmiah, prosiding konferensi, datasheet substrat, serta penelitian terdahulu yang berkaitan dengan antena mikrostrip, </w:t>
      </w:r>
      <w:r w:rsidRPr="00D6039B">
        <w:rPr>
          <w:i/>
          <w:iCs/>
          <w:lang w:val="sv-SE"/>
        </w:rPr>
        <w:t>Tapered Slot Antenna</w:t>
      </w:r>
      <w:r w:rsidRPr="00D6039B">
        <w:rPr>
          <w:lang w:val="sv-SE"/>
        </w:rPr>
        <w:t xml:space="preserve"> (TSA), </w:t>
      </w:r>
      <w:r w:rsidRPr="00D6039B">
        <w:rPr>
          <w:i/>
          <w:iCs/>
          <w:lang w:val="sv-SE"/>
        </w:rPr>
        <w:t>Step-Constant Tapered Slot Antenna</w:t>
      </w:r>
      <w:r w:rsidRPr="00D6039B">
        <w:rPr>
          <w:lang w:val="sv-SE"/>
        </w:rPr>
        <w:t xml:space="preserve"> (STSA), struktur </w:t>
      </w:r>
      <w:r w:rsidRPr="00B27D04">
        <w:rPr>
          <w:i/>
          <w:iCs/>
          <w:lang w:val="sv-SE"/>
        </w:rPr>
        <w:t>corrugated slot</w:t>
      </w:r>
      <w:r w:rsidRPr="00D6039B">
        <w:rPr>
          <w:lang w:val="sv-SE"/>
        </w:rPr>
        <w:t>, antena susunan (</w:t>
      </w:r>
      <w:r w:rsidRPr="00D6039B">
        <w:rPr>
          <w:i/>
          <w:iCs/>
          <w:lang w:val="sv-SE"/>
        </w:rPr>
        <w:t>antenna array</w:t>
      </w:r>
      <w:r w:rsidRPr="00D6039B">
        <w:rPr>
          <w:lang w:val="sv-SE"/>
        </w:rPr>
        <w:t xml:space="preserve">), </w:t>
      </w:r>
      <w:r w:rsidRPr="00B27D04">
        <w:rPr>
          <w:i/>
          <w:iCs/>
          <w:lang w:val="sv-SE"/>
        </w:rPr>
        <w:t>T-junction power divider</w:t>
      </w:r>
      <w:r w:rsidRPr="00D6039B">
        <w:rPr>
          <w:lang w:val="sv-SE"/>
        </w:rPr>
        <w:t xml:space="preserve">, serta parameter-parameter antena seperti </w:t>
      </w:r>
      <w:r w:rsidRPr="00B27D04">
        <w:rPr>
          <w:i/>
          <w:iCs/>
          <w:lang w:val="sv-SE"/>
        </w:rPr>
        <w:t>return loss</w:t>
      </w:r>
      <w:r w:rsidRPr="00D6039B">
        <w:rPr>
          <w:lang w:val="sv-SE"/>
        </w:rPr>
        <w:t xml:space="preserve">, VSWR, </w:t>
      </w:r>
      <w:r w:rsidRPr="00B27D04">
        <w:rPr>
          <w:i/>
          <w:iCs/>
          <w:lang w:val="sv-SE"/>
        </w:rPr>
        <w:t>gain</w:t>
      </w:r>
      <w:r w:rsidRPr="00D6039B">
        <w:rPr>
          <w:lang w:val="sv-SE"/>
        </w:rPr>
        <w:t xml:space="preserve">, </w:t>
      </w:r>
      <w:r w:rsidRPr="00B27D04">
        <w:rPr>
          <w:i/>
          <w:iCs/>
          <w:lang w:val="sv-SE"/>
        </w:rPr>
        <w:t>bandwidth</w:t>
      </w:r>
      <w:r w:rsidRPr="00D6039B">
        <w:rPr>
          <w:lang w:val="sv-SE"/>
        </w:rPr>
        <w:t xml:space="preserve">, </w:t>
      </w:r>
      <w:r w:rsidRPr="00B27D04">
        <w:rPr>
          <w:i/>
          <w:iCs/>
          <w:lang w:val="sv-SE"/>
        </w:rPr>
        <w:t>directivity</w:t>
      </w:r>
      <w:r w:rsidRPr="00D6039B">
        <w:rPr>
          <w:lang w:val="sv-SE"/>
        </w:rPr>
        <w:t xml:space="preserve">, </w:t>
      </w:r>
      <w:r w:rsidRPr="00B27D04">
        <w:rPr>
          <w:i/>
          <w:iCs/>
          <w:lang w:val="sv-SE"/>
        </w:rPr>
        <w:t>beamwidth</w:t>
      </w:r>
      <w:r w:rsidRPr="00D6039B">
        <w:rPr>
          <w:lang w:val="sv-SE"/>
        </w:rPr>
        <w:t xml:space="preserve">, dan pola radiasi. </w:t>
      </w:r>
    </w:p>
    <w:p w14:paraId="15104343" w14:textId="199F737B" w:rsidR="00C43246" w:rsidRDefault="00C43246" w:rsidP="000F08A9">
      <w:pPr>
        <w:pStyle w:val="pdq2pgselectionanchorcontainer"/>
        <w:spacing w:before="0" w:beforeAutospacing="0" w:after="0" w:afterAutospacing="0" w:line="360" w:lineRule="auto"/>
        <w:ind w:firstLine="567"/>
        <w:jc w:val="both"/>
        <w:rPr>
          <w:lang w:val="sv-SE"/>
        </w:rPr>
      </w:pPr>
      <w:r w:rsidRPr="00DD2442">
        <w:rPr>
          <w:lang w:val="sv-SE"/>
        </w:rPr>
        <w:t>T</w:t>
      </w:r>
      <w:r w:rsidRPr="00DD2442">
        <w:rPr>
          <w:lang w:val="sv-SE"/>
        </w:rPr>
        <w:t>ahap selanjutnya adalah menentukan spesifikasi antena berdasarkan kebutuhan sistem radar K-Band. Spesifikasi tersebut meliputi frekuensi kerja sebesar 18–20 GHz, jenis substrat yang digunakan, dimensi awal antena, serta target performa antena seperti return loss, bandwidth, gain, dan pola radiasi</w:t>
      </w:r>
      <w:r w:rsidRPr="00C43246">
        <w:rPr>
          <w:lang w:val="sv-SE"/>
        </w:rPr>
        <w:t>.</w:t>
      </w:r>
      <w:r w:rsidR="000001CB">
        <w:rPr>
          <w:lang w:val="sv-SE"/>
        </w:rPr>
        <w:t xml:space="preserve"> </w:t>
      </w:r>
      <w:r w:rsidRPr="00C43246">
        <w:rPr>
          <w:lang w:val="sv-SE"/>
        </w:rPr>
        <w:t xml:space="preserve">Berdasarkan spesifikasi yang telah ditentukan, dilakukan perancangan model awal </w:t>
      </w:r>
      <w:r w:rsidRPr="00387F32">
        <w:rPr>
          <w:i/>
          <w:iCs/>
          <w:lang w:val="sv-SE"/>
        </w:rPr>
        <w:t>Step-Constant Tapered Slot Antenna</w:t>
      </w:r>
      <w:r w:rsidRPr="00387F32">
        <w:rPr>
          <w:lang w:val="sv-SE"/>
        </w:rPr>
        <w:t xml:space="preserve"> (STSA)</w:t>
      </w:r>
      <w:r w:rsidRPr="00C43246">
        <w:rPr>
          <w:lang w:val="sv-SE"/>
        </w:rPr>
        <w:t xml:space="preserve"> menggunakan perangkat lunak </w:t>
      </w:r>
      <w:r w:rsidRPr="00387F32">
        <w:rPr>
          <w:i/>
          <w:iCs/>
          <w:lang w:val="sv-SE"/>
        </w:rPr>
        <w:t>CST Studio Suite</w:t>
      </w:r>
      <w:r w:rsidRPr="00C43246">
        <w:rPr>
          <w:lang w:val="sv-SE"/>
        </w:rPr>
        <w:t>. Dimensi awal antena mengacu pada jurnal referensi, kemudian dilakukan penyesuaian (</w:t>
      </w:r>
      <w:r w:rsidRPr="00C43246">
        <w:rPr>
          <w:i/>
          <w:iCs/>
          <w:lang w:val="sv-SE"/>
        </w:rPr>
        <w:t>scaling</w:t>
      </w:r>
      <w:r w:rsidRPr="00C43246">
        <w:rPr>
          <w:lang w:val="sv-SE"/>
        </w:rPr>
        <w:t>) agar sesuai dengan frekuensi penelitian.</w:t>
      </w:r>
    </w:p>
    <w:p w14:paraId="2ADAFA61" w14:textId="77777777" w:rsidR="005963F8" w:rsidRPr="005963F8"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Model antena yang telah dirancang kemudian dioptimasi dengan melakukan variasi terhadap beberapa parameter dimensi antena untuk memperoleh karakteristik yang memenuhi spesifikasi penelitian. Parameter yang diamati meliputi return loss (S11), VSWR, bandwidth, gain, dan pola radiasi.</w:t>
      </w:r>
      <w:r w:rsidR="000F08A9" w:rsidRPr="00937072">
        <w:rPr>
          <w:lang w:val="sv-SE"/>
        </w:rPr>
        <w:t xml:space="preserve"> </w:t>
      </w:r>
      <w:r w:rsidRPr="00937072">
        <w:rPr>
          <w:lang w:val="sv-SE"/>
        </w:rPr>
        <w:t xml:space="preserve">Setelah diperoleh rancangan antena yang memenuhi spesifikasi, dilakukan penambahan </w:t>
      </w:r>
      <w:r w:rsidRPr="00937072">
        <w:rPr>
          <w:i/>
          <w:iCs/>
          <w:lang w:val="sv-SE"/>
        </w:rPr>
        <w:t>corrugated slot</w:t>
      </w:r>
      <w:r w:rsidRPr="00937072">
        <w:rPr>
          <w:lang w:val="sv-SE"/>
        </w:rPr>
        <w:t xml:space="preserve"> pada kedua sisi antena. </w:t>
      </w:r>
      <w:r w:rsidRPr="005963F8">
        <w:rPr>
          <w:lang w:val="sv-SE"/>
        </w:rPr>
        <w:t xml:space="preserve">Selanjutnya dilakukan optimasi dimensi corrugation untuk memperoleh karakteristik radiasi yang lebih baik, khususnya dalam menurunkan </w:t>
      </w:r>
      <w:r w:rsidRPr="005963F8">
        <w:rPr>
          <w:i/>
          <w:iCs/>
          <w:lang w:val="sv-SE"/>
        </w:rPr>
        <w:t>Side Lobe Level</w:t>
      </w:r>
      <w:r w:rsidRPr="005963F8">
        <w:rPr>
          <w:lang w:val="sv-SE"/>
        </w:rPr>
        <w:t xml:space="preserve"> (SLL) tanpa menurunkan performa antena secara signifikan.</w:t>
      </w:r>
    </w:p>
    <w:p w14:paraId="45F788CC" w14:textId="6A4A9DA7" w:rsidR="009D1AF4" w:rsidRPr="009D1AF4" w:rsidRDefault="009D1AF4" w:rsidP="007E2708">
      <w:pPr>
        <w:pStyle w:val="pdq2pgselectionanchorcontainer"/>
        <w:spacing w:before="0" w:beforeAutospacing="0" w:line="360" w:lineRule="auto"/>
        <w:ind w:firstLine="567"/>
        <w:jc w:val="both"/>
      </w:pPr>
      <w:r w:rsidRPr="00A265CD">
        <w:rPr>
          <w:lang w:val="sv-SE"/>
        </w:rPr>
        <w:t>Antena hasil optimasi kemudian dikembangkan menjadi konfigurasi antena susunan (</w:t>
      </w:r>
      <w:r w:rsidRPr="00A265CD">
        <w:rPr>
          <w:i/>
          <w:iCs/>
          <w:lang w:val="sv-SE"/>
        </w:rPr>
        <w:t>antenna array</w:t>
      </w:r>
      <w:r w:rsidRPr="00A265CD">
        <w:rPr>
          <w:lang w:val="sv-SE"/>
        </w:rPr>
        <w:t xml:space="preserve">) untuk meningkatkan gain sesuai kebutuhan aplikasi radar. Pada tahap ini juga dirancang jaringan pencatu menggunakan </w:t>
      </w:r>
      <w:r w:rsidRPr="00647611">
        <w:rPr>
          <w:i/>
          <w:iCs/>
          <w:lang w:val="sv-SE"/>
        </w:rPr>
        <w:t>T-junction power divider</w:t>
      </w:r>
      <w:r w:rsidRPr="00A265CD">
        <w:rPr>
          <w:lang w:val="sv-SE"/>
        </w:rPr>
        <w:t xml:space="preserve"> sebagai pembagi daya ke setiap elemen antena.</w:t>
      </w:r>
      <w:r w:rsidR="007E2708" w:rsidRPr="00A265CD">
        <w:rPr>
          <w:lang w:val="sv-SE"/>
        </w:rPr>
        <w:t xml:space="preserve"> </w:t>
      </w:r>
      <w:r w:rsidRPr="00A265CD">
        <w:t xml:space="preserve">Seluruh rancangan kemudian disimulasikan menggunakan perangkat lunak </w:t>
      </w:r>
      <w:r w:rsidRPr="00A265CD">
        <w:rPr>
          <w:i/>
          <w:iCs/>
        </w:rPr>
        <w:t>CST Studio Suite</w:t>
      </w:r>
      <w:r w:rsidRPr="00A265CD">
        <w:t xml:space="preserve">. Parameter yang dianalisis meliputi </w:t>
      </w:r>
      <w:r w:rsidRPr="00B01926">
        <w:rPr>
          <w:i/>
          <w:iCs/>
        </w:rPr>
        <w:t>return loss</w:t>
      </w:r>
      <w:r w:rsidRPr="00A265CD">
        <w:t xml:space="preserve">, VSWR, </w:t>
      </w:r>
      <w:r w:rsidRPr="00B01926">
        <w:rPr>
          <w:i/>
          <w:iCs/>
        </w:rPr>
        <w:t>bandwidth</w:t>
      </w:r>
      <w:r w:rsidRPr="00A265CD">
        <w:t xml:space="preserve">, </w:t>
      </w:r>
      <w:r w:rsidRPr="00B01926">
        <w:rPr>
          <w:i/>
          <w:iCs/>
        </w:rPr>
        <w:t>gain</w:t>
      </w:r>
      <w:r w:rsidRPr="00A265CD">
        <w:t xml:space="preserve">, </w:t>
      </w:r>
      <w:r w:rsidRPr="00B01926">
        <w:rPr>
          <w:i/>
          <w:iCs/>
        </w:rPr>
        <w:t>directivity</w:t>
      </w:r>
      <w:r w:rsidRPr="00A265CD">
        <w:t xml:space="preserve">, </w:t>
      </w:r>
      <w:r w:rsidRPr="00B01926">
        <w:rPr>
          <w:i/>
          <w:iCs/>
        </w:rPr>
        <w:t>beamwidth</w:t>
      </w:r>
      <w:r w:rsidRPr="00A265CD">
        <w:t xml:space="preserve">, </w:t>
      </w:r>
      <w:r w:rsidRPr="00B01926">
        <w:rPr>
          <w:i/>
          <w:iCs/>
        </w:rPr>
        <w:t>Side Lobe Level</w:t>
      </w:r>
      <w:r w:rsidRPr="00A265CD">
        <w:t xml:space="preserve"> (SLL), serta pola radiasi antena</w:t>
      </w:r>
      <w:r w:rsidRPr="009D1AF4">
        <w:t>.</w:t>
      </w:r>
    </w:p>
    <w:p w14:paraId="7A9B540C" w14:textId="1A14EDFC" w:rsidR="009D1AF4" w:rsidRPr="007E2708" w:rsidRDefault="009D1AF4" w:rsidP="00013E0F">
      <w:pPr>
        <w:pStyle w:val="pdq2pgselectionanchorcontainer"/>
        <w:spacing w:before="0" w:beforeAutospacing="0" w:after="0" w:afterAutospacing="0" w:line="360" w:lineRule="auto"/>
        <w:ind w:firstLine="567"/>
        <w:jc w:val="both"/>
      </w:pPr>
      <w:r w:rsidRPr="007E2708">
        <w:lastRenderedPageBreak/>
        <w:t xml:space="preserve">Hasil simulasi selanjutnya dianalisis dan dibandingkan dengan spesifikasi yang telah ditentukan untuk mengevaluasi pengaruh optimasi dimensi antena, penambahan </w:t>
      </w:r>
      <w:r w:rsidRPr="00B04793">
        <w:rPr>
          <w:i/>
          <w:iCs/>
        </w:rPr>
        <w:t>corrugated slot</w:t>
      </w:r>
      <w:r w:rsidRPr="007E2708">
        <w:t>, serta penggunaan antena susunan terhadap performa antena yang dirancang. Berdasarkan hasil analisis tersebut, kemudian disusun kesimpulan penelitian.</w:t>
      </w:r>
    </w:p>
    <w:p w14:paraId="5D83B158" w14:textId="064914E1" w:rsidR="00B44FE7" w:rsidRDefault="00B44FE7" w:rsidP="004517B5">
      <w:pPr>
        <w:pStyle w:val="Heading2"/>
        <w:ind w:left="567" w:hanging="567"/>
      </w:pPr>
      <w:bookmarkStart w:id="30" w:name="_Toc235562472"/>
      <w:r>
        <w:t>Spesifikasi Rancangan Antena</w:t>
      </w:r>
      <w:bookmarkEnd w:id="30"/>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bookmarkStart w:id="31" w:name="_Toc235562473"/>
      <w:r>
        <w:rPr>
          <w:lang w:val="sv-SE"/>
        </w:rPr>
        <w:t>Parameter Antena</w:t>
      </w:r>
      <w:bookmarkEnd w:id="31"/>
    </w:p>
    <w:p w14:paraId="2C5215AA" w14:textId="2EB28D05"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4869F2">
        <w:rPr>
          <w:rFonts w:ascii="Times New Roman" w:hAnsi="Times New Roman" w:cs="Times New Roman"/>
          <w:lang w:val="sv-SE"/>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p>
    <w:p w14:paraId="19ABC0F2" w14:textId="2CC79F94" w:rsidR="006E75BF" w:rsidRPr="006E75BF" w:rsidRDefault="006E75BF" w:rsidP="006E75BF">
      <w:pPr>
        <w:pStyle w:val="Caption"/>
        <w:keepNext/>
        <w:jc w:val="center"/>
        <w:rPr>
          <w:rFonts w:ascii="Times New Roman" w:hAnsi="Times New Roman" w:cs="Times New Roman"/>
          <w:i w:val="0"/>
          <w:iCs w:val="0"/>
          <w:color w:val="auto"/>
          <w:sz w:val="24"/>
          <w:szCs w:val="24"/>
        </w:rPr>
      </w:pPr>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Pr="006E75BF">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p>
    <w:tbl>
      <w:tblPr>
        <w:tblStyle w:val="TableGrid"/>
        <w:tblW w:w="0" w:type="auto"/>
        <w:jc w:val="center"/>
        <w:tblLook w:val="04A0" w:firstRow="1" w:lastRow="0" w:firstColumn="1" w:lastColumn="0" w:noHBand="0" w:noVBand="1"/>
      </w:tblPr>
      <w:tblGrid>
        <w:gridCol w:w="2940"/>
        <w:gridCol w:w="2538"/>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6E9B84F2"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6E21FFE"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r>
              <w:rPr>
                <w:rFonts w:ascii="Times New Roman" w:hAnsi="Times New Roman" w:cs="Times New Roman"/>
                <w:lang w:val="sv-SE"/>
              </w:rPr>
              <w:t xml:space="preserve"> (Antena tunggal)</w:t>
            </w:r>
          </w:p>
        </w:tc>
        <w:tc>
          <w:tcPr>
            <w:tcW w:w="0" w:type="auto"/>
          </w:tcPr>
          <w:p w14:paraId="7ABC1820" w14:textId="3EB92ED1"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&gt; 5 dB</w:t>
            </w:r>
          </w:p>
        </w:tc>
      </w:tr>
      <w:tr w:rsidR="00547545" w14:paraId="1640BF91" w14:textId="77777777" w:rsidTr="0079269C">
        <w:trPr>
          <w:jc w:val="center"/>
        </w:trPr>
        <w:tc>
          <w:tcPr>
            <w:tcW w:w="0" w:type="auto"/>
          </w:tcPr>
          <w:p w14:paraId="40F6C825" w14:textId="21CECF7E"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r>
              <w:rPr>
                <w:rFonts w:ascii="Times New Roman" w:hAnsi="Times New Roman" w:cs="Times New Roman"/>
                <w:lang w:val="sv-SE"/>
              </w:rPr>
              <w:t xml:space="preserve"> (Susunan antena 1x8)</w:t>
            </w:r>
          </w:p>
        </w:tc>
        <w:tc>
          <w:tcPr>
            <w:tcW w:w="0" w:type="auto"/>
          </w:tcPr>
          <w:p w14:paraId="5669070F" w14:textId="27702047" w:rsidR="00547545" w:rsidRDefault="008F01B5" w:rsidP="00446283">
            <w:pPr>
              <w:spacing w:line="360" w:lineRule="auto"/>
              <w:jc w:val="center"/>
              <w:rPr>
                <w:rFonts w:ascii="Times New Roman" w:hAnsi="Times New Roman" w:cs="Times New Roman"/>
                <w:lang w:val="sv-SE"/>
              </w:rPr>
            </w:pPr>
            <w:r>
              <w:rPr>
                <w:rFonts w:ascii="Times New Roman" w:hAnsi="Times New Roman" w:cs="Times New Roman"/>
                <w:lang w:val="sv-SE"/>
              </w:rPr>
              <w:t>12 dB</w:t>
            </w:r>
          </w:p>
        </w:tc>
      </w:tr>
      <w:tr w:rsidR="00547545" w14:paraId="5C4B1D44" w14:textId="77777777" w:rsidTr="0079269C">
        <w:trPr>
          <w:jc w:val="center"/>
        </w:trPr>
        <w:tc>
          <w:tcPr>
            <w:tcW w:w="0" w:type="auto"/>
          </w:tcPr>
          <w:p w14:paraId="45CCC024" w14:textId="0B6D6801" w:rsidR="00547545" w:rsidRDefault="00547545" w:rsidP="00446283">
            <w:pPr>
              <w:spacing w:line="360" w:lineRule="auto"/>
              <w:jc w:val="center"/>
              <w:rPr>
                <w:rFonts w:ascii="Times New Roman" w:hAnsi="Times New Roman" w:cs="Times New Roman"/>
                <w:lang w:val="sv-SE"/>
              </w:rPr>
            </w:pPr>
            <w:r>
              <w:rPr>
                <w:rFonts w:ascii="Times New Roman" w:hAnsi="Times New Roman" w:cs="Times New Roman"/>
                <w:lang w:val="sv-SE"/>
              </w:rPr>
              <w:t>Pola radiasi</w:t>
            </w:r>
          </w:p>
        </w:tc>
        <w:tc>
          <w:tcPr>
            <w:tcW w:w="0" w:type="auto"/>
          </w:tcPr>
          <w:p w14:paraId="5AF3F6AC" w14:textId="33204535" w:rsidR="00547545" w:rsidRPr="00547545" w:rsidRDefault="00547545" w:rsidP="00446283">
            <w:pPr>
              <w:spacing w:line="360" w:lineRule="auto"/>
              <w:jc w:val="center"/>
              <w:rPr>
                <w:rFonts w:ascii="Times New Roman" w:hAnsi="Times New Roman" w:cs="Times New Roman"/>
                <w:lang w:val="sv-SE"/>
              </w:rPr>
            </w:pPr>
            <w:r>
              <w:rPr>
                <w:rFonts w:ascii="Times New Roman" w:hAnsi="Times New Roman" w:cs="Times New Roman"/>
                <w:i/>
                <w:iCs/>
                <w:lang w:val="sv-SE"/>
              </w:rPr>
              <w:t>Directional</w:t>
            </w:r>
          </w:p>
        </w:tc>
      </w:tr>
      <w:tr w:rsidR="00847CDF" w14:paraId="35F95613" w14:textId="77777777" w:rsidTr="0079269C">
        <w:trPr>
          <w:jc w:val="center"/>
        </w:trPr>
        <w:tc>
          <w:tcPr>
            <w:tcW w:w="0" w:type="auto"/>
          </w:tcPr>
          <w:p w14:paraId="68D345B6" w14:textId="33D8B7C6" w:rsidR="00847CDF" w:rsidRPr="00847CDF" w:rsidRDefault="00847CDF" w:rsidP="00446283">
            <w:pPr>
              <w:spacing w:line="360" w:lineRule="auto"/>
              <w:jc w:val="center"/>
              <w:rPr>
                <w:rFonts w:ascii="Times New Roman" w:hAnsi="Times New Roman" w:cs="Times New Roman"/>
                <w:i/>
                <w:iCs/>
                <w:lang w:val="sv-SE"/>
              </w:rPr>
            </w:pPr>
            <w:r w:rsidRPr="00847CDF">
              <w:rPr>
                <w:rFonts w:ascii="Times New Roman" w:hAnsi="Times New Roman" w:cs="Times New Roman"/>
                <w:i/>
                <w:iCs/>
                <w:lang w:val="sv-SE"/>
              </w:rPr>
              <w:t>Side Lobe Level</w:t>
            </w:r>
          </w:p>
        </w:tc>
        <w:tc>
          <w:tcPr>
            <w:tcW w:w="0" w:type="auto"/>
          </w:tcPr>
          <w:p w14:paraId="0C26578C" w14:textId="5839F945" w:rsidR="00847CDF" w:rsidRPr="00A80BFB" w:rsidRDefault="00B2037C" w:rsidP="00446283">
            <w:pPr>
              <w:spacing w:line="360" w:lineRule="auto"/>
              <w:jc w:val="center"/>
              <w:rPr>
                <w:rFonts w:ascii="Times New Roman" w:hAnsi="Times New Roman" w:cs="Times New Roman"/>
                <w:lang w:val="sv-SE"/>
              </w:rPr>
            </w:pPr>
            <m:oMathPara>
              <m:oMath>
                <m:r>
                  <w:rPr>
                    <w:rFonts w:ascii="Cambria Math" w:hAnsi="Cambria Math" w:cs="Times New Roman"/>
                    <w:lang w:val="sv-SE"/>
                  </w:rPr>
                  <m:t>≤-10 dB</m:t>
                </m:r>
              </m:oMath>
            </m:oMathPara>
          </w:p>
        </w:tc>
      </w:tr>
    </w:tbl>
    <w:p w14:paraId="7C464A32" w14:textId="08AF26D5" w:rsidR="00AF68D8" w:rsidRDefault="00CE4752" w:rsidP="00CE4752">
      <w:pPr>
        <w:pStyle w:val="Heading3"/>
        <w:ind w:hanging="1080"/>
        <w:rPr>
          <w:lang w:val="sv-SE"/>
        </w:rPr>
      </w:pPr>
      <w:bookmarkStart w:id="32" w:name="_Toc235562474"/>
      <w:r>
        <w:rPr>
          <w:lang w:val="sv-SE"/>
        </w:rPr>
        <w:lastRenderedPageBreak/>
        <w:t xml:space="preserve">Bahan PCB dan </w:t>
      </w:r>
      <w:r>
        <w:rPr>
          <w:i/>
          <w:iCs/>
          <w:lang w:val="sv-SE"/>
        </w:rPr>
        <w:t>Patch</w:t>
      </w:r>
      <w:bookmarkEnd w:id="32"/>
    </w:p>
    <w:p w14:paraId="5D52DC5C" w14:textId="145C051D"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/peradiasi dan jalur pencatuan antena 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p>
    <w:p w14:paraId="7142BB13" w14:textId="606E7FA5" w:rsidR="00DB51C3" w:rsidRPr="00DB51C3" w:rsidRDefault="00DB51C3" w:rsidP="00DB51C3">
      <w:pPr>
        <w:pStyle w:val="Caption"/>
        <w:keepNext/>
        <w:jc w:val="center"/>
        <w:rPr>
          <w:rFonts w:ascii="Times New Roman" w:hAnsi="Times New Roman" w:cs="Times New Roman"/>
          <w:i w:val="0"/>
          <w:iCs w:val="0"/>
          <w:color w:val="auto"/>
          <w:sz w:val="24"/>
          <w:szCs w:val="24"/>
        </w:rPr>
      </w:pPr>
      <w:r w:rsidRPr="004869F2">
        <w:rPr>
          <w:rFonts w:ascii="Times New Roman" w:hAnsi="Times New Roman" w:cs="Times New Roman"/>
          <w:i w:val="0"/>
          <w:iCs w:val="0"/>
          <w:color w:val="auto"/>
          <w:sz w:val="24"/>
          <w:szCs w:val="24"/>
          <w:lang w:val="sv-SE"/>
        </w:rPr>
        <w:t>Tabel 3.</w:t>
      </w:r>
      <w:r w:rsidRPr="00DB51C3">
        <w:rPr>
          <w:rFonts w:ascii="Times New Roman" w:hAnsi="Times New Roman" w:cs="Times New Roman"/>
          <w:i w:val="0"/>
          <w:iCs w:val="0"/>
          <w:color w:val="auto"/>
          <w:sz w:val="24"/>
          <w:szCs w:val="24"/>
        </w:rPr>
        <w:fldChar w:fldCharType="begin"/>
      </w:r>
      <w:r w:rsidRPr="004869F2">
        <w:rPr>
          <w:rFonts w:ascii="Times New Roman" w:hAnsi="Times New Roman" w:cs="Times New Roman"/>
          <w:i w:val="0"/>
          <w:iCs w:val="0"/>
          <w:color w:val="auto"/>
          <w:sz w:val="24"/>
          <w:szCs w:val="24"/>
          <w:lang w:val="sv-SE"/>
        </w:rPr>
        <w:instrText xml:space="preserve"> SEQ Tabel_3. \* ARABIC </w:instrText>
      </w:r>
      <w:r w:rsidRPr="00DB51C3">
        <w:rPr>
          <w:rFonts w:ascii="Times New Roman" w:hAnsi="Times New Roman" w:cs="Times New Roman"/>
          <w:i w:val="0"/>
          <w:iCs w:val="0"/>
          <w:color w:val="auto"/>
          <w:sz w:val="24"/>
          <w:szCs w:val="24"/>
        </w:rPr>
        <w:fldChar w:fldCharType="separate"/>
      </w:r>
      <w:r w:rsidR="006E75BF">
        <w:rPr>
          <w:rFonts w:ascii="Times New Roman" w:hAnsi="Times New Roman" w:cs="Times New Roman"/>
          <w:i w:val="0"/>
          <w:iCs w:val="0"/>
          <w:noProof/>
          <w:color w:val="auto"/>
          <w:sz w:val="24"/>
          <w:szCs w:val="24"/>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bookmarkStart w:id="33" w:name="_Toc235562475"/>
      <w:r>
        <w:t>Simulasi dengan CST</w:t>
      </w:r>
      <w:bookmarkEnd w:id="33"/>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noProof/>
        </w:rPr>
        <w:drawing>
          <wp:inline distT="0" distB="0" distL="0" distR="0" wp14:anchorId="0F400098" wp14:editId="4FBA405C">
            <wp:extent cx="3970421" cy="2750331"/>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29"/>
                    <a:stretch>
                      <a:fillRect/>
                    </a:stretch>
                  </pic:blipFill>
                  <pic:spPr>
                    <a:xfrm>
                      <a:off x="0" y="0"/>
                      <a:ext cx="3977944" cy="2755542"/>
                    </a:xfrm>
                    <a:prstGeom prst="rect">
                      <a:avLst/>
                    </a:prstGeom>
                  </pic:spPr>
                </pic:pic>
              </a:graphicData>
            </a:graphic>
          </wp:inline>
        </w:drawing>
      </w:r>
    </w:p>
    <w:p w14:paraId="7E604416" w14:textId="1475F136" w:rsidR="00381BB1" w:rsidRPr="002B6847" w:rsidRDefault="002B6847" w:rsidP="002B6847">
      <w:pPr>
        <w:pStyle w:val="Caption"/>
        <w:jc w:val="center"/>
        <w:rPr>
          <w:rFonts w:ascii="Times New Roman" w:hAnsi="Times New Roman" w:cs="Times New Roman"/>
          <w:i w:val="0"/>
          <w:iCs w:val="0"/>
          <w:color w:val="auto"/>
          <w:sz w:val="24"/>
          <w:szCs w:val="24"/>
        </w:rPr>
      </w:pPr>
      <w:bookmarkStart w:id="34" w:name="_Toc235388124"/>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85662E">
        <w:rPr>
          <w:rFonts w:ascii="Times New Roman" w:hAnsi="Times New Roman" w:cs="Times New Roman"/>
          <w:i w:val="0"/>
          <w:iCs w:val="0"/>
          <w:noProof/>
          <w:color w:val="auto"/>
          <w:sz w:val="24"/>
          <w:szCs w:val="24"/>
        </w:rPr>
        <w:t>2</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bookmarkEnd w:id="34"/>
    </w:p>
    <w:p w14:paraId="33213361" w14:textId="689EEC04" w:rsidR="00BA6760" w:rsidRDefault="00BA6760" w:rsidP="00E0769B">
      <w:pPr>
        <w:pStyle w:val="Heading3"/>
        <w:ind w:hanging="1080"/>
        <w:rPr>
          <w:i/>
          <w:iCs/>
        </w:rPr>
      </w:pPr>
      <w:bookmarkStart w:id="35" w:name="_Toc235562476"/>
      <w:r>
        <w:t xml:space="preserve">Pengaturan </w:t>
      </w:r>
      <w:r w:rsidRPr="00BA6760">
        <w:rPr>
          <w:i/>
          <w:iCs/>
        </w:rPr>
        <w:t>Boundaries</w:t>
      </w:r>
      <w:bookmarkEnd w:id="35"/>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lastRenderedPageBreak/>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ada ruang bebas, namun menambahkan beberapa ruang ekstra (vakum) antara kotak pembatas dengan ruang bebas. Umumnya pengaturan ini memberikan hasil terbaik dalam melakukan 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noProof/>
          <w:lang w:val="sv-SE"/>
        </w:rPr>
        <w:drawing>
          <wp:inline distT="0" distB="0" distL="0" distR="0" wp14:anchorId="663CDB6A" wp14:editId="1CA72828">
            <wp:extent cx="3182587" cy="1537362"/>
            <wp:effectExtent l="0" t="0" r="0" b="5715"/>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30"/>
                    <a:stretch>
                      <a:fillRect/>
                    </a:stretch>
                  </pic:blipFill>
                  <pic:spPr>
                    <a:xfrm>
                      <a:off x="0" y="0"/>
                      <a:ext cx="3203814" cy="1547616"/>
                    </a:xfrm>
                    <a:prstGeom prst="rect">
                      <a:avLst/>
                    </a:prstGeom>
                  </pic:spPr>
                </pic:pic>
              </a:graphicData>
            </a:graphic>
          </wp:inline>
        </w:drawing>
      </w:r>
    </w:p>
    <w:p w14:paraId="48FBA2E3" w14:textId="6B549474" w:rsidR="006940E5" w:rsidRPr="00702A5D" w:rsidRDefault="00702A5D" w:rsidP="00702A5D">
      <w:pPr>
        <w:pStyle w:val="Caption"/>
        <w:jc w:val="center"/>
        <w:rPr>
          <w:rFonts w:ascii="Times New Roman" w:hAnsi="Times New Roman" w:cs="Times New Roman"/>
          <w:bCs/>
          <w:i w:val="0"/>
          <w:iCs w:val="0"/>
          <w:color w:val="auto"/>
          <w:sz w:val="24"/>
          <w:szCs w:val="24"/>
          <w:lang w:val="sv-SE"/>
        </w:rPr>
      </w:pPr>
      <w:bookmarkStart w:id="36" w:name="_Toc235388125"/>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85662E">
        <w:rPr>
          <w:rFonts w:ascii="Times New Roman" w:hAnsi="Times New Roman" w:cs="Times New Roman"/>
          <w:i w:val="0"/>
          <w:iCs w:val="0"/>
          <w:noProof/>
          <w:color w:val="auto"/>
          <w:sz w:val="24"/>
          <w:szCs w:val="24"/>
        </w:rPr>
        <w:t>3</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bookmarkEnd w:id="36"/>
    </w:p>
    <w:p w14:paraId="01623E4A" w14:textId="628AF7B7" w:rsidR="006940E5" w:rsidRDefault="005E59AE" w:rsidP="004B7C17">
      <w:pPr>
        <w:pStyle w:val="Heading3"/>
        <w:ind w:hanging="1080"/>
        <w:rPr>
          <w:lang w:val="sv-SE"/>
        </w:rPr>
      </w:pPr>
      <w:bookmarkStart w:id="37" w:name="_Toc235562477"/>
      <w:r>
        <w:rPr>
          <w:lang w:val="sv-SE"/>
        </w:rPr>
        <w:t xml:space="preserve">Pengaturan </w:t>
      </w:r>
      <w:r>
        <w:rPr>
          <w:i/>
          <w:iCs/>
          <w:lang w:val="sv-SE"/>
        </w:rPr>
        <w:t>Background</w:t>
      </w:r>
      <w:bookmarkEnd w:id="37"/>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noProof/>
          <w:lang w:val="sv-SE"/>
        </w:rPr>
        <w:drawing>
          <wp:inline distT="0" distB="0" distL="0" distR="0" wp14:anchorId="1F7AE9A0" wp14:editId="25B9A160">
            <wp:extent cx="2885704" cy="1601916"/>
            <wp:effectExtent l="0" t="0" r="0" b="0"/>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31"/>
                    <a:stretch>
                      <a:fillRect/>
                    </a:stretch>
                  </pic:blipFill>
                  <pic:spPr>
                    <a:xfrm>
                      <a:off x="0" y="0"/>
                      <a:ext cx="2931112" cy="1627123"/>
                    </a:xfrm>
                    <a:prstGeom prst="rect">
                      <a:avLst/>
                    </a:prstGeom>
                  </pic:spPr>
                </pic:pic>
              </a:graphicData>
            </a:graphic>
          </wp:inline>
        </w:drawing>
      </w:r>
    </w:p>
    <w:p w14:paraId="3CD7F2C6" w14:textId="69B18663" w:rsidR="006E7500" w:rsidRPr="00DD5349" w:rsidRDefault="00DD5349" w:rsidP="00DD5349">
      <w:pPr>
        <w:pStyle w:val="Caption"/>
        <w:jc w:val="center"/>
        <w:rPr>
          <w:rFonts w:ascii="Times New Roman" w:hAnsi="Times New Roman" w:cs="Times New Roman"/>
          <w:bCs/>
          <w:i w:val="0"/>
          <w:iCs w:val="0"/>
          <w:color w:val="auto"/>
          <w:sz w:val="24"/>
          <w:szCs w:val="24"/>
          <w:lang w:val="sv-SE"/>
        </w:rPr>
      </w:pPr>
      <w:bookmarkStart w:id="38" w:name="_Toc235388126"/>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85662E">
        <w:rPr>
          <w:rFonts w:ascii="Times New Roman" w:hAnsi="Times New Roman" w:cs="Times New Roman"/>
          <w:i w:val="0"/>
          <w:iCs w:val="0"/>
          <w:noProof/>
          <w:color w:val="auto"/>
          <w:sz w:val="24"/>
          <w:szCs w:val="24"/>
        </w:rPr>
        <w:t>4</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bookmarkEnd w:id="38"/>
    </w:p>
    <w:p w14:paraId="7CEF3A85" w14:textId="255878B7" w:rsidR="00830354" w:rsidRDefault="00BC2841" w:rsidP="009D2717">
      <w:pPr>
        <w:pStyle w:val="Heading3"/>
        <w:spacing w:after="0"/>
        <w:ind w:hanging="1080"/>
        <w:rPr>
          <w:lang w:val="sv-SE"/>
        </w:rPr>
      </w:pPr>
      <w:bookmarkStart w:id="39" w:name="_Toc235562478"/>
      <w:r>
        <w:rPr>
          <w:lang w:val="sv-SE"/>
        </w:rPr>
        <w:lastRenderedPageBreak/>
        <w:t xml:space="preserve">Pengaturan </w:t>
      </w:r>
      <w:r>
        <w:rPr>
          <w:i/>
          <w:iCs/>
          <w:lang w:val="sv-SE"/>
        </w:rPr>
        <w:t>Port</w:t>
      </w:r>
      <w:bookmarkEnd w:id="39"/>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struktur antena dan keluar melalui bidang batas komputasi dengan tingkat refleksi yang sangat kecil, bahkan dapat mencapai sekitar −100 dB pada kondisi tertentu. 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noProof/>
          <w:lang w:val="sv-SE"/>
        </w:rPr>
        <w:drawing>
          <wp:inline distT="0" distB="0" distL="0" distR="0" wp14:anchorId="299BD07C" wp14:editId="2F9F777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32"/>
                    <a:stretch>
                      <a:fillRect/>
                    </a:stretch>
                  </pic:blipFill>
                  <pic:spPr>
                    <a:xfrm>
                      <a:off x="0" y="0"/>
                      <a:ext cx="3179928" cy="1644251"/>
                    </a:xfrm>
                    <a:prstGeom prst="rect">
                      <a:avLst/>
                    </a:prstGeom>
                  </pic:spPr>
                </pic:pic>
              </a:graphicData>
            </a:graphic>
          </wp:inline>
        </w:drawing>
      </w:r>
    </w:p>
    <w:p w14:paraId="5C1A657B" w14:textId="729E8E77" w:rsidR="007C287D" w:rsidRPr="00D15E1F" w:rsidRDefault="00D15E1F" w:rsidP="00D15E1F">
      <w:pPr>
        <w:pStyle w:val="Caption"/>
        <w:jc w:val="center"/>
        <w:rPr>
          <w:rFonts w:ascii="Times New Roman" w:hAnsi="Times New Roman" w:cs="Times New Roman"/>
          <w:i w:val="0"/>
          <w:iCs w:val="0"/>
          <w:color w:val="auto"/>
          <w:sz w:val="24"/>
          <w:szCs w:val="24"/>
          <w:lang w:val="sv-SE"/>
        </w:rPr>
      </w:pPr>
      <w:bookmarkStart w:id="40" w:name="_Toc235388127"/>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85662E">
        <w:rPr>
          <w:rFonts w:ascii="Times New Roman" w:hAnsi="Times New Roman" w:cs="Times New Roman"/>
          <w:i w:val="0"/>
          <w:iCs w:val="0"/>
          <w:noProof/>
          <w:color w:val="auto"/>
          <w:sz w:val="24"/>
          <w:szCs w:val="24"/>
        </w:rPr>
        <w:t>5</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bookmarkEnd w:id="40"/>
    </w:p>
    <w:p w14:paraId="09438594" w14:textId="6CDD5ED9" w:rsidR="00EA2B68" w:rsidRDefault="0076233F" w:rsidP="00502BDC">
      <w:pPr>
        <w:pStyle w:val="Heading3"/>
        <w:spacing w:after="0"/>
        <w:ind w:hanging="1080"/>
        <w:rPr>
          <w:lang w:val="sv-SE"/>
        </w:rPr>
      </w:pPr>
      <w:bookmarkStart w:id="41" w:name="_Toc235562479"/>
      <w:r>
        <w:rPr>
          <w:lang w:val="sv-SE"/>
        </w:rPr>
        <w:lastRenderedPageBreak/>
        <w:t xml:space="preserve">Pengaturan </w:t>
      </w:r>
      <w:r>
        <w:rPr>
          <w:i/>
          <w:iCs/>
          <w:lang w:val="sv-SE"/>
        </w:rPr>
        <w:t>Solver</w:t>
      </w:r>
      <w:bookmarkEnd w:id="41"/>
    </w:p>
    <w:p w14:paraId="4DC7CC1D" w14:textId="77777777" w:rsidR="00502BDC" w:rsidRDefault="00502BDC" w:rsidP="000C0AEA">
      <w:pPr>
        <w:pStyle w:val="pdq2pgselectionanchorcontainer"/>
        <w:spacing w:before="0" w:beforeAutospacing="0" w:after="0" w:after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banyak digunakan untuk menganalisis berbagai struktur gelombang mikro, seperti antena, saluran transmisi, konektor, dan komponen frekuensi tinggi lainnya. Salah 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B132CD">
      <w:pPr>
        <w:pStyle w:val="pdq2pgselectionanchorcontainer"/>
        <w:keepNext/>
        <w:spacing w:before="0" w:beforeAutospacing="0" w:after="0" w:afterAutospacing="0" w:line="360" w:lineRule="auto"/>
        <w:jc w:val="center"/>
      </w:pPr>
      <w:r w:rsidRPr="00845EC7">
        <w:rPr>
          <w:noProof/>
          <w:lang w:val="sv-SE"/>
        </w:rPr>
        <w:drawing>
          <wp:inline distT="0" distB="0" distL="0" distR="0" wp14:anchorId="54E90646" wp14:editId="6C67B27E">
            <wp:extent cx="2198450" cy="228600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33"/>
                    <a:stretch>
                      <a:fillRect/>
                    </a:stretch>
                  </pic:blipFill>
                  <pic:spPr>
                    <a:xfrm>
                      <a:off x="0" y="0"/>
                      <a:ext cx="2212870" cy="2300994"/>
                    </a:xfrm>
                    <a:prstGeom prst="rect">
                      <a:avLst/>
                    </a:prstGeom>
                  </pic:spPr>
                </pic:pic>
              </a:graphicData>
            </a:graphic>
          </wp:inline>
        </w:drawing>
      </w:r>
    </w:p>
    <w:p w14:paraId="49BA24D1" w14:textId="48D876DA" w:rsidR="00092C48" w:rsidRPr="004869F2" w:rsidRDefault="000A7FB9" w:rsidP="00B132CD">
      <w:pPr>
        <w:pStyle w:val="Caption"/>
        <w:spacing w:after="0"/>
        <w:jc w:val="center"/>
        <w:rPr>
          <w:rFonts w:ascii="Times New Roman" w:hAnsi="Times New Roman" w:cs="Times New Roman"/>
          <w:i w:val="0"/>
          <w:iCs w:val="0"/>
          <w:color w:val="auto"/>
          <w:sz w:val="24"/>
          <w:szCs w:val="24"/>
        </w:rPr>
      </w:pPr>
      <w:bookmarkStart w:id="42" w:name="_Toc235388128"/>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85662E">
        <w:rPr>
          <w:rFonts w:ascii="Times New Roman" w:hAnsi="Times New Roman" w:cs="Times New Roman"/>
          <w:i w:val="0"/>
          <w:iCs w:val="0"/>
          <w:noProof/>
          <w:color w:val="auto"/>
          <w:sz w:val="24"/>
          <w:szCs w:val="24"/>
        </w:rPr>
        <w:t>6</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bookmarkEnd w:id="42"/>
    </w:p>
    <w:p w14:paraId="04EE4456" w14:textId="1799775A" w:rsidR="00502BDC" w:rsidRDefault="00502BDC" w:rsidP="000A7FB9">
      <w:pPr>
        <w:pStyle w:val="NormalWeb"/>
        <w:spacing w:after="0" w:afterAutospacing="0" w:line="360" w:lineRule="auto"/>
        <w:ind w:firstLine="709"/>
        <w:jc w:val="both"/>
        <w:rPr>
          <w:lang w:val="sv-SE"/>
        </w:rPr>
      </w:pPr>
      <w:r w:rsidRPr="004869F2">
        <w:t xml:space="preserve">Pada </w:t>
      </w:r>
      <w:r w:rsidRPr="004869F2">
        <w:rPr>
          <w:rStyle w:val="Strong"/>
          <w:b w:val="0"/>
          <w:bCs w:val="0"/>
          <w:i/>
          <w:iCs/>
        </w:rPr>
        <w:t>Time Domain Solver</w:t>
      </w:r>
      <w:r w:rsidRPr="004869F2">
        <w:t xml:space="preserve">, metode komputasi yang tersedia terdiri atas </w:t>
      </w:r>
      <w:r w:rsidRPr="004869F2">
        <w:rPr>
          <w:rStyle w:val="Strong"/>
          <w:b w:val="0"/>
          <w:bCs w:val="0"/>
          <w:i/>
          <w:iCs/>
        </w:rPr>
        <w:t>Hexahedral</w:t>
      </w:r>
      <w:r w:rsidRPr="004869F2">
        <w:t xml:space="preserve"> dan </w:t>
      </w:r>
      <w:r w:rsidRPr="004869F2">
        <w:rPr>
          <w:rStyle w:val="Strong"/>
          <w:b w:val="0"/>
          <w:bCs w:val="0"/>
          <w:i/>
          <w:iCs/>
        </w:rPr>
        <w:t>Hexahedral Transmission Line Matrix</w:t>
      </w:r>
      <w:r w:rsidRPr="004869F2">
        <w:rPr>
          <w:rStyle w:val="Strong"/>
          <w:b w:val="0"/>
          <w:bCs w:val="0"/>
        </w:rPr>
        <w:t xml:space="preserve"> (TLM)</w:t>
      </w:r>
      <w:r w:rsidRPr="004869F2">
        <w:t xml:space="preserve">. Pemilihan metode simulasi dilakukan melalui menu </w:t>
      </w:r>
      <w:r w:rsidRPr="004869F2">
        <w:rPr>
          <w:rStyle w:val="Strong"/>
          <w:b w:val="0"/>
          <w:bCs w:val="0"/>
          <w:i/>
          <w:iCs/>
        </w:rPr>
        <w:t>Simulation</w:t>
      </w:r>
      <w:r w:rsidRPr="004869F2">
        <w:rPr>
          <w:rStyle w:val="Strong"/>
          <w:b w:val="0"/>
          <w:bCs w:val="0"/>
        </w:rPr>
        <w:t xml:space="preserve"> → </w:t>
      </w:r>
      <w:r w:rsidRPr="004869F2">
        <w:rPr>
          <w:rStyle w:val="Strong"/>
          <w:b w:val="0"/>
          <w:bCs w:val="0"/>
          <w:i/>
          <w:iCs/>
        </w:rPr>
        <w:t>Setup Solver</w:t>
      </w:r>
      <w:r w:rsidRPr="004869F2">
        <w:rPr>
          <w:rStyle w:val="Strong"/>
          <w:b w:val="0"/>
          <w:bCs w:val="0"/>
        </w:rPr>
        <w:t xml:space="preserve"> → </w:t>
      </w:r>
      <w:r w:rsidRPr="004869F2">
        <w:rPr>
          <w:rStyle w:val="Strong"/>
          <w:b w:val="0"/>
          <w:bCs w:val="0"/>
          <w:i/>
          <w:iCs/>
        </w:rPr>
        <w:t>Time Domain Solver</w:t>
      </w:r>
      <w:r w:rsidRPr="004869F2">
        <w:t xml:space="preserve">, kemudian pengguna dapat menentukan beberapa parameter, seperti tingkat </w:t>
      </w:r>
      <w:r w:rsidRPr="004869F2">
        <w:rPr>
          <w:rStyle w:val="Strong"/>
          <w:b w:val="0"/>
          <w:bCs w:val="0"/>
          <w:i/>
          <w:iCs/>
        </w:rPr>
        <w:t>accuracy</w:t>
      </w:r>
      <w:r w:rsidRPr="004869F2">
        <w:t xml:space="preserve">, </w:t>
      </w:r>
      <w:r w:rsidRPr="004869F2">
        <w:rPr>
          <w:rStyle w:val="Strong"/>
          <w:b w:val="0"/>
          <w:bCs w:val="0"/>
          <w:i/>
          <w:iCs/>
        </w:rPr>
        <w:t>adaptive mesh</w:t>
      </w:r>
      <w:r w:rsidRPr="004869F2">
        <w:t xml:space="preserve">, dan parameter simulasi lainnya. </w:t>
      </w:r>
      <w:r w:rsidRPr="00502BDC">
        <w:rPr>
          <w:lang w:val="sv-SE"/>
        </w:rPr>
        <w:t xml:space="preserve">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bookmarkStart w:id="43" w:name="_Toc235562480"/>
      <w:r>
        <w:lastRenderedPageBreak/>
        <w:t>Tahapan Per</w:t>
      </w:r>
      <w:r w:rsidR="0024397C">
        <w:t>ancangan</w:t>
      </w:r>
      <w:r w:rsidR="00F44D91">
        <w:t xml:space="preserve"> Antena</w:t>
      </w:r>
      <w:bookmarkEnd w:id="43"/>
    </w:p>
    <w:p w14:paraId="1DF45026" w14:textId="1EDE362F" w:rsidR="00834DC0" w:rsidRDefault="000973F1" w:rsidP="000973F1">
      <w:pPr>
        <w:spacing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C275AD">
      <w:pPr>
        <w:pStyle w:val="Heading3"/>
        <w:ind w:hanging="1080"/>
        <w:rPr>
          <w:lang w:val="sv-SE"/>
        </w:rPr>
      </w:pPr>
      <w:bookmarkStart w:id="44" w:name="_Toc235562481"/>
      <w:r>
        <w:rPr>
          <w:lang w:val="sv-SE"/>
        </w:rPr>
        <w:t>Perancangan Antena Referensi</w:t>
      </w:r>
      <w:bookmarkEnd w:id="44"/>
    </w:p>
    <w:p w14:paraId="7216E05B" w14:textId="4005B5CE" w:rsidR="009820C1" w:rsidRDefault="003A76FF" w:rsidP="00461996">
      <w:pPr>
        <w:spacing w:after="0" w:line="360" w:lineRule="auto"/>
        <w:ind w:firstLine="426"/>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Benuk geometri dan detail parameter dimensi dari antena ditunjukkan oleh Gambar</w:t>
      </w:r>
      <w:r w:rsidR="0095076C">
        <w:rPr>
          <w:rFonts w:ascii="Times New Roman" w:hAnsi="Times New Roman" w:cs="Times New Roman"/>
          <w:lang w:val="sv-SE"/>
        </w:rPr>
        <w:t xml:space="preserve"> 3.7</w:t>
      </w:r>
      <w:r w:rsidR="009820C1">
        <w:rPr>
          <w:rFonts w:ascii="Times New Roman" w:hAnsi="Times New Roman" w:cs="Times New Roman"/>
          <w:lang w:val="sv-SE"/>
        </w:rPr>
        <w:t xml:space="preserve"> dan Tabel</w:t>
      </w:r>
      <w:r w:rsidR="0095076C">
        <w:rPr>
          <w:rFonts w:ascii="Times New Roman" w:hAnsi="Times New Roman" w:cs="Times New Roman"/>
          <w:lang w:val="sv-SE"/>
        </w:rPr>
        <w:t xml:space="preserve"> 3.3</w:t>
      </w:r>
      <w:r w:rsidR="00961E9E">
        <w:rPr>
          <w:rFonts w:ascii="Times New Roman" w:hAnsi="Times New Roman" w:cs="Times New Roman"/>
          <w:lang w:val="sv-SE"/>
        </w:rPr>
        <w:t>.</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noProof/>
          <w:lang w:val="sv-SE"/>
        </w:rPr>
        <w:lastRenderedPageBreak/>
        <w:drawing>
          <wp:inline distT="0" distB="0" distL="0" distR="0" wp14:anchorId="1E88989E" wp14:editId="504A7C49">
            <wp:extent cx="1908416" cy="3136605"/>
            <wp:effectExtent l="0" t="0" r="0" b="6985"/>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34"/>
                    <a:stretch>
                      <a:fillRect/>
                    </a:stretch>
                  </pic:blipFill>
                  <pic:spPr>
                    <a:xfrm>
                      <a:off x="0" y="0"/>
                      <a:ext cx="1914774" cy="3147054"/>
                    </a:xfrm>
                    <a:prstGeom prst="rect">
                      <a:avLst/>
                    </a:prstGeom>
                  </pic:spPr>
                </pic:pic>
              </a:graphicData>
            </a:graphic>
          </wp:inline>
        </w:drawing>
      </w:r>
    </w:p>
    <w:p w14:paraId="23FF1F82" w14:textId="7CE8EDE3" w:rsidR="009820C1" w:rsidRPr="00461996" w:rsidRDefault="00551FDC" w:rsidP="00543625">
      <w:pPr>
        <w:pStyle w:val="Caption"/>
        <w:jc w:val="center"/>
        <w:rPr>
          <w:rFonts w:ascii="Times New Roman" w:hAnsi="Times New Roman" w:cs="Times New Roman"/>
          <w:i w:val="0"/>
          <w:iCs w:val="0"/>
          <w:color w:val="auto"/>
          <w:sz w:val="24"/>
          <w:szCs w:val="24"/>
          <w:lang w:val="sv-SE"/>
        </w:rPr>
      </w:pPr>
      <w:bookmarkStart w:id="45" w:name="_Toc235388129"/>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0085662E">
        <w:rPr>
          <w:rFonts w:ascii="Times New Roman" w:hAnsi="Times New Roman" w:cs="Times New Roman"/>
          <w:i w:val="0"/>
          <w:iCs w:val="0"/>
          <w:noProof/>
          <w:color w:val="auto"/>
          <w:sz w:val="24"/>
          <w:szCs w:val="24"/>
          <w:lang w:val="sv-SE"/>
        </w:rPr>
        <w:t>7</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bookmarkEnd w:id="45"/>
      <w:r w:rsidRPr="00551FDC">
        <w:rPr>
          <w:rFonts w:ascii="Times New Roman" w:hAnsi="Times New Roman" w:cs="Times New Roman"/>
          <w:i w:val="0"/>
          <w:iCs w:val="0"/>
          <w:color w:val="auto"/>
          <w:sz w:val="24"/>
          <w:szCs w:val="24"/>
          <w:lang w:val="sv-SE"/>
        </w:rPr>
        <w:fldChar w:fldCharType="end"/>
      </w:r>
    </w:p>
    <w:p w14:paraId="7DCE56A9" w14:textId="1C7A502D"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r w:rsidRPr="00D9076A">
        <w:rPr>
          <w:rFonts w:ascii="Times New Roman" w:hAnsi="Times New Roman" w:cs="Times New Roman"/>
          <w:i w:val="0"/>
          <w:iCs w:val="0"/>
          <w:color w:val="auto"/>
          <w:sz w:val="24"/>
          <w:szCs w:val="24"/>
          <w:lang w:val="sv-SE"/>
        </w:rPr>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6E75BF" w:rsidRPr="00D9076A">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rsidRPr="00C70221"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rsidRPr="00C70221"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1B736A58"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lastRenderedPageBreak/>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Hasil simulasi menunjukkan bahwa desain dapat bekerja pada frekuensi 3-10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BA7A83">
        <w:rPr>
          <w:rFonts w:ascii="Times New Roman" w:hAnsi="Times New Roman" w:cs="Times New Roman"/>
          <w:lang w:val="sv-SE"/>
        </w:rPr>
        <w:t>.</w:t>
      </w:r>
    </w:p>
    <w:p w14:paraId="5FB090CC" w14:textId="22BC778B" w:rsidR="006C7D91" w:rsidRDefault="0019682C" w:rsidP="006C7D91">
      <w:pPr>
        <w:spacing w:line="360" w:lineRule="auto"/>
        <w:ind w:firstLine="426"/>
        <w:jc w:val="both"/>
        <w:rPr>
          <w:rFonts w:ascii="Times New Roman" w:hAnsi="Times New Roman" w:cs="Times New Roman"/>
          <w:lang w:val="sv-SE"/>
        </w:rPr>
      </w:pPr>
      <w:r w:rsidRPr="0019682C">
        <w:rPr>
          <w:rFonts w:ascii="Times New Roman" w:hAnsi="Times New Roman" w:cs="Times New Roman"/>
          <w:noProof/>
          <w:lang w:val="sv-SE"/>
        </w:rPr>
        <w:drawing>
          <wp:inline distT="0" distB="0" distL="0" distR="0" wp14:anchorId="3342C43F" wp14:editId="026A22AC">
            <wp:extent cx="4876800" cy="1466051"/>
            <wp:effectExtent l="0" t="0" r="0" b="1270"/>
            <wp:docPr id="12473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2040" name=""/>
                    <pic:cNvPicPr/>
                  </pic:nvPicPr>
                  <pic:blipFill>
                    <a:blip r:embed="rId35"/>
                    <a:stretch>
                      <a:fillRect/>
                    </a:stretch>
                  </pic:blipFill>
                  <pic:spPr>
                    <a:xfrm>
                      <a:off x="0" y="0"/>
                      <a:ext cx="4884393" cy="1468334"/>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36"/>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37"/>
                          <a:stretch>
                            <a:fillRect/>
                          </a:stretch>
                        </pic:blipFill>
                        <pic:spPr>
                          <a:xfrm>
                            <a:off x="0" y="0"/>
                            <a:ext cx="1948705" cy="2038539"/>
                          </a:xfrm>
                          <a:prstGeom prst="rect">
                            <a:avLst/>
                          </a:prstGeom>
                        </pic:spPr>
                      </pic:pic>
                    </a:graphicData>
                  </a:graphic>
                </wp:inline>
              </w:drawing>
            </w:r>
          </w:p>
        </w:tc>
      </w:tr>
    </w:tbl>
    <w:p w14:paraId="4EEBFAE2" w14:textId="2AFD013D" w:rsidR="0019682C" w:rsidRPr="00E21E5F" w:rsidRDefault="00E21E5F" w:rsidP="00CF7B44">
      <w:pPr>
        <w:pStyle w:val="Heading3"/>
        <w:spacing w:after="0"/>
        <w:ind w:hanging="1080"/>
      </w:pPr>
      <w:bookmarkStart w:id="46" w:name="_Toc235562482"/>
      <w:r w:rsidRPr="00E21E5F">
        <w:t xml:space="preserve">Optimasi </w:t>
      </w:r>
      <w:r>
        <w:t>Parameter Antena</w:t>
      </w:r>
      <w:bookmarkEnd w:id="46"/>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5249DC">
        <w:rPr>
          <w:rStyle w:val="Strong"/>
          <w:b w:val="0"/>
          <w:bCs w:val="0"/>
          <w:lang w:val="sv-SE"/>
        </w:rPr>
        <w:t xml:space="preserve">loss tangent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w:t>
      </w:r>
      <w:r w:rsidRPr="001E7CDF">
        <w:rPr>
          <w:lang w:val="sv-SE"/>
        </w:rPr>
        <w:lastRenderedPageBreak/>
        <w:t>perbandingan antara frekuensi kerja pada jurnal referensi dan frekuensi kerja yang ditargetkan pada penelitian ini.</w:t>
      </w:r>
    </w:p>
    <w:p w14:paraId="488F9457" w14:textId="77777777" w:rsidR="00AA517C" w:rsidRDefault="001E7CDF" w:rsidP="00635075">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sedangkan parameter lainnya dipertahankan tetap, sehingga pengaruh masing-masing parameter terhadap performa antena dapat diamati.</w:t>
      </w:r>
    </w:p>
    <w:p w14:paraId="7F4B04F7" w14:textId="2A321D19" w:rsidR="001E7CDF" w:rsidRPr="00956326" w:rsidRDefault="001E7CDF" w:rsidP="00B95464">
      <w:pPr>
        <w:pStyle w:val="NormalWeb"/>
        <w:spacing w:before="0" w:beforeAutospacing="0" w:after="0" w:afterAutospacing="0" w:line="360" w:lineRule="auto"/>
        <w:ind w:firstLine="720"/>
        <w:jc w:val="both"/>
        <w:rPr>
          <w:lang w:val="sv-SE"/>
        </w:rPr>
      </w:pPr>
      <w:r w:rsidRPr="00956326">
        <w:rPr>
          <w:lang w:val="sv-SE"/>
        </w:rPr>
        <w:t xml:space="preserve">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Back Wall 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69F4">
      <w:pPr>
        <w:pStyle w:val="Heading3"/>
        <w:ind w:hanging="1080"/>
        <w:rPr>
          <w:i/>
          <w:iCs/>
        </w:rPr>
      </w:pPr>
      <w:bookmarkStart w:id="47" w:name="_Toc235562483"/>
      <w:r>
        <w:t xml:space="preserve">Penambahan </w:t>
      </w:r>
      <w:r w:rsidRPr="002969F4">
        <w:rPr>
          <w:i/>
          <w:iCs/>
        </w:rPr>
        <w:t>Corrugated Slot</w:t>
      </w:r>
      <w:bookmarkEnd w:id="47"/>
    </w:p>
    <w:p w14:paraId="7B884AF8" w14:textId="7C3F50F7" w:rsidR="00B95464" w:rsidRPr="00AC181F" w:rsidRDefault="00AC181F" w:rsidP="00AC181F">
      <w:pPr>
        <w:spacing w:line="360" w:lineRule="auto"/>
        <w:jc w:val="both"/>
        <w:rPr>
          <w:rFonts w:ascii="Times New Roman" w:hAnsi="Times New Roman" w:cs="Times New Roman"/>
          <w:lang w:val="sv-SE"/>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r w:rsidRPr="00AC181F">
        <w:rPr>
          <w:rFonts w:ascii="Times New Roman" w:hAnsi="Times New Roman" w:cs="Times New Roman"/>
          <w:lang w:val="sv-SE"/>
        </w:rPr>
        <w:t xml:space="preserve">Pemilihan struktur </w:t>
      </w:r>
      <w:r w:rsidRPr="00A90FBD">
        <w:rPr>
          <w:rFonts w:ascii="Times New Roman" w:hAnsi="Times New Roman" w:cs="Times New Roman"/>
          <w:i/>
          <w:iCs/>
          <w:lang w:val="sv-SE"/>
        </w:rPr>
        <w:t>corrugated slot</w:t>
      </w:r>
      <w:r w:rsidRPr="00AC181F">
        <w:rPr>
          <w:rFonts w:ascii="Times New Roman" w:hAnsi="Times New Roman" w:cs="Times New Roman"/>
          <w:lang w:val="sv-SE"/>
        </w:rPr>
        <w:t xml:space="preserve"> mengacu pada beberapa penelitian terdahulu, seperti Pan dkk. (2021) dan Anwar dkk. (2022), yang menunjukkan bahwa penerapan struktur </w:t>
      </w:r>
      <w:r w:rsidRPr="00D95C7B">
        <w:rPr>
          <w:rFonts w:ascii="Times New Roman" w:hAnsi="Times New Roman" w:cs="Times New Roman"/>
          <w:i/>
          <w:iCs/>
          <w:lang w:val="sv-SE"/>
        </w:rPr>
        <w:t>corrugated</w:t>
      </w:r>
      <w:r w:rsidRPr="00AC181F">
        <w:rPr>
          <w:rFonts w:ascii="Times New Roman" w:hAnsi="Times New Roman" w:cs="Times New Roman"/>
          <w:lang w:val="sv-SE"/>
        </w:rPr>
        <w:t xml:space="preserve"> pada antena </w:t>
      </w:r>
      <w:r w:rsidRPr="00D95C7B">
        <w:rPr>
          <w:rFonts w:ascii="Times New Roman" w:hAnsi="Times New Roman" w:cs="Times New Roman"/>
          <w:i/>
          <w:iCs/>
          <w:lang w:val="sv-SE"/>
        </w:rPr>
        <w:t>tapered slot</w:t>
      </w:r>
      <w:r w:rsidRPr="00AC181F">
        <w:rPr>
          <w:rFonts w:ascii="Times New Roman" w:hAnsi="Times New Roman" w:cs="Times New Roman"/>
          <w:lang w:val="sv-SE"/>
        </w:rPr>
        <w:t xml:space="preserve"> dapat memengaruhi distribusi medan elektromagnetik serta karakteristik pola radiasi antena</w:t>
      </w:r>
      <w:r w:rsidR="00E624BC">
        <w:rPr>
          <w:rFonts w:ascii="Times New Roman" w:hAnsi="Times New Roman" w:cs="Times New Roman"/>
          <w:lang w:val="sv-SE"/>
        </w:rPr>
        <w:t>.</w:t>
      </w:r>
    </w:p>
    <w:p w14:paraId="4BAD6FDF" w14:textId="153000ED" w:rsidR="0036309D" w:rsidRDefault="002969F4" w:rsidP="0036309D">
      <w:pPr>
        <w:pStyle w:val="Heading3"/>
        <w:ind w:hanging="1080"/>
        <w:rPr>
          <w:i/>
          <w:iCs/>
          <w:lang w:val="sv-SE"/>
        </w:rPr>
      </w:pPr>
      <w:bookmarkStart w:id="48" w:name="_Toc235562484"/>
      <w:r w:rsidRPr="002969F4">
        <w:rPr>
          <w:lang w:val="sv-SE"/>
        </w:rPr>
        <w:t xml:space="preserve">Perancangan Susunan Antena dengan </w:t>
      </w:r>
      <w:r w:rsidRPr="002969F4">
        <w:rPr>
          <w:i/>
          <w:iCs/>
          <w:lang w:val="sv-SE"/>
        </w:rPr>
        <w:t>T-Junction Power Divider</w:t>
      </w:r>
      <w:bookmarkEnd w:id="48"/>
    </w:p>
    <w:p w14:paraId="570D0A1D" w14:textId="77777777" w:rsidR="00DB708C" w:rsidRPr="00DB708C" w:rsidRDefault="00DB708C" w:rsidP="007D5475">
      <w:pPr>
        <w:pStyle w:val="pdq2pgselectionanchorcontainer"/>
        <w:spacing w:before="0" w:beforeAutospacing="0" w:after="0" w:afterAutospacing="0" w:line="360" w:lineRule="auto"/>
        <w:jc w:val="both"/>
        <w:rPr>
          <w:lang w:val="sv-SE"/>
        </w:rPr>
      </w:pPr>
      <w:r w:rsidRPr="00DB708C">
        <w:rPr>
          <w:lang w:val="sv-SE"/>
        </w:rPr>
        <w:t xml:space="preserve">Setelah diperoleh konfigurasi antena hasil optimasi dengan penambahan struktur </w:t>
      </w:r>
      <w:r w:rsidRPr="00DB708C">
        <w:rPr>
          <w:rStyle w:val="Emphasis"/>
          <w:lang w:val="sv-SE"/>
        </w:rPr>
        <w:t>corrugated slot</w:t>
      </w:r>
      <w:r w:rsidRPr="00DB708C">
        <w:rPr>
          <w:lang w:val="sv-SE"/>
        </w:rPr>
        <w:t>, tahap selanjutnya adalah melakukan perancangan susunan antena (</w:t>
      </w:r>
      <w:r w:rsidRPr="00DB708C">
        <w:rPr>
          <w:rStyle w:val="Emphasis"/>
          <w:lang w:val="sv-SE"/>
        </w:rPr>
        <w:t>antenna array</w:t>
      </w:r>
      <w:r w:rsidRPr="00DB708C">
        <w:rPr>
          <w:lang w:val="sv-SE"/>
        </w:rPr>
        <w:t xml:space="preserve">) untuk meningkatkan performa antena sesuai dengan kebutuhan aplikasi radar. Susunan antena dirancang menggunakan konfigurasi linear yang </w:t>
      </w:r>
      <w:r w:rsidRPr="00DB708C">
        <w:rPr>
          <w:lang w:val="sv-SE"/>
        </w:rPr>
        <w:lastRenderedPageBreak/>
        <w:t xml:space="preserve">terdiri atas </w:t>
      </w:r>
      <w:r w:rsidRPr="00DB708C">
        <w:rPr>
          <w:rStyle w:val="Strong"/>
          <w:b w:val="0"/>
          <w:bCs w:val="0"/>
          <w:lang w:val="sv-SE"/>
        </w:rPr>
        <w:t>1×2</w:t>
      </w:r>
      <w:r w:rsidRPr="00DB708C">
        <w:rPr>
          <w:lang w:val="sv-SE"/>
        </w:rPr>
        <w:t xml:space="preserve">, </w:t>
      </w:r>
      <w:r w:rsidRPr="00DB708C">
        <w:rPr>
          <w:rStyle w:val="Strong"/>
          <w:b w:val="0"/>
          <w:bCs w:val="0"/>
          <w:lang w:val="sv-SE"/>
        </w:rPr>
        <w:t>1×4</w:t>
      </w:r>
      <w:r w:rsidRPr="00DB708C">
        <w:rPr>
          <w:lang w:val="sv-SE"/>
        </w:rPr>
        <w:t xml:space="preserve">, dan </w:t>
      </w:r>
      <w:r w:rsidRPr="00DB708C">
        <w:rPr>
          <w:rStyle w:val="Strong"/>
          <w:b w:val="0"/>
          <w:bCs w:val="0"/>
          <w:lang w:val="sv-SE"/>
        </w:rPr>
        <w:t>1×8</w:t>
      </w:r>
      <w:r w:rsidRPr="00DB708C">
        <w:rPr>
          <w:lang w:val="sv-SE"/>
        </w:rPr>
        <w:t xml:space="preserve"> elemen antena. Jarak antar elemen antena ditentukan berdasarkan hasil optimasi sehingga diperoleh konfigurasi yang sesuai dengan spesifikasi penelitian.</w:t>
      </w:r>
    </w:p>
    <w:p w14:paraId="0B9C83B1" w14:textId="31C0D2AB" w:rsidR="00DB708C" w:rsidRPr="00DB708C" w:rsidRDefault="00DB708C" w:rsidP="00ED0E53">
      <w:pPr>
        <w:pStyle w:val="NormalWeb"/>
        <w:spacing w:before="0" w:beforeAutospacing="0" w:after="0" w:afterAutospacing="0" w:line="360" w:lineRule="auto"/>
        <w:ind w:firstLine="720"/>
        <w:jc w:val="both"/>
        <w:rPr>
          <w:lang w:val="sv-SE"/>
        </w:rPr>
      </w:pPr>
      <w:r w:rsidRPr="00DB708C">
        <w:rPr>
          <w:lang w:val="sv-SE"/>
        </w:rPr>
        <w:t xml:space="preserve">Agar daya masukan dapat didistribusikan secara merata ke setiap elemen antena, pada penelitian ini digunakan </w:t>
      </w:r>
      <w:r w:rsidRPr="007D5475">
        <w:rPr>
          <w:rStyle w:val="Strong"/>
          <w:b w:val="0"/>
          <w:bCs w:val="0"/>
          <w:i/>
          <w:iCs/>
          <w:lang w:val="sv-SE"/>
        </w:rPr>
        <w:t>T-Junction Power Divider</w:t>
      </w:r>
      <w:r w:rsidRPr="00DB708C">
        <w:rPr>
          <w:lang w:val="sv-SE"/>
        </w:rPr>
        <w:t xml:space="preserve"> sebagai jaringan pencatu (</w:t>
      </w:r>
      <w:r w:rsidRPr="00DB708C">
        <w:rPr>
          <w:rStyle w:val="Emphasis"/>
          <w:lang w:val="sv-SE"/>
        </w:rPr>
        <w:t>feeding network</w:t>
      </w:r>
      <w:r w:rsidRPr="00DB708C">
        <w:rPr>
          <w:lang w:val="sv-SE"/>
        </w:rPr>
        <w:t>). Perancangan jaringan pencatu dilakukan dengan mempertimbangkan pencocokan impedansi (</w:t>
      </w:r>
      <w:r w:rsidRPr="00DB708C">
        <w:rPr>
          <w:rStyle w:val="Emphasis"/>
          <w:lang w:val="sv-SE"/>
        </w:rPr>
        <w:t>impedance matching</w:t>
      </w:r>
      <w:r w:rsidRPr="00DB708C">
        <w:rPr>
          <w:lang w:val="sv-SE"/>
        </w:rPr>
        <w:t xml:space="preserve">) pada setiap percabangan sehingga daya yang diteruskan menuju masing-masing elemen antena dapat terdistribusi secara seimbang. Struktur </w:t>
      </w:r>
      <w:r w:rsidRPr="001B290B">
        <w:rPr>
          <w:rStyle w:val="Strong"/>
          <w:b w:val="0"/>
          <w:bCs w:val="0"/>
          <w:i/>
          <w:iCs/>
          <w:lang w:val="sv-SE"/>
        </w:rPr>
        <w:t>T-Junction Power Divider</w:t>
      </w:r>
      <w:r w:rsidRPr="00DB708C">
        <w:rPr>
          <w:lang w:val="sv-SE"/>
        </w:rPr>
        <w:t xml:space="preserve"> kemudian diintegrasikan dengan susunan antena hasil optimasi dan dimodelkan menggunakan perangkat lunak </w:t>
      </w:r>
      <w:r w:rsidRPr="00EF6CAA">
        <w:rPr>
          <w:rStyle w:val="Strong"/>
          <w:b w:val="0"/>
          <w:bCs w:val="0"/>
          <w:i/>
          <w:iCs/>
          <w:lang w:val="sv-SE"/>
        </w:rPr>
        <w:t>CST Studio Suite 2025</w:t>
      </w:r>
      <w:r w:rsidRPr="00DB708C">
        <w:rPr>
          <w:lang w:val="sv-SE"/>
        </w:rPr>
        <w:t>.</w:t>
      </w:r>
    </w:p>
    <w:p w14:paraId="665C8BF3" w14:textId="17FDCF4D" w:rsidR="00736467" w:rsidRDefault="00736467" w:rsidP="00ED0E53">
      <w:pPr>
        <w:pStyle w:val="Heading2"/>
        <w:spacing w:before="0"/>
      </w:pPr>
      <w:bookmarkStart w:id="49" w:name="_Toc235562485"/>
      <w:r>
        <w:t>Analisis Data</w:t>
      </w:r>
      <w:bookmarkEnd w:id="49"/>
    </w:p>
    <w:p w14:paraId="1C7765BD" w14:textId="0007AFDC" w:rsidR="00E63230" w:rsidRDefault="00C95139" w:rsidP="00C95139">
      <w:pPr>
        <w:spacing w:line="360" w:lineRule="auto"/>
        <w:jc w:val="both"/>
        <w:rPr>
          <w:rFonts w:ascii="Times New Roman" w:hAnsi="Times New Roman" w:cs="Times New Roman"/>
          <w:lang w:val="sv-SE"/>
        </w:rPr>
      </w:pPr>
      <w:r w:rsidRPr="00C95139">
        <w:rPr>
          <w:rFonts w:ascii="Times New Roman" w:hAnsi="Times New Roman" w:cs="Times New Roman"/>
          <w:lang w:val="sv-SE"/>
        </w:rPr>
        <w:t xml:space="preserve">Analisis data dilakukan setelah seluruh tahapan simulasi selesai dilaksanakan. Hasil simulasi pada setiap tahap perancangan dibandingkan dengan spesifikasi kinerja antena yang telah ditetapkan, meliputi nilai </w:t>
      </w:r>
      <w:r w:rsidR="00A14B73">
        <w:rPr>
          <w:rFonts w:ascii="Times New Roman" w:hAnsi="Times New Roman" w:cs="Times New Roman"/>
          <w:i/>
          <w:iCs/>
          <w:lang w:val="sv-SE"/>
        </w:rPr>
        <w:t>Return Loss</w:t>
      </w:r>
      <w:r w:rsidRPr="00C95139">
        <w:rPr>
          <w:rFonts w:ascii="Times New Roman" w:hAnsi="Times New Roman" w:cs="Times New Roman"/>
          <w:lang w:val="sv-SE"/>
        </w:rPr>
        <w:t xml:space="preserve">, </w:t>
      </w:r>
      <w:r w:rsidRPr="00A14B73">
        <w:rPr>
          <w:rFonts w:ascii="Times New Roman" w:hAnsi="Times New Roman" w:cs="Times New Roman"/>
          <w:i/>
          <w:iCs/>
          <w:lang w:val="sv-SE"/>
        </w:rPr>
        <w:t>bandwidth</w:t>
      </w:r>
      <w:r w:rsidRPr="00C95139">
        <w:rPr>
          <w:rFonts w:ascii="Times New Roman" w:hAnsi="Times New Roman" w:cs="Times New Roman"/>
          <w:lang w:val="sv-SE"/>
        </w:rPr>
        <w:t xml:space="preserve">, </w:t>
      </w:r>
      <w:r w:rsidRPr="00A14B73">
        <w:rPr>
          <w:rFonts w:ascii="Times New Roman" w:hAnsi="Times New Roman" w:cs="Times New Roman"/>
          <w:i/>
          <w:iCs/>
          <w:lang w:val="sv-SE"/>
        </w:rPr>
        <w:t>gain</w:t>
      </w:r>
      <w:r w:rsidRPr="00C95139">
        <w:rPr>
          <w:rFonts w:ascii="Times New Roman" w:hAnsi="Times New Roman" w:cs="Times New Roman"/>
          <w:lang w:val="sv-SE"/>
        </w:rPr>
        <w:t xml:space="preserve">, pola radiasi, dan </w:t>
      </w:r>
      <w:r w:rsidRPr="00A14B73">
        <w:rPr>
          <w:rFonts w:ascii="Times New Roman" w:hAnsi="Times New Roman" w:cs="Times New Roman"/>
          <w:i/>
          <w:iCs/>
          <w:lang w:val="sv-SE"/>
        </w:rPr>
        <w:t>Side Lobe Level</w:t>
      </w:r>
      <w:r w:rsidRPr="00C95139">
        <w:rPr>
          <w:rFonts w:ascii="Times New Roman" w:hAnsi="Times New Roman" w:cs="Times New Roman"/>
          <w:lang w:val="sv-SE"/>
        </w:rPr>
        <w:t xml:space="preserve"> (SLL). Apabila hasil yang diperoleh belum memenuhi spesifikasi penelitian, maka dilakukan proses optimasi terhadap parameter antena hingga diperoleh konfigurasi yang memberikan kinerja sesuai dengan target penelitian.</w:t>
      </w:r>
    </w:p>
    <w:p w14:paraId="41F22B37" w14:textId="77777777" w:rsidR="00E63230" w:rsidRDefault="00E63230">
      <w:pPr>
        <w:rPr>
          <w:rFonts w:ascii="Times New Roman" w:hAnsi="Times New Roman" w:cs="Times New Roman"/>
          <w:lang w:val="sv-SE"/>
        </w:rPr>
      </w:pPr>
      <w:r>
        <w:rPr>
          <w:rFonts w:ascii="Times New Roman" w:hAnsi="Times New Roman" w:cs="Times New Roman"/>
          <w:lang w:val="sv-SE"/>
        </w:rPr>
        <w:br w:type="page"/>
      </w:r>
    </w:p>
    <w:p w14:paraId="6A960051" w14:textId="77777777" w:rsidR="00F56DFD" w:rsidRDefault="00F56DFD" w:rsidP="00476CBA">
      <w:pPr>
        <w:pStyle w:val="Heading1"/>
        <w:spacing w:before="0" w:line="360" w:lineRule="auto"/>
        <w:ind w:left="0" w:firstLine="0"/>
        <w:jc w:val="center"/>
        <w:rPr>
          <w:lang w:val="sv-SE"/>
        </w:rPr>
        <w:sectPr w:rsidR="00F56DFD" w:rsidSect="00F56DFD">
          <w:pgSz w:w="11906" w:h="16838" w:code="9"/>
          <w:pgMar w:top="2268" w:right="1701" w:bottom="1701" w:left="2268" w:header="1417" w:footer="720" w:gutter="0"/>
          <w:cols w:space="720"/>
          <w:titlePg/>
          <w:docGrid w:linePitch="360"/>
        </w:sectPr>
      </w:pP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r>
      <w:bookmarkStart w:id="50" w:name="_Toc235562486"/>
      <w:r>
        <w:rPr>
          <w:lang w:val="sv-SE"/>
        </w:rPr>
        <w:t>HASIL DAN PEMBAHASAN</w:t>
      </w:r>
      <w:bookmarkEnd w:id="50"/>
    </w:p>
    <w:p w14:paraId="12A1DE01" w14:textId="2CCCE087" w:rsidR="008C41AF" w:rsidRDefault="008C41AF" w:rsidP="008C41AF">
      <w:pPr>
        <w:pStyle w:val="Heading2"/>
        <w:rPr>
          <w:lang w:val="en-US"/>
        </w:rPr>
      </w:pPr>
      <w:bookmarkStart w:id="51" w:name="_Toc235562487"/>
      <w:r w:rsidRPr="008C41AF">
        <w:rPr>
          <w:lang w:val="en-US"/>
        </w:rPr>
        <w:t>Hasil Simulasi Desain Awal A</w:t>
      </w:r>
      <w:r>
        <w:rPr>
          <w:lang w:val="en-US"/>
        </w:rPr>
        <w:t>ntena Tunggal</w:t>
      </w:r>
      <w:bookmarkEnd w:id="51"/>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noProof/>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38"/>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39"/>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77D0F9F9" w:rsidR="00FE1A46" w:rsidRPr="003864E1" w:rsidRDefault="001025E0" w:rsidP="0050622F">
      <w:pPr>
        <w:pStyle w:val="Caption"/>
        <w:spacing w:before="240"/>
        <w:jc w:val="center"/>
        <w:rPr>
          <w:rFonts w:ascii="Times New Roman" w:hAnsi="Times New Roman" w:cs="Times New Roman"/>
          <w:i w:val="0"/>
          <w:iCs w:val="0"/>
          <w:noProof/>
          <w:color w:val="auto"/>
          <w:sz w:val="24"/>
          <w:szCs w:val="24"/>
          <w:lang w:val="sv-SE"/>
        </w:rPr>
      </w:pPr>
      <w:bookmarkStart w:id="52" w:name="_Toc235388108"/>
      <w:bookmarkStart w:id="53" w:name="_Toc235388130"/>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Dimensi Antena </w:t>
      </w:r>
      <w:r w:rsidRPr="003864E1">
        <w:rPr>
          <w:rFonts w:ascii="Times New Roman" w:hAnsi="Times New Roman" w:cs="Times New Roman"/>
          <w:color w:val="auto"/>
          <w:sz w:val="24"/>
          <w:szCs w:val="24"/>
          <w:lang w:val="sv-SE"/>
        </w:rPr>
        <w:t>Step-Constant Tapered Slot</w:t>
      </w:r>
      <w:r w:rsidRPr="003864E1">
        <w:rPr>
          <w:rFonts w:ascii="Times New Roman" w:hAnsi="Times New Roman" w:cs="Times New Roman"/>
          <w:i w:val="0"/>
          <w:iCs w:val="0"/>
          <w:noProof/>
          <w:color w:val="auto"/>
          <w:sz w:val="24"/>
          <w:szCs w:val="24"/>
          <w:lang w:val="sv-SE"/>
        </w:rPr>
        <w:t xml:space="preserve"> a) Tampak Depan dan b) Tampak Belakang</w:t>
      </w:r>
      <w:bookmarkEnd w:id="52"/>
      <w:bookmarkEnd w:id="53"/>
    </w:p>
    <w:p w14:paraId="682258C8" w14:textId="77777777" w:rsidR="00204D21" w:rsidRDefault="00204D21" w:rsidP="00204D21">
      <w:pPr>
        <w:rPr>
          <w:lang w:val="sv-SE"/>
        </w:rPr>
      </w:pPr>
    </w:p>
    <w:p w14:paraId="3D47A556" w14:textId="07FAB79B" w:rsidR="00261150" w:rsidRPr="003864E1" w:rsidRDefault="00261150" w:rsidP="0050622F">
      <w:pPr>
        <w:pStyle w:val="Caption"/>
        <w:keepNext/>
        <w:spacing w:before="240"/>
        <w:jc w:val="center"/>
        <w:rPr>
          <w:rFonts w:ascii="Times New Roman" w:hAnsi="Times New Roman" w:cs="Times New Roman"/>
          <w:i w:val="0"/>
          <w:iCs w:val="0"/>
          <w:color w:val="auto"/>
          <w:sz w:val="24"/>
          <w:szCs w:val="24"/>
          <w:lang w:val="sv-SE"/>
        </w:rPr>
      </w:pPr>
      <w:r w:rsidRPr="003864E1">
        <w:rPr>
          <w:rFonts w:ascii="Times New Roman" w:hAnsi="Times New Roman" w:cs="Times New Roman"/>
          <w:i w:val="0"/>
          <w:iCs w:val="0"/>
          <w:color w:val="auto"/>
          <w:sz w:val="24"/>
          <w:szCs w:val="24"/>
          <w:lang w:val="sv-SE"/>
        </w:rPr>
        <w:lastRenderedPageBreak/>
        <w:t>Tabel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Tabel_4. \* ARABIC </w:instrText>
      </w:r>
      <w:r w:rsidRPr="003864E1">
        <w:rPr>
          <w:rFonts w:ascii="Times New Roman" w:hAnsi="Times New Roman" w:cs="Times New Roman"/>
          <w:i w:val="0"/>
          <w:iCs w:val="0"/>
          <w:color w:val="auto"/>
          <w:sz w:val="24"/>
          <w:szCs w:val="24"/>
        </w:rPr>
        <w:fldChar w:fldCharType="separate"/>
      </w:r>
      <w:r w:rsidR="001D76F8">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Dimensi antena yang telah disesuaikan dengan frekuensi kerja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3A01B52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35.9</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3CDA431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29.2</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1A64713D"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30.6</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688AE892"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29.9</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14F9AE69"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4</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36EDC22C" w:rsidR="00FE1A46" w:rsidRDefault="00A0199A" w:rsidP="004E5796">
            <w:pPr>
              <w:spacing w:line="360" w:lineRule="auto"/>
              <w:jc w:val="center"/>
              <w:rPr>
                <w:rFonts w:ascii="Times New Roman" w:hAnsi="Times New Roman" w:cs="Times New Roman"/>
                <w:lang w:val="sv-SE"/>
              </w:rPr>
            </w:pPr>
            <w:r>
              <w:rPr>
                <w:rFonts w:ascii="Times New Roman" w:hAnsi="Times New Roman" w:cs="Times New Roman"/>
                <w:lang w:val="sv-SE"/>
              </w:rPr>
              <w:t>1.9</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380B87C6"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3.5</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661CFE8"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6D3FEC">
              <w:rPr>
                <w:rFonts w:ascii="Times New Roman" w:hAnsi="Times New Roman" w:cs="Times New Roman"/>
                <w:lang w:val="sv-SE"/>
              </w:rPr>
              <w:t>2</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rsidRPr="00C70221"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00947208"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rsidRPr="00C70221"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215FAB7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A75F99">
              <w:rPr>
                <w:rFonts w:ascii="Times New Roman" w:hAnsi="Times New Roman" w:cs="Times New Roman"/>
                <w:lang w:val="sv-SE"/>
              </w:rPr>
              <w:t>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C70221"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31808865"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0415E559"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1.2</w:t>
            </w:r>
            <w:r w:rsidR="002E236B">
              <w:rPr>
                <w:rFonts w:ascii="Times New Roman" w:hAnsi="Times New Roman" w:cs="Times New Roman"/>
                <w:lang w:val="sv-SE"/>
              </w:rPr>
              <w:t>8</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AC3EE8">
      <w:pPr>
        <w:spacing w:before="240"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2E263A38" w14:textId="77777777" w:rsidR="003E3D40" w:rsidRDefault="004869F2" w:rsidP="00732648">
      <w:pPr>
        <w:keepNext/>
        <w:spacing w:line="360" w:lineRule="auto"/>
        <w:jc w:val="center"/>
      </w:pPr>
      <w:r w:rsidRPr="004869F2">
        <w:rPr>
          <w:rFonts w:ascii="Times New Roman" w:hAnsi="Times New Roman" w:cs="Times New Roman"/>
          <w:noProof/>
          <w:lang w:val="sv-SE"/>
        </w:rPr>
        <w:drawing>
          <wp:inline distT="0" distB="0" distL="0" distR="0" wp14:anchorId="12131DBD" wp14:editId="515F2E45">
            <wp:extent cx="4585759" cy="1436914"/>
            <wp:effectExtent l="0" t="0" r="5715" b="0"/>
            <wp:docPr id="1971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5706" name=""/>
                    <pic:cNvPicPr/>
                  </pic:nvPicPr>
                  <pic:blipFill>
                    <a:blip r:embed="rId40"/>
                    <a:stretch>
                      <a:fillRect/>
                    </a:stretch>
                  </pic:blipFill>
                  <pic:spPr>
                    <a:xfrm>
                      <a:off x="0" y="0"/>
                      <a:ext cx="4600043" cy="1441390"/>
                    </a:xfrm>
                    <a:prstGeom prst="rect">
                      <a:avLst/>
                    </a:prstGeom>
                  </pic:spPr>
                </pic:pic>
              </a:graphicData>
            </a:graphic>
          </wp:inline>
        </w:drawing>
      </w:r>
    </w:p>
    <w:p w14:paraId="03D7351F" w14:textId="482926E1" w:rsidR="00941B42" w:rsidRPr="003864E1" w:rsidRDefault="003E3D40" w:rsidP="003E3D40">
      <w:pPr>
        <w:pStyle w:val="Caption"/>
        <w:jc w:val="center"/>
        <w:rPr>
          <w:rFonts w:ascii="Times New Roman" w:hAnsi="Times New Roman" w:cs="Times New Roman"/>
          <w:i w:val="0"/>
          <w:iCs w:val="0"/>
          <w:color w:val="auto"/>
          <w:sz w:val="24"/>
          <w:szCs w:val="24"/>
          <w:lang w:val="sv-SE"/>
        </w:rPr>
      </w:pPr>
      <w:bookmarkStart w:id="54" w:name="_Toc235388109"/>
      <w:bookmarkStart w:id="55" w:name="_Toc235388131"/>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lang w:val="sv-SE"/>
        </w:rPr>
        <w:t>2</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w:t>
      </w:r>
      <w:r w:rsidR="00A93D65" w:rsidRPr="003864E1">
        <w:rPr>
          <w:rFonts w:ascii="Times New Roman" w:hAnsi="Times New Roman" w:cs="Times New Roman"/>
          <w:color w:val="auto"/>
          <w:sz w:val="24"/>
          <w:szCs w:val="24"/>
          <w:lang w:val="sv-SE"/>
        </w:rPr>
        <w:t xml:space="preserve">Return Loss </w:t>
      </w:r>
      <w:r w:rsidRPr="003864E1">
        <w:rPr>
          <w:rFonts w:ascii="Times New Roman" w:hAnsi="Times New Roman" w:cs="Times New Roman"/>
          <w:i w:val="0"/>
          <w:iCs w:val="0"/>
          <w:color w:val="auto"/>
          <w:sz w:val="24"/>
          <w:szCs w:val="24"/>
          <w:lang w:val="sv-SE"/>
        </w:rPr>
        <w:t>pada frekuensi resonansi 19 GHz</w:t>
      </w:r>
      <w:bookmarkEnd w:id="54"/>
      <w:bookmarkEnd w:id="55"/>
    </w:p>
    <w:p w14:paraId="750CF9C6" w14:textId="335580FE" w:rsidR="006E1C86" w:rsidRDefault="00D611C9" w:rsidP="00B80ABE">
      <w:pPr>
        <w:spacing w:after="0" w:line="360" w:lineRule="auto"/>
        <w:ind w:firstLine="567"/>
        <w:jc w:val="both"/>
        <w:rPr>
          <w:rFonts w:ascii="Times New Roman" w:hAnsi="Times New Roman" w:cs="Times New Roman"/>
          <w:lang w:val="sv-SE"/>
        </w:rPr>
      </w:pPr>
      <w:r w:rsidRPr="00D611C9">
        <w:rPr>
          <w:rFonts w:ascii="Times New Roman" w:hAnsi="Times New Roman" w:cs="Times New Roman"/>
          <w:lang w:val="sv-SE"/>
        </w:rPr>
        <w:t xml:space="preserve">Berdasarkan hasil simulasi pada Gambar 4.2, proses </w:t>
      </w:r>
      <w:r w:rsidRPr="00D611C9">
        <w:rPr>
          <w:rFonts w:ascii="Times New Roman" w:hAnsi="Times New Roman" w:cs="Times New Roman"/>
          <w:i/>
          <w:iCs/>
          <w:lang w:val="sv-SE"/>
        </w:rPr>
        <w:t>frequency scaling</w:t>
      </w:r>
      <w:r w:rsidRPr="00D611C9">
        <w:rPr>
          <w:rFonts w:ascii="Times New Roman" w:hAnsi="Times New Roman" w:cs="Times New Roman"/>
          <w:lang w:val="sv-SE"/>
        </w:rPr>
        <w:t xml:space="preserve"> berhasil menggeser frekuensi kerja antena menuju rentang yang diinginkan. Namun </w:t>
      </w:r>
      <w:r w:rsidRPr="00D611C9">
        <w:rPr>
          <w:rFonts w:ascii="Times New Roman" w:hAnsi="Times New Roman" w:cs="Times New Roman"/>
          <w:lang w:val="sv-SE"/>
        </w:rPr>
        <w:lastRenderedPageBreak/>
        <w:t xml:space="preserve">demikian, karakteristik </w:t>
      </w:r>
      <w:r w:rsidRPr="00D766A0">
        <w:rPr>
          <w:rFonts w:ascii="Times New Roman" w:hAnsi="Times New Roman" w:cs="Times New Roman"/>
          <w:i/>
          <w:iCs/>
          <w:lang w:val="sv-SE"/>
        </w:rPr>
        <w:t>return loss</w:t>
      </w:r>
      <w:r w:rsidRPr="00D611C9">
        <w:rPr>
          <w:rFonts w:ascii="Times New Roman" w:hAnsi="Times New Roman" w:cs="Times New Roman"/>
          <w:lang w:val="sv-SE"/>
        </w:rPr>
        <w:t xml:space="preserve"> yang dihasilkan masih belum memenuhi spesifikasi penelitian karena nilai S-parameter (S11) pada rentang frekuensi 18–20 GHz belum mencapai nilai ≤ -10 dB. Hal tersebut menunjukkan bahwa perubahan dimensi antena akibat proses </w:t>
      </w:r>
      <w:r w:rsidRPr="0039002F">
        <w:rPr>
          <w:rFonts w:ascii="Times New Roman" w:hAnsi="Times New Roman" w:cs="Times New Roman"/>
          <w:i/>
          <w:iCs/>
          <w:lang w:val="sv-SE"/>
        </w:rPr>
        <w:t>frequency scaling</w:t>
      </w:r>
      <w:r w:rsidRPr="00D611C9">
        <w:rPr>
          <w:rFonts w:ascii="Times New Roman" w:hAnsi="Times New Roman" w:cs="Times New Roman"/>
          <w:lang w:val="sv-SE"/>
        </w:rPr>
        <w:t xml:space="preserve"> belum menghasilkan pencocokan impedansi yang optimal.</w:t>
      </w:r>
    </w:p>
    <w:p w14:paraId="2F075035" w14:textId="70525DDA" w:rsidR="003C2ECE" w:rsidRDefault="003C2ECE" w:rsidP="00B80ABE">
      <w:pPr>
        <w:spacing w:line="360" w:lineRule="auto"/>
        <w:ind w:firstLine="567"/>
        <w:jc w:val="both"/>
        <w:rPr>
          <w:rFonts w:ascii="Times New Roman" w:hAnsi="Times New Roman" w:cs="Times New Roman"/>
          <w:lang w:val="sv-SE"/>
        </w:rPr>
      </w:pPr>
      <w:r w:rsidRPr="003C2ECE">
        <w:rPr>
          <w:rFonts w:ascii="Times New Roman" w:hAnsi="Times New Roman" w:cs="Times New Roman"/>
          <w:lang w:val="sv-SE"/>
        </w:rPr>
        <w:t xml:space="preserve">Selanjutnya, hasil simulasi untuk parameter </w:t>
      </w:r>
      <w:r w:rsidRPr="003C2ECE">
        <w:rPr>
          <w:rFonts w:ascii="Times New Roman" w:hAnsi="Times New Roman" w:cs="Times New Roman"/>
          <w:i/>
          <w:iCs/>
          <w:lang w:val="sv-SE"/>
        </w:rPr>
        <w:t>Voltage Standing Wave Ratio</w:t>
      </w:r>
      <w:r w:rsidRPr="003C2ECE">
        <w:rPr>
          <w:rFonts w:ascii="Times New Roman" w:hAnsi="Times New Roman" w:cs="Times New Roman"/>
          <w:lang w:val="sv-SE"/>
        </w:rPr>
        <w:t xml:space="preserve"> (VSWR) ditunjukkan pada Gambar 4.3. Berdasarkan hasil simulasi, nilai VSWR pada rentang frekuensi </w:t>
      </w:r>
      <w:r w:rsidRPr="009728BF">
        <w:rPr>
          <w:rFonts w:ascii="Times New Roman" w:hAnsi="Times New Roman" w:cs="Times New Roman"/>
          <w:lang w:val="sv-SE"/>
        </w:rPr>
        <w:t>18–20 GHz</w:t>
      </w:r>
      <w:r w:rsidRPr="003C2ECE">
        <w:rPr>
          <w:rFonts w:ascii="Times New Roman" w:hAnsi="Times New Roman" w:cs="Times New Roman"/>
          <w:lang w:val="sv-SE"/>
        </w:rPr>
        <w:t xml:space="preserve"> masih belum memenuhi spesifikasi penelitian karena nilainya masih berada di atas batas yang ditetapkan, yaitu </w:t>
      </w:r>
      <w:r w:rsidRPr="009728BF">
        <w:rPr>
          <w:rFonts w:ascii="Times New Roman" w:hAnsi="Times New Roman" w:cs="Times New Roman"/>
          <w:lang w:val="sv-SE"/>
        </w:rPr>
        <w:t>VSWR ≤ 2</w:t>
      </w:r>
      <w:r w:rsidRPr="003C2ECE">
        <w:rPr>
          <w:rFonts w:ascii="Times New Roman" w:hAnsi="Times New Roman" w:cs="Times New Roman"/>
          <w:lang w:val="sv-SE"/>
        </w:rPr>
        <w:t xml:space="preserve">. Kondisi tersebut sejalan dengan hasil </w:t>
      </w:r>
      <w:r w:rsidRPr="009728BF">
        <w:rPr>
          <w:rFonts w:ascii="Times New Roman" w:hAnsi="Times New Roman" w:cs="Times New Roman"/>
          <w:lang w:val="sv-SE"/>
        </w:rPr>
        <w:t>S-parameter (S11)</w:t>
      </w:r>
      <w:r w:rsidRPr="003C2ECE">
        <w:rPr>
          <w:rFonts w:ascii="Times New Roman" w:hAnsi="Times New Roman" w:cs="Times New Roman"/>
          <w:lang w:val="sv-SE"/>
        </w:rPr>
        <w:t xml:space="preserve"> yang sebelumnya juga belum memenuhi spesifikasi, sehingga menunjukkan bahwa pencocokan impedansi (</w:t>
      </w:r>
      <w:r w:rsidRPr="003C2ECE">
        <w:rPr>
          <w:rFonts w:ascii="Times New Roman" w:hAnsi="Times New Roman" w:cs="Times New Roman"/>
          <w:i/>
          <w:iCs/>
          <w:lang w:val="sv-SE"/>
        </w:rPr>
        <w:t>impedance matching</w:t>
      </w:r>
      <w:r w:rsidRPr="003C2ECE">
        <w:rPr>
          <w:rFonts w:ascii="Times New Roman" w:hAnsi="Times New Roman" w:cs="Times New Roman"/>
          <w:lang w:val="sv-SE"/>
        </w:rPr>
        <w:t>) antara antena dan saluran pencatu masih belum optimal.</w:t>
      </w:r>
    </w:p>
    <w:p w14:paraId="6AC141AB" w14:textId="77777777" w:rsidR="00DE7997" w:rsidRDefault="003839BC" w:rsidP="00DE7997">
      <w:pPr>
        <w:keepNext/>
        <w:spacing w:line="360" w:lineRule="auto"/>
        <w:jc w:val="center"/>
      </w:pPr>
      <w:r w:rsidRPr="003839BC">
        <w:rPr>
          <w:rFonts w:ascii="Times New Roman" w:hAnsi="Times New Roman" w:cs="Times New Roman"/>
          <w:noProof/>
          <w:lang w:val="sv-SE"/>
        </w:rPr>
        <w:drawing>
          <wp:inline distT="0" distB="0" distL="0" distR="0" wp14:anchorId="07A29B69" wp14:editId="3D5167B1">
            <wp:extent cx="4593265" cy="1465308"/>
            <wp:effectExtent l="0" t="0" r="0" b="1905"/>
            <wp:docPr id="626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8" name=""/>
                    <pic:cNvPicPr/>
                  </pic:nvPicPr>
                  <pic:blipFill>
                    <a:blip r:embed="rId41"/>
                    <a:stretch>
                      <a:fillRect/>
                    </a:stretch>
                  </pic:blipFill>
                  <pic:spPr>
                    <a:xfrm>
                      <a:off x="0" y="0"/>
                      <a:ext cx="4606061" cy="1469390"/>
                    </a:xfrm>
                    <a:prstGeom prst="rect">
                      <a:avLst/>
                    </a:prstGeom>
                  </pic:spPr>
                </pic:pic>
              </a:graphicData>
            </a:graphic>
          </wp:inline>
        </w:drawing>
      </w:r>
    </w:p>
    <w:p w14:paraId="4EC111C0" w14:textId="7B2B72BE" w:rsidR="003839BC" w:rsidRPr="003864E1" w:rsidRDefault="00DE7997" w:rsidP="00DE7997">
      <w:pPr>
        <w:pStyle w:val="Caption"/>
        <w:jc w:val="center"/>
        <w:rPr>
          <w:rFonts w:ascii="Times New Roman" w:hAnsi="Times New Roman" w:cs="Times New Roman"/>
          <w:i w:val="0"/>
          <w:iCs w:val="0"/>
          <w:color w:val="auto"/>
          <w:sz w:val="24"/>
          <w:szCs w:val="24"/>
          <w:lang w:val="sv-SE"/>
        </w:rPr>
      </w:pPr>
      <w:bookmarkStart w:id="56" w:name="_Toc235388110"/>
      <w:bookmarkStart w:id="57" w:name="_Toc235388132"/>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lang w:val="sv-SE"/>
        </w:rPr>
        <w:t>3</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VSWR pada frekuensi 19 GHz</w:t>
      </w:r>
      <w:bookmarkEnd w:id="56"/>
      <w:bookmarkEnd w:id="57"/>
    </w:p>
    <w:p w14:paraId="0D7EF737" w14:textId="69FEC0F1" w:rsidR="00D5046B" w:rsidRPr="00091CB7" w:rsidRDefault="00091CB7" w:rsidP="00091CB7">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4.4 diperlihatkan hasil simulasi untuk parameter impedansi</w:t>
      </w:r>
    </w:p>
    <w:p w14:paraId="3DF94170" w14:textId="77777777" w:rsidR="00D012DC" w:rsidRDefault="00D5046B" w:rsidP="00D012DC">
      <w:pPr>
        <w:keepNext/>
        <w:jc w:val="center"/>
      </w:pPr>
      <w:r w:rsidRPr="00D5046B">
        <w:rPr>
          <w:noProof/>
          <w:lang w:val="sv-SE"/>
        </w:rPr>
        <w:drawing>
          <wp:inline distT="0" distB="0" distL="0" distR="0" wp14:anchorId="29E2E5B4" wp14:editId="6D7ACF1C">
            <wp:extent cx="4532441" cy="1457325"/>
            <wp:effectExtent l="0" t="0" r="1905" b="0"/>
            <wp:docPr id="113933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33693" name=""/>
                    <pic:cNvPicPr/>
                  </pic:nvPicPr>
                  <pic:blipFill>
                    <a:blip r:embed="rId42"/>
                    <a:stretch>
                      <a:fillRect/>
                    </a:stretch>
                  </pic:blipFill>
                  <pic:spPr>
                    <a:xfrm>
                      <a:off x="0" y="0"/>
                      <a:ext cx="4561900" cy="1466797"/>
                    </a:xfrm>
                    <a:prstGeom prst="rect">
                      <a:avLst/>
                    </a:prstGeom>
                  </pic:spPr>
                </pic:pic>
              </a:graphicData>
            </a:graphic>
          </wp:inline>
        </w:drawing>
      </w:r>
    </w:p>
    <w:p w14:paraId="4B2250C9" w14:textId="5EBD02B6" w:rsidR="00353521" w:rsidRPr="003864E1" w:rsidRDefault="00D012DC" w:rsidP="00D012DC">
      <w:pPr>
        <w:pStyle w:val="Caption"/>
        <w:jc w:val="center"/>
        <w:rPr>
          <w:rFonts w:ascii="Times New Roman" w:hAnsi="Times New Roman" w:cs="Times New Roman"/>
          <w:i w:val="0"/>
          <w:iCs w:val="0"/>
          <w:color w:val="auto"/>
          <w:sz w:val="24"/>
          <w:szCs w:val="24"/>
          <w:lang w:val="sv-SE"/>
        </w:rPr>
      </w:pPr>
      <w:bookmarkStart w:id="58" w:name="_Toc235388111"/>
      <w:bookmarkStart w:id="59" w:name="_Toc235388133"/>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lang w:val="sv-SE"/>
        </w:rPr>
        <w:t>4</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Impedansi antena pada frekuensi 19 GHz</w:t>
      </w:r>
      <w:bookmarkEnd w:id="58"/>
      <w:bookmarkEnd w:id="59"/>
    </w:p>
    <w:p w14:paraId="2E4A73A7" w14:textId="50C9BEFF" w:rsidR="001E5903" w:rsidRDefault="00CF5AA9" w:rsidP="0050360C">
      <w:pPr>
        <w:spacing w:after="0" w:line="360" w:lineRule="auto"/>
        <w:ind w:firstLine="720"/>
        <w:jc w:val="both"/>
        <w:rPr>
          <w:rFonts w:ascii="Times New Roman" w:hAnsi="Times New Roman" w:cs="Times New Roman"/>
          <w:lang w:val="sv-SE"/>
        </w:rPr>
      </w:pPr>
      <w:r w:rsidRPr="00CF5AA9">
        <w:rPr>
          <w:rFonts w:ascii="Times New Roman" w:hAnsi="Times New Roman" w:cs="Times New Roman"/>
          <w:lang w:val="sv-SE"/>
        </w:rPr>
        <w:t xml:space="preserve">Berdasarkan hasil simulasi, nilai impedansi antena pada frekuensi 19 GHz sebesar 19,2 </w:t>
      </w:r>
      <w:r w:rsidRPr="00CF5AA9">
        <w:rPr>
          <w:rFonts w:ascii="Times New Roman" w:hAnsi="Times New Roman" w:cs="Times New Roman"/>
        </w:rPr>
        <w:t>Ω</w:t>
      </w:r>
      <w:r w:rsidRPr="00CF5AA9">
        <w:rPr>
          <w:rFonts w:ascii="Times New Roman" w:hAnsi="Times New Roman" w:cs="Times New Roman"/>
          <w:lang w:val="sv-SE"/>
        </w:rPr>
        <w:t xml:space="preserve">, sehingga masih jauh dari impedansi karakteristik sistem pencatu </w:t>
      </w:r>
      <w:r w:rsidRPr="00CF5AA9">
        <w:rPr>
          <w:rFonts w:ascii="Times New Roman" w:hAnsi="Times New Roman" w:cs="Times New Roman"/>
          <w:lang w:val="sv-SE"/>
        </w:rPr>
        <w:lastRenderedPageBreak/>
        <w:t xml:space="preserve">yang digunakan, yaitu </w:t>
      </w:r>
      <w:r w:rsidRPr="00FC7971">
        <w:rPr>
          <w:rFonts w:ascii="Times New Roman" w:hAnsi="Times New Roman" w:cs="Times New Roman"/>
          <w:lang w:val="sv-SE"/>
        </w:rPr>
        <w:t xml:space="preserve">50 </w:t>
      </w:r>
      <w:r w:rsidRPr="00FC7971">
        <w:rPr>
          <w:rFonts w:ascii="Times New Roman" w:hAnsi="Times New Roman" w:cs="Times New Roman"/>
        </w:rPr>
        <w:t>Ω</w:t>
      </w:r>
      <w:r w:rsidRPr="00CF5AA9">
        <w:rPr>
          <w:rFonts w:ascii="Times New Roman" w:hAnsi="Times New Roman" w:cs="Times New Roman"/>
          <w:lang w:val="sv-SE"/>
        </w:rPr>
        <w:t xml:space="preserve">. Nilai impedansi tersebut menunjukkan bahwa proses </w:t>
      </w:r>
      <w:r w:rsidRPr="00CF5AA9">
        <w:rPr>
          <w:rFonts w:ascii="Times New Roman" w:hAnsi="Times New Roman" w:cs="Times New Roman"/>
          <w:i/>
          <w:iCs/>
          <w:lang w:val="sv-SE"/>
        </w:rPr>
        <w:t>impedance matching</w:t>
      </w:r>
      <w:r w:rsidRPr="00CF5AA9">
        <w:rPr>
          <w:rFonts w:ascii="Times New Roman" w:hAnsi="Times New Roman" w:cs="Times New Roman"/>
          <w:lang w:val="sv-SE"/>
        </w:rPr>
        <w:t xml:space="preserve"> belum tercapai secara optimal, sehingga sebagian daya yang dikirimkan dari saluran transmisi masih dipantulkan kembali ke antena. Kondisi ini sejalan dengan hasil analisis </w:t>
      </w:r>
      <w:r w:rsidRPr="00413608">
        <w:rPr>
          <w:rFonts w:ascii="Times New Roman" w:hAnsi="Times New Roman" w:cs="Times New Roman"/>
          <w:lang w:val="sv-SE"/>
        </w:rPr>
        <w:t>S-parameter (S11)</w:t>
      </w:r>
      <w:r w:rsidRPr="00CF5AA9">
        <w:rPr>
          <w:rFonts w:ascii="Times New Roman" w:hAnsi="Times New Roman" w:cs="Times New Roman"/>
          <w:lang w:val="sv-SE"/>
        </w:rPr>
        <w:t xml:space="preserve"> dan </w:t>
      </w:r>
      <w:r w:rsidRPr="00413608">
        <w:rPr>
          <w:rFonts w:ascii="Times New Roman" w:hAnsi="Times New Roman" w:cs="Times New Roman"/>
          <w:lang w:val="sv-SE"/>
        </w:rPr>
        <w:t>VSWR</w:t>
      </w:r>
      <w:r w:rsidRPr="00CF5AA9">
        <w:rPr>
          <w:rFonts w:ascii="Times New Roman" w:hAnsi="Times New Roman" w:cs="Times New Roman"/>
          <w:lang w:val="sv-SE"/>
        </w:rPr>
        <w:t xml:space="preserve"> yang sebelumnya juga belum memenuhi spesifikasi penelitian.</w:t>
      </w:r>
    </w:p>
    <w:p w14:paraId="6BF0FCCB" w14:textId="76D081AE" w:rsidR="00E86543" w:rsidRDefault="00E86543" w:rsidP="00E86543">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w:t>
      </w:r>
      <w:r>
        <w:rPr>
          <w:rFonts w:ascii="Times New Roman" w:hAnsi="Times New Roman" w:cs="Times New Roman"/>
          <w:lang w:val="sv-SE"/>
        </w:rPr>
        <w:t>.5</w:t>
      </w:r>
      <w:r w:rsidRPr="00091CB7">
        <w:rPr>
          <w:rFonts w:ascii="Times New Roman" w:hAnsi="Times New Roman" w:cs="Times New Roman"/>
          <w:lang w:val="sv-SE"/>
        </w:rPr>
        <w:t xml:space="preserve"> diperlihatkan hasil simulasi untuk parameter </w:t>
      </w:r>
      <w:r>
        <w:rPr>
          <w:rFonts w:ascii="Times New Roman" w:hAnsi="Times New Roman" w:cs="Times New Roman"/>
          <w:lang w:val="sv-SE"/>
        </w:rPr>
        <w:t xml:space="preserve">pola radiasi dan </w:t>
      </w:r>
      <w:r>
        <w:rPr>
          <w:rFonts w:ascii="Times New Roman" w:hAnsi="Times New Roman" w:cs="Times New Roman"/>
          <w:i/>
          <w:iCs/>
          <w:lang w:val="sv-SE"/>
        </w:rPr>
        <w:t>gain</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B1840" w14:paraId="28D7A8FE" w14:textId="77777777" w:rsidTr="005B1840">
        <w:tc>
          <w:tcPr>
            <w:tcW w:w="3963" w:type="dxa"/>
          </w:tcPr>
          <w:p w14:paraId="01A9DB4E" w14:textId="185874F0"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487E6019" wp14:editId="2E69E5DD">
                  <wp:extent cx="2326234" cy="1369597"/>
                  <wp:effectExtent l="0" t="0" r="0" b="2540"/>
                  <wp:docPr id="71241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3463" name=""/>
                          <pic:cNvPicPr/>
                        </pic:nvPicPr>
                        <pic:blipFill>
                          <a:blip r:embed="rId43"/>
                          <a:stretch>
                            <a:fillRect/>
                          </a:stretch>
                        </pic:blipFill>
                        <pic:spPr>
                          <a:xfrm>
                            <a:off x="0" y="0"/>
                            <a:ext cx="2340498" cy="1377995"/>
                          </a:xfrm>
                          <a:prstGeom prst="rect">
                            <a:avLst/>
                          </a:prstGeom>
                        </pic:spPr>
                      </pic:pic>
                    </a:graphicData>
                  </a:graphic>
                </wp:inline>
              </w:drawing>
            </w:r>
          </w:p>
        </w:tc>
        <w:tc>
          <w:tcPr>
            <w:tcW w:w="3964" w:type="dxa"/>
          </w:tcPr>
          <w:p w14:paraId="6C4EDF41" w14:textId="3951ADB4"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0D81A0C5" wp14:editId="6E9ECED0">
                  <wp:extent cx="2245588" cy="1484233"/>
                  <wp:effectExtent l="0" t="0" r="2540" b="1905"/>
                  <wp:docPr id="632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0556" name=""/>
                          <pic:cNvPicPr/>
                        </pic:nvPicPr>
                        <pic:blipFill>
                          <a:blip r:embed="rId44"/>
                          <a:stretch>
                            <a:fillRect/>
                          </a:stretch>
                        </pic:blipFill>
                        <pic:spPr>
                          <a:xfrm>
                            <a:off x="0" y="0"/>
                            <a:ext cx="2254080" cy="1489846"/>
                          </a:xfrm>
                          <a:prstGeom prst="rect">
                            <a:avLst/>
                          </a:prstGeom>
                        </pic:spPr>
                      </pic:pic>
                    </a:graphicData>
                  </a:graphic>
                </wp:inline>
              </w:drawing>
            </w:r>
          </w:p>
        </w:tc>
      </w:tr>
    </w:tbl>
    <w:p w14:paraId="76FA7792" w14:textId="41228EB2" w:rsidR="005B1840" w:rsidRPr="005B1840" w:rsidRDefault="005B1840" w:rsidP="005B1840">
      <w:pPr>
        <w:pStyle w:val="Caption"/>
        <w:jc w:val="center"/>
        <w:rPr>
          <w:rFonts w:ascii="Times New Roman" w:hAnsi="Times New Roman" w:cs="Times New Roman"/>
          <w:i w:val="0"/>
          <w:iCs w:val="0"/>
          <w:color w:val="auto"/>
          <w:sz w:val="24"/>
          <w:szCs w:val="24"/>
          <w:lang w:val="sv-SE"/>
        </w:rPr>
      </w:pPr>
      <w:bookmarkStart w:id="60" w:name="_Toc235388112"/>
      <w:bookmarkStart w:id="61" w:name="_Toc235388134"/>
      <w:r w:rsidRPr="005B1840">
        <w:rPr>
          <w:rFonts w:ascii="Times New Roman" w:hAnsi="Times New Roman" w:cs="Times New Roman"/>
          <w:i w:val="0"/>
          <w:iCs w:val="0"/>
          <w:color w:val="auto"/>
          <w:sz w:val="24"/>
          <w:szCs w:val="24"/>
          <w:lang w:val="sv-SE"/>
        </w:rPr>
        <w:t>Gambar 4.</w:t>
      </w:r>
      <w:r w:rsidRPr="005B1840">
        <w:rPr>
          <w:rFonts w:ascii="Times New Roman" w:hAnsi="Times New Roman" w:cs="Times New Roman"/>
          <w:i w:val="0"/>
          <w:iCs w:val="0"/>
          <w:color w:val="auto"/>
          <w:sz w:val="24"/>
          <w:szCs w:val="24"/>
        </w:rPr>
        <w:fldChar w:fldCharType="begin"/>
      </w:r>
      <w:r w:rsidRPr="005B1840">
        <w:rPr>
          <w:rFonts w:ascii="Times New Roman" w:hAnsi="Times New Roman" w:cs="Times New Roman"/>
          <w:i w:val="0"/>
          <w:iCs w:val="0"/>
          <w:color w:val="auto"/>
          <w:sz w:val="24"/>
          <w:szCs w:val="24"/>
          <w:lang w:val="sv-SE"/>
        </w:rPr>
        <w:instrText xml:space="preserve"> SEQ Gambar_4. \* ARABIC </w:instrText>
      </w:r>
      <w:r w:rsidRPr="005B1840">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lang w:val="sv-SE"/>
        </w:rPr>
        <w:t>5</w:t>
      </w:r>
      <w:r w:rsidRPr="005B1840">
        <w:rPr>
          <w:rFonts w:ascii="Times New Roman" w:hAnsi="Times New Roman" w:cs="Times New Roman"/>
          <w:i w:val="0"/>
          <w:iCs w:val="0"/>
          <w:color w:val="auto"/>
          <w:sz w:val="24"/>
          <w:szCs w:val="24"/>
        </w:rPr>
        <w:fldChar w:fldCharType="end"/>
      </w:r>
      <w:r w:rsidRPr="005B1840">
        <w:rPr>
          <w:rFonts w:ascii="Times New Roman" w:hAnsi="Times New Roman" w:cs="Times New Roman"/>
          <w:i w:val="0"/>
          <w:iCs w:val="0"/>
          <w:color w:val="auto"/>
          <w:sz w:val="24"/>
          <w:szCs w:val="24"/>
          <w:lang w:val="sv-SE"/>
        </w:rPr>
        <w:t xml:space="preserve">. Nilai </w:t>
      </w:r>
      <w:r w:rsidRPr="00333410">
        <w:rPr>
          <w:rFonts w:ascii="Times New Roman" w:hAnsi="Times New Roman" w:cs="Times New Roman"/>
          <w:color w:val="auto"/>
          <w:sz w:val="24"/>
          <w:szCs w:val="24"/>
          <w:lang w:val="sv-SE"/>
        </w:rPr>
        <w:t>gain</w:t>
      </w:r>
      <w:r w:rsidRPr="005B1840">
        <w:rPr>
          <w:rFonts w:ascii="Times New Roman" w:hAnsi="Times New Roman" w:cs="Times New Roman"/>
          <w:i w:val="0"/>
          <w:iCs w:val="0"/>
          <w:color w:val="auto"/>
          <w:sz w:val="24"/>
          <w:szCs w:val="24"/>
          <w:lang w:val="sv-SE"/>
        </w:rPr>
        <w:t xml:space="preserve"> dan bentuk pola radiasi antena pada frekuensi 19 GHz</w:t>
      </w:r>
      <w:bookmarkEnd w:id="60"/>
      <w:bookmarkEnd w:id="61"/>
    </w:p>
    <w:p w14:paraId="0D343A12" w14:textId="65F8ED31" w:rsidR="00F334F0" w:rsidRDefault="00F334F0" w:rsidP="006B02E9">
      <w:pPr>
        <w:spacing w:after="0" w:line="360" w:lineRule="auto"/>
        <w:ind w:firstLine="567"/>
        <w:jc w:val="both"/>
        <w:rPr>
          <w:rFonts w:ascii="Times New Roman" w:hAnsi="Times New Roman" w:cs="Times New Roman"/>
        </w:rPr>
      </w:pPr>
      <w:r w:rsidRPr="00F334F0">
        <w:rPr>
          <w:rFonts w:ascii="Times New Roman" w:hAnsi="Times New Roman" w:cs="Times New Roman"/>
          <w:lang w:val="sv-SE"/>
        </w:rPr>
        <w:t xml:space="preserve">Gambar 4.5 menunjukkan hasil simulasi </w:t>
      </w:r>
      <w:r w:rsidRPr="0035019C">
        <w:rPr>
          <w:rFonts w:ascii="Times New Roman" w:hAnsi="Times New Roman" w:cs="Times New Roman"/>
          <w:i/>
          <w:iCs/>
          <w:lang w:val="sv-SE"/>
        </w:rPr>
        <w:t>gain</w:t>
      </w:r>
      <w:r w:rsidRPr="00F334F0">
        <w:rPr>
          <w:rFonts w:ascii="Times New Roman" w:hAnsi="Times New Roman" w:cs="Times New Roman"/>
          <w:lang w:val="sv-SE"/>
        </w:rPr>
        <w:t xml:space="preserve"> dan pola radiasi antena setelah dilakukan proses </w:t>
      </w:r>
      <w:r w:rsidRPr="00F334F0">
        <w:rPr>
          <w:rFonts w:ascii="Times New Roman" w:hAnsi="Times New Roman" w:cs="Times New Roman"/>
          <w:i/>
          <w:iCs/>
          <w:lang w:val="sv-SE"/>
        </w:rPr>
        <w:t>frequency scaling</w:t>
      </w:r>
      <w:r w:rsidRPr="00F334F0">
        <w:rPr>
          <w:rFonts w:ascii="Times New Roman" w:hAnsi="Times New Roman" w:cs="Times New Roman"/>
          <w:lang w:val="sv-SE"/>
        </w:rPr>
        <w:t xml:space="preserve">. Berdasarkan hasil simulasi pada frekuensi </w:t>
      </w:r>
      <w:r w:rsidR="00E255F0">
        <w:rPr>
          <w:rFonts w:ascii="Times New Roman" w:hAnsi="Times New Roman" w:cs="Times New Roman"/>
          <w:lang w:val="sv-SE"/>
        </w:rPr>
        <w:t xml:space="preserve">      </w:t>
      </w:r>
      <w:r w:rsidRPr="00F334F0">
        <w:rPr>
          <w:rFonts w:ascii="Times New Roman" w:hAnsi="Times New Roman" w:cs="Times New Roman"/>
          <w:lang w:val="sv-SE"/>
        </w:rPr>
        <w:t xml:space="preserve">19 GHz, antena menghasilkan </w:t>
      </w:r>
      <w:r w:rsidRPr="000B34C9">
        <w:rPr>
          <w:rFonts w:ascii="Times New Roman" w:hAnsi="Times New Roman" w:cs="Times New Roman"/>
          <w:i/>
          <w:iCs/>
          <w:lang w:val="sv-SE"/>
        </w:rPr>
        <w:t>gain</w:t>
      </w:r>
      <w:r w:rsidRPr="00F334F0">
        <w:rPr>
          <w:rFonts w:ascii="Times New Roman" w:hAnsi="Times New Roman" w:cs="Times New Roman"/>
          <w:lang w:val="sv-SE"/>
        </w:rPr>
        <w:t xml:space="preserve"> sebesar 10,3 dBi dengan pola radiasi yang bersifat directional, ditandai dengan adanya satu lobus utama (</w:t>
      </w:r>
      <w:r w:rsidRPr="00F334F0">
        <w:rPr>
          <w:rFonts w:ascii="Times New Roman" w:hAnsi="Times New Roman" w:cs="Times New Roman"/>
          <w:i/>
          <w:iCs/>
          <w:lang w:val="sv-SE"/>
        </w:rPr>
        <w:t>main lobe</w:t>
      </w:r>
      <w:r w:rsidRPr="00F334F0">
        <w:rPr>
          <w:rFonts w:ascii="Times New Roman" w:hAnsi="Times New Roman" w:cs="Times New Roman"/>
          <w:lang w:val="sv-SE"/>
        </w:rPr>
        <w:t xml:space="preserve">) yang mengarah ke arah radiasi maksimum. </w:t>
      </w:r>
      <w:r w:rsidRPr="00F334F0">
        <w:rPr>
          <w:rFonts w:ascii="Times New Roman" w:hAnsi="Times New Roman" w:cs="Times New Roman"/>
        </w:rPr>
        <w:t xml:space="preserve">Selain itu, diperoleh 3 dB </w:t>
      </w:r>
      <w:r w:rsidRPr="00B861F4">
        <w:rPr>
          <w:rFonts w:ascii="Times New Roman" w:hAnsi="Times New Roman" w:cs="Times New Roman"/>
          <w:i/>
          <w:iCs/>
        </w:rPr>
        <w:t>beamwidth</w:t>
      </w:r>
      <w:r w:rsidRPr="00F334F0">
        <w:rPr>
          <w:rFonts w:ascii="Times New Roman" w:hAnsi="Times New Roman" w:cs="Times New Roman"/>
        </w:rPr>
        <w:t xml:space="preserve"> sebesar 41,8° dan </w:t>
      </w:r>
      <w:r w:rsidRPr="00E60FDF">
        <w:rPr>
          <w:rFonts w:ascii="Times New Roman" w:hAnsi="Times New Roman" w:cs="Times New Roman"/>
          <w:i/>
          <w:iCs/>
        </w:rPr>
        <w:t>Side Lobe Level</w:t>
      </w:r>
      <w:r w:rsidRPr="00F334F0">
        <w:rPr>
          <w:rFonts w:ascii="Times New Roman" w:hAnsi="Times New Roman" w:cs="Times New Roman"/>
        </w:rPr>
        <w:t xml:space="preserve"> (SLL) sebesar -9,4 dB.</w:t>
      </w:r>
      <w:r w:rsidR="006B02E9">
        <w:rPr>
          <w:rFonts w:ascii="Times New Roman" w:hAnsi="Times New Roman" w:cs="Times New Roman"/>
        </w:rPr>
        <w:t xml:space="preserve"> </w:t>
      </w:r>
      <w:r w:rsidRPr="00F334F0">
        <w:rPr>
          <w:rFonts w:ascii="Times New Roman" w:hAnsi="Times New Roman" w:cs="Times New Roman"/>
        </w:rPr>
        <w:t xml:space="preserve">Meskipun antena telah menunjukkan karakteristik radiasi yang </w:t>
      </w:r>
      <w:r w:rsidR="00B553B7">
        <w:rPr>
          <w:rFonts w:ascii="Times New Roman" w:hAnsi="Times New Roman" w:cs="Times New Roman"/>
          <w:i/>
          <w:iCs/>
        </w:rPr>
        <w:t>directional</w:t>
      </w:r>
      <w:r w:rsidRPr="00F334F0">
        <w:rPr>
          <w:rFonts w:ascii="Times New Roman" w:hAnsi="Times New Roman" w:cs="Times New Roman"/>
        </w:rPr>
        <w:t xml:space="preserve">, nilai </w:t>
      </w:r>
      <w:r w:rsidRPr="00761445">
        <w:rPr>
          <w:rFonts w:ascii="Times New Roman" w:hAnsi="Times New Roman" w:cs="Times New Roman"/>
          <w:i/>
          <w:iCs/>
        </w:rPr>
        <w:t>Side Lobe Level</w:t>
      </w:r>
      <w:r w:rsidRPr="00F334F0">
        <w:rPr>
          <w:rFonts w:ascii="Times New Roman" w:hAnsi="Times New Roman" w:cs="Times New Roman"/>
        </w:rPr>
        <w:t xml:space="preserve"> (SLL) yang diperoleh masih relatif tinggi dibandingkan dengan target penelitian, yaitu ≤ -1</w:t>
      </w:r>
      <w:r w:rsidR="00761445">
        <w:rPr>
          <w:rFonts w:ascii="Times New Roman" w:hAnsi="Times New Roman" w:cs="Times New Roman"/>
        </w:rPr>
        <w:t>0</w:t>
      </w:r>
      <w:r w:rsidRPr="00F334F0">
        <w:rPr>
          <w:rFonts w:ascii="Times New Roman" w:hAnsi="Times New Roman" w:cs="Times New Roman"/>
        </w:rPr>
        <w:t xml:space="preserve"> dB. Di samping itu, parameter S-parameter (S11), VSWR, dan impedansi juga masih belum memenuhi spesifikasi yang telah ditetapkan</w:t>
      </w:r>
      <w:r w:rsidR="00D0769B">
        <w:rPr>
          <w:rFonts w:ascii="Times New Roman" w:hAnsi="Times New Roman" w:cs="Times New Roman"/>
        </w:rPr>
        <w:t>.</w:t>
      </w:r>
    </w:p>
    <w:p w14:paraId="6C3A8EAD" w14:textId="2F1EB901" w:rsidR="00D0769B" w:rsidRPr="006511A5" w:rsidRDefault="00D0769B" w:rsidP="00D0769B">
      <w:pPr>
        <w:spacing w:after="0" w:line="360" w:lineRule="auto"/>
        <w:ind w:firstLine="567"/>
        <w:jc w:val="both"/>
        <w:rPr>
          <w:rFonts w:ascii="Times New Roman" w:hAnsi="Times New Roman" w:cs="Times New Roman"/>
          <w:lang w:val="sv-SE"/>
        </w:rPr>
      </w:pPr>
      <w:r w:rsidRPr="00D0769B">
        <w:rPr>
          <w:rFonts w:ascii="Times New Roman" w:hAnsi="Times New Roman" w:cs="Times New Roman"/>
        </w:rPr>
        <w:t xml:space="preserve">Berdasarkan hasil simulasi setelah dilakukan proses </w:t>
      </w:r>
      <w:r w:rsidRPr="00D0769B">
        <w:rPr>
          <w:rFonts w:ascii="Times New Roman" w:hAnsi="Times New Roman" w:cs="Times New Roman"/>
          <w:i/>
          <w:iCs/>
        </w:rPr>
        <w:t>frequency scaling</w:t>
      </w:r>
      <w:r w:rsidRPr="00D0769B">
        <w:rPr>
          <w:rFonts w:ascii="Times New Roman" w:hAnsi="Times New Roman" w:cs="Times New Roman"/>
        </w:rPr>
        <w:t xml:space="preserve">, dapat diketahui bahwa dimensi antena telah berhasil disesuaikan dengan rentang frekuensi kerja yang ditargetkan. Namun demikian, beberapa parameter kinerja antena, seperti S-parameter (S11), VSWR, impedansi, serta </w:t>
      </w:r>
      <w:r w:rsidRPr="005476B4">
        <w:rPr>
          <w:rFonts w:ascii="Times New Roman" w:hAnsi="Times New Roman" w:cs="Times New Roman"/>
          <w:i/>
          <w:iCs/>
        </w:rPr>
        <w:t>Side Lobe Level</w:t>
      </w:r>
      <w:r w:rsidRPr="00D0769B">
        <w:rPr>
          <w:rFonts w:ascii="Times New Roman" w:hAnsi="Times New Roman" w:cs="Times New Roman"/>
        </w:rPr>
        <w:t xml:space="preserve"> (SLL) masih belum memenuhi spesifikasi penelitian, meskipun nilai </w:t>
      </w:r>
      <w:r w:rsidRPr="00E6043E">
        <w:rPr>
          <w:rFonts w:ascii="Times New Roman" w:hAnsi="Times New Roman" w:cs="Times New Roman"/>
          <w:i/>
          <w:iCs/>
        </w:rPr>
        <w:t>gain</w:t>
      </w:r>
      <w:r w:rsidRPr="00D0769B">
        <w:rPr>
          <w:rFonts w:ascii="Times New Roman" w:hAnsi="Times New Roman" w:cs="Times New Roman"/>
        </w:rPr>
        <w:t xml:space="preserve"> telah menunjukkan karakteristik yang cukup baik. Hasil tersebut menunjukkan bahwa </w:t>
      </w:r>
      <w:r w:rsidRPr="00D0769B">
        <w:rPr>
          <w:rFonts w:ascii="Times New Roman" w:hAnsi="Times New Roman" w:cs="Times New Roman"/>
        </w:rPr>
        <w:lastRenderedPageBreak/>
        <w:t xml:space="preserve">proses </w:t>
      </w:r>
      <w:r w:rsidRPr="00D0769B">
        <w:rPr>
          <w:rFonts w:ascii="Times New Roman" w:hAnsi="Times New Roman" w:cs="Times New Roman"/>
          <w:i/>
          <w:iCs/>
        </w:rPr>
        <w:t>frequency scaling</w:t>
      </w:r>
      <w:r w:rsidRPr="00D0769B">
        <w:rPr>
          <w:rFonts w:ascii="Times New Roman" w:hAnsi="Times New Roman" w:cs="Times New Roman"/>
        </w:rPr>
        <w:t xml:space="preserve"> hanya berfungsi sebagai tahapan awal dalam penyesuaian dimensi antena dan belum mampu menghasilkan performa antena yang optimal. </w:t>
      </w:r>
      <w:r w:rsidRPr="00D0769B">
        <w:rPr>
          <w:rFonts w:ascii="Times New Roman" w:hAnsi="Times New Roman" w:cs="Times New Roman"/>
          <w:lang w:val="sv-SE"/>
        </w:rPr>
        <w:t xml:space="preserve">Oleh karena itu, diperlukan proses optimasi terhadap parameter geometris antena menggunakan metode </w:t>
      </w:r>
      <w:r w:rsidRPr="00D0769B">
        <w:rPr>
          <w:rFonts w:ascii="Times New Roman" w:hAnsi="Times New Roman" w:cs="Times New Roman"/>
          <w:i/>
          <w:iCs/>
          <w:lang w:val="sv-SE"/>
        </w:rPr>
        <w:t>parameter sweep</w:t>
      </w:r>
      <w:r w:rsidRPr="00D0769B">
        <w:rPr>
          <w:rFonts w:ascii="Times New Roman" w:hAnsi="Times New Roman" w:cs="Times New Roman"/>
          <w:lang w:val="sv-SE"/>
        </w:rPr>
        <w:t xml:space="preserve"> untuk memperoleh karakteristik antena yang sesuai dengan spesifikasi penelitian.</w:t>
      </w:r>
    </w:p>
    <w:p w14:paraId="4B383472" w14:textId="6213B86A" w:rsidR="00266B05" w:rsidRDefault="004F54C4" w:rsidP="00653F16">
      <w:pPr>
        <w:pStyle w:val="Heading2"/>
        <w:spacing w:before="0"/>
      </w:pPr>
      <w:bookmarkStart w:id="62" w:name="_Toc235562488"/>
      <w:r>
        <w:t>Optimasi Parameter Geometri Antena</w:t>
      </w:r>
      <w:bookmarkEnd w:id="62"/>
    </w:p>
    <w:p w14:paraId="1F149A3F" w14:textId="480600CD" w:rsidR="00D0769B" w:rsidRDefault="004F54C4" w:rsidP="006B02E9">
      <w:pPr>
        <w:spacing w:after="0" w:line="360" w:lineRule="auto"/>
        <w:ind w:firstLine="567"/>
        <w:jc w:val="both"/>
        <w:rPr>
          <w:rFonts w:ascii="Times New Roman" w:hAnsi="Times New Roman" w:cs="Times New Roman"/>
          <w:lang w:val="sv-SE"/>
        </w:rPr>
      </w:pPr>
      <w:r w:rsidRPr="004F54C4">
        <w:rPr>
          <w:rFonts w:ascii="Times New Roman" w:hAnsi="Times New Roman" w:cs="Times New Roman"/>
          <w:lang w:val="sv-SE"/>
        </w:rPr>
        <w:t xml:space="preserve">Berdasarkan hasil simulasi setelah proses </w:t>
      </w:r>
      <w:r w:rsidRPr="004F54C4">
        <w:rPr>
          <w:rFonts w:ascii="Times New Roman" w:hAnsi="Times New Roman" w:cs="Times New Roman"/>
          <w:i/>
          <w:iCs/>
          <w:lang w:val="sv-SE"/>
        </w:rPr>
        <w:t>frequency scaling</w:t>
      </w:r>
      <w:r w:rsidRPr="004F54C4">
        <w:rPr>
          <w:rFonts w:ascii="Times New Roman" w:hAnsi="Times New Roman" w:cs="Times New Roman"/>
          <w:lang w:val="sv-SE"/>
        </w:rPr>
        <w:t xml:space="preserve">, diketahui bahwa beberapa parameter kinerja antena masih belum memenuhi spesifikasi penelitian. Oleh karena itu, dilakukan proses optimasi parameter geometri antena untuk memperoleh karakteristik antena yang sesuai dengan target yang telah ditetapkan. Optimasi dilakukan menggunakan metode </w:t>
      </w:r>
      <w:r w:rsidRPr="004F54C4">
        <w:rPr>
          <w:rFonts w:ascii="Times New Roman" w:hAnsi="Times New Roman" w:cs="Times New Roman"/>
          <w:i/>
          <w:iCs/>
          <w:lang w:val="sv-SE"/>
        </w:rPr>
        <w:t>parameter sweep</w:t>
      </w:r>
      <w:r w:rsidRPr="004F54C4">
        <w:rPr>
          <w:rFonts w:ascii="Times New Roman" w:hAnsi="Times New Roman" w:cs="Times New Roman"/>
          <w:lang w:val="sv-SE"/>
        </w:rPr>
        <w:t xml:space="preserve"> pada perangkat lunak CST </w:t>
      </w:r>
      <w:r w:rsidRPr="004F54C4">
        <w:rPr>
          <w:rFonts w:ascii="Times New Roman" w:hAnsi="Times New Roman" w:cs="Times New Roman"/>
          <w:i/>
          <w:iCs/>
          <w:lang w:val="sv-SE"/>
        </w:rPr>
        <w:t>Studio Suite</w:t>
      </w:r>
      <w:r w:rsidRPr="004F54C4">
        <w:rPr>
          <w:rFonts w:ascii="Times New Roman" w:hAnsi="Times New Roman" w:cs="Times New Roman"/>
          <w:lang w:val="sv-SE"/>
        </w:rPr>
        <w:t xml:space="preserve"> 2025 dengan mengubah satu parameter geometri pada satu waktu (</w:t>
      </w:r>
      <w:r w:rsidRPr="004F54C4">
        <w:rPr>
          <w:rFonts w:ascii="Times New Roman" w:hAnsi="Times New Roman" w:cs="Times New Roman"/>
          <w:i/>
          <w:iCs/>
          <w:lang w:val="sv-SE"/>
        </w:rPr>
        <w:t>one-variable-at-a-time</w:t>
      </w:r>
      <w:r w:rsidRPr="004F54C4">
        <w:rPr>
          <w:rFonts w:ascii="Times New Roman" w:hAnsi="Times New Roman" w:cs="Times New Roman"/>
          <w:lang w:val="sv-SE"/>
        </w:rPr>
        <w:t>), sedangkan parameter lainnya dipertahankan tetap. Pendekatan ini bertujuan untuk mengamati pengaruh masing-masing parameter terhadap perubahan karakteristik antena serta menentukan nilai parameter yang menghasilkan performa terbaik.</w:t>
      </w:r>
    </w:p>
    <w:p w14:paraId="5D646D0C" w14:textId="74F38708" w:rsidR="00875AFB" w:rsidRPr="00875AFB" w:rsidRDefault="00875AFB" w:rsidP="006B02E9">
      <w:pPr>
        <w:spacing w:after="0" w:line="360" w:lineRule="auto"/>
        <w:ind w:firstLine="567"/>
        <w:jc w:val="both"/>
        <w:rPr>
          <w:rFonts w:ascii="Times New Roman" w:hAnsi="Times New Roman" w:cs="Times New Roman"/>
          <w:lang w:val="sv-SE"/>
        </w:rPr>
      </w:pPr>
      <w:r w:rsidRPr="00875AFB">
        <w:rPr>
          <w:rFonts w:ascii="Times New Roman" w:hAnsi="Times New Roman" w:cs="Times New Roman"/>
        </w:rPr>
        <w:t xml:space="preserve">Parameter geometri yang dioptimasi meliputi panjang antena (L), lebar antena (W), </w:t>
      </w:r>
      <w:r w:rsidRPr="00875AFB">
        <w:rPr>
          <w:rFonts w:ascii="Times New Roman" w:hAnsi="Times New Roman" w:cs="Times New Roman"/>
          <w:i/>
          <w:iCs/>
        </w:rPr>
        <w:t>Back Wall Offset Length</w:t>
      </w:r>
      <w:r w:rsidRPr="00875AFB">
        <w:rPr>
          <w:rFonts w:ascii="Times New Roman" w:hAnsi="Times New Roman" w:cs="Times New Roman"/>
        </w:rPr>
        <w:t xml:space="preserve"> (BWOL), dan </w:t>
      </w:r>
      <w:r w:rsidRPr="00875AFB">
        <w:rPr>
          <w:rFonts w:ascii="Times New Roman" w:hAnsi="Times New Roman" w:cs="Times New Roman"/>
          <w:i/>
          <w:iCs/>
        </w:rPr>
        <w:t>Back Wall Offset Width</w:t>
      </w:r>
      <w:r w:rsidRPr="00875AFB">
        <w:rPr>
          <w:rFonts w:ascii="Times New Roman" w:hAnsi="Times New Roman" w:cs="Times New Roman"/>
        </w:rPr>
        <w:t xml:space="preserve"> (BWOW). </w:t>
      </w:r>
      <w:r w:rsidRPr="00875AFB">
        <w:rPr>
          <w:rFonts w:ascii="Times New Roman" w:hAnsi="Times New Roman" w:cs="Times New Roman"/>
          <w:lang w:val="sv-SE"/>
        </w:rPr>
        <w:t xml:space="preserve">Pemilihan parameter BWOL dan BWOW mengacu pada penelitian yang dilakukan oleh Aktar dkk. (2019), yang menunjukkan bahwa perubahan dimensi </w:t>
      </w:r>
      <w:r w:rsidRPr="00875AFB">
        <w:rPr>
          <w:rFonts w:ascii="Times New Roman" w:hAnsi="Times New Roman" w:cs="Times New Roman"/>
          <w:i/>
          <w:iCs/>
          <w:lang w:val="sv-SE"/>
        </w:rPr>
        <w:t>back wall offset</w:t>
      </w:r>
      <w:r w:rsidRPr="00875AFB">
        <w:rPr>
          <w:rFonts w:ascii="Times New Roman" w:hAnsi="Times New Roman" w:cs="Times New Roman"/>
          <w:lang w:val="sv-SE"/>
        </w:rPr>
        <w:t xml:space="preserve"> memberikan pengaruh terhadap karakteristik S-parameter (S11) dan </w:t>
      </w:r>
      <w:r w:rsidRPr="008B0128">
        <w:rPr>
          <w:rFonts w:ascii="Times New Roman" w:hAnsi="Times New Roman" w:cs="Times New Roman"/>
          <w:i/>
          <w:iCs/>
          <w:lang w:val="sv-SE"/>
        </w:rPr>
        <w:t>bandwidth</w:t>
      </w:r>
      <w:r w:rsidRPr="00875AFB">
        <w:rPr>
          <w:rFonts w:ascii="Times New Roman" w:hAnsi="Times New Roman" w:cs="Times New Roman"/>
          <w:lang w:val="sv-SE"/>
        </w:rPr>
        <w:t xml:space="preserve"> antena. Sementara itu, parameter L dan W turut dioptimasi sebagai bagian dari proses pengembangan desain setelah dilakukan </w:t>
      </w:r>
      <w:r w:rsidRPr="00875AFB">
        <w:rPr>
          <w:rFonts w:ascii="Times New Roman" w:hAnsi="Times New Roman" w:cs="Times New Roman"/>
          <w:i/>
          <w:iCs/>
          <w:lang w:val="sv-SE"/>
        </w:rPr>
        <w:t>frequency scaling</w:t>
      </w:r>
      <w:r w:rsidRPr="00875AFB">
        <w:rPr>
          <w:rFonts w:ascii="Times New Roman" w:hAnsi="Times New Roman" w:cs="Times New Roman"/>
          <w:lang w:val="sv-SE"/>
        </w:rPr>
        <w:t xml:space="preserve"> untuk memperoleh karakteristik antena yang sesuai dengan spesifikasi penelitian. Setiap parameter dianalisis berdasarkan pengaruhnya terhadap S-parameter (S11), VSWR, impedansi, </w:t>
      </w:r>
      <w:r w:rsidRPr="00AB42D4">
        <w:rPr>
          <w:rFonts w:ascii="Times New Roman" w:hAnsi="Times New Roman" w:cs="Times New Roman"/>
          <w:i/>
          <w:iCs/>
          <w:lang w:val="sv-SE"/>
        </w:rPr>
        <w:t>gain</w:t>
      </w:r>
      <w:r w:rsidRPr="00875AFB">
        <w:rPr>
          <w:rFonts w:ascii="Times New Roman" w:hAnsi="Times New Roman" w:cs="Times New Roman"/>
          <w:lang w:val="sv-SE"/>
        </w:rPr>
        <w:t>, dan pola radiasi. Nilai parameter yang menghasilkan karakteristik antena paling mendekati spesifikasi penelitian kemudian dipilih sebagai konfigurasi optimum dan digunakan sebagai dasar pada tahap pengembangan berikutnya.</w:t>
      </w:r>
    </w:p>
    <w:p w14:paraId="41443BC7" w14:textId="3CEDAF09" w:rsidR="00875AFB" w:rsidRDefault="00D56189" w:rsidP="00653F16">
      <w:pPr>
        <w:pStyle w:val="Heading3"/>
        <w:spacing w:before="0"/>
        <w:ind w:hanging="1080"/>
        <w:rPr>
          <w:lang w:val="sv-SE"/>
        </w:rPr>
      </w:pPr>
      <w:bookmarkStart w:id="63" w:name="_Toc235562489"/>
      <w:r>
        <w:rPr>
          <w:lang w:val="sv-SE"/>
        </w:rPr>
        <w:t xml:space="preserve">Optimasi Parameter Panjang </w:t>
      </w:r>
      <w:r w:rsidR="000E4540">
        <w:rPr>
          <w:lang w:val="sv-SE"/>
        </w:rPr>
        <w:t xml:space="preserve"> </w:t>
      </w:r>
      <w:r>
        <w:rPr>
          <w:lang w:val="sv-SE"/>
        </w:rPr>
        <w:t>Antena</w:t>
      </w:r>
      <w:bookmarkEnd w:id="63"/>
    </w:p>
    <w:p w14:paraId="64F6B166" w14:textId="15364030" w:rsidR="00A729E8" w:rsidRDefault="00621AEE" w:rsidP="00A471A8">
      <w:pPr>
        <w:spacing w:after="0" w:line="360" w:lineRule="auto"/>
        <w:jc w:val="both"/>
        <w:rPr>
          <w:rFonts w:ascii="Times New Roman" w:hAnsi="Times New Roman" w:cs="Times New Roman"/>
          <w:lang w:val="sv-SE"/>
        </w:rPr>
      </w:pPr>
      <w:r w:rsidRPr="00621AEE">
        <w:rPr>
          <w:rFonts w:ascii="Times New Roman" w:hAnsi="Times New Roman" w:cs="Times New Roman"/>
          <w:lang w:val="sv-SE"/>
        </w:rPr>
        <w:t xml:space="preserve">Berdasarkan hasil simulasi pada Subbab 4.1, karakteristik S-parameter (S11) menunjukkan bahwa antena hasil </w:t>
      </w:r>
      <w:r w:rsidRPr="00621AEE">
        <w:rPr>
          <w:rFonts w:ascii="Times New Roman" w:hAnsi="Times New Roman" w:cs="Times New Roman"/>
          <w:i/>
          <w:iCs/>
          <w:lang w:val="sv-SE"/>
        </w:rPr>
        <w:t>frequency scaling</w:t>
      </w:r>
      <w:r w:rsidRPr="00621AEE">
        <w:rPr>
          <w:rFonts w:ascii="Times New Roman" w:hAnsi="Times New Roman" w:cs="Times New Roman"/>
          <w:lang w:val="sv-SE"/>
        </w:rPr>
        <w:t xml:space="preserve"> masih menghasilkan dua </w:t>
      </w:r>
      <w:r w:rsidRPr="00621AEE">
        <w:rPr>
          <w:rFonts w:ascii="Times New Roman" w:hAnsi="Times New Roman" w:cs="Times New Roman"/>
          <w:lang w:val="sv-SE"/>
        </w:rPr>
        <w:lastRenderedPageBreak/>
        <w:t>frekuensi resonansi, yaitu pada kisaran 17–18 GHz dan 20–21 GHz. Kondisi tersebut menunjukkan bahwa frekuensi resonansi antena masih belum berada pada rentang frekuensi kerja yang ditargetkan, yaitu 18–20 GHz, sehingga diperlukan proses optimasi terhadap parameter geometri antena.</w:t>
      </w:r>
    </w:p>
    <w:p w14:paraId="3E4B0FEB" w14:textId="3AA01B51" w:rsidR="00A471A8" w:rsidRDefault="00A471A8" w:rsidP="00A471A8">
      <w:pPr>
        <w:spacing w:line="360" w:lineRule="auto"/>
        <w:ind w:firstLine="567"/>
        <w:jc w:val="both"/>
        <w:rPr>
          <w:rFonts w:ascii="Times New Roman" w:hAnsi="Times New Roman" w:cs="Times New Roman"/>
          <w:lang w:val="sv-SE"/>
        </w:rPr>
      </w:pPr>
      <w:r w:rsidRPr="00A471A8">
        <w:rPr>
          <w:rFonts w:ascii="Times New Roman" w:hAnsi="Times New Roman" w:cs="Times New Roman"/>
          <w:lang w:val="sv-SE"/>
        </w:rPr>
        <w:t xml:space="preserve">Optimasi diawali dengan parameter panjang antena (L) karena parameter ini memiliki pengaruh yang signifikan terhadap pergeseran frekuensi resonansi pada antena </w:t>
      </w:r>
      <w:r w:rsidRPr="00DE1A74">
        <w:rPr>
          <w:rFonts w:ascii="Times New Roman" w:hAnsi="Times New Roman" w:cs="Times New Roman"/>
          <w:i/>
          <w:iCs/>
          <w:lang w:val="sv-SE"/>
        </w:rPr>
        <w:t>Step-Constant Tapered Slot Antenna</w:t>
      </w:r>
      <w:r w:rsidRPr="00A471A8">
        <w:rPr>
          <w:rFonts w:ascii="Times New Roman" w:hAnsi="Times New Roman" w:cs="Times New Roman"/>
          <w:lang w:val="sv-SE"/>
        </w:rPr>
        <w:t xml:space="preserve"> (STSA). Proses optimasi dilakukan menggunakan metode </w:t>
      </w:r>
      <w:r w:rsidRPr="00A471A8">
        <w:rPr>
          <w:rFonts w:ascii="Times New Roman" w:hAnsi="Times New Roman" w:cs="Times New Roman"/>
          <w:i/>
          <w:iCs/>
          <w:lang w:val="sv-SE"/>
        </w:rPr>
        <w:t>parameter sweep</w:t>
      </w:r>
      <w:r w:rsidRPr="00A471A8">
        <w:rPr>
          <w:rFonts w:ascii="Times New Roman" w:hAnsi="Times New Roman" w:cs="Times New Roman"/>
          <w:lang w:val="sv-SE"/>
        </w:rPr>
        <w:t xml:space="preserve"> dengan memvariasikan nilai panjang antena, sedangkan parameter geometri lainnya dipertahankan tetap. Tujuannya adalah memperoleh nilai panjang antena yang mampu menggeser frekuensi resonansi sehingga berada pada rentang frekuensi kerja 18–20 GHz serta menghasilkan karakteristik S-parameter (S11) yang lebih baik.</w:t>
      </w:r>
    </w:p>
    <w:p w14:paraId="15F6A07D" w14:textId="0402B0B9" w:rsidR="00234DA8" w:rsidRDefault="0067312F" w:rsidP="00234DA8">
      <w:pPr>
        <w:keepNext/>
        <w:spacing w:line="360" w:lineRule="auto"/>
        <w:jc w:val="center"/>
      </w:pPr>
      <w:r w:rsidRPr="0067312F">
        <w:rPr>
          <w:noProof/>
        </w:rPr>
        <w:drawing>
          <wp:inline distT="0" distB="0" distL="0" distR="0" wp14:anchorId="76426ED0" wp14:editId="5BFC63FF">
            <wp:extent cx="4494363" cy="1672716"/>
            <wp:effectExtent l="0" t="0" r="1905" b="3810"/>
            <wp:docPr id="164617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2730" name=""/>
                    <pic:cNvPicPr/>
                  </pic:nvPicPr>
                  <pic:blipFill>
                    <a:blip r:embed="rId45"/>
                    <a:stretch>
                      <a:fillRect/>
                    </a:stretch>
                  </pic:blipFill>
                  <pic:spPr>
                    <a:xfrm>
                      <a:off x="0" y="0"/>
                      <a:ext cx="4500289" cy="1674921"/>
                    </a:xfrm>
                    <a:prstGeom prst="rect">
                      <a:avLst/>
                    </a:prstGeom>
                  </pic:spPr>
                </pic:pic>
              </a:graphicData>
            </a:graphic>
          </wp:inline>
        </w:drawing>
      </w:r>
    </w:p>
    <w:p w14:paraId="7A458F25" w14:textId="41205F0B" w:rsidR="0079073A" w:rsidRDefault="00234DA8" w:rsidP="00234DA8">
      <w:pPr>
        <w:pStyle w:val="Caption"/>
        <w:jc w:val="center"/>
        <w:rPr>
          <w:rFonts w:ascii="Times New Roman" w:hAnsi="Times New Roman" w:cs="Times New Roman"/>
          <w:i w:val="0"/>
          <w:iCs w:val="0"/>
          <w:color w:val="auto"/>
          <w:sz w:val="24"/>
          <w:szCs w:val="24"/>
          <w:lang w:val="sv-SE"/>
        </w:rPr>
      </w:pPr>
      <w:bookmarkStart w:id="64" w:name="_Toc235388113"/>
      <w:bookmarkStart w:id="65" w:name="_Toc235388135"/>
      <w:r w:rsidRPr="00234DA8">
        <w:rPr>
          <w:rFonts w:ascii="Times New Roman" w:hAnsi="Times New Roman" w:cs="Times New Roman"/>
          <w:i w:val="0"/>
          <w:iCs w:val="0"/>
          <w:color w:val="auto"/>
          <w:sz w:val="24"/>
          <w:szCs w:val="24"/>
          <w:lang w:val="sv-SE"/>
        </w:rPr>
        <w:t>Gambar 4.</w:t>
      </w:r>
      <w:r w:rsidRPr="00234DA8">
        <w:rPr>
          <w:rFonts w:ascii="Times New Roman" w:hAnsi="Times New Roman" w:cs="Times New Roman"/>
          <w:i w:val="0"/>
          <w:iCs w:val="0"/>
          <w:color w:val="auto"/>
          <w:sz w:val="24"/>
          <w:szCs w:val="24"/>
        </w:rPr>
        <w:fldChar w:fldCharType="begin"/>
      </w:r>
      <w:r w:rsidRPr="00234DA8">
        <w:rPr>
          <w:rFonts w:ascii="Times New Roman" w:hAnsi="Times New Roman" w:cs="Times New Roman"/>
          <w:i w:val="0"/>
          <w:iCs w:val="0"/>
          <w:color w:val="auto"/>
          <w:sz w:val="24"/>
          <w:szCs w:val="24"/>
          <w:lang w:val="sv-SE"/>
        </w:rPr>
        <w:instrText xml:space="preserve"> SEQ Gambar_4. \* ARABIC </w:instrText>
      </w:r>
      <w:r w:rsidRPr="00234DA8">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lang w:val="sv-SE"/>
        </w:rPr>
        <w:t>6</w:t>
      </w:r>
      <w:r w:rsidRPr="00234DA8">
        <w:rPr>
          <w:rFonts w:ascii="Times New Roman" w:hAnsi="Times New Roman" w:cs="Times New Roman"/>
          <w:i w:val="0"/>
          <w:iCs w:val="0"/>
          <w:color w:val="auto"/>
          <w:sz w:val="24"/>
          <w:szCs w:val="24"/>
        </w:rPr>
        <w:fldChar w:fldCharType="end"/>
      </w:r>
      <w:r w:rsidRPr="00234DA8">
        <w:rPr>
          <w:rFonts w:ascii="Times New Roman" w:hAnsi="Times New Roman" w:cs="Times New Roman"/>
          <w:i w:val="0"/>
          <w:iCs w:val="0"/>
          <w:color w:val="auto"/>
          <w:sz w:val="24"/>
          <w:szCs w:val="24"/>
          <w:lang w:val="sv-SE"/>
        </w:rPr>
        <w:t>. Hasil Optimasi Parameter Panjang Antena (L)</w:t>
      </w:r>
      <w:bookmarkEnd w:id="64"/>
      <w:bookmarkEnd w:id="65"/>
    </w:p>
    <w:p w14:paraId="78B01F90" w14:textId="483934EF" w:rsidR="00234DA8" w:rsidRPr="00234DA8" w:rsidRDefault="00234DA8" w:rsidP="002B0EC0">
      <w:pPr>
        <w:spacing w:after="0" w:line="360" w:lineRule="auto"/>
        <w:ind w:firstLine="567"/>
        <w:jc w:val="both"/>
        <w:rPr>
          <w:rFonts w:ascii="Times New Roman" w:hAnsi="Times New Roman" w:cs="Times New Roman"/>
          <w:lang w:val="sv-SE"/>
        </w:rPr>
      </w:pPr>
      <w:r w:rsidRPr="00234DA8">
        <w:rPr>
          <w:rFonts w:ascii="Times New Roman" w:hAnsi="Times New Roman" w:cs="Times New Roman"/>
          <w:lang w:val="sv-SE"/>
        </w:rPr>
        <w:t xml:space="preserve">Berdasarkan Gambar 4.6, perubahan nilai panjang antena (L) memberikan pengaruh yang signifikan terhadap pergeseran frekuensi resonansi antena. Hasil simulasi menunjukkan bahwa semakin </w:t>
      </w:r>
      <w:r w:rsidR="00DC3B52">
        <w:rPr>
          <w:rFonts w:ascii="Times New Roman" w:hAnsi="Times New Roman" w:cs="Times New Roman"/>
          <w:lang w:val="sv-SE"/>
        </w:rPr>
        <w:t>kecil</w:t>
      </w:r>
      <w:r w:rsidRPr="00234DA8">
        <w:rPr>
          <w:rFonts w:ascii="Times New Roman" w:hAnsi="Times New Roman" w:cs="Times New Roman"/>
          <w:lang w:val="sv-SE"/>
        </w:rPr>
        <w:t xml:space="preserve"> nilai L, frekuensi resonansi cenderung bergeser ke arah frekuensi yang lebih </w:t>
      </w:r>
      <w:r w:rsidR="009E0102">
        <w:rPr>
          <w:rFonts w:ascii="Times New Roman" w:hAnsi="Times New Roman" w:cs="Times New Roman"/>
          <w:lang w:val="sv-SE"/>
        </w:rPr>
        <w:t>tinggi</w:t>
      </w:r>
      <w:r w:rsidRPr="00234DA8">
        <w:rPr>
          <w:rFonts w:ascii="Times New Roman" w:hAnsi="Times New Roman" w:cs="Times New Roman"/>
          <w:lang w:val="sv-SE"/>
        </w:rPr>
        <w:t xml:space="preserve">. Sebaliknya, ketika nilai L </w:t>
      </w:r>
      <w:r w:rsidR="009E0102">
        <w:rPr>
          <w:rFonts w:ascii="Times New Roman" w:hAnsi="Times New Roman" w:cs="Times New Roman"/>
          <w:lang w:val="sv-SE"/>
        </w:rPr>
        <w:t>diperbesar</w:t>
      </w:r>
      <w:r w:rsidRPr="00234DA8">
        <w:rPr>
          <w:rFonts w:ascii="Times New Roman" w:hAnsi="Times New Roman" w:cs="Times New Roman"/>
          <w:lang w:val="sv-SE"/>
        </w:rPr>
        <w:t xml:space="preserve">, frekuensi resonansi bergeser ke arah frekuensi yang lebih </w:t>
      </w:r>
      <w:r w:rsidR="00247D30">
        <w:rPr>
          <w:rFonts w:ascii="Times New Roman" w:hAnsi="Times New Roman" w:cs="Times New Roman"/>
          <w:lang w:val="sv-SE"/>
        </w:rPr>
        <w:t>rendah</w:t>
      </w:r>
      <w:r w:rsidRPr="00234DA8">
        <w:rPr>
          <w:rFonts w:ascii="Times New Roman" w:hAnsi="Times New Roman" w:cs="Times New Roman"/>
          <w:lang w:val="sv-SE"/>
        </w:rPr>
        <w:t xml:space="preserve">. Hal ini menunjukkan bahwa parameter panjang antena merupakan salah satu parameter utama yang menentukan karakteristik resonansi pada antena </w:t>
      </w:r>
      <w:r w:rsidRPr="002B0EC0">
        <w:rPr>
          <w:rFonts w:ascii="Times New Roman" w:hAnsi="Times New Roman" w:cs="Times New Roman"/>
          <w:i/>
          <w:iCs/>
          <w:lang w:val="sv-SE"/>
        </w:rPr>
        <w:t>Step-Constant Tapered Slot Antenna</w:t>
      </w:r>
      <w:r w:rsidRPr="00234DA8">
        <w:rPr>
          <w:rFonts w:ascii="Times New Roman" w:hAnsi="Times New Roman" w:cs="Times New Roman"/>
          <w:lang w:val="sv-SE"/>
        </w:rPr>
        <w:t xml:space="preserve"> (STSA).</w:t>
      </w:r>
    </w:p>
    <w:p w14:paraId="17B7D21F" w14:textId="20928607" w:rsidR="00234DA8" w:rsidRDefault="00234DA8" w:rsidP="002B0EC0">
      <w:pPr>
        <w:spacing w:line="360" w:lineRule="auto"/>
        <w:ind w:firstLine="567"/>
        <w:jc w:val="both"/>
        <w:rPr>
          <w:rFonts w:ascii="Times New Roman" w:hAnsi="Times New Roman" w:cs="Times New Roman"/>
          <w:lang w:val="sv-SE"/>
        </w:rPr>
      </w:pPr>
      <w:r w:rsidRPr="00234DA8">
        <w:rPr>
          <w:rFonts w:ascii="Times New Roman" w:hAnsi="Times New Roman" w:cs="Times New Roman"/>
          <w:lang w:val="sv-SE"/>
        </w:rPr>
        <w:t>Berdasarkan hasil optimasi, diperoleh bahwa L = 30</w:t>
      </w:r>
      <w:r w:rsidR="002B0EC0">
        <w:rPr>
          <w:rFonts w:ascii="Times New Roman" w:hAnsi="Times New Roman" w:cs="Times New Roman"/>
          <w:lang w:val="sv-SE"/>
        </w:rPr>
        <w:t>.5</w:t>
      </w:r>
      <w:r w:rsidRPr="00234DA8">
        <w:rPr>
          <w:rFonts w:ascii="Times New Roman" w:hAnsi="Times New Roman" w:cs="Times New Roman"/>
          <w:lang w:val="sv-SE"/>
        </w:rPr>
        <w:t xml:space="preserve"> mm menghasilkan karakteristik S-parameter (S11) yang paling mendekati spesifikasi penelitian, </w:t>
      </w:r>
      <w:r w:rsidRPr="00234DA8">
        <w:rPr>
          <w:rFonts w:ascii="Times New Roman" w:hAnsi="Times New Roman" w:cs="Times New Roman"/>
          <w:lang w:val="sv-SE"/>
        </w:rPr>
        <w:lastRenderedPageBreak/>
        <w:t>dengan frekuensi resonansi berada di sekitar 19 GHz dan nilai S11 sebesar</w:t>
      </w:r>
      <w:r w:rsidR="00B07D2D">
        <w:rPr>
          <w:rFonts w:ascii="Times New Roman" w:hAnsi="Times New Roman" w:cs="Times New Roman"/>
          <w:lang w:val="sv-SE"/>
        </w:rPr>
        <w:t xml:space="preserve">                    </w:t>
      </w:r>
      <w:r w:rsidRPr="00234DA8">
        <w:rPr>
          <w:rFonts w:ascii="Times New Roman" w:hAnsi="Times New Roman" w:cs="Times New Roman"/>
          <w:lang w:val="sv-SE"/>
        </w:rPr>
        <w:t xml:space="preserve"> -</w:t>
      </w:r>
      <w:r w:rsidR="006C200F">
        <w:rPr>
          <w:rFonts w:ascii="Times New Roman" w:hAnsi="Times New Roman" w:cs="Times New Roman"/>
          <w:lang w:val="sv-SE"/>
        </w:rPr>
        <w:t>26.36</w:t>
      </w:r>
      <w:r w:rsidRPr="00234DA8">
        <w:rPr>
          <w:rFonts w:ascii="Times New Roman" w:hAnsi="Times New Roman" w:cs="Times New Roman"/>
          <w:lang w:val="sv-SE"/>
        </w:rPr>
        <w:t xml:space="preserve"> dB. Oleh karena itu, nilai panjang antena 30</w:t>
      </w:r>
      <w:r w:rsidR="004D570C">
        <w:rPr>
          <w:rFonts w:ascii="Times New Roman" w:hAnsi="Times New Roman" w:cs="Times New Roman"/>
          <w:lang w:val="sv-SE"/>
        </w:rPr>
        <w:t>.5</w:t>
      </w:r>
      <w:r w:rsidRPr="00234DA8">
        <w:rPr>
          <w:rFonts w:ascii="Times New Roman" w:hAnsi="Times New Roman" w:cs="Times New Roman"/>
          <w:lang w:val="sv-SE"/>
        </w:rPr>
        <w:t xml:space="preserve"> mm dipilih sebagai nilai optimum dan digunakan sebagai acuan pada proses optimasi parameter geometri berikutnya.</w:t>
      </w:r>
    </w:p>
    <w:p w14:paraId="2029E992" w14:textId="717DD83E" w:rsidR="00B0586E" w:rsidRDefault="00B0586E" w:rsidP="0055086A">
      <w:pPr>
        <w:pStyle w:val="Heading3"/>
        <w:ind w:hanging="1080"/>
        <w:jc w:val="both"/>
        <w:rPr>
          <w:lang w:val="sv-SE"/>
        </w:rPr>
      </w:pPr>
      <w:bookmarkStart w:id="66" w:name="_Toc235562490"/>
      <w:r>
        <w:rPr>
          <w:lang w:val="sv-SE"/>
        </w:rPr>
        <w:t>Optimasi Parameter Lebar Antena</w:t>
      </w:r>
      <w:bookmarkEnd w:id="66"/>
    </w:p>
    <w:p w14:paraId="782B0D58" w14:textId="78445337" w:rsidR="0055086A" w:rsidRDefault="00753D78" w:rsidP="00753D78">
      <w:pPr>
        <w:spacing w:line="360" w:lineRule="auto"/>
        <w:ind w:firstLine="567"/>
        <w:jc w:val="both"/>
        <w:rPr>
          <w:rFonts w:ascii="Times New Roman" w:hAnsi="Times New Roman" w:cs="Times New Roman"/>
          <w:lang w:val="sv-SE"/>
        </w:rPr>
      </w:pPr>
      <w:r w:rsidRPr="00753D78">
        <w:rPr>
          <w:rFonts w:ascii="Times New Roman" w:hAnsi="Times New Roman" w:cs="Times New Roman"/>
          <w:lang w:val="sv-SE"/>
        </w:rPr>
        <w:t xml:space="preserve">Setelah diperoleh nilai optimum pada parameter panjang antena (L), proses optimasi dilanjutkan terhadap parameter lebar antena (W). Optimasi parameter lebar antena dilakukan dengan mempertahankan nilai panjang antena hasil optimasi, sedangkan nilai lebar antena divariasikan menggunakan metode </w:t>
      </w:r>
      <w:r w:rsidRPr="00753D78">
        <w:rPr>
          <w:rFonts w:ascii="Times New Roman" w:hAnsi="Times New Roman" w:cs="Times New Roman"/>
          <w:i/>
          <w:iCs/>
          <w:lang w:val="sv-SE"/>
        </w:rPr>
        <w:t>parameter sweep</w:t>
      </w:r>
      <w:r w:rsidRPr="00753D78">
        <w:rPr>
          <w:rFonts w:ascii="Times New Roman" w:hAnsi="Times New Roman" w:cs="Times New Roman"/>
          <w:lang w:val="sv-SE"/>
        </w:rPr>
        <w:t>. Parameter lebar antena dipilih karena berpengaruh terhadap karakteristik impedansi masukan (</w:t>
      </w:r>
      <w:r w:rsidRPr="00753D78">
        <w:rPr>
          <w:rFonts w:ascii="Times New Roman" w:hAnsi="Times New Roman" w:cs="Times New Roman"/>
          <w:i/>
          <w:iCs/>
          <w:lang w:val="sv-SE"/>
        </w:rPr>
        <w:t>input impedance</w:t>
      </w:r>
      <w:r w:rsidRPr="00753D78">
        <w:rPr>
          <w:rFonts w:ascii="Times New Roman" w:hAnsi="Times New Roman" w:cs="Times New Roman"/>
          <w:lang w:val="sv-SE"/>
        </w:rPr>
        <w:t xml:space="preserve">), </w:t>
      </w:r>
      <w:r w:rsidRPr="00753D78">
        <w:rPr>
          <w:rFonts w:ascii="Times New Roman" w:hAnsi="Times New Roman" w:cs="Times New Roman"/>
          <w:i/>
          <w:iCs/>
          <w:lang w:val="sv-SE"/>
        </w:rPr>
        <w:t>bandwidth</w:t>
      </w:r>
      <w:r w:rsidRPr="00753D78">
        <w:rPr>
          <w:rFonts w:ascii="Times New Roman" w:hAnsi="Times New Roman" w:cs="Times New Roman"/>
          <w:lang w:val="sv-SE"/>
        </w:rPr>
        <w:t>, serta karakteristik radiasi antena. Oleh karena itu, optimasi parameter ini bertujuan untuk memperoleh nilai lebar antena yang mampu meningkatkan karakteristik S-parameter (S11) sehingga memenuhi spesifikasi penelitian.</w:t>
      </w:r>
    </w:p>
    <w:p w14:paraId="52BB4EE7" w14:textId="77777777" w:rsidR="00A16AC3" w:rsidRDefault="00FC4611" w:rsidP="00A16AC3">
      <w:pPr>
        <w:keepNext/>
        <w:spacing w:line="360" w:lineRule="auto"/>
        <w:jc w:val="center"/>
      </w:pPr>
      <w:r w:rsidRPr="00FC4611">
        <w:rPr>
          <w:rFonts w:ascii="Times New Roman" w:hAnsi="Times New Roman" w:cs="Times New Roman"/>
          <w:noProof/>
          <w:lang w:val="sv-SE"/>
        </w:rPr>
        <w:drawing>
          <wp:inline distT="0" distB="0" distL="0" distR="0" wp14:anchorId="20E16578" wp14:editId="7E71E73C">
            <wp:extent cx="4416725" cy="1662741"/>
            <wp:effectExtent l="0" t="0" r="3175" b="0"/>
            <wp:docPr id="16967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4099" name=""/>
                    <pic:cNvPicPr/>
                  </pic:nvPicPr>
                  <pic:blipFill>
                    <a:blip r:embed="rId46"/>
                    <a:stretch>
                      <a:fillRect/>
                    </a:stretch>
                  </pic:blipFill>
                  <pic:spPr>
                    <a:xfrm>
                      <a:off x="0" y="0"/>
                      <a:ext cx="4423598" cy="1665328"/>
                    </a:xfrm>
                    <a:prstGeom prst="rect">
                      <a:avLst/>
                    </a:prstGeom>
                  </pic:spPr>
                </pic:pic>
              </a:graphicData>
            </a:graphic>
          </wp:inline>
        </w:drawing>
      </w:r>
    </w:p>
    <w:p w14:paraId="720B793E" w14:textId="766FC791" w:rsidR="00FC4611" w:rsidRPr="00F60CE3" w:rsidRDefault="00A16AC3" w:rsidP="00A16AC3">
      <w:pPr>
        <w:pStyle w:val="Caption"/>
        <w:jc w:val="center"/>
        <w:rPr>
          <w:rFonts w:ascii="Times New Roman" w:hAnsi="Times New Roman" w:cs="Times New Roman"/>
          <w:i w:val="0"/>
          <w:iCs w:val="0"/>
          <w:color w:val="auto"/>
          <w:sz w:val="24"/>
          <w:szCs w:val="24"/>
        </w:rPr>
      </w:pPr>
      <w:bookmarkStart w:id="67" w:name="_Toc235388114"/>
      <w:bookmarkStart w:id="68" w:name="_Toc235388136"/>
      <w:r w:rsidRPr="00A16AC3">
        <w:rPr>
          <w:rFonts w:ascii="Times New Roman" w:hAnsi="Times New Roman" w:cs="Times New Roman"/>
          <w:i w:val="0"/>
          <w:iCs w:val="0"/>
          <w:color w:val="auto"/>
          <w:sz w:val="24"/>
          <w:szCs w:val="24"/>
        </w:rPr>
        <w:t>Gambar 4.</w:t>
      </w:r>
      <w:r w:rsidRPr="00A16AC3">
        <w:rPr>
          <w:rFonts w:ascii="Times New Roman" w:hAnsi="Times New Roman" w:cs="Times New Roman"/>
          <w:i w:val="0"/>
          <w:iCs w:val="0"/>
          <w:color w:val="auto"/>
          <w:sz w:val="24"/>
          <w:szCs w:val="24"/>
        </w:rPr>
        <w:fldChar w:fldCharType="begin"/>
      </w:r>
      <w:r w:rsidRPr="00A16AC3">
        <w:rPr>
          <w:rFonts w:ascii="Times New Roman" w:hAnsi="Times New Roman" w:cs="Times New Roman"/>
          <w:i w:val="0"/>
          <w:iCs w:val="0"/>
          <w:color w:val="auto"/>
          <w:sz w:val="24"/>
          <w:szCs w:val="24"/>
        </w:rPr>
        <w:instrText xml:space="preserve"> SEQ Gambar_4. \* ARABIC </w:instrText>
      </w:r>
      <w:r w:rsidRPr="00A16AC3">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rPr>
        <w:t>7</w:t>
      </w:r>
      <w:r w:rsidRPr="00A16AC3">
        <w:rPr>
          <w:rFonts w:ascii="Times New Roman" w:hAnsi="Times New Roman" w:cs="Times New Roman"/>
          <w:i w:val="0"/>
          <w:iCs w:val="0"/>
          <w:color w:val="auto"/>
          <w:sz w:val="24"/>
          <w:szCs w:val="24"/>
        </w:rPr>
        <w:fldChar w:fldCharType="end"/>
      </w:r>
      <w:r w:rsidRPr="00A16AC3">
        <w:rPr>
          <w:rFonts w:ascii="Times New Roman" w:hAnsi="Times New Roman" w:cs="Times New Roman"/>
          <w:i w:val="0"/>
          <w:iCs w:val="0"/>
          <w:color w:val="auto"/>
          <w:sz w:val="24"/>
          <w:szCs w:val="24"/>
        </w:rPr>
        <w:t>. Hasil Optimasi Parameter Lebar Antena (W)</w:t>
      </w:r>
      <w:bookmarkEnd w:id="67"/>
      <w:bookmarkEnd w:id="68"/>
    </w:p>
    <w:p w14:paraId="14D893DB" w14:textId="1F11A87B" w:rsidR="00252C54" w:rsidRPr="00F60CE3" w:rsidRDefault="00F60CE3" w:rsidP="00F60CE3">
      <w:pPr>
        <w:spacing w:line="360" w:lineRule="auto"/>
        <w:ind w:firstLine="567"/>
        <w:jc w:val="both"/>
        <w:rPr>
          <w:rFonts w:ascii="Times New Roman" w:hAnsi="Times New Roman" w:cs="Times New Roman"/>
          <w:lang w:val="sv-SE"/>
        </w:rPr>
      </w:pPr>
      <w:r w:rsidRPr="00F60CE3">
        <w:rPr>
          <w:rFonts w:ascii="Times New Roman" w:hAnsi="Times New Roman" w:cs="Times New Roman"/>
        </w:rPr>
        <w:t xml:space="preserve">Berdasarkan hasil optimasi, variasi nilai W yang lebih besar menghasilkan nilai </w:t>
      </w:r>
      <w:r w:rsidRPr="00323764">
        <w:rPr>
          <w:rFonts w:ascii="Times New Roman" w:hAnsi="Times New Roman" w:cs="Times New Roman"/>
          <w:i/>
          <w:iCs/>
        </w:rPr>
        <w:t>return loss</w:t>
      </w:r>
      <w:r w:rsidRPr="00F60CE3">
        <w:rPr>
          <w:rFonts w:ascii="Times New Roman" w:hAnsi="Times New Roman" w:cs="Times New Roman"/>
        </w:rPr>
        <w:t xml:space="preserve"> yang semakin rendah. </w:t>
      </w:r>
      <w:r w:rsidRPr="00F60CE3">
        <w:rPr>
          <w:rFonts w:ascii="Times New Roman" w:hAnsi="Times New Roman" w:cs="Times New Roman"/>
          <w:lang w:val="sv-SE"/>
        </w:rPr>
        <w:t xml:space="preserve">Namun demikian, peningkatan nilai W juga menyebabkan pergeseran frekuensi resonansi menjauhi frekuensi target penelitian. Oleh karena itu, setelah diperoleh nilai W yang memberikan karakteristik return loss terbaik, dilakukan penyesuaian kembali terhadap parameter panjang antena (L) untuk mengembalikan posisi frekuensi resonansi agar berada pada frekuensi kerja 19 GHz. Proses ini dilakukan secara iteratif hingga diperoleh kombinasi nilai L dan </w:t>
      </w:r>
      <w:r w:rsidRPr="00F60CE3">
        <w:rPr>
          <w:rFonts w:ascii="Times New Roman" w:hAnsi="Times New Roman" w:cs="Times New Roman"/>
          <w:lang w:val="sv-SE"/>
        </w:rPr>
        <w:lastRenderedPageBreak/>
        <w:t>W yang menghasilkan karakteristik S-parameter (S11) sesuai dengan spesifikasi penelitian.</w:t>
      </w:r>
    </w:p>
    <w:p w14:paraId="79A76C5A" w14:textId="77777777" w:rsidR="003570BB" w:rsidRDefault="00073E71" w:rsidP="003570BB">
      <w:pPr>
        <w:keepNext/>
        <w:jc w:val="center"/>
      </w:pPr>
      <w:r w:rsidRPr="00073E71">
        <w:rPr>
          <w:noProof/>
          <w:lang w:val="sv-SE"/>
        </w:rPr>
        <w:drawing>
          <wp:inline distT="0" distB="0" distL="0" distR="0" wp14:anchorId="732549A6" wp14:editId="2FBD17DD">
            <wp:extent cx="4096512" cy="1483353"/>
            <wp:effectExtent l="0" t="0" r="0" b="3175"/>
            <wp:docPr id="11298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02208" name=""/>
                    <pic:cNvPicPr/>
                  </pic:nvPicPr>
                  <pic:blipFill>
                    <a:blip r:embed="rId47"/>
                    <a:stretch>
                      <a:fillRect/>
                    </a:stretch>
                  </pic:blipFill>
                  <pic:spPr>
                    <a:xfrm>
                      <a:off x="0" y="0"/>
                      <a:ext cx="4103869" cy="1486017"/>
                    </a:xfrm>
                    <a:prstGeom prst="rect">
                      <a:avLst/>
                    </a:prstGeom>
                  </pic:spPr>
                </pic:pic>
              </a:graphicData>
            </a:graphic>
          </wp:inline>
        </w:drawing>
      </w:r>
    </w:p>
    <w:p w14:paraId="53359356" w14:textId="5888C566" w:rsidR="00234DA8" w:rsidRPr="00937BD6" w:rsidRDefault="003570BB" w:rsidP="003570BB">
      <w:pPr>
        <w:pStyle w:val="Caption"/>
        <w:spacing w:line="360" w:lineRule="auto"/>
        <w:jc w:val="center"/>
        <w:rPr>
          <w:rFonts w:ascii="Times New Roman" w:hAnsi="Times New Roman" w:cs="Times New Roman"/>
          <w:i w:val="0"/>
          <w:iCs w:val="0"/>
          <w:color w:val="auto"/>
          <w:sz w:val="24"/>
          <w:szCs w:val="24"/>
        </w:rPr>
      </w:pPr>
      <w:bookmarkStart w:id="69" w:name="_Toc235388115"/>
      <w:bookmarkStart w:id="70" w:name="_Toc235388137"/>
      <w:r w:rsidRPr="003570BB">
        <w:rPr>
          <w:rFonts w:ascii="Times New Roman" w:hAnsi="Times New Roman" w:cs="Times New Roman"/>
          <w:i w:val="0"/>
          <w:iCs w:val="0"/>
          <w:color w:val="auto"/>
          <w:sz w:val="24"/>
          <w:szCs w:val="24"/>
        </w:rPr>
        <w:t>Gambar 4.</w:t>
      </w:r>
      <w:r w:rsidRPr="003570BB">
        <w:rPr>
          <w:rFonts w:ascii="Times New Roman" w:hAnsi="Times New Roman" w:cs="Times New Roman"/>
          <w:i w:val="0"/>
          <w:iCs w:val="0"/>
          <w:color w:val="auto"/>
          <w:sz w:val="24"/>
          <w:szCs w:val="24"/>
        </w:rPr>
        <w:fldChar w:fldCharType="begin"/>
      </w:r>
      <w:r w:rsidRPr="003570BB">
        <w:rPr>
          <w:rFonts w:ascii="Times New Roman" w:hAnsi="Times New Roman" w:cs="Times New Roman"/>
          <w:i w:val="0"/>
          <w:iCs w:val="0"/>
          <w:color w:val="auto"/>
          <w:sz w:val="24"/>
          <w:szCs w:val="24"/>
        </w:rPr>
        <w:instrText xml:space="preserve"> SEQ Gambar_4. \* ARABIC </w:instrText>
      </w:r>
      <w:r w:rsidRPr="003570BB">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rPr>
        <w:t>8</w:t>
      </w:r>
      <w:r w:rsidRPr="003570BB">
        <w:rPr>
          <w:rFonts w:ascii="Times New Roman" w:hAnsi="Times New Roman" w:cs="Times New Roman"/>
          <w:i w:val="0"/>
          <w:iCs w:val="0"/>
          <w:color w:val="auto"/>
          <w:sz w:val="24"/>
          <w:szCs w:val="24"/>
        </w:rPr>
        <w:fldChar w:fldCharType="end"/>
      </w:r>
      <w:r w:rsidRPr="003570BB">
        <w:rPr>
          <w:rFonts w:ascii="Times New Roman" w:hAnsi="Times New Roman" w:cs="Times New Roman"/>
          <w:i w:val="0"/>
          <w:iCs w:val="0"/>
          <w:color w:val="auto"/>
          <w:sz w:val="24"/>
          <w:szCs w:val="24"/>
        </w:rPr>
        <w:t>. Hasil simulasi S-parameter (S11) setelah penyesuaian ulang parameter panjang antena (L).</w:t>
      </w:r>
      <w:bookmarkEnd w:id="69"/>
      <w:bookmarkEnd w:id="70"/>
    </w:p>
    <w:p w14:paraId="1151FD45" w14:textId="77777777" w:rsidR="00BD33BD" w:rsidRPr="00BD33BD" w:rsidRDefault="00BD33BD" w:rsidP="00BD33BD">
      <w:pPr>
        <w:spacing w:line="360" w:lineRule="auto"/>
        <w:ind w:firstLine="567"/>
        <w:jc w:val="both"/>
        <w:rPr>
          <w:rFonts w:ascii="Times New Roman" w:hAnsi="Times New Roman" w:cs="Times New Roman"/>
          <w:lang w:val="sv-SE"/>
        </w:rPr>
      </w:pPr>
      <w:r w:rsidRPr="00937BD6">
        <w:rPr>
          <w:rFonts w:ascii="Times New Roman" w:hAnsi="Times New Roman" w:cs="Times New Roman"/>
        </w:rPr>
        <w:t xml:space="preserve">Gambar 4.8 menunjukkan hasil simulasi setelah dilakukan penyesuaian kembali terhadap parameter panjang antena (L). Penyesuaian ini dilakukan karena proses optimasi parameter lebar antena (W) sebelumnya menghasilkan nilai </w:t>
      </w:r>
      <w:r w:rsidRPr="00937BD6">
        <w:rPr>
          <w:rFonts w:ascii="Times New Roman" w:hAnsi="Times New Roman" w:cs="Times New Roman"/>
          <w:i/>
          <w:iCs/>
        </w:rPr>
        <w:t>return loss</w:t>
      </w:r>
      <w:r w:rsidRPr="00937BD6">
        <w:rPr>
          <w:rFonts w:ascii="Times New Roman" w:hAnsi="Times New Roman" w:cs="Times New Roman"/>
        </w:rPr>
        <w:t xml:space="preserve"> yang lebih baik, namun menyebabkan frekuensi resonansi bergeser dari frekuensi target penelitian. </w:t>
      </w:r>
      <w:r w:rsidRPr="00BD33BD">
        <w:rPr>
          <w:rFonts w:ascii="Times New Roman" w:hAnsi="Times New Roman" w:cs="Times New Roman"/>
          <w:lang w:val="sv-SE"/>
        </w:rPr>
        <w:t xml:space="preserve">Oleh karena itu, dilakukan proses </w:t>
      </w:r>
      <w:r w:rsidRPr="00BD33BD">
        <w:rPr>
          <w:rFonts w:ascii="Times New Roman" w:hAnsi="Times New Roman" w:cs="Times New Roman"/>
          <w:i/>
          <w:iCs/>
          <w:lang w:val="sv-SE"/>
        </w:rPr>
        <w:t>fine tuning</w:t>
      </w:r>
      <w:r w:rsidRPr="00BD33BD">
        <w:rPr>
          <w:rFonts w:ascii="Times New Roman" w:hAnsi="Times New Roman" w:cs="Times New Roman"/>
          <w:lang w:val="sv-SE"/>
        </w:rPr>
        <w:t xml:space="preserve"> terhadap nilai L untuk mengembalikan posisi frekuensi resonansi agar berada pada frekuensi 19 GHz.</w:t>
      </w:r>
    </w:p>
    <w:p w14:paraId="116DF98A" w14:textId="3E24CFF5" w:rsid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Berdasarkan hasil simulasi, penyesuaian ulang parameter L berhasil menggeser kembali frekuensi resonansi ke 19 GHz serta meningkatkan karakteristik S-parameter (S11) menjadi sebesar -43,45 dB. Nilai tersebut menunjukkan bahwa proses </w:t>
      </w:r>
      <w:r w:rsidRPr="00BD33BD">
        <w:rPr>
          <w:rFonts w:ascii="Times New Roman" w:hAnsi="Times New Roman" w:cs="Times New Roman"/>
          <w:i/>
          <w:iCs/>
          <w:lang w:val="sv-SE"/>
        </w:rPr>
        <w:t>impedance matching</w:t>
      </w:r>
      <w:r w:rsidRPr="00BD33BD">
        <w:rPr>
          <w:rFonts w:ascii="Times New Roman" w:hAnsi="Times New Roman" w:cs="Times New Roman"/>
          <w:lang w:val="sv-SE"/>
        </w:rPr>
        <w:t xml:space="preserve"> menjadi lebih baik dibandingkan sebelum dilakukan penyesuaian ulang parameter. Hasil optimasi ini menghasilkan kombinasi parameter geometri berupa panjang antena (L) sebesar 30 mm dan lebar antena (W) sebesar 3</w:t>
      </w:r>
      <w:r w:rsidR="00514809">
        <w:rPr>
          <w:rFonts w:ascii="Times New Roman" w:hAnsi="Times New Roman" w:cs="Times New Roman"/>
          <w:lang w:val="sv-SE"/>
        </w:rPr>
        <w:t>1</w:t>
      </w:r>
      <w:r w:rsidRPr="00BD33BD">
        <w:rPr>
          <w:rFonts w:ascii="Times New Roman" w:hAnsi="Times New Roman" w:cs="Times New Roman"/>
          <w:lang w:val="sv-SE"/>
        </w:rPr>
        <w:t xml:space="preserve"> mm, yang selanjutnya digunakan sebagai acuan pada proses optimasi parameter geometri berikutnya. Hasil tersebut menunjukkan bahwa perubahan satu parameter geometri dapat memengaruhi karakteristik parameter lainnya, sehingga proses optimasi antena perlu dilakukan secara iteratif untuk memperoleh kombinasi dimensi yang menghasilkan performa optimum.</w:t>
      </w:r>
    </w:p>
    <w:p w14:paraId="4F4D08D9" w14:textId="308C0682" w:rsidR="008B6721" w:rsidRDefault="008B6721" w:rsidP="008B6721">
      <w:pPr>
        <w:pStyle w:val="Heading3"/>
        <w:ind w:hanging="1080"/>
      </w:pPr>
      <w:bookmarkStart w:id="71" w:name="_Toc235562491"/>
      <w:r>
        <w:lastRenderedPageBreak/>
        <w:t xml:space="preserve">Optimasi Parameter </w:t>
      </w:r>
      <w:r w:rsidRPr="00243154">
        <w:rPr>
          <w:i/>
          <w:iCs/>
        </w:rPr>
        <w:t>Back Wall Offset Width</w:t>
      </w:r>
      <w:r>
        <w:t xml:space="preserve"> (BWOW)</w:t>
      </w:r>
      <w:bookmarkEnd w:id="71"/>
    </w:p>
    <w:p w14:paraId="705D1F22" w14:textId="7C21CD05" w:rsidR="008B6721" w:rsidRDefault="00ED39ED" w:rsidP="000F50B2">
      <w:pPr>
        <w:spacing w:after="0"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Berdasarkan </w:t>
      </w:r>
      <w:r>
        <w:rPr>
          <w:rFonts w:ascii="Times New Roman" w:hAnsi="Times New Roman" w:cs="Times New Roman"/>
          <w:lang w:val="sv-SE"/>
        </w:rPr>
        <w:t>Gambar 4.8</w:t>
      </w:r>
      <w:r w:rsidRPr="0036344F">
        <w:rPr>
          <w:rFonts w:ascii="Times New Roman" w:hAnsi="Times New Roman" w:cs="Times New Roman"/>
          <w:lang w:val="sv-SE"/>
        </w:rPr>
        <w:t xml:space="preserve">, diperoleh karakteristik S-parameter (S11) yang telah memenuhi spesifikasi penelitian dengan frekuensi resonansi berada pada 19 GHz. Namun demikian, hasil simulasi menunjukkan bahwa bandwidth antena yang dihasilkan masih belum memenuhi target penelitian. </w:t>
      </w:r>
    </w:p>
    <w:p w14:paraId="2CA0462C" w14:textId="77777777" w:rsidR="000F50B2" w:rsidRDefault="000F50B2" w:rsidP="000F50B2">
      <w:pPr>
        <w:keepNext/>
        <w:spacing w:after="0" w:line="360" w:lineRule="auto"/>
        <w:jc w:val="center"/>
      </w:pPr>
      <w:r w:rsidRPr="00D826D9">
        <w:rPr>
          <w:rFonts w:ascii="Times New Roman" w:hAnsi="Times New Roman" w:cs="Times New Roman"/>
          <w:noProof/>
          <w:lang w:val="sv-SE"/>
        </w:rPr>
        <w:drawing>
          <wp:inline distT="0" distB="0" distL="0" distR="0" wp14:anchorId="7FC6C74B" wp14:editId="07D876FF">
            <wp:extent cx="4054415" cy="1559037"/>
            <wp:effectExtent l="0" t="0" r="3810" b="3175"/>
            <wp:docPr id="3260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70714" name=""/>
                    <pic:cNvPicPr/>
                  </pic:nvPicPr>
                  <pic:blipFill>
                    <a:blip r:embed="rId48"/>
                    <a:stretch>
                      <a:fillRect/>
                    </a:stretch>
                  </pic:blipFill>
                  <pic:spPr>
                    <a:xfrm>
                      <a:off x="0" y="0"/>
                      <a:ext cx="4062428" cy="1562118"/>
                    </a:xfrm>
                    <a:prstGeom prst="rect">
                      <a:avLst/>
                    </a:prstGeom>
                  </pic:spPr>
                </pic:pic>
              </a:graphicData>
            </a:graphic>
          </wp:inline>
        </w:drawing>
      </w:r>
    </w:p>
    <w:p w14:paraId="71B5D02E" w14:textId="35FEDD66" w:rsidR="000F50B2" w:rsidRDefault="000F50B2" w:rsidP="000F50B2">
      <w:pPr>
        <w:pStyle w:val="Caption"/>
        <w:jc w:val="center"/>
        <w:rPr>
          <w:rFonts w:ascii="Times New Roman" w:hAnsi="Times New Roman" w:cs="Times New Roman"/>
          <w:i w:val="0"/>
          <w:iCs w:val="0"/>
          <w:sz w:val="24"/>
          <w:szCs w:val="24"/>
        </w:rPr>
      </w:pPr>
      <w:r w:rsidRPr="000F50B2">
        <w:rPr>
          <w:rFonts w:ascii="Times New Roman" w:hAnsi="Times New Roman" w:cs="Times New Roman"/>
          <w:i w:val="0"/>
          <w:iCs w:val="0"/>
          <w:sz w:val="24"/>
          <w:szCs w:val="24"/>
        </w:rPr>
        <w:t>Gambar 4.</w:t>
      </w:r>
      <w:r w:rsidRPr="000F50B2">
        <w:rPr>
          <w:rFonts w:ascii="Times New Roman" w:hAnsi="Times New Roman" w:cs="Times New Roman"/>
          <w:i w:val="0"/>
          <w:iCs w:val="0"/>
          <w:sz w:val="24"/>
          <w:szCs w:val="24"/>
        </w:rPr>
        <w:fldChar w:fldCharType="begin"/>
      </w:r>
      <w:r w:rsidRPr="000F50B2">
        <w:rPr>
          <w:rFonts w:ascii="Times New Roman" w:hAnsi="Times New Roman" w:cs="Times New Roman"/>
          <w:i w:val="0"/>
          <w:iCs w:val="0"/>
          <w:sz w:val="24"/>
          <w:szCs w:val="24"/>
        </w:rPr>
        <w:instrText xml:space="preserve"> SEQ Gambar_4. \* ARABIC </w:instrText>
      </w:r>
      <w:r w:rsidRPr="000F50B2">
        <w:rPr>
          <w:rFonts w:ascii="Times New Roman" w:hAnsi="Times New Roman" w:cs="Times New Roman"/>
          <w:i w:val="0"/>
          <w:iCs w:val="0"/>
          <w:sz w:val="24"/>
          <w:szCs w:val="24"/>
        </w:rPr>
        <w:fldChar w:fldCharType="separate"/>
      </w:r>
      <w:r w:rsidR="00EA2E22">
        <w:rPr>
          <w:rFonts w:ascii="Times New Roman" w:hAnsi="Times New Roman" w:cs="Times New Roman"/>
          <w:i w:val="0"/>
          <w:iCs w:val="0"/>
          <w:noProof/>
          <w:sz w:val="24"/>
          <w:szCs w:val="24"/>
        </w:rPr>
        <w:t>9</w:t>
      </w:r>
      <w:r w:rsidRPr="000F50B2">
        <w:rPr>
          <w:rFonts w:ascii="Times New Roman" w:hAnsi="Times New Roman" w:cs="Times New Roman"/>
          <w:i w:val="0"/>
          <w:iCs w:val="0"/>
          <w:sz w:val="24"/>
          <w:szCs w:val="24"/>
        </w:rPr>
        <w:fldChar w:fldCharType="end"/>
      </w:r>
      <w:r w:rsidRPr="000F50B2">
        <w:rPr>
          <w:rFonts w:ascii="Times New Roman" w:hAnsi="Times New Roman" w:cs="Times New Roman"/>
          <w:i w:val="0"/>
          <w:iCs w:val="0"/>
          <w:sz w:val="24"/>
          <w:szCs w:val="24"/>
        </w:rPr>
        <w:t xml:space="preserve">. </w:t>
      </w:r>
      <w:r w:rsidRPr="000F50B2">
        <w:rPr>
          <w:rFonts w:ascii="Times New Roman" w:hAnsi="Times New Roman" w:cs="Times New Roman"/>
          <w:sz w:val="24"/>
          <w:szCs w:val="24"/>
        </w:rPr>
        <w:t>Bandwidth</w:t>
      </w:r>
      <w:r w:rsidRPr="000F50B2">
        <w:rPr>
          <w:rFonts w:ascii="Times New Roman" w:hAnsi="Times New Roman" w:cs="Times New Roman"/>
          <w:i w:val="0"/>
          <w:iCs w:val="0"/>
          <w:sz w:val="24"/>
          <w:szCs w:val="24"/>
        </w:rPr>
        <w:t xml:space="preserve"> Antena</w:t>
      </w:r>
    </w:p>
    <w:p w14:paraId="3D193651" w14:textId="71A19028" w:rsidR="004A5A91" w:rsidRPr="00967605" w:rsidRDefault="004A5A91" w:rsidP="004A5A91">
      <w:pPr>
        <w:spacing w:after="0" w:line="360" w:lineRule="auto"/>
        <w:ind w:firstLine="567"/>
        <w:jc w:val="both"/>
        <w:rPr>
          <w:rFonts w:ascii="Times New Roman" w:hAnsi="Times New Roman" w:cs="Times New Roman"/>
          <w:lang w:val="sv-SE"/>
        </w:rPr>
      </w:pPr>
      <w:r w:rsidRPr="004A5A91">
        <w:rPr>
          <w:rFonts w:ascii="Times New Roman" w:hAnsi="Times New Roman" w:cs="Times New Roman"/>
        </w:rPr>
        <w:t xml:space="preserve">Gambar 4.9 menunjukkan hasil simulasi S-parameter (S11) setelah diperoleh kombinasi optimum parameter panjang antena (L) dan lebar antena (W). </w:t>
      </w:r>
      <w:r w:rsidRPr="00C70221">
        <w:rPr>
          <w:rFonts w:ascii="Times New Roman" w:hAnsi="Times New Roman" w:cs="Times New Roman"/>
          <w:lang w:val="sv-SE"/>
        </w:rPr>
        <w:t xml:space="preserve">Berdasarkan hasil simulasi, antena telah menghasilkan frekuensi resonansi pada 19 GHz dengan nilai S11 sebesar -43,45 dB. Namun demikian, </w:t>
      </w:r>
      <w:r w:rsidRPr="00C70221">
        <w:rPr>
          <w:rFonts w:ascii="Times New Roman" w:hAnsi="Times New Roman" w:cs="Times New Roman"/>
          <w:i/>
          <w:iCs/>
          <w:lang w:val="sv-SE"/>
        </w:rPr>
        <w:t>bandwidth</w:t>
      </w:r>
      <w:r w:rsidRPr="00C70221">
        <w:rPr>
          <w:rFonts w:ascii="Times New Roman" w:hAnsi="Times New Roman" w:cs="Times New Roman"/>
          <w:lang w:val="sv-SE"/>
        </w:rPr>
        <w:t xml:space="preserve"> yang diperoleh sekitar 1,19 GHz, sehingga belum mencakup rentang frekuensi kerja 18–20 GHz yang menjadi target penelitian. </w:t>
      </w:r>
      <w:r w:rsidRPr="00967605">
        <w:rPr>
          <w:rFonts w:ascii="Times New Roman" w:hAnsi="Times New Roman" w:cs="Times New Roman"/>
          <w:lang w:val="sv-SE"/>
        </w:rPr>
        <w:t xml:space="preserve">Oleh karena itu, diperlukan proses optimasi terhadap parameter </w:t>
      </w:r>
      <w:r w:rsidRPr="00A56042">
        <w:rPr>
          <w:rFonts w:ascii="Times New Roman" w:hAnsi="Times New Roman" w:cs="Times New Roman"/>
          <w:i/>
          <w:iCs/>
          <w:lang w:val="sv-SE"/>
        </w:rPr>
        <w:t xml:space="preserve">Back Wall Offset </w:t>
      </w:r>
      <w:r w:rsidR="00DE3BC5">
        <w:rPr>
          <w:rFonts w:ascii="Times New Roman" w:hAnsi="Times New Roman" w:cs="Times New Roman"/>
          <w:i/>
          <w:iCs/>
          <w:lang w:val="sv-SE"/>
        </w:rPr>
        <w:t>Width</w:t>
      </w:r>
      <w:r w:rsidRPr="00967605">
        <w:rPr>
          <w:rFonts w:ascii="Times New Roman" w:hAnsi="Times New Roman" w:cs="Times New Roman"/>
          <w:lang w:val="sv-SE"/>
        </w:rPr>
        <w:t xml:space="preserve"> (BWO</w:t>
      </w:r>
      <w:r w:rsidR="00DE3BC5">
        <w:rPr>
          <w:rFonts w:ascii="Times New Roman" w:hAnsi="Times New Roman" w:cs="Times New Roman"/>
          <w:lang w:val="sv-SE"/>
        </w:rPr>
        <w:t>W</w:t>
      </w:r>
      <w:r w:rsidRPr="00967605">
        <w:rPr>
          <w:rFonts w:ascii="Times New Roman" w:hAnsi="Times New Roman" w:cs="Times New Roman"/>
          <w:lang w:val="sv-SE"/>
        </w:rPr>
        <w:t xml:space="preserve">) untuk meningkatkan karakteristik </w:t>
      </w:r>
      <w:r w:rsidRPr="00727B4E">
        <w:rPr>
          <w:rFonts w:ascii="Times New Roman" w:hAnsi="Times New Roman" w:cs="Times New Roman"/>
          <w:i/>
          <w:iCs/>
          <w:lang w:val="sv-SE"/>
        </w:rPr>
        <w:t>bandwidth</w:t>
      </w:r>
      <w:r w:rsidRPr="00967605">
        <w:rPr>
          <w:rFonts w:ascii="Times New Roman" w:hAnsi="Times New Roman" w:cs="Times New Roman"/>
          <w:lang w:val="sv-SE"/>
        </w:rPr>
        <w:t xml:space="preserve"> tanpa mengubah karakteristik resonansi utama antena secara signifikan.</w:t>
      </w:r>
    </w:p>
    <w:p w14:paraId="68C39955" w14:textId="0CFD0486" w:rsidR="00464507" w:rsidRDefault="00464507" w:rsidP="00464507">
      <w:pPr>
        <w:spacing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Pemilihan parameter </w:t>
      </w:r>
      <w:r w:rsidRPr="00464507">
        <w:rPr>
          <w:rFonts w:ascii="Times New Roman" w:hAnsi="Times New Roman" w:cs="Times New Roman"/>
          <w:i/>
          <w:iCs/>
          <w:lang w:val="sv-SE"/>
        </w:rPr>
        <w:t>Back Wall Offset Width</w:t>
      </w:r>
      <w:r w:rsidRPr="0036344F">
        <w:rPr>
          <w:rFonts w:ascii="Times New Roman" w:hAnsi="Times New Roman" w:cs="Times New Roman"/>
          <w:lang w:val="sv-SE"/>
        </w:rPr>
        <w:t xml:space="preserve"> (BWO</w:t>
      </w:r>
      <w:r>
        <w:rPr>
          <w:rFonts w:ascii="Times New Roman" w:hAnsi="Times New Roman" w:cs="Times New Roman"/>
          <w:lang w:val="sv-SE"/>
        </w:rPr>
        <w:t>W</w:t>
      </w:r>
      <w:r w:rsidRPr="0036344F">
        <w:rPr>
          <w:rFonts w:ascii="Times New Roman" w:hAnsi="Times New Roman" w:cs="Times New Roman"/>
          <w:lang w:val="sv-SE"/>
        </w:rPr>
        <w:t xml:space="preserve">) mengacu pada penelitian Aktar dkk. (2019) yang melaporkan bahwa perubahan dimensi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memberikan pengaruh terhadap karakteristik </w:t>
      </w:r>
      <w:r w:rsidRPr="00727B4E">
        <w:rPr>
          <w:rFonts w:ascii="Times New Roman" w:hAnsi="Times New Roman" w:cs="Times New Roman"/>
          <w:i/>
          <w:iCs/>
          <w:lang w:val="sv-SE"/>
        </w:rPr>
        <w:t>return loss</w:t>
      </w:r>
      <w:r w:rsidRPr="0036344F">
        <w:rPr>
          <w:rFonts w:ascii="Times New Roman" w:hAnsi="Times New Roman" w:cs="Times New Roman"/>
          <w:lang w:val="sv-SE"/>
        </w:rPr>
        <w:t xml:space="preserve"> dan </w:t>
      </w:r>
      <w:r w:rsidRPr="00727B4E">
        <w:rPr>
          <w:rFonts w:ascii="Times New Roman" w:hAnsi="Times New Roman" w:cs="Times New Roman"/>
          <w:i/>
          <w:iCs/>
          <w:lang w:val="sv-SE"/>
        </w:rPr>
        <w:t>bandwidth</w:t>
      </w:r>
      <w:r w:rsidRPr="0036344F">
        <w:rPr>
          <w:rFonts w:ascii="Times New Roman" w:hAnsi="Times New Roman" w:cs="Times New Roman"/>
          <w:lang w:val="sv-SE"/>
        </w:rPr>
        <w:t xml:space="preserve"> antena. Pada penelitian tersebut dijelaskan bahwa perubahan nilai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dapat menyebabkan perubahan yang cukup signifikan terhadap karakteristik pencocokan impedansi antena, sehingga parameter ini digunakan sebagai salah satu parameter utama dalam proses optimasi. Oleh karena itu, pada penelitian ini dilakukan optimasi nilai BWO</w:t>
      </w:r>
      <w:r w:rsidR="009B6C03">
        <w:rPr>
          <w:rFonts w:ascii="Times New Roman" w:hAnsi="Times New Roman" w:cs="Times New Roman"/>
          <w:lang w:val="sv-SE"/>
        </w:rPr>
        <w:t>W</w:t>
      </w:r>
      <w:r w:rsidRPr="0036344F">
        <w:rPr>
          <w:rFonts w:ascii="Times New Roman" w:hAnsi="Times New Roman" w:cs="Times New Roman"/>
          <w:lang w:val="sv-SE"/>
        </w:rPr>
        <w:t xml:space="preserve"> menggunakan metode </w:t>
      </w:r>
      <w:r w:rsidRPr="0036344F">
        <w:rPr>
          <w:rFonts w:ascii="Times New Roman" w:hAnsi="Times New Roman" w:cs="Times New Roman"/>
          <w:i/>
          <w:iCs/>
          <w:lang w:val="sv-SE"/>
        </w:rPr>
        <w:t>parameter sweep</w:t>
      </w:r>
      <w:r w:rsidRPr="0036344F">
        <w:rPr>
          <w:rFonts w:ascii="Times New Roman" w:hAnsi="Times New Roman" w:cs="Times New Roman"/>
          <w:lang w:val="sv-SE"/>
        </w:rPr>
        <w:t>, sedangkan parameter geometri lainnya dipertahankan tetap agar pengaruh perubahan BWO</w:t>
      </w:r>
      <w:r w:rsidR="009B6C03">
        <w:rPr>
          <w:rFonts w:ascii="Times New Roman" w:hAnsi="Times New Roman" w:cs="Times New Roman"/>
          <w:lang w:val="sv-SE"/>
        </w:rPr>
        <w:t xml:space="preserve">W </w:t>
      </w:r>
      <w:r w:rsidRPr="0036344F">
        <w:rPr>
          <w:rFonts w:ascii="Times New Roman" w:hAnsi="Times New Roman" w:cs="Times New Roman"/>
          <w:lang w:val="sv-SE"/>
        </w:rPr>
        <w:t>terhadap karakteristik antena dapat diamati secara lebih jelas.</w:t>
      </w:r>
    </w:p>
    <w:p w14:paraId="452803FF" w14:textId="77777777" w:rsidR="007D5B77" w:rsidRPr="007D5B77" w:rsidRDefault="007D5B77" w:rsidP="007D5B77">
      <w:pPr>
        <w:rPr>
          <w:lang w:val="sv-SE"/>
        </w:rPr>
      </w:pPr>
    </w:p>
    <w:p w14:paraId="325AF8B2" w14:textId="77777777" w:rsidR="009521EC" w:rsidRDefault="008B6721" w:rsidP="009521EC">
      <w:pPr>
        <w:keepNext/>
        <w:jc w:val="center"/>
      </w:pPr>
      <w:r w:rsidRPr="008B6721">
        <w:rPr>
          <w:noProof/>
        </w:rPr>
        <w:drawing>
          <wp:inline distT="0" distB="0" distL="0" distR="0" wp14:anchorId="1C5B1020" wp14:editId="48C34179">
            <wp:extent cx="4201933" cy="1604645"/>
            <wp:effectExtent l="0" t="0" r="8255" b="0"/>
            <wp:docPr id="42422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4997" name=""/>
                    <pic:cNvPicPr/>
                  </pic:nvPicPr>
                  <pic:blipFill>
                    <a:blip r:embed="rId49"/>
                    <a:stretch>
                      <a:fillRect/>
                    </a:stretch>
                  </pic:blipFill>
                  <pic:spPr>
                    <a:xfrm>
                      <a:off x="0" y="0"/>
                      <a:ext cx="4237925" cy="1618390"/>
                    </a:xfrm>
                    <a:prstGeom prst="rect">
                      <a:avLst/>
                    </a:prstGeom>
                  </pic:spPr>
                </pic:pic>
              </a:graphicData>
            </a:graphic>
          </wp:inline>
        </w:drawing>
      </w:r>
    </w:p>
    <w:p w14:paraId="364488F8" w14:textId="5D5244A8" w:rsidR="008B6721" w:rsidRPr="0010092D" w:rsidRDefault="009521EC" w:rsidP="009521EC">
      <w:pPr>
        <w:pStyle w:val="Caption"/>
        <w:jc w:val="center"/>
        <w:rPr>
          <w:rFonts w:ascii="Times New Roman" w:hAnsi="Times New Roman" w:cs="Times New Roman"/>
          <w:i w:val="0"/>
          <w:iCs w:val="0"/>
          <w:color w:val="auto"/>
          <w:sz w:val="24"/>
          <w:szCs w:val="24"/>
        </w:rPr>
      </w:pPr>
      <w:r w:rsidRPr="0010092D">
        <w:rPr>
          <w:rFonts w:ascii="Times New Roman" w:hAnsi="Times New Roman" w:cs="Times New Roman"/>
          <w:i w:val="0"/>
          <w:iCs w:val="0"/>
          <w:color w:val="auto"/>
          <w:sz w:val="24"/>
          <w:szCs w:val="24"/>
        </w:rPr>
        <w:t>Gambar 4.</w:t>
      </w:r>
      <w:r w:rsidRPr="0010092D">
        <w:rPr>
          <w:rFonts w:ascii="Times New Roman" w:hAnsi="Times New Roman" w:cs="Times New Roman"/>
          <w:i w:val="0"/>
          <w:iCs w:val="0"/>
          <w:color w:val="auto"/>
          <w:sz w:val="24"/>
          <w:szCs w:val="24"/>
        </w:rPr>
        <w:fldChar w:fldCharType="begin"/>
      </w:r>
      <w:r w:rsidRPr="0010092D">
        <w:rPr>
          <w:rFonts w:ascii="Times New Roman" w:hAnsi="Times New Roman" w:cs="Times New Roman"/>
          <w:i w:val="0"/>
          <w:iCs w:val="0"/>
          <w:color w:val="auto"/>
          <w:sz w:val="24"/>
          <w:szCs w:val="24"/>
        </w:rPr>
        <w:instrText xml:space="preserve"> SEQ Gambar_4. \* ARABIC </w:instrText>
      </w:r>
      <w:r w:rsidRPr="0010092D">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rPr>
        <w:t>10</w:t>
      </w:r>
      <w:r w:rsidRPr="0010092D">
        <w:rPr>
          <w:rFonts w:ascii="Times New Roman" w:hAnsi="Times New Roman" w:cs="Times New Roman"/>
          <w:i w:val="0"/>
          <w:iCs w:val="0"/>
          <w:color w:val="auto"/>
          <w:sz w:val="24"/>
          <w:szCs w:val="24"/>
        </w:rPr>
        <w:fldChar w:fldCharType="end"/>
      </w:r>
      <w:r w:rsidRPr="0010092D">
        <w:rPr>
          <w:rFonts w:ascii="Times New Roman" w:hAnsi="Times New Roman" w:cs="Times New Roman"/>
          <w:i w:val="0"/>
          <w:iCs w:val="0"/>
          <w:color w:val="auto"/>
          <w:sz w:val="24"/>
          <w:szCs w:val="24"/>
        </w:rPr>
        <w:t xml:space="preserve">. Hasil </w:t>
      </w:r>
      <w:r w:rsidRPr="0010092D">
        <w:rPr>
          <w:rFonts w:ascii="Times New Roman" w:hAnsi="Times New Roman" w:cs="Times New Roman"/>
          <w:color w:val="auto"/>
          <w:sz w:val="24"/>
          <w:szCs w:val="24"/>
        </w:rPr>
        <w:t>Parameter Sweep Back Wall Offset Width</w:t>
      </w:r>
      <w:r w:rsidRPr="0010092D">
        <w:rPr>
          <w:rFonts w:ascii="Times New Roman" w:hAnsi="Times New Roman" w:cs="Times New Roman"/>
          <w:i w:val="0"/>
          <w:iCs w:val="0"/>
          <w:color w:val="auto"/>
          <w:sz w:val="24"/>
          <w:szCs w:val="24"/>
        </w:rPr>
        <w:t xml:space="preserve"> (BWOW)</w:t>
      </w:r>
    </w:p>
    <w:p w14:paraId="209BF6C9" w14:textId="3924E8B0" w:rsidR="00F36CE9" w:rsidRPr="00F36CE9" w:rsidRDefault="00F36CE9" w:rsidP="00F36CE9">
      <w:pPr>
        <w:pStyle w:val="Caption"/>
        <w:keepNext/>
        <w:jc w:val="center"/>
        <w:rPr>
          <w:rFonts w:ascii="Times New Roman" w:hAnsi="Times New Roman" w:cs="Times New Roman"/>
          <w:i w:val="0"/>
          <w:iCs w:val="0"/>
          <w:color w:val="auto"/>
          <w:sz w:val="24"/>
          <w:szCs w:val="24"/>
        </w:rPr>
      </w:pPr>
      <w:r w:rsidRPr="00F36CE9">
        <w:rPr>
          <w:rFonts w:ascii="Times New Roman" w:hAnsi="Times New Roman" w:cs="Times New Roman"/>
          <w:i w:val="0"/>
          <w:iCs w:val="0"/>
          <w:color w:val="auto"/>
          <w:sz w:val="24"/>
          <w:szCs w:val="24"/>
        </w:rPr>
        <w:t>Tabel 4.</w:t>
      </w:r>
      <w:r w:rsidRPr="00F36CE9">
        <w:rPr>
          <w:rFonts w:ascii="Times New Roman" w:hAnsi="Times New Roman" w:cs="Times New Roman"/>
          <w:i w:val="0"/>
          <w:iCs w:val="0"/>
          <w:color w:val="auto"/>
          <w:sz w:val="24"/>
          <w:szCs w:val="24"/>
        </w:rPr>
        <w:fldChar w:fldCharType="begin"/>
      </w:r>
      <w:r w:rsidRPr="00F36CE9">
        <w:rPr>
          <w:rFonts w:ascii="Times New Roman" w:hAnsi="Times New Roman" w:cs="Times New Roman"/>
          <w:i w:val="0"/>
          <w:iCs w:val="0"/>
          <w:color w:val="auto"/>
          <w:sz w:val="24"/>
          <w:szCs w:val="24"/>
        </w:rPr>
        <w:instrText xml:space="preserve"> SEQ Tabel_4. \* ARABIC </w:instrText>
      </w:r>
      <w:r w:rsidRPr="00F36CE9">
        <w:rPr>
          <w:rFonts w:ascii="Times New Roman" w:hAnsi="Times New Roman" w:cs="Times New Roman"/>
          <w:i w:val="0"/>
          <w:iCs w:val="0"/>
          <w:color w:val="auto"/>
          <w:sz w:val="24"/>
          <w:szCs w:val="24"/>
        </w:rPr>
        <w:fldChar w:fldCharType="separate"/>
      </w:r>
      <w:r w:rsidR="001D76F8">
        <w:rPr>
          <w:rFonts w:ascii="Times New Roman" w:hAnsi="Times New Roman" w:cs="Times New Roman"/>
          <w:i w:val="0"/>
          <w:iCs w:val="0"/>
          <w:noProof/>
          <w:color w:val="auto"/>
          <w:sz w:val="24"/>
          <w:szCs w:val="24"/>
        </w:rPr>
        <w:t>2</w:t>
      </w:r>
      <w:r w:rsidRPr="00F36CE9">
        <w:rPr>
          <w:rFonts w:ascii="Times New Roman" w:hAnsi="Times New Roman" w:cs="Times New Roman"/>
          <w:i w:val="0"/>
          <w:iCs w:val="0"/>
          <w:color w:val="auto"/>
          <w:sz w:val="24"/>
          <w:szCs w:val="24"/>
        </w:rPr>
        <w:fldChar w:fldCharType="end"/>
      </w:r>
      <w:r w:rsidRPr="00F36CE9">
        <w:rPr>
          <w:rFonts w:ascii="Times New Roman" w:hAnsi="Times New Roman" w:cs="Times New Roman"/>
          <w:i w:val="0"/>
          <w:iCs w:val="0"/>
          <w:color w:val="auto"/>
          <w:sz w:val="24"/>
          <w:szCs w:val="24"/>
        </w:rPr>
        <w:t xml:space="preserve">. Hasil </w:t>
      </w:r>
      <w:r w:rsidRPr="00F36CE9">
        <w:rPr>
          <w:rFonts w:ascii="Times New Roman" w:hAnsi="Times New Roman" w:cs="Times New Roman"/>
          <w:color w:val="auto"/>
          <w:sz w:val="24"/>
          <w:szCs w:val="24"/>
        </w:rPr>
        <w:t>Parameter Sweep Back Wall Offset Width</w:t>
      </w:r>
      <w:r w:rsidRPr="00F36CE9">
        <w:rPr>
          <w:rFonts w:ascii="Times New Roman" w:hAnsi="Times New Roman" w:cs="Times New Roman"/>
          <w:i w:val="0"/>
          <w:iCs w:val="0"/>
          <w:color w:val="auto"/>
          <w:sz w:val="24"/>
          <w:szCs w:val="24"/>
        </w:rPr>
        <w:t xml:space="preserve"> (BWOW)</w:t>
      </w:r>
    </w:p>
    <w:tbl>
      <w:tblPr>
        <w:tblStyle w:val="TableGrid"/>
        <w:tblW w:w="5000" w:type="pct"/>
        <w:jc w:val="center"/>
        <w:tblLook w:val="04A0" w:firstRow="1" w:lastRow="0" w:firstColumn="1" w:lastColumn="0" w:noHBand="0" w:noVBand="1"/>
      </w:tblPr>
      <w:tblGrid>
        <w:gridCol w:w="2562"/>
        <w:gridCol w:w="2199"/>
        <w:gridCol w:w="3166"/>
      </w:tblGrid>
      <w:tr w:rsidR="0091298F" w14:paraId="1C4B7921" w14:textId="77777777" w:rsidTr="00D048B6">
        <w:trPr>
          <w:jc w:val="center"/>
        </w:trPr>
        <w:tc>
          <w:tcPr>
            <w:tcW w:w="1616" w:type="pct"/>
          </w:tcPr>
          <w:p w14:paraId="4DBDD94F" w14:textId="25395561" w:rsidR="0091298F" w:rsidRPr="0091298F" w:rsidRDefault="0091298F" w:rsidP="00D048B6">
            <w:pPr>
              <w:jc w:val="center"/>
              <w:rPr>
                <w:rFonts w:ascii="Times New Roman" w:hAnsi="Times New Roman" w:cs="Times New Roman"/>
                <w:b/>
                <w:bCs/>
              </w:rPr>
            </w:pPr>
            <w:r w:rsidRPr="0091298F">
              <w:rPr>
                <w:rFonts w:ascii="Times New Roman" w:hAnsi="Times New Roman" w:cs="Times New Roman"/>
                <w:b/>
                <w:bCs/>
              </w:rPr>
              <w:t>BWOW (mm)</w:t>
            </w:r>
          </w:p>
        </w:tc>
        <w:tc>
          <w:tcPr>
            <w:tcW w:w="1387" w:type="pct"/>
          </w:tcPr>
          <w:p w14:paraId="07467CB3" w14:textId="63816264" w:rsidR="0091298F" w:rsidRPr="0091298F" w:rsidRDefault="0091298F" w:rsidP="00D048B6">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tcPr>
          <w:p w14:paraId="362AA011" w14:textId="412FE16B" w:rsidR="0091298F" w:rsidRPr="0091298F" w:rsidRDefault="0091298F" w:rsidP="00D048B6">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91298F" w14:paraId="4B57A07F" w14:textId="77777777" w:rsidTr="00D048B6">
        <w:trPr>
          <w:jc w:val="center"/>
        </w:trPr>
        <w:tc>
          <w:tcPr>
            <w:tcW w:w="1616" w:type="pct"/>
          </w:tcPr>
          <w:p w14:paraId="1672AF5F" w14:textId="26A59120" w:rsidR="0091298F" w:rsidRPr="0091298F" w:rsidRDefault="0091298F" w:rsidP="00D048B6">
            <w:pPr>
              <w:jc w:val="center"/>
              <w:rPr>
                <w:rFonts w:ascii="Times New Roman" w:hAnsi="Times New Roman" w:cs="Times New Roman"/>
              </w:rPr>
            </w:pPr>
            <w:r>
              <w:rPr>
                <w:rFonts w:ascii="Times New Roman" w:hAnsi="Times New Roman" w:cs="Times New Roman"/>
              </w:rPr>
              <w:t>0.2</w:t>
            </w:r>
          </w:p>
        </w:tc>
        <w:tc>
          <w:tcPr>
            <w:tcW w:w="1387" w:type="pct"/>
          </w:tcPr>
          <w:p w14:paraId="48BE94D2" w14:textId="67A5D6AE" w:rsidR="0091298F" w:rsidRPr="0091298F" w:rsidRDefault="0091298F" w:rsidP="00D048B6">
            <w:pPr>
              <w:jc w:val="center"/>
              <w:rPr>
                <w:rFonts w:ascii="Times New Roman" w:hAnsi="Times New Roman" w:cs="Times New Roman"/>
              </w:rPr>
            </w:pPr>
            <w:r>
              <w:rPr>
                <w:rFonts w:ascii="Times New Roman" w:hAnsi="Times New Roman" w:cs="Times New Roman"/>
              </w:rPr>
              <w:t>-19.95 dB</w:t>
            </w:r>
          </w:p>
        </w:tc>
        <w:tc>
          <w:tcPr>
            <w:tcW w:w="1997" w:type="pct"/>
          </w:tcPr>
          <w:p w14:paraId="526016CD" w14:textId="0F7A7780" w:rsidR="0091298F" w:rsidRPr="0091298F" w:rsidRDefault="0010092D" w:rsidP="00D048B6">
            <w:pPr>
              <w:jc w:val="center"/>
              <w:rPr>
                <w:rFonts w:ascii="Times New Roman" w:hAnsi="Times New Roman" w:cs="Times New Roman"/>
              </w:rPr>
            </w:pPr>
            <w:r>
              <w:rPr>
                <w:rFonts w:ascii="Times New Roman" w:hAnsi="Times New Roman" w:cs="Times New Roman"/>
              </w:rPr>
              <w:t>1.58</w:t>
            </w:r>
          </w:p>
        </w:tc>
      </w:tr>
      <w:tr w:rsidR="0091298F" w14:paraId="2799E796" w14:textId="77777777" w:rsidTr="00D048B6">
        <w:trPr>
          <w:jc w:val="center"/>
        </w:trPr>
        <w:tc>
          <w:tcPr>
            <w:tcW w:w="1616" w:type="pct"/>
          </w:tcPr>
          <w:p w14:paraId="7BB502CC" w14:textId="04E5D720" w:rsidR="0091298F" w:rsidRPr="0091298F" w:rsidRDefault="0091298F" w:rsidP="00D048B6">
            <w:pPr>
              <w:jc w:val="center"/>
              <w:rPr>
                <w:rFonts w:ascii="Times New Roman" w:hAnsi="Times New Roman" w:cs="Times New Roman"/>
              </w:rPr>
            </w:pPr>
            <w:r>
              <w:rPr>
                <w:rFonts w:ascii="Times New Roman" w:hAnsi="Times New Roman" w:cs="Times New Roman"/>
              </w:rPr>
              <w:t>0.3</w:t>
            </w:r>
          </w:p>
        </w:tc>
        <w:tc>
          <w:tcPr>
            <w:tcW w:w="1387" w:type="pct"/>
          </w:tcPr>
          <w:p w14:paraId="6A394411" w14:textId="07E39929" w:rsidR="0091298F" w:rsidRPr="0091298F" w:rsidRDefault="0091298F" w:rsidP="00D048B6">
            <w:pPr>
              <w:jc w:val="center"/>
              <w:rPr>
                <w:rFonts w:ascii="Times New Roman" w:hAnsi="Times New Roman" w:cs="Times New Roman"/>
              </w:rPr>
            </w:pPr>
            <w:r>
              <w:rPr>
                <w:rFonts w:ascii="Times New Roman" w:hAnsi="Times New Roman" w:cs="Times New Roman"/>
              </w:rPr>
              <w:t>-43.45 dB</w:t>
            </w:r>
          </w:p>
        </w:tc>
        <w:tc>
          <w:tcPr>
            <w:tcW w:w="1997" w:type="pct"/>
          </w:tcPr>
          <w:p w14:paraId="31F53909" w14:textId="65DB51F9" w:rsidR="0091298F" w:rsidRPr="0091298F" w:rsidRDefault="0010092D" w:rsidP="00D048B6">
            <w:pPr>
              <w:jc w:val="center"/>
              <w:rPr>
                <w:rFonts w:ascii="Times New Roman" w:hAnsi="Times New Roman" w:cs="Times New Roman"/>
              </w:rPr>
            </w:pPr>
            <w:r>
              <w:rPr>
                <w:rFonts w:ascii="Times New Roman" w:hAnsi="Times New Roman" w:cs="Times New Roman"/>
              </w:rPr>
              <w:t>1.19</w:t>
            </w:r>
          </w:p>
        </w:tc>
      </w:tr>
      <w:tr w:rsidR="0091298F" w14:paraId="64782DF9" w14:textId="77777777" w:rsidTr="00D048B6">
        <w:trPr>
          <w:jc w:val="center"/>
        </w:trPr>
        <w:tc>
          <w:tcPr>
            <w:tcW w:w="1616" w:type="pct"/>
          </w:tcPr>
          <w:p w14:paraId="56562CBF" w14:textId="31B32F60" w:rsidR="0091298F" w:rsidRPr="0091298F" w:rsidRDefault="0091298F" w:rsidP="00D048B6">
            <w:pPr>
              <w:jc w:val="center"/>
              <w:rPr>
                <w:rFonts w:ascii="Times New Roman" w:hAnsi="Times New Roman" w:cs="Times New Roman"/>
              </w:rPr>
            </w:pPr>
            <w:r>
              <w:rPr>
                <w:rFonts w:ascii="Times New Roman" w:hAnsi="Times New Roman" w:cs="Times New Roman"/>
              </w:rPr>
              <w:t>0.4</w:t>
            </w:r>
          </w:p>
        </w:tc>
        <w:tc>
          <w:tcPr>
            <w:tcW w:w="1387" w:type="pct"/>
          </w:tcPr>
          <w:p w14:paraId="42FF91A0" w14:textId="6D67339F" w:rsidR="0091298F" w:rsidRPr="0091298F" w:rsidRDefault="0091298F" w:rsidP="00D048B6">
            <w:pPr>
              <w:jc w:val="center"/>
              <w:rPr>
                <w:rFonts w:ascii="Times New Roman" w:hAnsi="Times New Roman" w:cs="Times New Roman"/>
              </w:rPr>
            </w:pPr>
            <w:r>
              <w:rPr>
                <w:rFonts w:ascii="Times New Roman" w:hAnsi="Times New Roman" w:cs="Times New Roman"/>
              </w:rPr>
              <w:t>-22.70 dB</w:t>
            </w:r>
          </w:p>
        </w:tc>
        <w:tc>
          <w:tcPr>
            <w:tcW w:w="1997" w:type="pct"/>
          </w:tcPr>
          <w:p w14:paraId="618272BA" w14:textId="5E4F0A3C" w:rsidR="0091298F" w:rsidRPr="0091298F" w:rsidRDefault="0010092D" w:rsidP="00D048B6">
            <w:pPr>
              <w:jc w:val="center"/>
              <w:rPr>
                <w:rFonts w:ascii="Times New Roman" w:hAnsi="Times New Roman" w:cs="Times New Roman"/>
              </w:rPr>
            </w:pPr>
            <w:r>
              <w:rPr>
                <w:rFonts w:ascii="Times New Roman" w:hAnsi="Times New Roman" w:cs="Times New Roman"/>
              </w:rPr>
              <w:t>0.96</w:t>
            </w:r>
          </w:p>
        </w:tc>
      </w:tr>
      <w:tr w:rsidR="0091298F" w14:paraId="1CE4D531" w14:textId="77777777" w:rsidTr="00D048B6">
        <w:trPr>
          <w:jc w:val="center"/>
        </w:trPr>
        <w:tc>
          <w:tcPr>
            <w:tcW w:w="1616" w:type="pct"/>
          </w:tcPr>
          <w:p w14:paraId="71889294" w14:textId="53A50907" w:rsidR="0091298F" w:rsidRPr="0091298F" w:rsidRDefault="0091298F" w:rsidP="00D048B6">
            <w:pPr>
              <w:jc w:val="center"/>
              <w:rPr>
                <w:rFonts w:ascii="Times New Roman" w:hAnsi="Times New Roman" w:cs="Times New Roman"/>
              </w:rPr>
            </w:pPr>
            <w:r>
              <w:rPr>
                <w:rFonts w:ascii="Times New Roman" w:hAnsi="Times New Roman" w:cs="Times New Roman"/>
              </w:rPr>
              <w:t>0.5</w:t>
            </w:r>
          </w:p>
        </w:tc>
        <w:tc>
          <w:tcPr>
            <w:tcW w:w="1387" w:type="pct"/>
          </w:tcPr>
          <w:p w14:paraId="1F6C31E7" w14:textId="086F3341" w:rsidR="0091298F" w:rsidRPr="0091298F" w:rsidRDefault="0091298F" w:rsidP="00D048B6">
            <w:pPr>
              <w:jc w:val="center"/>
              <w:rPr>
                <w:rFonts w:ascii="Times New Roman" w:hAnsi="Times New Roman" w:cs="Times New Roman"/>
              </w:rPr>
            </w:pPr>
            <w:r>
              <w:rPr>
                <w:rFonts w:ascii="Times New Roman" w:hAnsi="Times New Roman" w:cs="Times New Roman"/>
              </w:rPr>
              <w:t>-16.29 dB</w:t>
            </w:r>
          </w:p>
        </w:tc>
        <w:tc>
          <w:tcPr>
            <w:tcW w:w="1997" w:type="pct"/>
          </w:tcPr>
          <w:p w14:paraId="14C32165" w14:textId="2E61A7BB" w:rsidR="0091298F" w:rsidRPr="0091298F" w:rsidRDefault="0010092D" w:rsidP="00D048B6">
            <w:pPr>
              <w:jc w:val="center"/>
              <w:rPr>
                <w:rFonts w:ascii="Times New Roman" w:hAnsi="Times New Roman" w:cs="Times New Roman"/>
              </w:rPr>
            </w:pPr>
            <w:r>
              <w:rPr>
                <w:rFonts w:ascii="Times New Roman" w:hAnsi="Times New Roman" w:cs="Times New Roman"/>
              </w:rPr>
              <w:t>0.77</w:t>
            </w:r>
          </w:p>
        </w:tc>
      </w:tr>
    </w:tbl>
    <w:p w14:paraId="42A4C2F5" w14:textId="77777777" w:rsidR="00AF0020" w:rsidRDefault="00AF0020" w:rsidP="007D5F26">
      <w:pPr>
        <w:spacing w:after="0"/>
      </w:pPr>
    </w:p>
    <w:p w14:paraId="4F27FAEA" w14:textId="77777777" w:rsidR="00C13475" w:rsidRDefault="007D5F26" w:rsidP="00C13475">
      <w:pPr>
        <w:spacing w:after="0" w:line="360" w:lineRule="auto"/>
        <w:ind w:firstLine="720"/>
        <w:jc w:val="both"/>
        <w:rPr>
          <w:rFonts w:ascii="Times New Roman" w:hAnsi="Times New Roman" w:cs="Times New Roman"/>
          <w:lang w:val="sv-SE"/>
        </w:rPr>
      </w:pPr>
      <w:r w:rsidRPr="007D5F26">
        <w:rPr>
          <w:rFonts w:ascii="Times New Roman" w:hAnsi="Times New Roman" w:cs="Times New Roman"/>
          <w:lang w:val="sv-SE"/>
        </w:rPr>
        <w:t xml:space="preserve">Berdasarkan Gambar 4.10 dan Tabel 4.2, perubahan nilai </w:t>
      </w:r>
      <w:r w:rsidRPr="007D5F26">
        <w:rPr>
          <w:rFonts w:ascii="Times New Roman" w:hAnsi="Times New Roman" w:cs="Times New Roman"/>
          <w:i/>
          <w:iCs/>
          <w:lang w:val="sv-SE"/>
        </w:rPr>
        <w:t>Back Wall Offset Width</w:t>
      </w:r>
      <w:r w:rsidRPr="007D5F26">
        <w:rPr>
          <w:rFonts w:ascii="Times New Roman" w:hAnsi="Times New Roman" w:cs="Times New Roman"/>
          <w:lang w:val="sv-SE"/>
        </w:rPr>
        <w:t xml:space="preserve"> (BWOW) memberikan pengaruh terhadap karakteristik S-parameter (S11) dan bandwidth antena. Hasil simulasi menunjukkan bahwa setiap variasi nilai BWOW menghasilkan karakteristik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dan bandwidth yang berbeda. Semakin besar nilai BWOW, karakteristik bandwidth cenderung mengalami penurunan, sedangkan nilai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tidak selalu mengalami peningkatan secara linier.</w:t>
      </w:r>
    </w:p>
    <w:p w14:paraId="7C409DB4" w14:textId="44F03B83" w:rsidR="007D5F26" w:rsidRPr="00C13475" w:rsidRDefault="007D5F26" w:rsidP="00C13475">
      <w:pPr>
        <w:spacing w:line="360" w:lineRule="auto"/>
        <w:ind w:firstLine="567"/>
        <w:jc w:val="both"/>
        <w:rPr>
          <w:rFonts w:ascii="Times New Roman" w:hAnsi="Times New Roman" w:cs="Times New Roman"/>
          <w:lang w:val="sv-SE"/>
        </w:rPr>
      </w:pPr>
      <w:r w:rsidRPr="00C13475">
        <w:rPr>
          <w:rFonts w:ascii="Times New Roman" w:hAnsi="Times New Roman" w:cs="Times New Roman"/>
          <w:lang w:val="sv-SE"/>
        </w:rPr>
        <w:t xml:space="preserve">Berdasarkan hasil optimasi, diperoleh bahwa nilai BWOW sebesar 0,3 mm menghasilkan </w:t>
      </w:r>
      <w:r w:rsidRPr="00C13475">
        <w:rPr>
          <w:rFonts w:ascii="Times New Roman" w:hAnsi="Times New Roman" w:cs="Times New Roman"/>
          <w:i/>
          <w:iCs/>
          <w:lang w:val="sv-SE"/>
        </w:rPr>
        <w:t>return loss</w:t>
      </w:r>
      <w:r w:rsidRPr="00C13475">
        <w:rPr>
          <w:rFonts w:ascii="Times New Roman" w:hAnsi="Times New Roman" w:cs="Times New Roman"/>
          <w:lang w:val="sv-SE"/>
        </w:rPr>
        <w:t xml:space="preserve"> terbaik, yaitu sebesar -43,45 dB pada frekuensi resonansi 19 GHz. Meskipun nilai BWOW sebesar 0,2 mm menghasilkan </w:t>
      </w:r>
      <w:r w:rsidRPr="004408DD">
        <w:rPr>
          <w:rFonts w:ascii="Times New Roman" w:hAnsi="Times New Roman" w:cs="Times New Roman"/>
          <w:i/>
          <w:iCs/>
          <w:lang w:val="sv-SE"/>
        </w:rPr>
        <w:t>bandwidth</w:t>
      </w:r>
      <w:r w:rsidRPr="00C13475">
        <w:rPr>
          <w:rFonts w:ascii="Times New Roman" w:hAnsi="Times New Roman" w:cs="Times New Roman"/>
          <w:lang w:val="sv-SE"/>
        </w:rPr>
        <w:t xml:space="preserve"> yang lebih lebar, yaitu 1,58 GHz, nilai </w:t>
      </w:r>
      <w:r w:rsidRPr="005E2E03">
        <w:rPr>
          <w:rFonts w:ascii="Times New Roman" w:hAnsi="Times New Roman" w:cs="Times New Roman"/>
          <w:i/>
          <w:iCs/>
          <w:lang w:val="sv-SE"/>
        </w:rPr>
        <w:t xml:space="preserve">return loss </w:t>
      </w:r>
      <w:r w:rsidRPr="00C13475">
        <w:rPr>
          <w:rFonts w:ascii="Times New Roman" w:hAnsi="Times New Roman" w:cs="Times New Roman"/>
          <w:lang w:val="sv-SE"/>
        </w:rPr>
        <w:t xml:space="preserve">yang dihasilkan masih lebih rendah dibandingkan variasi BWOW 0,3 mm. Oleh karena itu, pada penelitian ini dipilih BWOW sebesar 0,3 mm sebagai nilai optimum karena mampu menghasilkan karakteristik pencocokan impedansi yang lebih baik dengan </w:t>
      </w:r>
      <w:r w:rsidRPr="00E151E1">
        <w:rPr>
          <w:rFonts w:ascii="Times New Roman" w:hAnsi="Times New Roman" w:cs="Times New Roman"/>
          <w:i/>
          <w:iCs/>
          <w:lang w:val="sv-SE"/>
        </w:rPr>
        <w:t>bandwidth</w:t>
      </w:r>
      <w:r w:rsidRPr="00C13475">
        <w:rPr>
          <w:rFonts w:ascii="Times New Roman" w:hAnsi="Times New Roman" w:cs="Times New Roman"/>
          <w:lang w:val="sv-SE"/>
        </w:rPr>
        <w:t xml:space="preserve"> yang masih mendekati target penelitian.</w:t>
      </w:r>
    </w:p>
    <w:p w14:paraId="637D0E96" w14:textId="582C9732" w:rsidR="00ED2141" w:rsidRDefault="00243154" w:rsidP="009657AE">
      <w:pPr>
        <w:pStyle w:val="Heading3"/>
        <w:ind w:hanging="1080"/>
      </w:pPr>
      <w:bookmarkStart w:id="72" w:name="_Toc235562492"/>
      <w:r w:rsidRPr="00243154">
        <w:lastRenderedPageBreak/>
        <w:t xml:space="preserve">Optimasi Parameter </w:t>
      </w:r>
      <w:r w:rsidRPr="00243154">
        <w:rPr>
          <w:i/>
          <w:iCs/>
        </w:rPr>
        <w:t>Back Wall Of</w:t>
      </w:r>
      <w:r>
        <w:rPr>
          <w:i/>
          <w:iCs/>
        </w:rPr>
        <w:t xml:space="preserve">fset Length </w:t>
      </w:r>
      <w:r>
        <w:t>(BWOL)</w:t>
      </w:r>
      <w:bookmarkEnd w:id="72"/>
    </w:p>
    <w:p w14:paraId="622EDB79" w14:textId="2592250D" w:rsidR="00B42E10" w:rsidRDefault="00226B26" w:rsidP="005E0AEF">
      <w:pPr>
        <w:spacing w:after="0" w:line="360" w:lineRule="auto"/>
        <w:ind w:firstLine="567"/>
        <w:jc w:val="both"/>
        <w:rPr>
          <w:rFonts w:ascii="Times New Roman" w:hAnsi="Times New Roman" w:cs="Times New Roman"/>
          <w:lang w:val="sv-SE"/>
        </w:rPr>
      </w:pPr>
      <w:r w:rsidRPr="00226B26">
        <w:rPr>
          <w:rFonts w:ascii="Times New Roman" w:hAnsi="Times New Roman" w:cs="Times New Roman"/>
        </w:rPr>
        <w:t xml:space="preserve">Setelah diperoleh nilai optimum pada parameter </w:t>
      </w:r>
      <w:r w:rsidRPr="00226B26">
        <w:rPr>
          <w:rFonts w:ascii="Times New Roman" w:hAnsi="Times New Roman" w:cs="Times New Roman"/>
          <w:i/>
          <w:iCs/>
        </w:rPr>
        <w:t xml:space="preserve">Back Wall Offset Width </w:t>
      </w:r>
      <w:r w:rsidRPr="00226B26">
        <w:rPr>
          <w:rFonts w:ascii="Times New Roman" w:hAnsi="Times New Roman" w:cs="Times New Roman"/>
        </w:rPr>
        <w:t xml:space="preserve">(BWOW), proses optimasi dilanjutkan terhadap parameter </w:t>
      </w:r>
      <w:r w:rsidRPr="00226B26">
        <w:rPr>
          <w:rFonts w:ascii="Times New Roman" w:hAnsi="Times New Roman" w:cs="Times New Roman"/>
          <w:i/>
          <w:iCs/>
        </w:rPr>
        <w:t>Back Wall Offset Length</w:t>
      </w:r>
      <w:r w:rsidRPr="00226B26">
        <w:rPr>
          <w:rFonts w:ascii="Times New Roman" w:hAnsi="Times New Roman" w:cs="Times New Roman"/>
        </w:rPr>
        <w:t xml:space="preserve"> (BWOL). </w:t>
      </w:r>
      <w:r w:rsidRPr="00226B26">
        <w:rPr>
          <w:rFonts w:ascii="Times New Roman" w:hAnsi="Times New Roman" w:cs="Times New Roman"/>
          <w:lang w:val="sv-SE"/>
        </w:rPr>
        <w:t xml:space="preserve">Optimasi ini dilakukan dengan mempertahankan seluruh parameter geometri hasil optimasi sebelumnya, sedangkan nilai BWOL divariasikan menggunakan metode </w:t>
      </w:r>
      <w:r w:rsidRPr="00226B26">
        <w:rPr>
          <w:rFonts w:ascii="Times New Roman" w:hAnsi="Times New Roman" w:cs="Times New Roman"/>
          <w:i/>
          <w:iCs/>
          <w:lang w:val="sv-SE"/>
        </w:rPr>
        <w:t>parameter sweep</w:t>
      </w:r>
      <w:r w:rsidRPr="00226B26">
        <w:rPr>
          <w:rFonts w:ascii="Times New Roman" w:hAnsi="Times New Roman" w:cs="Times New Roman"/>
          <w:lang w:val="sv-SE"/>
        </w:rPr>
        <w:t xml:space="preserve">. Pemilihan parameter BWOL mengacu pada penelitian Aktar dkk. (2019) yang melaporkan bahwa perubahan dimensi </w:t>
      </w:r>
      <w:r w:rsidRPr="00226B26">
        <w:rPr>
          <w:rFonts w:ascii="Times New Roman" w:hAnsi="Times New Roman" w:cs="Times New Roman"/>
          <w:i/>
          <w:iCs/>
          <w:lang w:val="sv-SE"/>
        </w:rPr>
        <w:t>back wall offset</w:t>
      </w:r>
      <w:r w:rsidRPr="00226B26">
        <w:rPr>
          <w:rFonts w:ascii="Times New Roman" w:hAnsi="Times New Roman" w:cs="Times New Roman"/>
          <w:lang w:val="sv-SE"/>
        </w:rPr>
        <w:t xml:space="preserve"> memberikan pengaruh terhadap karakteristik return loss dan bandwidth antena. Oleh karena itu, optimasi BWOL dilakukan untuk memperoleh karakteristik bandwidth yang lebih baik tanpa menggeser frekuensi resonansi utama yang telah dicapai pada tahap optimasi sebelumnya.</w:t>
      </w:r>
    </w:p>
    <w:p w14:paraId="40E8643A" w14:textId="504BFB9D" w:rsidR="005E0AEF" w:rsidRPr="00226B26" w:rsidRDefault="005E0AEF" w:rsidP="00226B26">
      <w:pPr>
        <w:spacing w:line="360" w:lineRule="auto"/>
        <w:ind w:firstLine="567"/>
        <w:jc w:val="both"/>
        <w:rPr>
          <w:rFonts w:ascii="Times New Roman" w:hAnsi="Times New Roman" w:cs="Times New Roman"/>
          <w:lang w:val="sv-SE"/>
        </w:rPr>
      </w:pPr>
      <w:r w:rsidRPr="005E0AEF">
        <w:rPr>
          <w:rFonts w:ascii="Times New Roman" w:hAnsi="Times New Roman" w:cs="Times New Roman"/>
          <w:lang w:val="sv-SE"/>
        </w:rPr>
        <w:t xml:space="preserve">Berdasarkan hasil optimasi BWOW, karakteristik S-parameter (S11) telah memenuhi spesifikasi penelitian, namun masih diperlukan penyempurnaan terhadap karakteristik bandwidth antena agar diperoleh performa yang lebih optimal. Dengan mempertahankan nilai parameter L, W, dan BWOW hasil optimasi sebelumnya, pengaruh perubahan nilai BWOL terhadap karakteristik S-parameter (S11) dan </w:t>
      </w:r>
      <w:r w:rsidRPr="008279C5">
        <w:rPr>
          <w:rFonts w:ascii="Times New Roman" w:hAnsi="Times New Roman" w:cs="Times New Roman"/>
          <w:i/>
          <w:iCs/>
          <w:lang w:val="sv-SE"/>
        </w:rPr>
        <w:t>bandwidth</w:t>
      </w:r>
      <w:r w:rsidRPr="005E0AEF">
        <w:rPr>
          <w:rFonts w:ascii="Times New Roman" w:hAnsi="Times New Roman" w:cs="Times New Roman"/>
          <w:lang w:val="sv-SE"/>
        </w:rPr>
        <w:t xml:space="preserve"> antena dapat diamati secara lebih objektif. </w:t>
      </w:r>
      <w:r w:rsidRPr="005E0AEF">
        <w:rPr>
          <w:rFonts w:ascii="Times New Roman" w:hAnsi="Times New Roman" w:cs="Times New Roman"/>
        </w:rPr>
        <w:t>Hasil optimasi parameter BWOL ditunjukkan pada Gambar 4.11</w:t>
      </w:r>
      <w:r w:rsidR="00D2314F">
        <w:rPr>
          <w:rFonts w:ascii="Times New Roman" w:hAnsi="Times New Roman" w:cs="Times New Roman"/>
        </w:rPr>
        <w:t xml:space="preserve"> dan Tabel 4.3</w:t>
      </w:r>
      <w:r w:rsidRPr="005E0AEF">
        <w:rPr>
          <w:rFonts w:ascii="Times New Roman" w:hAnsi="Times New Roman" w:cs="Times New Roman"/>
        </w:rPr>
        <w:t>.</w:t>
      </w:r>
    </w:p>
    <w:p w14:paraId="4A38CF9F" w14:textId="77777777" w:rsidR="00E10B95" w:rsidRDefault="00CC2300" w:rsidP="00E10B95">
      <w:pPr>
        <w:keepNext/>
        <w:jc w:val="center"/>
      </w:pPr>
      <w:r w:rsidRPr="00CC2300">
        <w:rPr>
          <w:noProof/>
        </w:rPr>
        <w:drawing>
          <wp:inline distT="0" distB="0" distL="0" distR="0" wp14:anchorId="1CCC2A87" wp14:editId="09D6DABC">
            <wp:extent cx="3923414" cy="1496800"/>
            <wp:effectExtent l="0" t="0" r="1270" b="8255"/>
            <wp:docPr id="20437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43928" name=""/>
                    <pic:cNvPicPr/>
                  </pic:nvPicPr>
                  <pic:blipFill>
                    <a:blip r:embed="rId50"/>
                    <a:stretch>
                      <a:fillRect/>
                    </a:stretch>
                  </pic:blipFill>
                  <pic:spPr>
                    <a:xfrm>
                      <a:off x="0" y="0"/>
                      <a:ext cx="3977898" cy="1517586"/>
                    </a:xfrm>
                    <a:prstGeom prst="rect">
                      <a:avLst/>
                    </a:prstGeom>
                  </pic:spPr>
                </pic:pic>
              </a:graphicData>
            </a:graphic>
          </wp:inline>
        </w:drawing>
      </w:r>
    </w:p>
    <w:p w14:paraId="46437BEE" w14:textId="1ACBCB6A" w:rsidR="009657AE" w:rsidRDefault="00E10B95" w:rsidP="00E10B95">
      <w:pPr>
        <w:pStyle w:val="Caption"/>
        <w:jc w:val="center"/>
        <w:rPr>
          <w:rFonts w:ascii="Times New Roman" w:hAnsi="Times New Roman" w:cs="Times New Roman"/>
          <w:i w:val="0"/>
          <w:iCs w:val="0"/>
          <w:color w:val="auto"/>
          <w:sz w:val="24"/>
          <w:szCs w:val="24"/>
        </w:rPr>
      </w:pPr>
      <w:r w:rsidRPr="00E10B95">
        <w:rPr>
          <w:rFonts w:ascii="Times New Roman" w:hAnsi="Times New Roman" w:cs="Times New Roman"/>
          <w:i w:val="0"/>
          <w:iCs w:val="0"/>
          <w:color w:val="auto"/>
          <w:sz w:val="24"/>
          <w:szCs w:val="24"/>
        </w:rPr>
        <w:t>Gambar 4.</w:t>
      </w:r>
      <w:r w:rsidRPr="00E10B95">
        <w:rPr>
          <w:rFonts w:ascii="Times New Roman" w:hAnsi="Times New Roman" w:cs="Times New Roman"/>
          <w:i w:val="0"/>
          <w:iCs w:val="0"/>
          <w:color w:val="auto"/>
          <w:sz w:val="24"/>
          <w:szCs w:val="24"/>
        </w:rPr>
        <w:fldChar w:fldCharType="begin"/>
      </w:r>
      <w:r w:rsidRPr="00E10B95">
        <w:rPr>
          <w:rFonts w:ascii="Times New Roman" w:hAnsi="Times New Roman" w:cs="Times New Roman"/>
          <w:i w:val="0"/>
          <w:iCs w:val="0"/>
          <w:color w:val="auto"/>
          <w:sz w:val="24"/>
          <w:szCs w:val="24"/>
        </w:rPr>
        <w:instrText xml:space="preserve"> SEQ Gambar_4. \* ARABIC </w:instrText>
      </w:r>
      <w:r w:rsidRPr="00E10B95">
        <w:rPr>
          <w:rFonts w:ascii="Times New Roman" w:hAnsi="Times New Roman" w:cs="Times New Roman"/>
          <w:i w:val="0"/>
          <w:iCs w:val="0"/>
          <w:color w:val="auto"/>
          <w:sz w:val="24"/>
          <w:szCs w:val="24"/>
        </w:rPr>
        <w:fldChar w:fldCharType="separate"/>
      </w:r>
      <w:r w:rsidR="00EA2E22">
        <w:rPr>
          <w:rFonts w:ascii="Times New Roman" w:hAnsi="Times New Roman" w:cs="Times New Roman"/>
          <w:i w:val="0"/>
          <w:iCs w:val="0"/>
          <w:noProof/>
          <w:color w:val="auto"/>
          <w:sz w:val="24"/>
          <w:szCs w:val="24"/>
        </w:rPr>
        <w:t>11</w:t>
      </w:r>
      <w:r w:rsidRPr="00E10B95">
        <w:rPr>
          <w:rFonts w:ascii="Times New Roman" w:hAnsi="Times New Roman" w:cs="Times New Roman"/>
          <w:i w:val="0"/>
          <w:iCs w:val="0"/>
          <w:color w:val="auto"/>
          <w:sz w:val="24"/>
          <w:szCs w:val="24"/>
        </w:rPr>
        <w:fldChar w:fldCharType="end"/>
      </w:r>
      <w:r w:rsidRPr="00E10B95">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w:t>
      </w:r>
      <w:r w:rsidRPr="00E10B95">
        <w:rPr>
          <w:rFonts w:ascii="Times New Roman" w:hAnsi="Times New Roman" w:cs="Times New Roman"/>
          <w:i w:val="0"/>
          <w:iCs w:val="0"/>
          <w:color w:val="auto"/>
          <w:sz w:val="24"/>
          <w:szCs w:val="24"/>
        </w:rPr>
        <w:t xml:space="preserve"> </w:t>
      </w:r>
      <w:r w:rsidRPr="00A54CC8">
        <w:rPr>
          <w:rFonts w:ascii="Times New Roman" w:hAnsi="Times New Roman" w:cs="Times New Roman"/>
          <w:color w:val="auto"/>
          <w:sz w:val="24"/>
          <w:szCs w:val="24"/>
        </w:rPr>
        <w:t>Sweep Back Wall Offset Length</w:t>
      </w:r>
      <w:r w:rsidRPr="00E10B95">
        <w:rPr>
          <w:rFonts w:ascii="Times New Roman" w:hAnsi="Times New Roman" w:cs="Times New Roman"/>
          <w:i w:val="0"/>
          <w:iCs w:val="0"/>
          <w:color w:val="auto"/>
          <w:sz w:val="24"/>
          <w:szCs w:val="24"/>
        </w:rPr>
        <w:t xml:space="preserve"> (BWOL)</w:t>
      </w:r>
    </w:p>
    <w:p w14:paraId="61FB1046" w14:textId="5C5E6F6D" w:rsidR="001D76F8" w:rsidRPr="001D76F8" w:rsidRDefault="001D76F8" w:rsidP="001D76F8">
      <w:pPr>
        <w:pStyle w:val="Caption"/>
        <w:keepNext/>
        <w:jc w:val="center"/>
        <w:rPr>
          <w:rFonts w:ascii="Times New Roman" w:hAnsi="Times New Roman" w:cs="Times New Roman"/>
          <w:i w:val="0"/>
          <w:iCs w:val="0"/>
        </w:rPr>
      </w:pPr>
      <w:r w:rsidRPr="001D76F8">
        <w:rPr>
          <w:rFonts w:ascii="Times New Roman" w:hAnsi="Times New Roman" w:cs="Times New Roman"/>
          <w:i w:val="0"/>
          <w:iCs w:val="0"/>
          <w:color w:val="auto"/>
          <w:sz w:val="24"/>
          <w:szCs w:val="24"/>
        </w:rPr>
        <w:t xml:space="preserve">Tabel 4 </w:t>
      </w:r>
      <w:r w:rsidRPr="001D76F8">
        <w:rPr>
          <w:rFonts w:ascii="Times New Roman" w:hAnsi="Times New Roman" w:cs="Times New Roman"/>
          <w:i w:val="0"/>
          <w:iCs w:val="0"/>
          <w:color w:val="auto"/>
          <w:sz w:val="24"/>
          <w:szCs w:val="24"/>
        </w:rPr>
        <w:fldChar w:fldCharType="begin"/>
      </w:r>
      <w:r w:rsidRPr="001D76F8">
        <w:rPr>
          <w:rFonts w:ascii="Times New Roman" w:hAnsi="Times New Roman" w:cs="Times New Roman"/>
          <w:i w:val="0"/>
          <w:iCs w:val="0"/>
          <w:color w:val="auto"/>
          <w:sz w:val="24"/>
          <w:szCs w:val="24"/>
        </w:rPr>
        <w:instrText xml:space="preserve"> SEQ Tabel_4. \* ARABIC </w:instrText>
      </w:r>
      <w:r w:rsidRPr="001D76F8">
        <w:rPr>
          <w:rFonts w:ascii="Times New Roman" w:hAnsi="Times New Roman" w:cs="Times New Roman"/>
          <w:i w:val="0"/>
          <w:iCs w:val="0"/>
          <w:color w:val="auto"/>
          <w:sz w:val="24"/>
          <w:szCs w:val="24"/>
        </w:rPr>
        <w:fldChar w:fldCharType="separate"/>
      </w:r>
      <w:r w:rsidRPr="001D76F8">
        <w:rPr>
          <w:rFonts w:ascii="Times New Roman" w:hAnsi="Times New Roman" w:cs="Times New Roman"/>
          <w:i w:val="0"/>
          <w:iCs w:val="0"/>
          <w:noProof/>
          <w:color w:val="auto"/>
          <w:sz w:val="24"/>
          <w:szCs w:val="24"/>
        </w:rPr>
        <w:t>3</w:t>
      </w:r>
      <w:r w:rsidRPr="001D76F8">
        <w:rPr>
          <w:rFonts w:ascii="Times New Roman" w:hAnsi="Times New Roman" w:cs="Times New Roman"/>
          <w:i w:val="0"/>
          <w:iCs w:val="0"/>
          <w:color w:val="auto"/>
          <w:sz w:val="24"/>
          <w:szCs w:val="24"/>
        </w:rPr>
        <w:fldChar w:fldCharType="end"/>
      </w:r>
      <w:r w:rsidRPr="001D76F8">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 Sweep Back Wall Offset Length</w:t>
      </w:r>
      <w:r w:rsidRPr="001D76F8">
        <w:rPr>
          <w:rFonts w:ascii="Times New Roman" w:hAnsi="Times New Roman" w:cs="Times New Roman"/>
          <w:i w:val="0"/>
          <w:iCs w:val="0"/>
          <w:color w:val="auto"/>
          <w:sz w:val="24"/>
          <w:szCs w:val="24"/>
        </w:rPr>
        <w:t xml:space="preserve"> (BWOL)</w:t>
      </w:r>
    </w:p>
    <w:tbl>
      <w:tblPr>
        <w:tblStyle w:val="TableGrid"/>
        <w:tblW w:w="5000" w:type="pct"/>
        <w:jc w:val="center"/>
        <w:tblLook w:val="04A0" w:firstRow="1" w:lastRow="0" w:firstColumn="1" w:lastColumn="0" w:noHBand="0" w:noVBand="1"/>
      </w:tblPr>
      <w:tblGrid>
        <w:gridCol w:w="2562"/>
        <w:gridCol w:w="2199"/>
        <w:gridCol w:w="3166"/>
      </w:tblGrid>
      <w:tr w:rsidR="001D76F8" w14:paraId="0C29BC23" w14:textId="77777777" w:rsidTr="00A502C0">
        <w:trPr>
          <w:jc w:val="center"/>
        </w:trPr>
        <w:tc>
          <w:tcPr>
            <w:tcW w:w="1616" w:type="pct"/>
          </w:tcPr>
          <w:p w14:paraId="460D5E04" w14:textId="3D47969E" w:rsidR="001D76F8" w:rsidRPr="0091298F" w:rsidRDefault="001D76F8" w:rsidP="00A502C0">
            <w:pPr>
              <w:jc w:val="center"/>
              <w:rPr>
                <w:rFonts w:ascii="Times New Roman" w:hAnsi="Times New Roman" w:cs="Times New Roman"/>
                <w:b/>
                <w:bCs/>
              </w:rPr>
            </w:pPr>
            <w:r w:rsidRPr="0091298F">
              <w:rPr>
                <w:rFonts w:ascii="Times New Roman" w:hAnsi="Times New Roman" w:cs="Times New Roman"/>
                <w:b/>
                <w:bCs/>
              </w:rPr>
              <w:t>BWO</w:t>
            </w:r>
            <w:r w:rsidR="007E0489">
              <w:rPr>
                <w:rFonts w:ascii="Times New Roman" w:hAnsi="Times New Roman" w:cs="Times New Roman"/>
                <w:b/>
                <w:bCs/>
              </w:rPr>
              <w:t>L</w:t>
            </w:r>
            <w:r w:rsidRPr="0091298F">
              <w:rPr>
                <w:rFonts w:ascii="Times New Roman" w:hAnsi="Times New Roman" w:cs="Times New Roman"/>
                <w:b/>
                <w:bCs/>
              </w:rPr>
              <w:t xml:space="preserve"> (mm)</w:t>
            </w:r>
          </w:p>
        </w:tc>
        <w:tc>
          <w:tcPr>
            <w:tcW w:w="1387" w:type="pct"/>
          </w:tcPr>
          <w:p w14:paraId="09DC964C" w14:textId="77777777" w:rsidR="001D76F8" w:rsidRPr="0091298F" w:rsidRDefault="001D76F8" w:rsidP="00A502C0">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tcPr>
          <w:p w14:paraId="6E7EA917" w14:textId="77777777" w:rsidR="001D76F8" w:rsidRPr="0091298F" w:rsidRDefault="001D76F8" w:rsidP="00A502C0">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1D76F8" w14:paraId="0EF03A99" w14:textId="77777777" w:rsidTr="00A502C0">
        <w:trPr>
          <w:jc w:val="center"/>
        </w:trPr>
        <w:tc>
          <w:tcPr>
            <w:tcW w:w="1616" w:type="pct"/>
          </w:tcPr>
          <w:p w14:paraId="38234A08" w14:textId="07B2311D"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.2</w:t>
            </w:r>
          </w:p>
        </w:tc>
        <w:tc>
          <w:tcPr>
            <w:tcW w:w="1387" w:type="pct"/>
          </w:tcPr>
          <w:p w14:paraId="3CDBDB0A" w14:textId="12C9AFF6"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14.40</w:t>
            </w:r>
            <w:r>
              <w:rPr>
                <w:rFonts w:ascii="Times New Roman" w:hAnsi="Times New Roman" w:cs="Times New Roman"/>
              </w:rPr>
              <w:t xml:space="preserve"> dB</w:t>
            </w:r>
          </w:p>
        </w:tc>
        <w:tc>
          <w:tcPr>
            <w:tcW w:w="1997" w:type="pct"/>
          </w:tcPr>
          <w:p w14:paraId="596EE912" w14:textId="61B36206" w:rsidR="001D76F8" w:rsidRPr="0091298F" w:rsidRDefault="007E0489" w:rsidP="00A502C0">
            <w:pPr>
              <w:jc w:val="center"/>
              <w:rPr>
                <w:rFonts w:ascii="Times New Roman" w:hAnsi="Times New Roman" w:cs="Times New Roman"/>
              </w:rPr>
            </w:pPr>
            <w:r>
              <w:rPr>
                <w:rFonts w:ascii="Times New Roman" w:hAnsi="Times New Roman" w:cs="Times New Roman"/>
              </w:rPr>
              <w:t>0.67</w:t>
            </w:r>
          </w:p>
        </w:tc>
      </w:tr>
      <w:tr w:rsidR="001D76F8" w14:paraId="1A322047" w14:textId="77777777" w:rsidTr="00A502C0">
        <w:trPr>
          <w:jc w:val="center"/>
        </w:trPr>
        <w:tc>
          <w:tcPr>
            <w:tcW w:w="1616" w:type="pct"/>
          </w:tcPr>
          <w:p w14:paraId="3104B801" w14:textId="18312D0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4</w:t>
            </w:r>
          </w:p>
        </w:tc>
        <w:tc>
          <w:tcPr>
            <w:tcW w:w="1387" w:type="pct"/>
          </w:tcPr>
          <w:p w14:paraId="1D13CF97" w14:textId="6DE44DF7"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21.27</w:t>
            </w:r>
            <w:r>
              <w:rPr>
                <w:rFonts w:ascii="Times New Roman" w:hAnsi="Times New Roman" w:cs="Times New Roman"/>
              </w:rPr>
              <w:t xml:space="preserve"> dB</w:t>
            </w:r>
          </w:p>
        </w:tc>
        <w:tc>
          <w:tcPr>
            <w:tcW w:w="1997" w:type="pct"/>
          </w:tcPr>
          <w:p w14:paraId="1C0F8370" w14:textId="0ABC8724" w:rsidR="001D76F8" w:rsidRPr="0091298F" w:rsidRDefault="007E0489" w:rsidP="00A502C0">
            <w:pPr>
              <w:jc w:val="center"/>
              <w:rPr>
                <w:rFonts w:ascii="Times New Roman" w:hAnsi="Times New Roman" w:cs="Times New Roman"/>
              </w:rPr>
            </w:pPr>
            <w:r>
              <w:rPr>
                <w:rFonts w:ascii="Times New Roman" w:hAnsi="Times New Roman" w:cs="Times New Roman"/>
              </w:rPr>
              <w:t>1.47</w:t>
            </w:r>
          </w:p>
        </w:tc>
      </w:tr>
      <w:tr w:rsidR="001D76F8" w14:paraId="1B1F1390" w14:textId="77777777" w:rsidTr="00A502C0">
        <w:trPr>
          <w:jc w:val="center"/>
        </w:trPr>
        <w:tc>
          <w:tcPr>
            <w:tcW w:w="1616" w:type="pct"/>
          </w:tcPr>
          <w:p w14:paraId="100D0D4D" w14:textId="43D9BF09"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6</w:t>
            </w:r>
          </w:p>
        </w:tc>
        <w:tc>
          <w:tcPr>
            <w:tcW w:w="1387" w:type="pct"/>
          </w:tcPr>
          <w:p w14:paraId="5FC3FDB7" w14:textId="0EE31999"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43.45</w:t>
            </w:r>
            <w:r>
              <w:rPr>
                <w:rFonts w:ascii="Times New Roman" w:hAnsi="Times New Roman" w:cs="Times New Roman"/>
              </w:rPr>
              <w:t xml:space="preserve"> dB</w:t>
            </w:r>
          </w:p>
        </w:tc>
        <w:tc>
          <w:tcPr>
            <w:tcW w:w="1997" w:type="pct"/>
          </w:tcPr>
          <w:p w14:paraId="7CE93EE7" w14:textId="504D47A9" w:rsidR="001D76F8" w:rsidRPr="0091298F" w:rsidRDefault="007E0489" w:rsidP="00A502C0">
            <w:pPr>
              <w:jc w:val="center"/>
              <w:rPr>
                <w:rFonts w:ascii="Times New Roman" w:hAnsi="Times New Roman" w:cs="Times New Roman"/>
              </w:rPr>
            </w:pPr>
            <w:r>
              <w:rPr>
                <w:rFonts w:ascii="Times New Roman" w:hAnsi="Times New Roman" w:cs="Times New Roman"/>
              </w:rPr>
              <w:t>1.19</w:t>
            </w:r>
          </w:p>
        </w:tc>
      </w:tr>
      <w:tr w:rsidR="001D76F8" w14:paraId="1567F8F1" w14:textId="77777777" w:rsidTr="00A502C0">
        <w:trPr>
          <w:jc w:val="center"/>
        </w:trPr>
        <w:tc>
          <w:tcPr>
            <w:tcW w:w="1616" w:type="pct"/>
          </w:tcPr>
          <w:p w14:paraId="123E47AB" w14:textId="4B41021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8</w:t>
            </w:r>
          </w:p>
        </w:tc>
        <w:tc>
          <w:tcPr>
            <w:tcW w:w="1387" w:type="pct"/>
          </w:tcPr>
          <w:p w14:paraId="7A50221D" w14:textId="02475DEA"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19.01</w:t>
            </w:r>
            <w:r>
              <w:rPr>
                <w:rFonts w:ascii="Times New Roman" w:hAnsi="Times New Roman" w:cs="Times New Roman"/>
              </w:rPr>
              <w:t xml:space="preserve"> dB</w:t>
            </w:r>
          </w:p>
        </w:tc>
        <w:tc>
          <w:tcPr>
            <w:tcW w:w="1997" w:type="pct"/>
          </w:tcPr>
          <w:p w14:paraId="6F39BF2C" w14:textId="3834E239" w:rsidR="001D76F8" w:rsidRPr="0091298F" w:rsidRDefault="007E0489" w:rsidP="00A502C0">
            <w:pPr>
              <w:jc w:val="center"/>
              <w:rPr>
                <w:rFonts w:ascii="Times New Roman" w:hAnsi="Times New Roman" w:cs="Times New Roman"/>
              </w:rPr>
            </w:pPr>
            <w:r>
              <w:rPr>
                <w:rFonts w:ascii="Times New Roman" w:hAnsi="Times New Roman" w:cs="Times New Roman"/>
              </w:rPr>
              <w:t>1.75</w:t>
            </w:r>
          </w:p>
        </w:tc>
      </w:tr>
      <w:tr w:rsidR="007E0489" w14:paraId="19717D88" w14:textId="77777777" w:rsidTr="00A502C0">
        <w:trPr>
          <w:jc w:val="center"/>
        </w:trPr>
        <w:tc>
          <w:tcPr>
            <w:tcW w:w="1616" w:type="pct"/>
          </w:tcPr>
          <w:p w14:paraId="0E88C0A1" w14:textId="31E97D82" w:rsidR="007E0489" w:rsidRDefault="007E0489" w:rsidP="00A502C0">
            <w:pPr>
              <w:jc w:val="center"/>
              <w:rPr>
                <w:rFonts w:ascii="Times New Roman" w:hAnsi="Times New Roman" w:cs="Times New Roman"/>
              </w:rPr>
            </w:pPr>
            <w:r>
              <w:rPr>
                <w:rFonts w:ascii="Times New Roman" w:hAnsi="Times New Roman" w:cs="Times New Roman"/>
              </w:rPr>
              <w:t>5</w:t>
            </w:r>
          </w:p>
        </w:tc>
        <w:tc>
          <w:tcPr>
            <w:tcW w:w="1387" w:type="pct"/>
          </w:tcPr>
          <w:p w14:paraId="2F529637" w14:textId="154E2BE7" w:rsidR="007E0489" w:rsidRDefault="007E0489" w:rsidP="00A502C0">
            <w:pPr>
              <w:jc w:val="center"/>
              <w:rPr>
                <w:rFonts w:ascii="Times New Roman" w:hAnsi="Times New Roman" w:cs="Times New Roman"/>
              </w:rPr>
            </w:pPr>
            <w:r>
              <w:rPr>
                <w:rFonts w:ascii="Times New Roman" w:hAnsi="Times New Roman" w:cs="Times New Roman"/>
              </w:rPr>
              <w:t>-13.39 dB</w:t>
            </w:r>
          </w:p>
        </w:tc>
        <w:tc>
          <w:tcPr>
            <w:tcW w:w="1997" w:type="pct"/>
          </w:tcPr>
          <w:p w14:paraId="0E597887" w14:textId="703E0633" w:rsidR="007E0489" w:rsidRDefault="007E0489" w:rsidP="00A502C0">
            <w:pPr>
              <w:jc w:val="center"/>
              <w:rPr>
                <w:rFonts w:ascii="Times New Roman" w:hAnsi="Times New Roman" w:cs="Times New Roman"/>
              </w:rPr>
            </w:pPr>
            <w:r>
              <w:rPr>
                <w:rFonts w:ascii="Times New Roman" w:hAnsi="Times New Roman" w:cs="Times New Roman"/>
              </w:rPr>
              <w:t>2.27</w:t>
            </w:r>
          </w:p>
        </w:tc>
      </w:tr>
    </w:tbl>
    <w:p w14:paraId="274DE88F" w14:textId="77777777" w:rsidR="005A1B3D" w:rsidRDefault="00F74B62" w:rsidP="005A1B3D">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lastRenderedPageBreak/>
        <w:t xml:space="preserve">Berdasarkan Gambar 4.11 dan Tabel 4.3, perubahan nilai </w:t>
      </w:r>
      <w:r w:rsidRPr="00F74B62">
        <w:rPr>
          <w:rFonts w:ascii="Times New Roman" w:hAnsi="Times New Roman" w:cs="Times New Roman"/>
          <w:i/>
          <w:iCs/>
          <w:lang w:val="sv-SE"/>
        </w:rPr>
        <w:t>Back Wall Offset Length</w:t>
      </w:r>
      <w:r w:rsidRPr="00F74B62">
        <w:rPr>
          <w:rFonts w:ascii="Times New Roman" w:hAnsi="Times New Roman" w:cs="Times New Roman"/>
          <w:lang w:val="sv-SE"/>
        </w:rPr>
        <w:t xml:space="preserve"> (BWOL) memberikan pengaruh yang cukup signifikan terhadap karakteristik S-parameter (S11) dan </w:t>
      </w:r>
      <w:r w:rsidRPr="00A34822">
        <w:rPr>
          <w:rFonts w:ascii="Times New Roman" w:hAnsi="Times New Roman" w:cs="Times New Roman"/>
          <w:i/>
          <w:iCs/>
          <w:lang w:val="sv-SE"/>
        </w:rPr>
        <w:t>bandwidth</w:t>
      </w:r>
      <w:r w:rsidRPr="00F74B62">
        <w:rPr>
          <w:rFonts w:ascii="Times New Roman" w:hAnsi="Times New Roman" w:cs="Times New Roman"/>
          <w:lang w:val="sv-SE"/>
        </w:rPr>
        <w:t xml:space="preserve"> antena. Hasil simulasi menunjukkan bahwa setiap variasi nilai BWOL menghasilkan karakteristik </w:t>
      </w:r>
      <w:r w:rsidRPr="00F74B62">
        <w:rPr>
          <w:rFonts w:ascii="Times New Roman" w:hAnsi="Times New Roman" w:cs="Times New Roman"/>
          <w:i/>
          <w:iCs/>
          <w:lang w:val="sv-SE"/>
        </w:rPr>
        <w:t>return loss</w:t>
      </w:r>
      <w:r w:rsidRPr="00F74B62">
        <w:rPr>
          <w:rFonts w:ascii="Times New Roman" w:hAnsi="Times New Roman" w:cs="Times New Roman"/>
          <w:lang w:val="sv-SE"/>
        </w:rPr>
        <w:t xml:space="preserve"> dan bandwidth yang berbeda. Secara umum, peningkatan nilai BWOL cenderung memperlebar bandwidth antena, namun tidak selalu menghasilkan nilai return loss yang lebih baik.</w:t>
      </w:r>
    </w:p>
    <w:p w14:paraId="55A3638D" w14:textId="6F36E075" w:rsidR="00F74B62" w:rsidRPr="00F74B62" w:rsidRDefault="00F74B62" w:rsidP="00311121">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t xml:space="preserve">Berdasarkan hasil optimasi, nilai BWOL sebesar 4,6 mm menghasilkan karakteristik S-parameter (S11) terbaik, yaitu sebesar -43,45 dB pada frekuensi resonansi 19 GHz. Akan tetapi, </w:t>
      </w:r>
      <w:r w:rsidRPr="0096512B">
        <w:rPr>
          <w:rFonts w:ascii="Times New Roman" w:hAnsi="Times New Roman" w:cs="Times New Roman"/>
          <w:i/>
          <w:iCs/>
          <w:lang w:val="sv-SE"/>
        </w:rPr>
        <w:t>bandwidth</w:t>
      </w:r>
      <w:r w:rsidRPr="00F74B62">
        <w:rPr>
          <w:rFonts w:ascii="Times New Roman" w:hAnsi="Times New Roman" w:cs="Times New Roman"/>
          <w:lang w:val="sv-SE"/>
        </w:rPr>
        <w:t xml:space="preserve"> yang dihasilkan masih sebesar 1,19 GHz. Sementara itu, pada BWOL sebesar 5 mm, </w:t>
      </w:r>
      <w:r w:rsidRPr="00CE2C90">
        <w:rPr>
          <w:rFonts w:ascii="Times New Roman" w:hAnsi="Times New Roman" w:cs="Times New Roman"/>
          <w:i/>
          <w:iCs/>
          <w:lang w:val="sv-SE"/>
        </w:rPr>
        <w:t>bandwidth</w:t>
      </w:r>
      <w:r w:rsidRPr="00F74B62">
        <w:rPr>
          <w:rFonts w:ascii="Times New Roman" w:hAnsi="Times New Roman" w:cs="Times New Roman"/>
          <w:lang w:val="sv-SE"/>
        </w:rPr>
        <w:t xml:space="preserve"> antena meningkat menjadi 2,27 GHz, sehingga telah mencakup rentang frekuensi kerja penelitian, meskipun nilai </w:t>
      </w:r>
      <w:r w:rsidRPr="007B78AF">
        <w:rPr>
          <w:rFonts w:ascii="Times New Roman" w:hAnsi="Times New Roman" w:cs="Times New Roman"/>
          <w:i/>
          <w:iCs/>
          <w:lang w:val="sv-SE"/>
        </w:rPr>
        <w:t>return los</w:t>
      </w:r>
      <w:r w:rsidRPr="00F74B62">
        <w:rPr>
          <w:rFonts w:ascii="Times New Roman" w:hAnsi="Times New Roman" w:cs="Times New Roman"/>
          <w:lang w:val="sv-SE"/>
        </w:rPr>
        <w:t>s menurun menjadi -13,39 dB.</w:t>
      </w:r>
    </w:p>
    <w:p w14:paraId="2CED2156" w14:textId="6A8EADC7" w:rsidR="00897305" w:rsidRPr="00F74B62" w:rsidRDefault="00F74B62" w:rsidP="000A574A">
      <w:pPr>
        <w:spacing w:line="360" w:lineRule="auto"/>
        <w:ind w:firstLine="567"/>
        <w:jc w:val="both"/>
        <w:rPr>
          <w:rFonts w:ascii="Times New Roman" w:hAnsi="Times New Roman" w:cs="Times New Roman"/>
          <w:lang w:val="sv-SE"/>
        </w:rPr>
      </w:pPr>
      <w:r w:rsidRPr="00F74B62">
        <w:rPr>
          <w:rFonts w:ascii="Times New Roman" w:hAnsi="Times New Roman" w:cs="Times New Roman"/>
          <w:lang w:val="sv-SE"/>
        </w:rPr>
        <w:t xml:space="preserve">Berdasarkan pertimbangan tersebut, BWOL sebesar 5 mm dipilih sebagai nilai optimum karena telah memenuhi dua kriteria utama penelitian, yaitu menghasilkan </w:t>
      </w:r>
      <w:r w:rsidRPr="0097188F">
        <w:rPr>
          <w:rFonts w:ascii="Times New Roman" w:hAnsi="Times New Roman" w:cs="Times New Roman"/>
          <w:i/>
          <w:iCs/>
          <w:lang w:val="sv-SE"/>
        </w:rPr>
        <w:t>bandwidth</w:t>
      </w:r>
      <w:r w:rsidRPr="00F74B62">
        <w:rPr>
          <w:rFonts w:ascii="Times New Roman" w:hAnsi="Times New Roman" w:cs="Times New Roman"/>
          <w:lang w:val="sv-SE"/>
        </w:rPr>
        <w:t xml:space="preserve"> yang mencakup rentang frekuensi 18–20 GHz serta tetap memenuhi spesifikasi S-parameter (S11), yaitu ≤ -10 dB. Hasil tersebut menunjukkan bahwa optimasi parameter BWOL berperan penting dalam memperlebar </w:t>
      </w:r>
      <w:r w:rsidRPr="0070528E">
        <w:rPr>
          <w:rFonts w:ascii="Times New Roman" w:hAnsi="Times New Roman" w:cs="Times New Roman"/>
          <w:i/>
          <w:iCs/>
          <w:lang w:val="sv-SE"/>
        </w:rPr>
        <w:t>bandwidth</w:t>
      </w:r>
      <w:r w:rsidRPr="00F74B62">
        <w:rPr>
          <w:rFonts w:ascii="Times New Roman" w:hAnsi="Times New Roman" w:cs="Times New Roman"/>
          <w:lang w:val="sv-SE"/>
        </w:rPr>
        <w:t xml:space="preserve"> antena, meskipun terdapat penurunan pada kedalaman nilai return loss dibandingkan dengan variasi parameter lainnya.</w:t>
      </w:r>
    </w:p>
    <w:p w14:paraId="1F367A7F" w14:textId="0D02B85E" w:rsidR="005D1440" w:rsidRDefault="00E55F94" w:rsidP="00E55F94">
      <w:pPr>
        <w:pStyle w:val="Heading2"/>
        <w:rPr>
          <w:i/>
          <w:iCs/>
        </w:rPr>
      </w:pPr>
      <w:bookmarkStart w:id="73" w:name="_Toc235562493"/>
      <w:r>
        <w:t xml:space="preserve">Penambahan </w:t>
      </w:r>
      <w:r w:rsidR="005C1ED9">
        <w:t>Struktur</w:t>
      </w:r>
      <w:r>
        <w:t xml:space="preserve"> </w:t>
      </w:r>
      <w:r w:rsidRPr="00E55F94">
        <w:rPr>
          <w:i/>
          <w:iCs/>
        </w:rPr>
        <w:t>Corrugated Slot</w:t>
      </w:r>
      <w:bookmarkEnd w:id="73"/>
    </w:p>
    <w:p w14:paraId="515CA7A8" w14:textId="386B2DE8" w:rsidR="00EF4D59" w:rsidRPr="008C4507" w:rsidRDefault="008C4507" w:rsidP="00D30964">
      <w:pPr>
        <w:spacing w:line="360" w:lineRule="auto"/>
        <w:ind w:firstLine="426"/>
        <w:jc w:val="both"/>
        <w:rPr>
          <w:rFonts w:ascii="Times New Roman" w:hAnsi="Times New Roman" w:cs="Times New Roman"/>
          <w:lang w:val="sv-SE"/>
        </w:rPr>
      </w:pPr>
      <w:r w:rsidRPr="008C4507">
        <w:rPr>
          <w:rFonts w:ascii="Times New Roman" w:hAnsi="Times New Roman" w:cs="Times New Roman"/>
          <w:lang w:val="sv-SE"/>
        </w:rPr>
        <w:t xml:space="preserve">Berdasarkan hasil optimasi parameter geometri antena pada subbab sebelumnya, diperoleh karakteristik S-parameter (S11), </w:t>
      </w:r>
      <w:r w:rsidRPr="008C4507">
        <w:rPr>
          <w:rFonts w:ascii="Times New Roman" w:hAnsi="Times New Roman" w:cs="Times New Roman"/>
          <w:i/>
          <w:iCs/>
          <w:lang w:val="sv-SE"/>
        </w:rPr>
        <w:t>bandwidth</w:t>
      </w:r>
      <w:r w:rsidRPr="008C4507">
        <w:rPr>
          <w:rFonts w:ascii="Times New Roman" w:hAnsi="Times New Roman" w:cs="Times New Roman"/>
          <w:lang w:val="sv-SE"/>
        </w:rPr>
        <w:t xml:space="preserve">, dan frekuensi resonansi yang telah memenuhi spesifikasi penelitian. Namun demikian, hasil simulasi menunjukkan bahwa </w:t>
      </w:r>
      <w:r w:rsidRPr="00910477">
        <w:rPr>
          <w:rFonts w:ascii="Times New Roman" w:hAnsi="Times New Roman" w:cs="Times New Roman"/>
          <w:i/>
          <w:iCs/>
          <w:lang w:val="sv-SE"/>
        </w:rPr>
        <w:t>Side Lobe Level</w:t>
      </w:r>
      <w:r w:rsidRPr="008C4507">
        <w:rPr>
          <w:rFonts w:ascii="Times New Roman" w:hAnsi="Times New Roman" w:cs="Times New Roman"/>
          <w:lang w:val="sv-SE"/>
        </w:rPr>
        <w:t xml:space="preserve"> (SLL) antena masih belum memenuhi target penelitian, sehingga masih diperlukan upaya untuk memperbaiki karakteristik pola radiasi antena.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146"/>
      </w:tblGrid>
      <w:tr w:rsidR="00EF4D59" w14:paraId="19450D03" w14:textId="77777777" w:rsidTr="00615556">
        <w:trPr>
          <w:jc w:val="center"/>
        </w:trPr>
        <w:tc>
          <w:tcPr>
            <w:tcW w:w="0" w:type="auto"/>
          </w:tcPr>
          <w:p w14:paraId="0FCD6527" w14:textId="67A583BB" w:rsidR="00EF4D59" w:rsidRDefault="00EF4D59" w:rsidP="003C1D13">
            <w:pPr>
              <w:rPr>
                <w:lang w:val="sv-SE"/>
              </w:rPr>
            </w:pPr>
            <w:r w:rsidRPr="00D964A5">
              <w:rPr>
                <w:noProof/>
                <w:lang w:val="sv-SE"/>
              </w:rPr>
              <w:lastRenderedPageBreak/>
              <w:drawing>
                <wp:inline distT="0" distB="0" distL="0" distR="0" wp14:anchorId="53BB8E73" wp14:editId="640DF983">
                  <wp:extent cx="2210190" cy="1536192"/>
                  <wp:effectExtent l="0" t="0" r="0" b="6985"/>
                  <wp:docPr id="21384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62266" name=""/>
                          <pic:cNvPicPr/>
                        </pic:nvPicPr>
                        <pic:blipFill>
                          <a:blip r:embed="rId51"/>
                          <a:stretch>
                            <a:fillRect/>
                          </a:stretch>
                        </pic:blipFill>
                        <pic:spPr>
                          <a:xfrm>
                            <a:off x="0" y="0"/>
                            <a:ext cx="2224994" cy="1546481"/>
                          </a:xfrm>
                          <a:prstGeom prst="rect">
                            <a:avLst/>
                          </a:prstGeom>
                        </pic:spPr>
                      </pic:pic>
                    </a:graphicData>
                  </a:graphic>
                </wp:inline>
              </w:drawing>
            </w:r>
          </w:p>
        </w:tc>
        <w:tc>
          <w:tcPr>
            <w:tcW w:w="0" w:type="auto"/>
          </w:tcPr>
          <w:p w14:paraId="55AE42C9" w14:textId="31AE20A0" w:rsidR="00EF4D59" w:rsidRDefault="00EF4D59" w:rsidP="003C1D13">
            <w:pPr>
              <w:rPr>
                <w:lang w:val="sv-SE"/>
              </w:rPr>
            </w:pPr>
            <w:r w:rsidRPr="00EF4D59">
              <w:rPr>
                <w:noProof/>
                <w:lang w:val="sv-SE"/>
              </w:rPr>
              <w:drawing>
                <wp:inline distT="0" distB="0" distL="0" distR="0" wp14:anchorId="002663EF" wp14:editId="58A92C32">
                  <wp:extent cx="2487168" cy="1583740"/>
                  <wp:effectExtent l="0" t="0" r="8890" b="0"/>
                  <wp:docPr id="9216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52"/>
                          <a:stretch>
                            <a:fillRect/>
                          </a:stretch>
                        </pic:blipFill>
                        <pic:spPr>
                          <a:xfrm>
                            <a:off x="0" y="0"/>
                            <a:ext cx="2523135" cy="1606643"/>
                          </a:xfrm>
                          <a:prstGeom prst="rect">
                            <a:avLst/>
                          </a:prstGeom>
                        </pic:spPr>
                      </pic:pic>
                    </a:graphicData>
                  </a:graphic>
                </wp:inline>
              </w:drawing>
            </w:r>
          </w:p>
        </w:tc>
      </w:tr>
    </w:tbl>
    <w:p w14:paraId="3AC1F710" w14:textId="2256B56B" w:rsidR="003C1D13" w:rsidRDefault="00EA2E22" w:rsidP="00EA2E22">
      <w:pPr>
        <w:pStyle w:val="Caption"/>
        <w:jc w:val="center"/>
        <w:rPr>
          <w:rFonts w:ascii="Times New Roman" w:hAnsi="Times New Roman" w:cs="Times New Roman"/>
          <w:i w:val="0"/>
          <w:iCs w:val="0"/>
          <w:color w:val="auto"/>
          <w:sz w:val="24"/>
          <w:szCs w:val="24"/>
          <w:lang w:val="sv-SE"/>
        </w:rPr>
      </w:pPr>
      <w:r w:rsidRPr="00EA2E22">
        <w:rPr>
          <w:rFonts w:ascii="Times New Roman" w:hAnsi="Times New Roman" w:cs="Times New Roman"/>
          <w:i w:val="0"/>
          <w:iCs w:val="0"/>
          <w:color w:val="auto"/>
          <w:sz w:val="24"/>
          <w:szCs w:val="24"/>
          <w:lang w:val="sv-SE"/>
        </w:rPr>
        <w:t>Gambar 4.</w:t>
      </w:r>
      <w:r w:rsidRPr="00EA2E22">
        <w:rPr>
          <w:rFonts w:ascii="Times New Roman" w:hAnsi="Times New Roman" w:cs="Times New Roman"/>
          <w:i w:val="0"/>
          <w:iCs w:val="0"/>
          <w:color w:val="auto"/>
          <w:sz w:val="24"/>
          <w:szCs w:val="24"/>
        </w:rPr>
        <w:fldChar w:fldCharType="begin"/>
      </w:r>
      <w:r w:rsidRPr="00EA2E22">
        <w:rPr>
          <w:rFonts w:ascii="Times New Roman" w:hAnsi="Times New Roman" w:cs="Times New Roman"/>
          <w:i w:val="0"/>
          <w:iCs w:val="0"/>
          <w:color w:val="auto"/>
          <w:sz w:val="24"/>
          <w:szCs w:val="24"/>
          <w:lang w:val="sv-SE"/>
        </w:rPr>
        <w:instrText xml:space="preserve"> SEQ Gambar_4. \* ARABIC </w:instrText>
      </w:r>
      <w:r w:rsidRPr="00EA2E22">
        <w:rPr>
          <w:rFonts w:ascii="Times New Roman" w:hAnsi="Times New Roman" w:cs="Times New Roman"/>
          <w:i w:val="0"/>
          <w:iCs w:val="0"/>
          <w:color w:val="auto"/>
          <w:sz w:val="24"/>
          <w:szCs w:val="24"/>
        </w:rPr>
        <w:fldChar w:fldCharType="separate"/>
      </w:r>
      <w:r w:rsidRPr="00EA2E22">
        <w:rPr>
          <w:rFonts w:ascii="Times New Roman" w:hAnsi="Times New Roman" w:cs="Times New Roman"/>
          <w:i w:val="0"/>
          <w:iCs w:val="0"/>
          <w:noProof/>
          <w:color w:val="auto"/>
          <w:sz w:val="24"/>
          <w:szCs w:val="24"/>
          <w:lang w:val="sv-SE"/>
        </w:rPr>
        <w:t>12</w:t>
      </w:r>
      <w:r w:rsidRPr="00EA2E22">
        <w:rPr>
          <w:rFonts w:ascii="Times New Roman" w:hAnsi="Times New Roman" w:cs="Times New Roman"/>
          <w:i w:val="0"/>
          <w:iCs w:val="0"/>
          <w:color w:val="auto"/>
          <w:sz w:val="24"/>
          <w:szCs w:val="24"/>
        </w:rPr>
        <w:fldChar w:fldCharType="end"/>
      </w:r>
      <w:r w:rsidRPr="00EA2E22">
        <w:rPr>
          <w:rFonts w:ascii="Times New Roman" w:hAnsi="Times New Roman" w:cs="Times New Roman"/>
          <w:i w:val="0"/>
          <w:iCs w:val="0"/>
          <w:color w:val="auto"/>
          <w:sz w:val="24"/>
          <w:szCs w:val="24"/>
          <w:lang w:val="sv-SE"/>
        </w:rPr>
        <w:t xml:space="preserve">. Pola radiasi, </w:t>
      </w:r>
      <w:r w:rsidRPr="007341AC">
        <w:rPr>
          <w:rFonts w:ascii="Times New Roman" w:hAnsi="Times New Roman" w:cs="Times New Roman"/>
          <w:color w:val="auto"/>
          <w:sz w:val="24"/>
          <w:szCs w:val="24"/>
          <w:lang w:val="sv-SE"/>
        </w:rPr>
        <w:t>gain</w:t>
      </w:r>
      <w:r w:rsidRPr="00EA2E22">
        <w:rPr>
          <w:rFonts w:ascii="Times New Roman" w:hAnsi="Times New Roman" w:cs="Times New Roman"/>
          <w:i w:val="0"/>
          <w:iCs w:val="0"/>
          <w:color w:val="auto"/>
          <w:sz w:val="24"/>
          <w:szCs w:val="24"/>
          <w:lang w:val="sv-SE"/>
        </w:rPr>
        <w:t xml:space="preserve">, dan </w:t>
      </w:r>
      <w:r w:rsidRPr="00A71EBE">
        <w:rPr>
          <w:rFonts w:ascii="Times New Roman" w:hAnsi="Times New Roman" w:cs="Times New Roman"/>
          <w:color w:val="auto"/>
          <w:sz w:val="24"/>
          <w:szCs w:val="24"/>
          <w:lang w:val="sv-SE"/>
        </w:rPr>
        <w:t>Side Lobe Level</w:t>
      </w:r>
      <w:r w:rsidRPr="00EA2E22">
        <w:rPr>
          <w:rFonts w:ascii="Times New Roman" w:hAnsi="Times New Roman" w:cs="Times New Roman"/>
          <w:i w:val="0"/>
          <w:iCs w:val="0"/>
          <w:color w:val="auto"/>
          <w:sz w:val="24"/>
          <w:szCs w:val="24"/>
          <w:lang w:val="sv-SE"/>
        </w:rPr>
        <w:t xml:space="preserve"> </w:t>
      </w:r>
      <w:r w:rsidR="00886C95">
        <w:rPr>
          <w:rFonts w:ascii="Times New Roman" w:hAnsi="Times New Roman" w:cs="Times New Roman"/>
          <w:i w:val="0"/>
          <w:iCs w:val="0"/>
          <w:color w:val="auto"/>
          <w:sz w:val="24"/>
          <w:szCs w:val="24"/>
          <w:lang w:val="sv-SE"/>
        </w:rPr>
        <w:t>a</w:t>
      </w:r>
      <w:r w:rsidRPr="00EA2E22">
        <w:rPr>
          <w:rFonts w:ascii="Times New Roman" w:hAnsi="Times New Roman" w:cs="Times New Roman"/>
          <w:i w:val="0"/>
          <w:iCs w:val="0"/>
          <w:color w:val="auto"/>
          <w:sz w:val="24"/>
          <w:szCs w:val="24"/>
          <w:lang w:val="sv-SE"/>
        </w:rPr>
        <w:t xml:space="preserve">ntena </w:t>
      </w:r>
      <w:r w:rsidR="00DA5941">
        <w:rPr>
          <w:rFonts w:ascii="Times New Roman" w:hAnsi="Times New Roman" w:cs="Times New Roman"/>
          <w:i w:val="0"/>
          <w:iCs w:val="0"/>
          <w:color w:val="auto"/>
          <w:sz w:val="24"/>
          <w:szCs w:val="24"/>
          <w:lang w:val="sv-SE"/>
        </w:rPr>
        <w:t>p</w:t>
      </w:r>
      <w:r w:rsidRPr="00EA2E22">
        <w:rPr>
          <w:rFonts w:ascii="Times New Roman" w:hAnsi="Times New Roman" w:cs="Times New Roman"/>
          <w:i w:val="0"/>
          <w:iCs w:val="0"/>
          <w:color w:val="auto"/>
          <w:sz w:val="24"/>
          <w:szCs w:val="24"/>
          <w:lang w:val="sv-SE"/>
        </w:rPr>
        <w:t>ada</w:t>
      </w:r>
      <w:r w:rsidR="00117227">
        <w:rPr>
          <w:rFonts w:ascii="Times New Roman" w:hAnsi="Times New Roman" w:cs="Times New Roman"/>
          <w:i w:val="0"/>
          <w:iCs w:val="0"/>
          <w:color w:val="auto"/>
          <w:sz w:val="24"/>
          <w:szCs w:val="24"/>
          <w:lang w:val="sv-SE"/>
        </w:rPr>
        <w:t xml:space="preserve"> f</w:t>
      </w:r>
      <w:r w:rsidRPr="00EA2E22">
        <w:rPr>
          <w:rFonts w:ascii="Times New Roman" w:hAnsi="Times New Roman" w:cs="Times New Roman"/>
          <w:i w:val="0"/>
          <w:iCs w:val="0"/>
          <w:color w:val="auto"/>
          <w:sz w:val="24"/>
          <w:szCs w:val="24"/>
          <w:lang w:val="sv-SE"/>
        </w:rPr>
        <w:t xml:space="preserve">rekuensi </w:t>
      </w:r>
      <w:r w:rsidR="00F651C5">
        <w:rPr>
          <w:rFonts w:ascii="Times New Roman" w:hAnsi="Times New Roman" w:cs="Times New Roman"/>
          <w:i w:val="0"/>
          <w:iCs w:val="0"/>
          <w:color w:val="auto"/>
          <w:sz w:val="24"/>
          <w:szCs w:val="24"/>
          <w:lang w:val="sv-SE"/>
        </w:rPr>
        <w:t xml:space="preserve">       </w:t>
      </w:r>
      <w:r w:rsidRPr="00EA2E22">
        <w:rPr>
          <w:rFonts w:ascii="Times New Roman" w:hAnsi="Times New Roman" w:cs="Times New Roman"/>
          <w:i w:val="0"/>
          <w:iCs w:val="0"/>
          <w:color w:val="auto"/>
          <w:sz w:val="24"/>
          <w:szCs w:val="24"/>
          <w:lang w:val="sv-SE"/>
        </w:rPr>
        <w:t>19 GHz</w:t>
      </w:r>
    </w:p>
    <w:p w14:paraId="211D1068" w14:textId="365BC863" w:rsidR="00DE7D9E" w:rsidRPr="00C70221" w:rsidRDefault="00133F8E" w:rsidP="008926BC">
      <w:pPr>
        <w:spacing w:after="0" w:line="360" w:lineRule="auto"/>
        <w:ind w:firstLine="426"/>
        <w:jc w:val="both"/>
        <w:rPr>
          <w:rFonts w:ascii="Times New Roman" w:hAnsi="Times New Roman" w:cs="Times New Roman"/>
          <w:lang w:val="sv-SE"/>
        </w:rPr>
      </w:pPr>
      <w:r w:rsidRPr="00133F8E">
        <w:rPr>
          <w:rFonts w:ascii="Times New Roman" w:hAnsi="Times New Roman" w:cs="Times New Roman"/>
          <w:lang w:val="sv-SE"/>
        </w:rPr>
        <w:t xml:space="preserve">Gambar 4.12 menunjukkan hasil simulasi pola radiasi antena setelah seluruh parameter geometri dioptimasi. Berdasarkan hasil simulasi pada frekuensi 19 GHz, antena menghasilkan </w:t>
      </w:r>
      <w:r w:rsidRPr="00FF10EB">
        <w:rPr>
          <w:rFonts w:ascii="Times New Roman" w:hAnsi="Times New Roman" w:cs="Times New Roman"/>
          <w:i/>
          <w:iCs/>
          <w:lang w:val="sv-SE"/>
        </w:rPr>
        <w:t>gain</w:t>
      </w:r>
      <w:r w:rsidRPr="00133F8E">
        <w:rPr>
          <w:rFonts w:ascii="Times New Roman" w:hAnsi="Times New Roman" w:cs="Times New Roman"/>
          <w:lang w:val="sv-SE"/>
        </w:rPr>
        <w:t xml:space="preserve"> sebesar 10,4 dBi dengan pola radiasi yang bersifat </w:t>
      </w:r>
      <w:r w:rsidRPr="00767C1D">
        <w:rPr>
          <w:rFonts w:ascii="Times New Roman" w:hAnsi="Times New Roman" w:cs="Times New Roman"/>
          <w:i/>
          <w:iCs/>
          <w:lang w:val="sv-SE"/>
        </w:rPr>
        <w:t>directional</w:t>
      </w:r>
      <w:r w:rsidRPr="00133F8E">
        <w:rPr>
          <w:rFonts w:ascii="Times New Roman" w:hAnsi="Times New Roman" w:cs="Times New Roman"/>
          <w:lang w:val="sv-SE"/>
        </w:rPr>
        <w:t>, ditandai dengan adanya satu lobus utama (</w:t>
      </w:r>
      <w:r w:rsidRPr="00133F8E">
        <w:rPr>
          <w:rFonts w:ascii="Times New Roman" w:hAnsi="Times New Roman" w:cs="Times New Roman"/>
          <w:i/>
          <w:iCs/>
          <w:lang w:val="sv-SE"/>
        </w:rPr>
        <w:t>main lobe</w:t>
      </w:r>
      <w:r w:rsidRPr="00133F8E">
        <w:rPr>
          <w:rFonts w:ascii="Times New Roman" w:hAnsi="Times New Roman" w:cs="Times New Roman"/>
          <w:lang w:val="sv-SE"/>
        </w:rPr>
        <w:t xml:space="preserve">) yang mengarah pada arah radiasi maksimum. </w:t>
      </w:r>
      <w:r w:rsidRPr="00C70221">
        <w:rPr>
          <w:rFonts w:ascii="Times New Roman" w:hAnsi="Times New Roman" w:cs="Times New Roman"/>
          <w:lang w:val="sv-SE"/>
        </w:rPr>
        <w:t xml:space="preserve">Selain itu, antena memiliki 3 dB </w:t>
      </w:r>
      <w:r w:rsidRPr="00C70221">
        <w:rPr>
          <w:rFonts w:ascii="Times New Roman" w:hAnsi="Times New Roman" w:cs="Times New Roman"/>
          <w:i/>
          <w:iCs/>
          <w:lang w:val="sv-SE"/>
        </w:rPr>
        <w:t>beamwidth</w:t>
      </w:r>
      <w:r w:rsidRPr="00C70221">
        <w:rPr>
          <w:rFonts w:ascii="Times New Roman" w:hAnsi="Times New Roman" w:cs="Times New Roman"/>
          <w:lang w:val="sv-SE"/>
        </w:rPr>
        <w:t xml:space="preserve"> sebesar 44,7° dan </w:t>
      </w:r>
      <w:r w:rsidRPr="00C70221">
        <w:rPr>
          <w:rFonts w:ascii="Times New Roman" w:hAnsi="Times New Roman" w:cs="Times New Roman"/>
          <w:i/>
          <w:iCs/>
          <w:lang w:val="sv-SE"/>
        </w:rPr>
        <w:t>Side Lobe Level</w:t>
      </w:r>
      <w:r w:rsidRPr="00C70221">
        <w:rPr>
          <w:rFonts w:ascii="Times New Roman" w:hAnsi="Times New Roman" w:cs="Times New Roman"/>
          <w:lang w:val="sv-SE"/>
        </w:rPr>
        <w:t xml:space="preserve"> (SLL) sebesar -9,2 dB.</w:t>
      </w:r>
    </w:p>
    <w:p w14:paraId="0857FF00" w14:textId="50FADD35" w:rsidR="006C3388" w:rsidRDefault="00133F8E" w:rsidP="002B078B">
      <w:pPr>
        <w:spacing w:after="0" w:line="360" w:lineRule="auto"/>
        <w:ind w:firstLine="426"/>
        <w:jc w:val="both"/>
        <w:rPr>
          <w:rFonts w:ascii="Times New Roman" w:hAnsi="Times New Roman" w:cs="Times New Roman"/>
          <w:lang w:val="sv-SE"/>
        </w:rPr>
      </w:pPr>
      <w:r w:rsidRPr="00C70221">
        <w:rPr>
          <w:rFonts w:ascii="Times New Roman" w:hAnsi="Times New Roman" w:cs="Times New Roman"/>
          <w:lang w:val="sv-SE"/>
        </w:rPr>
        <w:t xml:space="preserve">Meskipun antena telah menghasilkan pola radiasi yang terarah dan nilai </w:t>
      </w:r>
      <w:r w:rsidRPr="00C70221">
        <w:rPr>
          <w:rFonts w:ascii="Times New Roman" w:hAnsi="Times New Roman" w:cs="Times New Roman"/>
          <w:i/>
          <w:iCs/>
          <w:lang w:val="sv-SE"/>
        </w:rPr>
        <w:t>gain</w:t>
      </w:r>
      <w:r w:rsidRPr="00C70221">
        <w:rPr>
          <w:rFonts w:ascii="Times New Roman" w:hAnsi="Times New Roman" w:cs="Times New Roman"/>
          <w:lang w:val="sv-SE"/>
        </w:rPr>
        <w:t xml:space="preserve"> yang sesuai dengan spesifikasi penelitian, masih terlihat adanya radiasi pada lobus samping (</w:t>
      </w:r>
      <w:r w:rsidRPr="00C70221">
        <w:rPr>
          <w:rFonts w:ascii="Times New Roman" w:hAnsi="Times New Roman" w:cs="Times New Roman"/>
          <w:i/>
          <w:iCs/>
          <w:lang w:val="sv-SE"/>
        </w:rPr>
        <w:t>side lobe</w:t>
      </w:r>
      <w:r w:rsidRPr="00C70221">
        <w:rPr>
          <w:rFonts w:ascii="Times New Roman" w:hAnsi="Times New Roman" w:cs="Times New Roman"/>
          <w:lang w:val="sv-SE"/>
        </w:rPr>
        <w:t xml:space="preserve">) yang relatif tinggi. </w:t>
      </w:r>
      <w:r w:rsidRPr="00133F8E">
        <w:rPr>
          <w:rFonts w:ascii="Times New Roman" w:hAnsi="Times New Roman" w:cs="Times New Roman"/>
          <w:lang w:val="sv-SE"/>
        </w:rPr>
        <w:t>Nilai SLL sebesar -9,2 dB menunjukkan bahwa sebagian energi masih terpancar ke arah selain lobus utama, sehingga karakteristik pola radiasi antena masih dapat ditingkatkan.</w:t>
      </w:r>
    </w:p>
    <w:p w14:paraId="1FC45B79" w14:textId="2000A2DA" w:rsidR="00563E65" w:rsidRPr="002B078B" w:rsidRDefault="00563E65" w:rsidP="00D90ABB">
      <w:pPr>
        <w:spacing w:line="360" w:lineRule="auto"/>
        <w:ind w:firstLine="426"/>
        <w:jc w:val="both"/>
        <w:rPr>
          <w:rFonts w:ascii="Times New Roman" w:hAnsi="Times New Roman" w:cs="Times New Roman"/>
          <w:lang w:val="sv-SE"/>
        </w:rPr>
      </w:pPr>
      <w:r w:rsidRPr="002B078B">
        <w:rPr>
          <w:rFonts w:ascii="Times New Roman" w:hAnsi="Times New Roman" w:cs="Times New Roman"/>
          <w:lang w:val="sv-SE"/>
        </w:rPr>
        <w:t>Salah satu metode yang banyak digunakan untuk menekan Side Lobe Level (SLL) pada antena Tapered Slot Antenna (TSA) adalah dengan menambahkan struktur corrugated slot pada bagian tepi antena. Menurut Pan dkk. (2021), penambahan corrugated slot mampu mengubah distribusi arus permukaan (</w:t>
      </w:r>
      <w:r w:rsidRPr="002B078B">
        <w:rPr>
          <w:rFonts w:ascii="Times New Roman" w:hAnsi="Times New Roman" w:cs="Times New Roman"/>
          <w:i/>
          <w:iCs/>
          <w:lang w:val="sv-SE"/>
        </w:rPr>
        <w:t>surface current distribution</w:t>
      </w:r>
      <w:r w:rsidRPr="002B078B">
        <w:rPr>
          <w:rFonts w:ascii="Times New Roman" w:hAnsi="Times New Roman" w:cs="Times New Roman"/>
          <w:lang w:val="sv-SE"/>
        </w:rPr>
        <w:t>) pada antena sehingga radiasi pada lobus samping dapat ditekan, menghasilkan pola radiasi yang lebih terarah tanpa menurunkan performa antena secara signifikan.</w:t>
      </w:r>
    </w:p>
    <w:p w14:paraId="10380CBB" w14:textId="77777777" w:rsidR="00563E65" w:rsidRPr="00563E65" w:rsidRDefault="00563E65" w:rsidP="00D90ABB">
      <w:pPr>
        <w:spacing w:line="360" w:lineRule="auto"/>
        <w:ind w:firstLine="426"/>
        <w:jc w:val="both"/>
        <w:rPr>
          <w:rFonts w:ascii="Times New Roman" w:hAnsi="Times New Roman" w:cs="Times New Roman"/>
          <w:lang w:val="sv-SE"/>
        </w:rPr>
      </w:pPr>
    </w:p>
    <w:p w14:paraId="5BFBA5E2" w14:textId="2FA86F05" w:rsidR="00612737" w:rsidRDefault="00CF795B" w:rsidP="00A13096">
      <w:pPr>
        <w:pStyle w:val="Heading2"/>
      </w:pPr>
      <w:bookmarkStart w:id="74" w:name="_Toc235562494"/>
      <w:r>
        <w:t>Susunan Antena</w:t>
      </w:r>
      <w:bookmarkEnd w:id="74"/>
    </w:p>
    <w:p w14:paraId="6BB7CE02" w14:textId="77777777" w:rsidR="00612737" w:rsidRDefault="00612737">
      <w:pPr>
        <w:rPr>
          <w:rFonts w:ascii="Times New Roman" w:eastAsiaTheme="majorEastAsia" w:hAnsi="Times New Roman" w:cstheme="majorBidi"/>
          <w:b/>
          <w:color w:val="000000" w:themeColor="text1"/>
          <w:szCs w:val="28"/>
          <w:lang w:val="sv-SE"/>
        </w:rPr>
      </w:pPr>
      <w:r>
        <w:br w:type="page"/>
      </w:r>
    </w:p>
    <w:p w14:paraId="179719D1" w14:textId="77777777" w:rsidR="00F56DFD" w:rsidRDefault="00F56DFD" w:rsidP="00612737">
      <w:pPr>
        <w:pStyle w:val="Heading1"/>
        <w:spacing w:line="360" w:lineRule="auto"/>
        <w:ind w:left="0" w:firstLine="0"/>
        <w:jc w:val="center"/>
        <w:sectPr w:rsidR="00F56DFD" w:rsidSect="00F56DFD">
          <w:pgSz w:w="11906" w:h="16838" w:code="9"/>
          <w:pgMar w:top="2268" w:right="1701" w:bottom="1701" w:left="2268" w:header="1417" w:footer="720" w:gutter="0"/>
          <w:cols w:space="720"/>
          <w:titlePg/>
          <w:docGrid w:linePitch="360"/>
        </w:sectPr>
      </w:pPr>
    </w:p>
    <w:p w14:paraId="5AF622F8" w14:textId="6413766C" w:rsidR="00A74410" w:rsidRPr="00C32EEC" w:rsidRDefault="00612737" w:rsidP="00612737">
      <w:pPr>
        <w:pStyle w:val="Heading1"/>
        <w:spacing w:line="360" w:lineRule="auto"/>
        <w:ind w:left="0" w:firstLine="0"/>
        <w:jc w:val="center"/>
      </w:pPr>
      <w:r>
        <w:lastRenderedPageBreak/>
        <w:br/>
      </w:r>
      <w:bookmarkStart w:id="75" w:name="_Toc235562495"/>
      <w:r>
        <w:t>PENUTUP</w:t>
      </w:r>
      <w:bookmarkEnd w:id="75"/>
    </w:p>
    <w:p w14:paraId="06B7D60B" w14:textId="77777777" w:rsidR="00BD33BD" w:rsidRPr="00243154" w:rsidRDefault="00BD33BD" w:rsidP="003C791D">
      <w:pPr>
        <w:spacing w:line="360" w:lineRule="auto"/>
        <w:ind w:firstLine="567"/>
        <w:jc w:val="both"/>
        <w:rPr>
          <w:rFonts w:ascii="Times New Roman" w:hAnsi="Times New Roman" w:cs="Times New Roman"/>
        </w:rPr>
      </w:pPr>
    </w:p>
    <w:p w14:paraId="0C4EA111" w14:textId="77777777" w:rsidR="00073E71" w:rsidRPr="00243154" w:rsidRDefault="00073E71" w:rsidP="003B2688"/>
    <w:p w14:paraId="7AFDD5B0" w14:textId="77777777" w:rsidR="008E6324" w:rsidRPr="00243154" w:rsidRDefault="008E6324" w:rsidP="00896A9E">
      <w:pPr>
        <w:spacing w:line="360" w:lineRule="auto"/>
        <w:jc w:val="center"/>
        <w:rPr>
          <w:rFonts w:ascii="Times New Roman" w:hAnsi="Times New Roman" w:cs="Times New Roman"/>
        </w:rPr>
      </w:pPr>
    </w:p>
    <w:p w14:paraId="691E39CC" w14:textId="1ECEF267" w:rsidR="005B1840" w:rsidRPr="00243154" w:rsidRDefault="005B1840" w:rsidP="00E86543">
      <w:pPr>
        <w:spacing w:line="360" w:lineRule="auto"/>
        <w:ind w:firstLine="567"/>
        <w:jc w:val="both"/>
        <w:rPr>
          <w:rFonts w:ascii="Times New Roman" w:hAnsi="Times New Roman" w:cs="Times New Roman"/>
        </w:rPr>
      </w:pPr>
    </w:p>
    <w:p w14:paraId="4EBFDB0F" w14:textId="77777777" w:rsidR="00F143E6" w:rsidRPr="00243154" w:rsidRDefault="00F143E6" w:rsidP="00CF5AA9">
      <w:pPr>
        <w:spacing w:line="360" w:lineRule="auto"/>
        <w:ind w:firstLine="720"/>
        <w:jc w:val="both"/>
        <w:rPr>
          <w:rFonts w:ascii="Times New Roman" w:hAnsi="Times New Roman" w:cs="Times New Roman"/>
        </w:rPr>
      </w:pPr>
    </w:p>
    <w:p w14:paraId="5F251BAD" w14:textId="77777777" w:rsidR="004869F2" w:rsidRPr="00243154" w:rsidRDefault="004869F2" w:rsidP="004869F2">
      <w:pPr>
        <w:spacing w:before="240" w:line="360" w:lineRule="auto"/>
        <w:ind w:firstLine="567"/>
        <w:jc w:val="center"/>
        <w:rPr>
          <w:rFonts w:ascii="Times New Roman" w:hAnsi="Times New Roman" w:cs="Times New Roman"/>
        </w:rPr>
      </w:pPr>
    </w:p>
    <w:p w14:paraId="2E6F5E27" w14:textId="77777777" w:rsidR="00C102EF" w:rsidRPr="00243154" w:rsidRDefault="00C102EF" w:rsidP="00C67791">
      <w:pPr>
        <w:spacing w:line="360" w:lineRule="auto"/>
        <w:jc w:val="both"/>
        <w:rPr>
          <w:rFonts w:ascii="Times New Roman" w:hAnsi="Times New Roman" w:cs="Times New Roman"/>
        </w:rPr>
      </w:pPr>
    </w:p>
    <w:p w14:paraId="040419F8" w14:textId="77777777" w:rsidR="00C102EF" w:rsidRPr="00243154" w:rsidRDefault="00C102EF" w:rsidP="00C67791">
      <w:pPr>
        <w:spacing w:line="360" w:lineRule="auto"/>
        <w:jc w:val="both"/>
        <w:rPr>
          <w:rFonts w:ascii="Times New Roman" w:hAnsi="Times New Roman" w:cs="Times New Roman"/>
        </w:rPr>
      </w:pPr>
    </w:p>
    <w:p w14:paraId="04D7DFB3" w14:textId="77777777" w:rsidR="00E27622" w:rsidRPr="00243154" w:rsidRDefault="00E27622" w:rsidP="00C67791">
      <w:pPr>
        <w:spacing w:line="360" w:lineRule="auto"/>
        <w:jc w:val="both"/>
        <w:rPr>
          <w:rFonts w:ascii="Times New Roman" w:hAnsi="Times New Roman" w:cs="Times New Roman"/>
        </w:rPr>
      </w:pPr>
    </w:p>
    <w:p w14:paraId="69844085" w14:textId="30E324BE" w:rsidR="008C41AF" w:rsidRPr="00243154" w:rsidRDefault="008C41AF" w:rsidP="008C41AF"/>
    <w:p w14:paraId="01E128D1" w14:textId="77777777" w:rsidR="00DC5756" w:rsidRPr="00243154" w:rsidRDefault="00DC5756">
      <w:pPr>
        <w:rPr>
          <w:rFonts w:ascii="Times New Roman" w:hAnsi="Times New Roman" w:cs="Times New Roman"/>
        </w:rPr>
      </w:pPr>
      <w:r w:rsidRPr="00243154">
        <w:rPr>
          <w:rFonts w:ascii="Times New Roman" w:hAnsi="Times New Roman" w:cs="Times New Roman"/>
        </w:rPr>
        <w:br w:type="page"/>
      </w:r>
    </w:p>
    <w:p w14:paraId="51DE1D0C" w14:textId="77777777" w:rsidR="00DB708C" w:rsidRPr="00243154" w:rsidRDefault="00DB708C" w:rsidP="00C95139">
      <w:pPr>
        <w:spacing w:line="360" w:lineRule="auto"/>
        <w:jc w:val="both"/>
        <w:rPr>
          <w:rFonts w:ascii="Times New Roman" w:hAnsi="Times New Roman" w:cs="Times New Roman"/>
        </w:rPr>
      </w:pPr>
    </w:p>
    <w:p w14:paraId="7623711B" w14:textId="77777777" w:rsidR="00BA7A83" w:rsidRPr="00243154" w:rsidRDefault="00BA7A83" w:rsidP="00E21E5F">
      <w:pPr>
        <w:spacing w:line="360" w:lineRule="auto"/>
        <w:rPr>
          <w:rFonts w:ascii="Times New Roman" w:hAnsi="Times New Roman" w:cs="Times New Roman"/>
        </w:rPr>
      </w:pPr>
    </w:p>
    <w:p w14:paraId="45239443" w14:textId="77777777" w:rsidR="007406E2" w:rsidRPr="00243154" w:rsidRDefault="007406E2" w:rsidP="007406E2"/>
    <w:p w14:paraId="107853CA" w14:textId="77777777" w:rsidR="00E0769B" w:rsidRPr="00243154" w:rsidRDefault="00E0769B" w:rsidP="00E0769B"/>
    <w:p w14:paraId="2210B479" w14:textId="77777777" w:rsidR="00AF68D8" w:rsidRPr="00243154" w:rsidRDefault="00AF68D8" w:rsidP="00B44FE7">
      <w:pPr>
        <w:rPr>
          <w:rFonts w:ascii="Times New Roman" w:hAnsi="Times New Roman" w:cs="Times New Roman"/>
        </w:rPr>
      </w:pPr>
    </w:p>
    <w:p w14:paraId="4BE7E6E7" w14:textId="77777777" w:rsidR="00F811A0" w:rsidRPr="00243154" w:rsidRDefault="00F811A0" w:rsidP="00250AE4">
      <w:pPr>
        <w:pStyle w:val="pdq2pgselectionanchorcontainer"/>
        <w:spacing w:before="0" w:beforeAutospacing="0" w:line="360" w:lineRule="auto"/>
        <w:ind w:firstLine="284"/>
        <w:jc w:val="both"/>
      </w:pPr>
    </w:p>
    <w:p w14:paraId="5E71A4EE" w14:textId="77777777" w:rsidR="00EA0457" w:rsidRPr="00243154" w:rsidRDefault="00EA0457" w:rsidP="008212B0">
      <w:pPr>
        <w:pStyle w:val="pdq2pgselectionanchorcontainer"/>
        <w:spacing w:before="0" w:beforeAutospacing="0" w:line="360" w:lineRule="auto"/>
        <w:ind w:firstLine="284"/>
        <w:jc w:val="both"/>
      </w:pPr>
    </w:p>
    <w:p w14:paraId="3B56FC4C" w14:textId="77777777" w:rsidR="00DB39DC" w:rsidRPr="00243154" w:rsidRDefault="00DB39DC" w:rsidP="00DB39DC">
      <w:pPr>
        <w:pStyle w:val="pdq2pgselectionanchorcontainer"/>
        <w:spacing w:before="0" w:beforeAutospacing="0" w:line="360" w:lineRule="auto"/>
      </w:pPr>
    </w:p>
    <w:p w14:paraId="37C15966" w14:textId="77777777" w:rsidR="00DC245A" w:rsidRPr="00243154" w:rsidRDefault="00DC245A" w:rsidP="00986DCB">
      <w:pPr>
        <w:pStyle w:val="pdq2pgselectionanchorcontainer"/>
        <w:spacing w:before="0" w:beforeAutospacing="0" w:line="360" w:lineRule="auto"/>
        <w:jc w:val="both"/>
      </w:pPr>
    </w:p>
    <w:p w14:paraId="558D0FB0" w14:textId="77777777" w:rsidR="009402C2" w:rsidRPr="00243154" w:rsidRDefault="009402C2" w:rsidP="009402C2">
      <w:pPr>
        <w:pStyle w:val="pdq2pgselectionanchorcontainer"/>
        <w:spacing w:line="360" w:lineRule="auto"/>
        <w:ind w:left="851"/>
      </w:pPr>
    </w:p>
    <w:p w14:paraId="4890E175" w14:textId="77777777" w:rsidR="00A93CBB" w:rsidRPr="00243154" w:rsidRDefault="00A93CBB" w:rsidP="00A93CBB">
      <w:pPr>
        <w:spacing w:after="0" w:line="360" w:lineRule="auto"/>
        <w:jc w:val="both"/>
        <w:rPr>
          <w:rFonts w:ascii="Times New Roman" w:hAnsi="Times New Roman" w:cs="Times New Roman"/>
        </w:rPr>
      </w:pPr>
    </w:p>
    <w:p w14:paraId="0CB398C8" w14:textId="77777777" w:rsidR="00CB3D4C" w:rsidRPr="00243154" w:rsidRDefault="00CB3D4C" w:rsidP="00CB3D4C">
      <w:pPr>
        <w:spacing w:after="0" w:line="360" w:lineRule="auto"/>
        <w:jc w:val="both"/>
        <w:rPr>
          <w:rFonts w:ascii="Times New Roman" w:hAnsi="Times New Roman" w:cs="Times New Roman"/>
        </w:rPr>
      </w:pPr>
    </w:p>
    <w:p w14:paraId="3BCA81DE" w14:textId="77777777" w:rsidR="00575E60" w:rsidRPr="00243154" w:rsidRDefault="00575E60" w:rsidP="00575E60"/>
    <w:p w14:paraId="79E2176F" w14:textId="77777777" w:rsidR="00585B78" w:rsidRPr="00243154" w:rsidRDefault="00585B78" w:rsidP="00585B78"/>
    <w:p w14:paraId="27F8C97C" w14:textId="77777777" w:rsidR="00771AFE" w:rsidRPr="00243154" w:rsidRDefault="00771AFE" w:rsidP="00771AFE">
      <w:pPr>
        <w:pStyle w:val="NormalWeb"/>
        <w:spacing w:before="0" w:beforeAutospacing="0" w:line="360" w:lineRule="auto"/>
        <w:jc w:val="both"/>
      </w:pPr>
    </w:p>
    <w:p w14:paraId="069205E5" w14:textId="77777777" w:rsidR="00771AFE" w:rsidRPr="00243154" w:rsidRDefault="00771AFE" w:rsidP="00771AFE">
      <w:pPr>
        <w:pStyle w:val="NormalWeb"/>
        <w:spacing w:before="0" w:beforeAutospacing="0" w:line="360" w:lineRule="auto"/>
        <w:jc w:val="both"/>
      </w:pPr>
    </w:p>
    <w:p w14:paraId="11CDC0A0" w14:textId="77777777" w:rsidR="006B1BE1" w:rsidRPr="00243154" w:rsidRDefault="006B1BE1" w:rsidP="006B1BE1">
      <w:pPr>
        <w:pStyle w:val="NormalWeb"/>
        <w:spacing w:before="0" w:beforeAutospacing="0" w:line="360" w:lineRule="auto"/>
        <w:jc w:val="both"/>
      </w:pPr>
    </w:p>
    <w:p w14:paraId="2559FC09" w14:textId="77777777" w:rsidR="009021E6" w:rsidRPr="00243154" w:rsidRDefault="009021E6" w:rsidP="009021E6">
      <w:pPr>
        <w:pStyle w:val="pdq2pgselectionanchorcontainer"/>
        <w:spacing w:before="0" w:beforeAutospacing="0" w:line="360" w:lineRule="auto"/>
        <w:ind w:firstLine="567"/>
      </w:pPr>
    </w:p>
    <w:p w14:paraId="0FB1054D" w14:textId="77777777" w:rsidR="007B6E2E" w:rsidRPr="00243154" w:rsidRDefault="007B6E2E" w:rsidP="007B6E2E">
      <w:pPr>
        <w:pStyle w:val="pdq2pgselectionanchorcontainer"/>
        <w:spacing w:before="0" w:beforeAutospacing="0" w:line="360" w:lineRule="auto"/>
        <w:ind w:firstLine="567"/>
      </w:pPr>
    </w:p>
    <w:p w14:paraId="2146DBA5" w14:textId="77777777" w:rsidR="0006747D" w:rsidRPr="00243154" w:rsidRDefault="0006747D" w:rsidP="0006747D">
      <w:pPr>
        <w:pStyle w:val="pdq2pgselectionanchorcontainer"/>
        <w:spacing w:before="0" w:beforeAutospacing="0" w:line="360" w:lineRule="auto"/>
        <w:ind w:firstLine="567"/>
      </w:pPr>
    </w:p>
    <w:p w14:paraId="7C74657D" w14:textId="77777777" w:rsidR="000904CA" w:rsidRPr="00243154" w:rsidRDefault="000904CA" w:rsidP="007001E5">
      <w:pPr>
        <w:tabs>
          <w:tab w:val="left" w:pos="567"/>
        </w:tabs>
        <w:spacing w:line="360" w:lineRule="auto"/>
        <w:jc w:val="both"/>
        <w:rPr>
          <w:rFonts w:ascii="Times New Roman" w:eastAsiaTheme="minorEastAsia" w:hAnsi="Times New Roman" w:cs="Times New Roman"/>
        </w:rPr>
      </w:pPr>
    </w:p>
    <w:p w14:paraId="0BCFFFBA" w14:textId="77777777" w:rsidR="00872C2F" w:rsidRPr="00243154" w:rsidRDefault="00872C2F" w:rsidP="009D3383">
      <w:pPr>
        <w:spacing w:line="360" w:lineRule="auto"/>
        <w:jc w:val="both"/>
        <w:rPr>
          <w:rFonts w:ascii="Times New Roman" w:eastAsiaTheme="minorEastAsia" w:hAnsi="Times New Roman" w:cs="Times New Roman"/>
        </w:rPr>
      </w:pPr>
    </w:p>
    <w:p w14:paraId="5ED38CD7" w14:textId="77777777" w:rsidR="00872C2F" w:rsidRPr="00243154" w:rsidRDefault="00872C2F" w:rsidP="009D3383">
      <w:pPr>
        <w:spacing w:line="360" w:lineRule="auto"/>
        <w:jc w:val="both"/>
        <w:rPr>
          <w:rFonts w:ascii="Times New Roman" w:eastAsiaTheme="minorEastAsia" w:hAnsi="Times New Roman" w:cs="Times New Roman"/>
        </w:rPr>
      </w:pPr>
    </w:p>
    <w:p w14:paraId="365B1439" w14:textId="77777777" w:rsidR="009D3383" w:rsidRPr="00243154" w:rsidRDefault="009D3383" w:rsidP="0033493F">
      <w:pPr>
        <w:spacing w:line="360" w:lineRule="auto"/>
        <w:jc w:val="both"/>
        <w:rPr>
          <w:rFonts w:ascii="Times New Roman" w:eastAsiaTheme="minorEastAsia" w:hAnsi="Times New Roman" w:cs="Times New Roman"/>
        </w:rPr>
      </w:pPr>
    </w:p>
    <w:p w14:paraId="2F10E17B" w14:textId="77777777" w:rsidR="00BD7760" w:rsidRPr="00243154" w:rsidRDefault="00BD7760" w:rsidP="003A45E9">
      <w:pPr>
        <w:spacing w:line="360" w:lineRule="auto"/>
        <w:jc w:val="both"/>
        <w:rPr>
          <w:rFonts w:ascii="Times New Roman" w:hAnsi="Times New Roman" w:cs="Times New Roman"/>
        </w:rPr>
      </w:pPr>
    </w:p>
    <w:p w14:paraId="1E822035" w14:textId="77777777" w:rsidR="001221B8" w:rsidRPr="00243154" w:rsidRDefault="001221B8" w:rsidP="00B33E2A">
      <w:pPr>
        <w:spacing w:line="360" w:lineRule="auto"/>
        <w:ind w:firstLine="360"/>
        <w:jc w:val="both"/>
        <w:rPr>
          <w:rFonts w:ascii="Times New Roman" w:hAnsi="Times New Roman" w:cs="Times New Roman"/>
        </w:rPr>
      </w:pPr>
    </w:p>
    <w:p w14:paraId="11796C02" w14:textId="0EFFDDB4" w:rsidR="00640333" w:rsidRPr="00243154" w:rsidRDefault="00A07F26" w:rsidP="00F969C1">
      <w:pPr>
        <w:spacing w:line="360" w:lineRule="auto"/>
        <w:ind w:firstLine="360"/>
        <w:jc w:val="both"/>
        <w:rPr>
          <w:rFonts w:ascii="Times New Roman" w:hAnsi="Times New Roman" w:cs="Times New Roman"/>
        </w:rPr>
      </w:pPr>
      <w:r w:rsidRPr="00243154">
        <w:rPr>
          <w:rFonts w:ascii="Times New Roman" w:hAnsi="Times New Roman" w:cs="Times New Roman"/>
        </w:rPr>
        <w:br w:type="page"/>
      </w:r>
    </w:p>
    <w:p w14:paraId="40B98EC2" w14:textId="77777777" w:rsidR="00ED2BBA" w:rsidRPr="00243154" w:rsidRDefault="00ED2BBA" w:rsidP="003E7C2E">
      <w:pPr>
        <w:pStyle w:val="Heading"/>
        <w:spacing w:line="360" w:lineRule="auto"/>
        <w:ind w:left="0" w:firstLine="0"/>
        <w:sectPr w:rsidR="00ED2BBA" w:rsidRPr="00243154" w:rsidSect="00F56DFD">
          <w:pgSz w:w="11906" w:h="16838" w:code="9"/>
          <w:pgMar w:top="2268" w:right="1701" w:bottom="1701" w:left="2268" w:header="1417" w:footer="720" w:gutter="0"/>
          <w:cols w:space="720"/>
          <w:titlePg/>
          <w:docGrid w:linePitch="360"/>
        </w:sectPr>
      </w:pPr>
    </w:p>
    <w:p w14:paraId="63DD1A4D" w14:textId="7063CDD7" w:rsidR="00331730" w:rsidRPr="00937BD6" w:rsidRDefault="00331730" w:rsidP="006031AB">
      <w:pPr>
        <w:pStyle w:val="Heading"/>
        <w:spacing w:line="360" w:lineRule="auto"/>
        <w:jc w:val="center"/>
      </w:pPr>
      <w:bookmarkStart w:id="76" w:name="_Toc235562496"/>
      <w:r w:rsidRPr="00937BD6">
        <w:lastRenderedPageBreak/>
        <w:t>DAFTAR PUSTAKA</w:t>
      </w:r>
      <w:bookmarkEnd w:id="76"/>
    </w:p>
    <w:p w14:paraId="3818EDD8" w14:textId="77777777" w:rsidR="00551FDC" w:rsidRPr="00551FDC" w:rsidRDefault="00A07F26" w:rsidP="00551FDC">
      <w:pPr>
        <w:pStyle w:val="Bibliography"/>
      </w:pPr>
      <w:r>
        <w:rPr>
          <w:lang w:val="sv-SE"/>
        </w:rPr>
        <w:fldChar w:fldCharType="begin"/>
      </w:r>
      <w:r w:rsidR="00744E0D" w:rsidRPr="00937BD6">
        <w:instrText xml:space="preserve"> ADDIN ZOTERO_BIBL {"uncited":[],"omitted":[],"custom":[]} CSL_BIBLIOGRAPHY </w:instrText>
      </w:r>
      <w:r>
        <w:rPr>
          <w:lang w:val="sv-SE"/>
        </w:rPr>
        <w:fldChar w:fldCharType="separate"/>
      </w:r>
      <w:r w:rsidR="00551FDC" w:rsidRPr="00937BD6">
        <w:t xml:space="preserve">Abd El-Hameed, A. S., Ouf, E. G., Elboushi, A., Seliem, A. G., &amp; Izumi, Y. (2023). </w:t>
      </w:r>
      <w:r w:rsidR="00551FDC" w:rsidRPr="00551FDC">
        <w:t xml:space="preserve">An Improved Performance Radar Sensor for K-Band Automotive Radars. </w:t>
      </w:r>
      <w:r w:rsidR="00551FDC" w:rsidRPr="00551FDC">
        <w:rPr>
          <w:i/>
          <w:iCs/>
        </w:rPr>
        <w:t>Sensors</w:t>
      </w:r>
      <w:r w:rsidR="00551FDC" w:rsidRPr="00551FDC">
        <w:t xml:space="preserve">, </w:t>
      </w:r>
      <w:r w:rsidR="00551FDC" w:rsidRPr="00551FDC">
        <w:rPr>
          <w:i/>
          <w:iCs/>
        </w:rPr>
        <w:t>23</w:t>
      </w:r>
      <w:r w:rsidR="00551FDC" w:rsidRPr="00551FDC">
        <w:t>(16), 7070. https://doi.org/10.3390/s23167070</w:t>
      </w:r>
    </w:p>
    <w:p w14:paraId="2F694685" w14:textId="77777777" w:rsidR="00551FDC" w:rsidRPr="00551FDC" w:rsidRDefault="00551FDC" w:rsidP="00551FDC">
      <w:pPr>
        <w:pStyle w:val="Bibliography"/>
      </w:pPr>
      <w:r w:rsidRPr="00551FDC">
        <w:t xml:space="preserve">Aktar, M., Rana, Md. M., Hossain, Md. S., &amp; Hossain, Md. B. (2019). Design and Implementation of Step-Constant Tapered Slot Antennas for UWB Application. </w:t>
      </w:r>
      <w:r w:rsidRPr="00551FDC">
        <w:rPr>
          <w:i/>
          <w:iCs/>
        </w:rPr>
        <w:t>Journal of Sensor Technology</w:t>
      </w:r>
      <w:r w:rsidRPr="00551FDC">
        <w:t xml:space="preserve">, </w:t>
      </w:r>
      <w:r w:rsidRPr="00551FDC">
        <w:rPr>
          <w:i/>
          <w:iCs/>
        </w:rPr>
        <w:t>09</w:t>
      </w:r>
      <w:r w:rsidRPr="00551FDC">
        <w:t>(04), 91–100. https://doi.org/10.4236/jst.2019.94008</w:t>
      </w:r>
    </w:p>
    <w:p w14:paraId="74C327FE" w14:textId="77777777" w:rsidR="00551FDC" w:rsidRPr="00551FDC" w:rsidRDefault="00551FDC" w:rsidP="00551FDC">
      <w:pPr>
        <w:pStyle w:val="Bibliography"/>
      </w:pPr>
      <w:r w:rsidRPr="00551FDC">
        <w:t xml:space="preserve">Balanis, C. A. (2016). </w:t>
      </w:r>
      <w:r w:rsidRPr="00551FDC">
        <w:rPr>
          <w:i/>
          <w:iCs/>
        </w:rPr>
        <w:t>Antenna theory: Analysis and design</w:t>
      </w:r>
      <w:r w:rsidRPr="00551FDC">
        <w:t xml:space="preserve"> (4. ed). Wiley-Interscience.</w:t>
      </w:r>
    </w:p>
    <w:p w14:paraId="7DE226A4" w14:textId="77777777" w:rsidR="00551FDC" w:rsidRPr="00551FDC" w:rsidRDefault="00551FDC" w:rsidP="00551FDC">
      <w:pPr>
        <w:pStyle w:val="Bibliography"/>
      </w:pPr>
      <w:r w:rsidRPr="00551FDC">
        <w:t xml:space="preserve">Biswas, P., Sur, S. N., Bera, R., Imoize, A. L., &amp; Li, C.-T. (2025). Advanced Signal Processing and Modeling Techniques for Automotive Radar: Challenges and Innovations in ADAS Applications. </w:t>
      </w:r>
      <w:r w:rsidRPr="00551FDC">
        <w:rPr>
          <w:i/>
          <w:iCs/>
        </w:rPr>
        <w:t>Computer Modeling in Engineering &amp; Sciences</w:t>
      </w:r>
      <w:r w:rsidRPr="00551FDC">
        <w:t xml:space="preserve">, </w:t>
      </w:r>
      <w:r w:rsidRPr="00551FDC">
        <w:rPr>
          <w:i/>
          <w:iCs/>
        </w:rPr>
        <w:t>144</w:t>
      </w:r>
      <w:r w:rsidRPr="00551FDC">
        <w:t>(1), 83–146. https://doi.org/10.32604/cmes.2025.067724</w:t>
      </w:r>
    </w:p>
    <w:p w14:paraId="67F16D04" w14:textId="77777777" w:rsidR="00551FDC" w:rsidRPr="00551FDC" w:rsidRDefault="00551FDC" w:rsidP="00551FDC">
      <w:pPr>
        <w:pStyle w:val="Bibliography"/>
      </w:pPr>
      <w:r w:rsidRPr="00551FDC">
        <w:t xml:space="preserve">Dae-Heon Lee, Hae-Yong Yang, &amp; Young-Ki Cho. (2012). Tapered Slot Antenna With Band-Notched Function for Ultrawideband Radios. </w:t>
      </w:r>
      <w:r w:rsidRPr="00551FDC">
        <w:rPr>
          <w:i/>
          <w:iCs/>
        </w:rPr>
        <w:t>IEEE Antennas and Wireless Propagation Letters</w:t>
      </w:r>
      <w:r w:rsidRPr="00551FDC">
        <w:t xml:space="preserve">, </w:t>
      </w:r>
      <w:r w:rsidRPr="00551FDC">
        <w:rPr>
          <w:i/>
          <w:iCs/>
        </w:rPr>
        <w:t>11</w:t>
      </w:r>
      <w:r w:rsidRPr="00551FDC">
        <w:t>, 682–685. https://doi.org/10.1109/LAWP.2012.2204718</w:t>
      </w:r>
    </w:p>
    <w:p w14:paraId="33F03401" w14:textId="77777777" w:rsidR="00551FDC" w:rsidRPr="00551FDC" w:rsidRDefault="00551FDC" w:rsidP="00551FDC">
      <w:pPr>
        <w:pStyle w:val="Bibliography"/>
      </w:pPr>
      <w:r w:rsidRPr="00551FDC">
        <w:t xml:space="preserve">Darimireddy, N. K., Mohan Rao, U., Park, C.-W., Fofana, I., Sujatha, M., &amp; Verma, A. K. (2021). Perspectives of Convertors and Communication </w:t>
      </w:r>
      <w:r w:rsidRPr="00551FDC">
        <w:lastRenderedPageBreak/>
        <w:t xml:space="preserve">Aspects in Automated Vehicles, Part 2: Printed Antennas and Sensors for Automotive Radars. </w:t>
      </w:r>
      <w:r w:rsidRPr="00551FDC">
        <w:rPr>
          <w:i/>
          <w:iCs/>
        </w:rPr>
        <w:t>Energies</w:t>
      </w:r>
      <w:r w:rsidRPr="00551FDC">
        <w:t xml:space="preserve">, </w:t>
      </w:r>
      <w:r w:rsidRPr="00551FDC">
        <w:rPr>
          <w:i/>
          <w:iCs/>
        </w:rPr>
        <w:t>14</w:t>
      </w:r>
      <w:r w:rsidRPr="00551FDC">
        <w:t>(6), 1656. https://doi.org/10.3390/en14061656</w:t>
      </w:r>
    </w:p>
    <w:p w14:paraId="2107E661" w14:textId="77777777" w:rsidR="00551FDC" w:rsidRPr="00551FDC" w:rsidRDefault="00551FDC" w:rsidP="00551FDC">
      <w:pPr>
        <w:pStyle w:val="Bibliography"/>
      </w:pPr>
      <w:r w:rsidRPr="00551FDC">
        <w:t xml:space="preserve">Ellgardt, A., &amp; Wikstrom, A. (2009). A Single Polarized Triangular Grid Tapered-Slot Array Antenna. </w:t>
      </w:r>
      <w:r w:rsidRPr="00551FDC">
        <w:rPr>
          <w:i/>
          <w:iCs/>
        </w:rPr>
        <w:t>IEEE Transactions on Antennas and Propagation</w:t>
      </w:r>
      <w:r w:rsidRPr="00551FDC">
        <w:t xml:space="preserve">, </w:t>
      </w:r>
      <w:r w:rsidRPr="00551FDC">
        <w:rPr>
          <w:i/>
          <w:iCs/>
        </w:rPr>
        <w:t>57</w:t>
      </w:r>
      <w:r w:rsidRPr="00551FDC">
        <w:t>(9), 2599–2607. https://doi.org/10.1109/TAP.2009.2027044</w:t>
      </w:r>
    </w:p>
    <w:p w14:paraId="471DCCD0" w14:textId="77777777" w:rsidR="00551FDC" w:rsidRPr="00551FDC" w:rsidRDefault="00551FDC" w:rsidP="00551FDC">
      <w:pPr>
        <w:pStyle w:val="Bibliography"/>
      </w:pPr>
      <w:r w:rsidRPr="00551FDC">
        <w:t xml:space="preserve">Hasch, J., Topak, E., Schnabel, R., Zwick, T., Weigel, R., &amp; Waldschmidt, C. (2012). Millimeter-Wave Technology for Automotive Radar Sensors in the 77 GHz Frequency Band. </w:t>
      </w:r>
      <w:r w:rsidRPr="00551FDC">
        <w:rPr>
          <w:i/>
          <w:iCs/>
        </w:rPr>
        <w:t>IEEE Transactions on Microwave Theory and Techniques</w:t>
      </w:r>
      <w:r w:rsidRPr="00551FDC">
        <w:t xml:space="preserve">, </w:t>
      </w:r>
      <w:r w:rsidRPr="00551FDC">
        <w:rPr>
          <w:i/>
          <w:iCs/>
        </w:rPr>
        <w:t>60</w:t>
      </w:r>
      <w:r w:rsidRPr="00551FDC">
        <w:t>(3), 845–860. https://doi.org/10.1109/TMTT.2011.2178427</w:t>
      </w:r>
    </w:p>
    <w:p w14:paraId="5D471C88" w14:textId="77777777" w:rsidR="00551FDC" w:rsidRPr="00551FDC" w:rsidRDefault="00551FDC" w:rsidP="00551FDC">
      <w:pPr>
        <w:pStyle w:val="Bibliography"/>
      </w:pPr>
      <w:r w:rsidRPr="00551FDC">
        <w:t xml:space="preserve">Janaswamy, R., &amp; Schaubert, D. H. (1987). Analysis of the Tapered Slot Antenna. </w:t>
      </w:r>
      <w:r w:rsidRPr="00551FDC">
        <w:rPr>
          <w:i/>
          <w:iCs/>
        </w:rPr>
        <w:t>IEEE Transactions on Antennas and Propagation</w:t>
      </w:r>
      <w:r w:rsidRPr="00551FDC">
        <w:t xml:space="preserve">, </w:t>
      </w:r>
      <w:r w:rsidRPr="00551FDC">
        <w:rPr>
          <w:i/>
          <w:iCs/>
        </w:rPr>
        <w:t>35</w:t>
      </w:r>
      <w:r w:rsidRPr="00551FDC">
        <w:t>(9), 1058–1065. https://doi.org/10.1109/TAP.1987.1144218</w:t>
      </w:r>
    </w:p>
    <w:p w14:paraId="0C1E6680" w14:textId="77777777" w:rsidR="00551FDC" w:rsidRPr="00551FDC" w:rsidRDefault="00551FDC" w:rsidP="00551FDC">
      <w:pPr>
        <w:pStyle w:val="Bibliography"/>
      </w:pPr>
      <w:r w:rsidRPr="00551FDC">
        <w:t xml:space="preserve">Mahafza, B. R. (2000). </w:t>
      </w:r>
      <w:r w:rsidRPr="00551FDC">
        <w:rPr>
          <w:i/>
          <w:iCs/>
        </w:rPr>
        <w:t>Radar systems analysis and design using MATLAB</w:t>
      </w:r>
      <w:r w:rsidRPr="00551FDC">
        <w:t>. Chapman &amp; Hall/CRC.</w:t>
      </w:r>
    </w:p>
    <w:p w14:paraId="054EEEDB" w14:textId="77777777" w:rsidR="00551FDC" w:rsidRPr="00551FDC" w:rsidRDefault="00551FDC" w:rsidP="00551FDC">
      <w:pPr>
        <w:pStyle w:val="Bibliography"/>
      </w:pPr>
      <w:r w:rsidRPr="00551FDC">
        <w:t xml:space="preserve">Moon-Sik Lee &amp; Yong-Hoon Kim. (2010). Design and Performance of a 24-GHz Switch-Antenna Array FMCW Radar System for Automotive Applications. </w:t>
      </w:r>
      <w:r w:rsidRPr="00551FDC">
        <w:rPr>
          <w:i/>
          <w:iCs/>
        </w:rPr>
        <w:t>IEEE Transactions on Vehicular Technology</w:t>
      </w:r>
      <w:r w:rsidRPr="00551FDC">
        <w:t xml:space="preserve">, </w:t>
      </w:r>
      <w:r w:rsidRPr="00551FDC">
        <w:rPr>
          <w:i/>
          <w:iCs/>
        </w:rPr>
        <w:t>59</w:t>
      </w:r>
      <w:r w:rsidRPr="00551FDC">
        <w:t>(5), 2290–2297. https://doi.org/10.1109/TVT.2010.2045665</w:t>
      </w:r>
    </w:p>
    <w:p w14:paraId="402DFD6F" w14:textId="77777777" w:rsidR="00551FDC" w:rsidRPr="00551FDC" w:rsidRDefault="00551FDC" w:rsidP="00551FDC">
      <w:pPr>
        <w:pStyle w:val="Bibliography"/>
      </w:pPr>
      <w:r w:rsidRPr="00551FDC">
        <w:t xml:space="preserve">Ni, C., Wang, W. W., Zheng, Y. C., Ding, J., Cao, K., &amp; Liu, B. (2023). A Millimeter-Wave Antipodal Linearly Tapered Slot Antenna Array for 5G </w:t>
      </w:r>
      <w:r w:rsidRPr="00551FDC">
        <w:lastRenderedPageBreak/>
        <w:t xml:space="preserve">Wireless Communication. </w:t>
      </w:r>
      <w:r w:rsidRPr="00551FDC">
        <w:rPr>
          <w:i/>
          <w:iCs/>
        </w:rPr>
        <w:t>International Journal of Antennas and Propagation</w:t>
      </w:r>
      <w:r w:rsidRPr="00551FDC">
        <w:t xml:space="preserve">, </w:t>
      </w:r>
      <w:r w:rsidRPr="00551FDC">
        <w:rPr>
          <w:i/>
          <w:iCs/>
        </w:rPr>
        <w:t>2023</w:t>
      </w:r>
      <w:r w:rsidRPr="00551FDC">
        <w:t>, 1–12. https://doi.org/10.1155/2023/6227251</w:t>
      </w:r>
    </w:p>
    <w:p w14:paraId="3F6055CE" w14:textId="77777777" w:rsidR="00551FDC" w:rsidRPr="00551FDC" w:rsidRDefault="00551FDC" w:rsidP="00551FDC">
      <w:pPr>
        <w:pStyle w:val="Bibliography"/>
      </w:pPr>
      <w:r w:rsidRPr="00551FDC">
        <w:t xml:space="preserve">Ohm, S., Kang, E., Lim, T. H., &amp; Choo, H. (2023). Design of a Dual-Polarization All-Metal Vivaldi Array Antenna Using a Metal 3D Printing Method for High-Power Jamming Systems. </w:t>
      </w:r>
      <w:r w:rsidRPr="00551FDC">
        <w:rPr>
          <w:i/>
          <w:iCs/>
        </w:rPr>
        <w:t>IEEE Access</w:t>
      </w:r>
      <w:r w:rsidRPr="00551FDC">
        <w:t xml:space="preserve">, </w:t>
      </w:r>
      <w:r w:rsidRPr="00551FDC">
        <w:rPr>
          <w:i/>
          <w:iCs/>
        </w:rPr>
        <w:t>11</w:t>
      </w:r>
      <w:r w:rsidRPr="00551FDC">
        <w:t>, 35175–35181. https://doi.org/10.1109/ACCESS.2023.3262463</w:t>
      </w:r>
    </w:p>
    <w:p w14:paraId="6DC88870" w14:textId="77777777" w:rsidR="00551FDC" w:rsidRPr="00551FDC" w:rsidRDefault="00551FDC" w:rsidP="00551FDC">
      <w:pPr>
        <w:pStyle w:val="Bibliography"/>
      </w:pPr>
      <w:r w:rsidRPr="00551FDC">
        <w:t xml:space="preserve">Patole, S. M., Torlak, M., Wang, D., &amp; Ali, M. (2017). Automotive radars: A review of signal processing techniques. </w:t>
      </w:r>
      <w:r w:rsidRPr="00551FDC">
        <w:rPr>
          <w:i/>
          <w:iCs/>
        </w:rPr>
        <w:t>IEEE Signal Processing Magazine</w:t>
      </w:r>
      <w:r w:rsidRPr="00551FDC">
        <w:t xml:space="preserve">, </w:t>
      </w:r>
      <w:r w:rsidRPr="00551FDC">
        <w:rPr>
          <w:i/>
          <w:iCs/>
        </w:rPr>
        <w:t>34</w:t>
      </w:r>
      <w:r w:rsidRPr="00551FDC">
        <w:t>(2), 22–35. https://doi.org/10.1109/MSP.2016.2628914</w:t>
      </w:r>
    </w:p>
    <w:p w14:paraId="41273144" w14:textId="77777777" w:rsidR="00551FDC" w:rsidRPr="00551FDC" w:rsidRDefault="00551FDC" w:rsidP="00551FDC">
      <w:pPr>
        <w:pStyle w:val="Bibliography"/>
      </w:pPr>
      <w:r w:rsidRPr="00551FDC">
        <w:t xml:space="preserve">Pozar, D. M. (1992). Microstrip Antennas. </w:t>
      </w:r>
      <w:r w:rsidRPr="00551FDC">
        <w:rPr>
          <w:i/>
          <w:iCs/>
        </w:rPr>
        <w:t>Proceedings of the IEEE</w:t>
      </w:r>
      <w:r w:rsidRPr="00551FDC">
        <w:t xml:space="preserve">, </w:t>
      </w:r>
      <w:r w:rsidRPr="00551FDC">
        <w:rPr>
          <w:i/>
          <w:iCs/>
        </w:rPr>
        <w:t>80</w:t>
      </w:r>
      <w:r w:rsidRPr="00551FDC">
        <w:t>(1), 79–91. https://doi.org/https://doi.org/10.1109/5.119568</w:t>
      </w:r>
    </w:p>
    <w:p w14:paraId="1799CBDB" w14:textId="77777777" w:rsidR="00551FDC" w:rsidRPr="00551FDC" w:rsidRDefault="00551FDC" w:rsidP="00551FDC">
      <w:pPr>
        <w:pStyle w:val="Bibliography"/>
      </w:pPr>
      <w:r w:rsidRPr="00551FDC">
        <w:t xml:space="preserve">Pozar, D. M. (2012). </w:t>
      </w:r>
      <w:r w:rsidRPr="00551FDC">
        <w:rPr>
          <w:i/>
          <w:iCs/>
        </w:rPr>
        <w:t>Microwave Engineering</w:t>
      </w:r>
      <w:r w:rsidRPr="00551FDC">
        <w:t xml:space="preserve"> (4 ed). John Wiley &amp; Sons.</w:t>
      </w:r>
    </w:p>
    <w:p w14:paraId="022E5559" w14:textId="77777777" w:rsidR="00551FDC" w:rsidRPr="00551FDC" w:rsidRDefault="00551FDC" w:rsidP="00551FDC">
      <w:pPr>
        <w:pStyle w:val="Bibliography"/>
      </w:pPr>
      <w:r w:rsidRPr="00551FDC">
        <w:t xml:space="preserve">Richards, M. A., Scheer, J. A., &amp; Holm, W. A. (2010). </w:t>
      </w:r>
      <w:r w:rsidRPr="00551FDC">
        <w:rPr>
          <w:i/>
          <w:iCs/>
        </w:rPr>
        <w:t>Principles of modern radar</w:t>
      </w:r>
      <w:r w:rsidRPr="00551FDC">
        <w:t>. SciTech publ.</w:t>
      </w:r>
    </w:p>
    <w:p w14:paraId="468CE111" w14:textId="77777777" w:rsidR="00551FDC" w:rsidRPr="00551FDC" w:rsidRDefault="00551FDC" w:rsidP="00551FDC">
      <w:pPr>
        <w:pStyle w:val="Bibliography"/>
      </w:pPr>
      <w:r w:rsidRPr="00551FDC">
        <w:t xml:space="preserve">Rohde &amp; Schwarz. (2019). </w:t>
      </w:r>
      <w:r w:rsidRPr="00551FDC">
        <w:rPr>
          <w:i/>
          <w:iCs/>
        </w:rPr>
        <w:t>Automotive Radar Technology and Test Requirements</w:t>
      </w:r>
      <w:r w:rsidRPr="00551FDC">
        <w:t xml:space="preserve"> [White Paper].</w:t>
      </w:r>
    </w:p>
    <w:p w14:paraId="25A329B0" w14:textId="77777777" w:rsidR="00551FDC" w:rsidRPr="00551FDC" w:rsidRDefault="00551FDC" w:rsidP="00551FDC">
      <w:pPr>
        <w:pStyle w:val="Bibliography"/>
      </w:pPr>
      <w:r w:rsidRPr="00551FDC">
        <w:t xml:space="preserve">Shen, J., Xu, Z., &amp; Zheng, T. (2010). Design and mutual coupling analysis on wideband wide-angle scan step-constant tapered slot antenna array. </w:t>
      </w:r>
      <w:r w:rsidRPr="00551FDC">
        <w:rPr>
          <w:i/>
          <w:iCs/>
        </w:rPr>
        <w:t>2010 IEEE International Conference on Ultra-Wideband</w:t>
      </w:r>
      <w:r w:rsidRPr="00551FDC">
        <w:t>, 1–4. https://doi.org/10.1109/ICUWB.2010.5614085</w:t>
      </w:r>
    </w:p>
    <w:p w14:paraId="7F830D9D" w14:textId="77777777" w:rsidR="00551FDC" w:rsidRPr="00551FDC" w:rsidRDefault="00551FDC" w:rsidP="00551FDC">
      <w:pPr>
        <w:pStyle w:val="Bibliography"/>
      </w:pPr>
      <w:r w:rsidRPr="00551FDC">
        <w:t xml:space="preserve">Skolnik, M. I. (1986). </w:t>
      </w:r>
      <w:r w:rsidRPr="00551FDC">
        <w:rPr>
          <w:i/>
          <w:iCs/>
        </w:rPr>
        <w:t>Introduction to radar systems: International student edition</w:t>
      </w:r>
      <w:r w:rsidRPr="00551FDC">
        <w:t xml:space="preserve"> (2nd ed., 9th print). McGraw-Hill.</w:t>
      </w:r>
    </w:p>
    <w:p w14:paraId="61AE4794" w14:textId="77777777" w:rsidR="00551FDC" w:rsidRPr="00551FDC" w:rsidRDefault="00551FDC" w:rsidP="00551FDC">
      <w:pPr>
        <w:pStyle w:val="Bibliography"/>
      </w:pPr>
      <w:r w:rsidRPr="00551FDC">
        <w:lastRenderedPageBreak/>
        <w:t xml:space="preserve">Tseng, V., &amp; Chang, C.-Y. (2019). Linear Tapered Slot Antenna for Ultra-Wideband Radar Sensor: Design Consideration and Recommendation. </w:t>
      </w:r>
      <w:r w:rsidRPr="00551FDC">
        <w:rPr>
          <w:i/>
          <w:iCs/>
        </w:rPr>
        <w:t>Sensors</w:t>
      </w:r>
      <w:r w:rsidRPr="00551FDC">
        <w:t xml:space="preserve">, </w:t>
      </w:r>
      <w:r w:rsidRPr="00551FDC">
        <w:rPr>
          <w:i/>
          <w:iCs/>
        </w:rPr>
        <w:t>19</w:t>
      </w:r>
      <w:r w:rsidRPr="00551FDC">
        <w:t>(5), 1212. https://doi.org/10.3390/s19051212</w:t>
      </w:r>
    </w:p>
    <w:p w14:paraId="75FCE93B" w14:textId="77777777" w:rsidR="00551FDC" w:rsidRPr="00551FDC" w:rsidRDefault="00551FDC" w:rsidP="00551FDC">
      <w:pPr>
        <w:pStyle w:val="Bibliography"/>
      </w:pPr>
      <w:r w:rsidRPr="00551FDC">
        <w:t xml:space="preserve">Viadero-Monasterio, F., Alonso-Rentería, L., Pérez-Oria, J., &amp; Viadero-Rueda, F. (2024). Radar-Based Pedestrian and Vehicle Detection and Identification for Driving Assistance. </w:t>
      </w:r>
      <w:r w:rsidRPr="00551FDC">
        <w:rPr>
          <w:i/>
          <w:iCs/>
        </w:rPr>
        <w:t>Vehicles</w:t>
      </w:r>
      <w:r w:rsidRPr="00551FDC">
        <w:t xml:space="preserve">, </w:t>
      </w:r>
      <w:r w:rsidRPr="00551FDC">
        <w:rPr>
          <w:i/>
          <w:iCs/>
        </w:rPr>
        <w:t>6</w:t>
      </w:r>
      <w:r w:rsidRPr="00551FDC">
        <w:t>(3), 1185–1199. https://doi.org/10.3390/vehicles6030056</w:t>
      </w:r>
    </w:p>
    <w:p w14:paraId="028C6EEE" w14:textId="77777777" w:rsidR="00551FDC" w:rsidRPr="00551FDC" w:rsidRDefault="00551FDC" w:rsidP="00551FDC">
      <w:pPr>
        <w:pStyle w:val="Bibliography"/>
      </w:pPr>
      <w:r w:rsidRPr="00551FDC">
        <w:t xml:space="preserve">Waldschmidt, C., Hasch, J., &amp; Menzel, W. (2021). Automotive Radar—From First Efforts to Future Systems. </w:t>
      </w:r>
      <w:r w:rsidRPr="00551FDC">
        <w:rPr>
          <w:i/>
          <w:iCs/>
        </w:rPr>
        <w:t>IEEE Journal of Microwaves</w:t>
      </w:r>
      <w:r w:rsidRPr="00551FDC">
        <w:t xml:space="preserve">, </w:t>
      </w:r>
      <w:r w:rsidRPr="00551FDC">
        <w:rPr>
          <w:i/>
          <w:iCs/>
        </w:rPr>
        <w:t>1</w:t>
      </w:r>
      <w:r w:rsidRPr="00551FDC">
        <w:t>(1), 135–148. https://doi.org/10.1109/JMW.2020.3033616</w:t>
      </w:r>
    </w:p>
    <w:p w14:paraId="6088428D" w14:textId="77777777" w:rsidR="00551FDC" w:rsidRPr="00551FDC" w:rsidRDefault="00551FDC" w:rsidP="00551FDC">
      <w:pPr>
        <w:pStyle w:val="Bibliography"/>
      </w:pPr>
      <w:r w:rsidRPr="00551FDC">
        <w:t xml:space="preserve">Wood, I., Dousset, D., Bornemann, J., &amp; Claude, S. (2007). Linear tapered slot antenna with substrate integrated waveguide feed. </w:t>
      </w:r>
      <w:r w:rsidRPr="00551FDC">
        <w:rPr>
          <w:i/>
          <w:iCs/>
        </w:rPr>
        <w:t>2007 IEEE Antennas and Propagation Society International Symposium</w:t>
      </w:r>
      <w:r w:rsidRPr="00551FDC">
        <w:t>, 4761–4764. https://doi.org/10.1109/APS.2007.4396608</w:t>
      </w:r>
    </w:p>
    <w:p w14:paraId="666E0DDD" w14:textId="77777777" w:rsidR="00551FDC" w:rsidRPr="00551FDC" w:rsidRDefault="00551FDC" w:rsidP="00551FDC">
      <w:pPr>
        <w:pStyle w:val="Bibliography"/>
      </w:pPr>
      <w:r w:rsidRPr="00551FDC">
        <w:t xml:space="preserve">Yao, S., Guan, R., Peng, Z., Xu, C., Shi, Y., Ding, W., Lim, E. G., Yue, Y., Seo, H., Man, K. L., Ma, J., Zhu, X., &amp; Yue, Y. (2025). Exploring Radar Data Representations in Autonomous Driving: A Comprehensive Review. </w:t>
      </w:r>
      <w:r w:rsidRPr="00551FDC">
        <w:rPr>
          <w:i/>
          <w:iCs/>
        </w:rPr>
        <w:t>IEEE Transactions on Intelligent Transportation Systems</w:t>
      </w:r>
      <w:r w:rsidRPr="00551FDC">
        <w:t xml:space="preserve">, </w:t>
      </w:r>
      <w:r w:rsidRPr="00551FDC">
        <w:rPr>
          <w:i/>
          <w:iCs/>
        </w:rPr>
        <w:t>26</w:t>
      </w:r>
      <w:r w:rsidRPr="00551FDC">
        <w:t>(6), 7401–7425. https://doi.org/10.1109/TITS.2025.3554781</w:t>
      </w:r>
    </w:p>
    <w:p w14:paraId="2716C4AF" w14:textId="77777777" w:rsidR="00551FDC" w:rsidRPr="00551FDC" w:rsidRDefault="00551FDC" w:rsidP="00551FDC">
      <w:pPr>
        <w:pStyle w:val="Bibliography"/>
        <w:rPr>
          <w:lang w:val="sv-SE"/>
        </w:rPr>
      </w:pPr>
      <w:r w:rsidRPr="00551FDC">
        <w:lastRenderedPageBreak/>
        <w:t xml:space="preserve">Yeong, D. J., Velasco-Hernandez, G., Barry, J., &amp; Walsh, J. (2021). Sensor and Sensor Fusion Technology in Autonomous Vehicles: A Review. </w:t>
      </w:r>
      <w:r w:rsidRPr="00551FDC">
        <w:rPr>
          <w:i/>
          <w:iCs/>
          <w:lang w:val="sv-SE"/>
        </w:rPr>
        <w:t>Sensors</w:t>
      </w:r>
      <w:r w:rsidRPr="00551FDC">
        <w:rPr>
          <w:lang w:val="sv-SE"/>
        </w:rPr>
        <w:t xml:space="preserve">, </w:t>
      </w:r>
      <w:r w:rsidRPr="00551FDC">
        <w:rPr>
          <w:i/>
          <w:iCs/>
          <w:lang w:val="sv-SE"/>
        </w:rPr>
        <w:t>21</w:t>
      </w:r>
      <w:r w:rsidRPr="00551FDC">
        <w:rPr>
          <w:lang w:val="sv-SE"/>
        </w:rPr>
        <w:t>(6), 2140. https://doi.org/10.3390/s21062140</w:t>
      </w:r>
    </w:p>
    <w:p w14:paraId="2F84288B" w14:textId="77777777" w:rsidR="00551FDC" w:rsidRPr="00551FDC" w:rsidRDefault="00551FDC" w:rsidP="00551FDC">
      <w:pPr>
        <w:pStyle w:val="Bibliography"/>
      </w:pPr>
      <w:r w:rsidRPr="00551FDC">
        <w:rPr>
          <w:lang w:val="sv-SE"/>
        </w:rPr>
        <w:t xml:space="preserve">Yngvesson, K. S., Korzeniowski, T. L., Kim, Y.-S., Kollberg, E. L., &amp; Johansson, J. F. (2020). </w:t>
      </w:r>
      <w:r w:rsidRPr="00551FDC">
        <w:t xml:space="preserve">The tapered slot antenna-a new integrated element for millimeter-wave applications. </w:t>
      </w:r>
      <w:r w:rsidRPr="00551FDC">
        <w:rPr>
          <w:i/>
          <w:iCs/>
        </w:rPr>
        <w:t>IEEE Transactions on Microwave Theory and Techniques</w:t>
      </w:r>
      <w:r w:rsidRPr="00551FDC">
        <w:t xml:space="preserve">, </w:t>
      </w:r>
      <w:r w:rsidRPr="00551FDC">
        <w:rPr>
          <w:i/>
          <w:iCs/>
        </w:rPr>
        <w:t>37</w:t>
      </w:r>
      <w:r w:rsidRPr="00551FDC">
        <w:t>(2), 365–374. https://doi.org/10.1109/22.20062</w:t>
      </w:r>
    </w:p>
    <w:p w14:paraId="7C143475" w14:textId="77777777" w:rsidR="00551FDC" w:rsidRPr="00551FDC" w:rsidRDefault="00551FDC" w:rsidP="00551FDC">
      <w:pPr>
        <w:pStyle w:val="Bibliography"/>
      </w:pPr>
      <w:r w:rsidRPr="00551FDC">
        <w:rPr>
          <w:lang w:val="sv-SE"/>
        </w:rPr>
        <w:t xml:space="preserve">Zakeri, H., Parvaneh, M., Moradi, G., Alibakhshikenari, M., Virdee, B. S., &amp; Dalarsson, M. (2026). </w:t>
      </w:r>
      <w:r w:rsidRPr="00551FDC">
        <w:t xml:space="preserve">Array antenna with series-fed configuration providing high radiation performances for automotive radar in IoT applications. </w:t>
      </w:r>
      <w:r w:rsidRPr="00551FDC">
        <w:rPr>
          <w:i/>
          <w:iCs/>
        </w:rPr>
        <w:t>Scientific Reports</w:t>
      </w:r>
      <w:r w:rsidRPr="00551FDC">
        <w:t xml:space="preserve">, </w:t>
      </w:r>
      <w:r w:rsidRPr="00551FDC">
        <w:rPr>
          <w:i/>
          <w:iCs/>
        </w:rPr>
        <w:t>16</w:t>
      </w:r>
      <w:r w:rsidRPr="00551FDC">
        <w:t>(1), 11116. https://doi.org/10.1038/s41598-026-40981-x</w:t>
      </w:r>
    </w:p>
    <w:p w14:paraId="2E2D7626" w14:textId="77777777" w:rsidR="00551FDC" w:rsidRPr="00551FDC" w:rsidRDefault="00551FDC" w:rsidP="00551FDC">
      <w:pPr>
        <w:pStyle w:val="Bibliography"/>
      </w:pPr>
      <w:r w:rsidRPr="00551FDC">
        <w:t xml:space="preserve">Zihao Liu, Yongzhong Zhu, &amp; Jian Zhou. (2016). Improved design of Vivaldi antenna with loading resistance for wideband applications. </w:t>
      </w:r>
      <w:r w:rsidRPr="00551FDC">
        <w:rPr>
          <w:i/>
          <w:iCs/>
        </w:rPr>
        <w:t>2016 IEEE International Conference on Microwave and Millimeter Wave Technology (ICMMT)</w:t>
      </w:r>
      <w:r w:rsidRPr="00551FDC">
        <w:t>, 286–289. https://doi.org/10.1109/ICMMT.2016.7761750</w:t>
      </w:r>
    </w:p>
    <w:p w14:paraId="5D0A7935" w14:textId="5D02A693" w:rsidR="0096725B" w:rsidRPr="00136700" w:rsidRDefault="00A07F26" w:rsidP="00FB056D">
      <w:pPr>
        <w:pStyle w:val="Heading2"/>
        <w:numPr>
          <w:ilvl w:val="0"/>
          <w:numId w:val="0"/>
        </w:numPr>
      </w:pPr>
      <w:r>
        <w:fldChar w:fldCharType="end"/>
      </w:r>
    </w:p>
    <w:sectPr w:rsidR="0096725B" w:rsidRPr="00136700" w:rsidSect="00ED2BBA">
      <w:headerReference w:type="default" r:id="rId53"/>
      <w:footerReference w:type="default" r:id="rId54"/>
      <w:headerReference w:type="first" r:id="rId55"/>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ED232" w14:textId="77777777" w:rsidR="00CD16C8" w:rsidRDefault="00CD16C8" w:rsidP="00043993">
      <w:pPr>
        <w:spacing w:after="0" w:line="240" w:lineRule="auto"/>
      </w:pPr>
      <w:r>
        <w:separator/>
      </w:r>
    </w:p>
  </w:endnote>
  <w:endnote w:type="continuationSeparator" w:id="0">
    <w:p w14:paraId="54E16432" w14:textId="77777777" w:rsidR="00CD16C8" w:rsidRDefault="00CD16C8"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7975262"/>
      <w:docPartObj>
        <w:docPartGallery w:val="Page Numbers (Bottom of Page)"/>
        <w:docPartUnique/>
      </w:docPartObj>
    </w:sdtPr>
    <w:sdtEndPr>
      <w:rPr>
        <w:rFonts w:ascii="Times New Roman" w:hAnsi="Times New Roman" w:cs="Times New Roman"/>
        <w:noProof/>
      </w:rPr>
    </w:sdtEndPr>
    <w:sdtContent>
      <w:p w14:paraId="6BBF921D" w14:textId="2215E743" w:rsidR="00F56DFD" w:rsidRPr="00F56DFD" w:rsidRDefault="00F56DFD">
        <w:pPr>
          <w:pStyle w:val="Footer"/>
          <w:jc w:val="center"/>
          <w:rPr>
            <w:rFonts w:ascii="Times New Roman" w:hAnsi="Times New Roman" w:cs="Times New Roman"/>
          </w:rPr>
        </w:pPr>
        <w:r w:rsidRPr="00F56DFD">
          <w:rPr>
            <w:rFonts w:ascii="Times New Roman" w:hAnsi="Times New Roman" w:cs="Times New Roman"/>
          </w:rPr>
          <w:fldChar w:fldCharType="begin"/>
        </w:r>
        <w:r w:rsidRPr="00F56DFD">
          <w:rPr>
            <w:rFonts w:ascii="Times New Roman" w:hAnsi="Times New Roman" w:cs="Times New Roman"/>
          </w:rPr>
          <w:instrText xml:space="preserve"> PAGE   \* MERGEFORMAT </w:instrText>
        </w:r>
        <w:r w:rsidRPr="00F56DFD">
          <w:rPr>
            <w:rFonts w:ascii="Times New Roman" w:hAnsi="Times New Roman" w:cs="Times New Roman"/>
          </w:rPr>
          <w:fldChar w:fldCharType="separate"/>
        </w:r>
        <w:r w:rsidRPr="00F56DFD">
          <w:rPr>
            <w:rFonts w:ascii="Times New Roman" w:hAnsi="Times New Roman" w:cs="Times New Roman"/>
            <w:noProof/>
          </w:rPr>
          <w:t>2</w:t>
        </w:r>
        <w:r w:rsidRPr="00F56DFD">
          <w:rPr>
            <w:rFonts w:ascii="Times New Roman" w:hAnsi="Times New Roman" w:cs="Times New Roman"/>
            <w:noProof/>
          </w:rPr>
          <w:fldChar w:fldCharType="end"/>
        </w:r>
      </w:p>
    </w:sdtContent>
  </w:sdt>
  <w:p w14:paraId="42386EA1" w14:textId="515665D5" w:rsidR="00BC339A" w:rsidRDefault="00BC33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F3E9D" w14:textId="77777777" w:rsidR="00CD16C8" w:rsidRDefault="00CD16C8" w:rsidP="00043993">
      <w:pPr>
        <w:spacing w:after="0" w:line="240" w:lineRule="auto"/>
      </w:pPr>
      <w:r>
        <w:separator/>
      </w:r>
    </w:p>
  </w:footnote>
  <w:footnote w:type="continuationSeparator" w:id="0">
    <w:p w14:paraId="162922C4" w14:textId="77777777" w:rsidR="00CD16C8" w:rsidRDefault="00CD16C8"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D15E" w14:textId="77777777" w:rsidR="00BC339A" w:rsidRDefault="00BC33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C1364E"/>
    <w:multiLevelType w:val="multilevel"/>
    <w:tmpl w:val="E84C33A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50E52E89"/>
    <w:multiLevelType w:val="multilevel"/>
    <w:tmpl w:val="03BEFB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7904529">
    <w:abstractNumId w:val="8"/>
  </w:num>
  <w:num w:numId="2" w16cid:durableId="140075979">
    <w:abstractNumId w:val="5"/>
  </w:num>
  <w:num w:numId="3" w16cid:durableId="381948282">
    <w:abstractNumId w:val="7"/>
  </w:num>
  <w:num w:numId="4" w16cid:durableId="2132820669">
    <w:abstractNumId w:val="3"/>
  </w:num>
  <w:num w:numId="5" w16cid:durableId="1458986867">
    <w:abstractNumId w:val="4"/>
  </w:num>
  <w:num w:numId="6" w16cid:durableId="992877734">
    <w:abstractNumId w:val="10"/>
  </w:num>
  <w:num w:numId="7" w16cid:durableId="11407289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2"/>
  </w:num>
  <w:num w:numId="9" w16cid:durableId="586616321">
    <w:abstractNumId w:val="13"/>
  </w:num>
  <w:num w:numId="10" w16cid:durableId="1742437824">
    <w:abstractNumId w:val="11"/>
  </w:num>
  <w:num w:numId="11" w16cid:durableId="716978180">
    <w:abstractNumId w:val="9"/>
  </w:num>
  <w:num w:numId="12" w16cid:durableId="1354502252">
    <w:abstractNumId w:val="6"/>
  </w:num>
  <w:num w:numId="13" w16cid:durableId="1917393821">
    <w:abstractNumId w:val="1"/>
  </w:num>
  <w:num w:numId="14" w16cid:durableId="2137722023">
    <w:abstractNumId w:val="0"/>
  </w:num>
  <w:num w:numId="15" w16cid:durableId="83908029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01CB"/>
    <w:rsid w:val="00002168"/>
    <w:rsid w:val="000037DC"/>
    <w:rsid w:val="000059A9"/>
    <w:rsid w:val="000064E6"/>
    <w:rsid w:val="00006E7A"/>
    <w:rsid w:val="00013E0F"/>
    <w:rsid w:val="00014090"/>
    <w:rsid w:val="000143BA"/>
    <w:rsid w:val="000152FF"/>
    <w:rsid w:val="00020873"/>
    <w:rsid w:val="00020994"/>
    <w:rsid w:val="00024EA0"/>
    <w:rsid w:val="0002552D"/>
    <w:rsid w:val="0003096F"/>
    <w:rsid w:val="000336E0"/>
    <w:rsid w:val="000370EB"/>
    <w:rsid w:val="00037AC8"/>
    <w:rsid w:val="00041351"/>
    <w:rsid w:val="00041CB5"/>
    <w:rsid w:val="00043993"/>
    <w:rsid w:val="00046F6C"/>
    <w:rsid w:val="00051AF1"/>
    <w:rsid w:val="00052F6D"/>
    <w:rsid w:val="00056069"/>
    <w:rsid w:val="00056F4A"/>
    <w:rsid w:val="000610C6"/>
    <w:rsid w:val="00063E77"/>
    <w:rsid w:val="0006747D"/>
    <w:rsid w:val="000679B5"/>
    <w:rsid w:val="000716C5"/>
    <w:rsid w:val="00072459"/>
    <w:rsid w:val="00073E71"/>
    <w:rsid w:val="000746E1"/>
    <w:rsid w:val="00076BC1"/>
    <w:rsid w:val="00077BBC"/>
    <w:rsid w:val="00083E03"/>
    <w:rsid w:val="0008451C"/>
    <w:rsid w:val="00090450"/>
    <w:rsid w:val="000904CA"/>
    <w:rsid w:val="00090B1C"/>
    <w:rsid w:val="00090C15"/>
    <w:rsid w:val="00091CB7"/>
    <w:rsid w:val="00092C48"/>
    <w:rsid w:val="00096E76"/>
    <w:rsid w:val="000973F1"/>
    <w:rsid w:val="000A12EE"/>
    <w:rsid w:val="000A2119"/>
    <w:rsid w:val="000A49F0"/>
    <w:rsid w:val="000A574A"/>
    <w:rsid w:val="000A7062"/>
    <w:rsid w:val="000A7FB9"/>
    <w:rsid w:val="000B0F52"/>
    <w:rsid w:val="000B34C9"/>
    <w:rsid w:val="000B3C5A"/>
    <w:rsid w:val="000C0AEA"/>
    <w:rsid w:val="000C14DD"/>
    <w:rsid w:val="000C1723"/>
    <w:rsid w:val="000C1E0F"/>
    <w:rsid w:val="000C1ED0"/>
    <w:rsid w:val="000D1B6D"/>
    <w:rsid w:val="000D5EDE"/>
    <w:rsid w:val="000D6339"/>
    <w:rsid w:val="000D6507"/>
    <w:rsid w:val="000D6668"/>
    <w:rsid w:val="000D703D"/>
    <w:rsid w:val="000D78A8"/>
    <w:rsid w:val="000E00D2"/>
    <w:rsid w:val="000E0C68"/>
    <w:rsid w:val="000E14B0"/>
    <w:rsid w:val="000E1AB6"/>
    <w:rsid w:val="000E3070"/>
    <w:rsid w:val="000E4540"/>
    <w:rsid w:val="000E6147"/>
    <w:rsid w:val="000E630C"/>
    <w:rsid w:val="000E6D53"/>
    <w:rsid w:val="000F08A9"/>
    <w:rsid w:val="000F2CCE"/>
    <w:rsid w:val="000F2D4C"/>
    <w:rsid w:val="000F50B2"/>
    <w:rsid w:val="000F62EC"/>
    <w:rsid w:val="0010092D"/>
    <w:rsid w:val="001025E0"/>
    <w:rsid w:val="001044E2"/>
    <w:rsid w:val="00113888"/>
    <w:rsid w:val="001153F1"/>
    <w:rsid w:val="00117227"/>
    <w:rsid w:val="00121307"/>
    <w:rsid w:val="001221B8"/>
    <w:rsid w:val="0012759F"/>
    <w:rsid w:val="00130EBC"/>
    <w:rsid w:val="0013158B"/>
    <w:rsid w:val="001320C2"/>
    <w:rsid w:val="00133F8E"/>
    <w:rsid w:val="0013567D"/>
    <w:rsid w:val="00136700"/>
    <w:rsid w:val="00136C07"/>
    <w:rsid w:val="0014338A"/>
    <w:rsid w:val="001502A0"/>
    <w:rsid w:val="00151AE4"/>
    <w:rsid w:val="00154040"/>
    <w:rsid w:val="00156192"/>
    <w:rsid w:val="00161ABD"/>
    <w:rsid w:val="001627B4"/>
    <w:rsid w:val="00164D25"/>
    <w:rsid w:val="001662EE"/>
    <w:rsid w:val="00167A75"/>
    <w:rsid w:val="00167ADD"/>
    <w:rsid w:val="001763A2"/>
    <w:rsid w:val="001775C6"/>
    <w:rsid w:val="001825FA"/>
    <w:rsid w:val="0018455A"/>
    <w:rsid w:val="00184D9D"/>
    <w:rsid w:val="0019682C"/>
    <w:rsid w:val="00197B73"/>
    <w:rsid w:val="001A0053"/>
    <w:rsid w:val="001A0AF1"/>
    <w:rsid w:val="001A12B3"/>
    <w:rsid w:val="001A170A"/>
    <w:rsid w:val="001A69C5"/>
    <w:rsid w:val="001A7F4D"/>
    <w:rsid w:val="001B24AB"/>
    <w:rsid w:val="001B290B"/>
    <w:rsid w:val="001B472E"/>
    <w:rsid w:val="001B6F5E"/>
    <w:rsid w:val="001C16E3"/>
    <w:rsid w:val="001C18A3"/>
    <w:rsid w:val="001C6B1E"/>
    <w:rsid w:val="001C75B4"/>
    <w:rsid w:val="001D0F66"/>
    <w:rsid w:val="001D1CE5"/>
    <w:rsid w:val="001D1DF1"/>
    <w:rsid w:val="001D1E65"/>
    <w:rsid w:val="001D299F"/>
    <w:rsid w:val="001D5EA2"/>
    <w:rsid w:val="001D64CE"/>
    <w:rsid w:val="001D76F8"/>
    <w:rsid w:val="001D7EF6"/>
    <w:rsid w:val="001E1C1E"/>
    <w:rsid w:val="001E3CA9"/>
    <w:rsid w:val="001E4B1D"/>
    <w:rsid w:val="001E5903"/>
    <w:rsid w:val="001E6EB9"/>
    <w:rsid w:val="001E7CDF"/>
    <w:rsid w:val="001F2ED2"/>
    <w:rsid w:val="001F72A7"/>
    <w:rsid w:val="002003AF"/>
    <w:rsid w:val="00201918"/>
    <w:rsid w:val="00204D21"/>
    <w:rsid w:val="0020702E"/>
    <w:rsid w:val="0021370C"/>
    <w:rsid w:val="00213BF2"/>
    <w:rsid w:val="0021566B"/>
    <w:rsid w:val="002159DE"/>
    <w:rsid w:val="0022187F"/>
    <w:rsid w:val="002227EA"/>
    <w:rsid w:val="00225782"/>
    <w:rsid w:val="00226B26"/>
    <w:rsid w:val="002278EF"/>
    <w:rsid w:val="00230A35"/>
    <w:rsid w:val="0023230B"/>
    <w:rsid w:val="002328BE"/>
    <w:rsid w:val="00234DA8"/>
    <w:rsid w:val="002367A4"/>
    <w:rsid w:val="00237226"/>
    <w:rsid w:val="00240398"/>
    <w:rsid w:val="00240AB5"/>
    <w:rsid w:val="00242F2D"/>
    <w:rsid w:val="00243154"/>
    <w:rsid w:val="0024397C"/>
    <w:rsid w:val="00243FF9"/>
    <w:rsid w:val="002472CB"/>
    <w:rsid w:val="00247D30"/>
    <w:rsid w:val="00250AE4"/>
    <w:rsid w:val="00250B72"/>
    <w:rsid w:val="00251553"/>
    <w:rsid w:val="00252884"/>
    <w:rsid w:val="002529D8"/>
    <w:rsid w:val="00252A95"/>
    <w:rsid w:val="00252C54"/>
    <w:rsid w:val="002546E2"/>
    <w:rsid w:val="00261150"/>
    <w:rsid w:val="00264B7B"/>
    <w:rsid w:val="002658D6"/>
    <w:rsid w:val="00266A6E"/>
    <w:rsid w:val="00266B05"/>
    <w:rsid w:val="0027031A"/>
    <w:rsid w:val="00272726"/>
    <w:rsid w:val="00275101"/>
    <w:rsid w:val="00276AEB"/>
    <w:rsid w:val="00285E9D"/>
    <w:rsid w:val="002864C6"/>
    <w:rsid w:val="00291E15"/>
    <w:rsid w:val="002920B3"/>
    <w:rsid w:val="0029621A"/>
    <w:rsid w:val="002969F4"/>
    <w:rsid w:val="002972EE"/>
    <w:rsid w:val="0029732C"/>
    <w:rsid w:val="00297F41"/>
    <w:rsid w:val="002A0447"/>
    <w:rsid w:val="002A19AA"/>
    <w:rsid w:val="002A20D9"/>
    <w:rsid w:val="002A6638"/>
    <w:rsid w:val="002B060E"/>
    <w:rsid w:val="002B078B"/>
    <w:rsid w:val="002B0EC0"/>
    <w:rsid w:val="002B1219"/>
    <w:rsid w:val="002B2880"/>
    <w:rsid w:val="002B3ABC"/>
    <w:rsid w:val="002B4902"/>
    <w:rsid w:val="002B5E79"/>
    <w:rsid w:val="002B6847"/>
    <w:rsid w:val="002C29AB"/>
    <w:rsid w:val="002C3011"/>
    <w:rsid w:val="002C3887"/>
    <w:rsid w:val="002C3BC0"/>
    <w:rsid w:val="002C5349"/>
    <w:rsid w:val="002C5803"/>
    <w:rsid w:val="002C7027"/>
    <w:rsid w:val="002D00BC"/>
    <w:rsid w:val="002D2445"/>
    <w:rsid w:val="002D7A1A"/>
    <w:rsid w:val="002E2262"/>
    <w:rsid w:val="002E236B"/>
    <w:rsid w:val="002E3016"/>
    <w:rsid w:val="002E41EC"/>
    <w:rsid w:val="002E4A0F"/>
    <w:rsid w:val="002E5E1F"/>
    <w:rsid w:val="002E6539"/>
    <w:rsid w:val="002E7705"/>
    <w:rsid w:val="002F5628"/>
    <w:rsid w:val="002F6C76"/>
    <w:rsid w:val="002F6D53"/>
    <w:rsid w:val="0030059C"/>
    <w:rsid w:val="00300EC2"/>
    <w:rsid w:val="003022CE"/>
    <w:rsid w:val="0030248D"/>
    <w:rsid w:val="00302FF4"/>
    <w:rsid w:val="00303563"/>
    <w:rsid w:val="003062F1"/>
    <w:rsid w:val="00310BF1"/>
    <w:rsid w:val="00311121"/>
    <w:rsid w:val="0031505C"/>
    <w:rsid w:val="00317147"/>
    <w:rsid w:val="003207F2"/>
    <w:rsid w:val="00321562"/>
    <w:rsid w:val="00321A50"/>
    <w:rsid w:val="00323764"/>
    <w:rsid w:val="0032658A"/>
    <w:rsid w:val="00326A4E"/>
    <w:rsid w:val="003304E0"/>
    <w:rsid w:val="00331730"/>
    <w:rsid w:val="00332BC2"/>
    <w:rsid w:val="00332C30"/>
    <w:rsid w:val="00333410"/>
    <w:rsid w:val="0033493F"/>
    <w:rsid w:val="00336B03"/>
    <w:rsid w:val="00342458"/>
    <w:rsid w:val="00345989"/>
    <w:rsid w:val="00346932"/>
    <w:rsid w:val="00350122"/>
    <w:rsid w:val="0035019C"/>
    <w:rsid w:val="00350C94"/>
    <w:rsid w:val="003524D6"/>
    <w:rsid w:val="00353521"/>
    <w:rsid w:val="003570BB"/>
    <w:rsid w:val="00361F23"/>
    <w:rsid w:val="00362AE4"/>
    <w:rsid w:val="0036309D"/>
    <w:rsid w:val="0036344F"/>
    <w:rsid w:val="00363B75"/>
    <w:rsid w:val="0036699F"/>
    <w:rsid w:val="00372357"/>
    <w:rsid w:val="003732EA"/>
    <w:rsid w:val="00375669"/>
    <w:rsid w:val="00381BB1"/>
    <w:rsid w:val="003839BC"/>
    <w:rsid w:val="00384660"/>
    <w:rsid w:val="00384DFD"/>
    <w:rsid w:val="00385180"/>
    <w:rsid w:val="003864E1"/>
    <w:rsid w:val="0038675C"/>
    <w:rsid w:val="00386ED6"/>
    <w:rsid w:val="00386F49"/>
    <w:rsid w:val="00387F32"/>
    <w:rsid w:val="0039002F"/>
    <w:rsid w:val="003906AB"/>
    <w:rsid w:val="00391980"/>
    <w:rsid w:val="00391EF1"/>
    <w:rsid w:val="00392A6A"/>
    <w:rsid w:val="003937EC"/>
    <w:rsid w:val="00394722"/>
    <w:rsid w:val="003A45E9"/>
    <w:rsid w:val="003A543A"/>
    <w:rsid w:val="003A76FF"/>
    <w:rsid w:val="003B115B"/>
    <w:rsid w:val="003B2688"/>
    <w:rsid w:val="003B481B"/>
    <w:rsid w:val="003B5D40"/>
    <w:rsid w:val="003B79E3"/>
    <w:rsid w:val="003C1024"/>
    <w:rsid w:val="003C12D5"/>
    <w:rsid w:val="003C1D13"/>
    <w:rsid w:val="003C1FDB"/>
    <w:rsid w:val="003C2ECE"/>
    <w:rsid w:val="003C3E57"/>
    <w:rsid w:val="003C4C91"/>
    <w:rsid w:val="003C4D74"/>
    <w:rsid w:val="003C4EDB"/>
    <w:rsid w:val="003C5C74"/>
    <w:rsid w:val="003C6F21"/>
    <w:rsid w:val="003C791D"/>
    <w:rsid w:val="003D0004"/>
    <w:rsid w:val="003D1354"/>
    <w:rsid w:val="003D223B"/>
    <w:rsid w:val="003D7CE0"/>
    <w:rsid w:val="003E0B64"/>
    <w:rsid w:val="003E0FF6"/>
    <w:rsid w:val="003E3D37"/>
    <w:rsid w:val="003E3D40"/>
    <w:rsid w:val="003E4BA5"/>
    <w:rsid w:val="003E7C2E"/>
    <w:rsid w:val="003F0B8E"/>
    <w:rsid w:val="003F1161"/>
    <w:rsid w:val="003F2905"/>
    <w:rsid w:val="003F3F09"/>
    <w:rsid w:val="003F4B7F"/>
    <w:rsid w:val="003F7F0C"/>
    <w:rsid w:val="00403AC1"/>
    <w:rsid w:val="0040413C"/>
    <w:rsid w:val="00407CDC"/>
    <w:rsid w:val="00410FAB"/>
    <w:rsid w:val="00413608"/>
    <w:rsid w:val="00417E37"/>
    <w:rsid w:val="00421003"/>
    <w:rsid w:val="00423956"/>
    <w:rsid w:val="00423B49"/>
    <w:rsid w:val="00426040"/>
    <w:rsid w:val="004264B1"/>
    <w:rsid w:val="004316B1"/>
    <w:rsid w:val="004331DE"/>
    <w:rsid w:val="004345B7"/>
    <w:rsid w:val="004402BC"/>
    <w:rsid w:val="00440796"/>
    <w:rsid w:val="004408DD"/>
    <w:rsid w:val="00440D0B"/>
    <w:rsid w:val="004417A4"/>
    <w:rsid w:val="00445FBE"/>
    <w:rsid w:val="00446283"/>
    <w:rsid w:val="00450A53"/>
    <w:rsid w:val="00450CFA"/>
    <w:rsid w:val="004517B5"/>
    <w:rsid w:val="00453251"/>
    <w:rsid w:val="00453CB1"/>
    <w:rsid w:val="004543FA"/>
    <w:rsid w:val="00454E11"/>
    <w:rsid w:val="004553E8"/>
    <w:rsid w:val="004603EB"/>
    <w:rsid w:val="00461996"/>
    <w:rsid w:val="00462EFB"/>
    <w:rsid w:val="00464507"/>
    <w:rsid w:val="00464CBD"/>
    <w:rsid w:val="004657CA"/>
    <w:rsid w:val="00465F9C"/>
    <w:rsid w:val="00466094"/>
    <w:rsid w:val="00466F9B"/>
    <w:rsid w:val="0047372B"/>
    <w:rsid w:val="00476CBA"/>
    <w:rsid w:val="00477F27"/>
    <w:rsid w:val="004869F2"/>
    <w:rsid w:val="004874BA"/>
    <w:rsid w:val="00490609"/>
    <w:rsid w:val="00490BDE"/>
    <w:rsid w:val="00491F72"/>
    <w:rsid w:val="0049761B"/>
    <w:rsid w:val="00497A39"/>
    <w:rsid w:val="004A05E2"/>
    <w:rsid w:val="004A3031"/>
    <w:rsid w:val="004A332B"/>
    <w:rsid w:val="004A525C"/>
    <w:rsid w:val="004A5A91"/>
    <w:rsid w:val="004A6F94"/>
    <w:rsid w:val="004B0B8B"/>
    <w:rsid w:val="004B0C89"/>
    <w:rsid w:val="004B7C17"/>
    <w:rsid w:val="004C0812"/>
    <w:rsid w:val="004C0C4A"/>
    <w:rsid w:val="004C1D91"/>
    <w:rsid w:val="004C1E05"/>
    <w:rsid w:val="004C2C49"/>
    <w:rsid w:val="004C5741"/>
    <w:rsid w:val="004C68FB"/>
    <w:rsid w:val="004D0471"/>
    <w:rsid w:val="004D570C"/>
    <w:rsid w:val="004D5865"/>
    <w:rsid w:val="004D6E5E"/>
    <w:rsid w:val="004D769E"/>
    <w:rsid w:val="004E14C1"/>
    <w:rsid w:val="004E24B8"/>
    <w:rsid w:val="004E2D5C"/>
    <w:rsid w:val="004E2F8D"/>
    <w:rsid w:val="004F54C4"/>
    <w:rsid w:val="004F6047"/>
    <w:rsid w:val="004F6AB5"/>
    <w:rsid w:val="004F6B67"/>
    <w:rsid w:val="004F7763"/>
    <w:rsid w:val="005005B3"/>
    <w:rsid w:val="005020C3"/>
    <w:rsid w:val="00502BDC"/>
    <w:rsid w:val="0050360C"/>
    <w:rsid w:val="0050504F"/>
    <w:rsid w:val="0050519F"/>
    <w:rsid w:val="0050622F"/>
    <w:rsid w:val="005105BC"/>
    <w:rsid w:val="00511180"/>
    <w:rsid w:val="00514809"/>
    <w:rsid w:val="00516274"/>
    <w:rsid w:val="00517134"/>
    <w:rsid w:val="005249DC"/>
    <w:rsid w:val="0052541C"/>
    <w:rsid w:val="0052592D"/>
    <w:rsid w:val="00525A8C"/>
    <w:rsid w:val="00525AF4"/>
    <w:rsid w:val="00525D09"/>
    <w:rsid w:val="00526440"/>
    <w:rsid w:val="005341D5"/>
    <w:rsid w:val="00535CBE"/>
    <w:rsid w:val="00540E92"/>
    <w:rsid w:val="00541328"/>
    <w:rsid w:val="00541AB5"/>
    <w:rsid w:val="00541C9B"/>
    <w:rsid w:val="00542D38"/>
    <w:rsid w:val="005430C2"/>
    <w:rsid w:val="00543625"/>
    <w:rsid w:val="00543F0C"/>
    <w:rsid w:val="00546CDB"/>
    <w:rsid w:val="00547545"/>
    <w:rsid w:val="005476B4"/>
    <w:rsid w:val="0055086A"/>
    <w:rsid w:val="00551AB0"/>
    <w:rsid w:val="00551FDC"/>
    <w:rsid w:val="00552A51"/>
    <w:rsid w:val="00554500"/>
    <w:rsid w:val="005549C7"/>
    <w:rsid w:val="005572CC"/>
    <w:rsid w:val="00557FA1"/>
    <w:rsid w:val="005601ED"/>
    <w:rsid w:val="00560F66"/>
    <w:rsid w:val="00563E65"/>
    <w:rsid w:val="00566373"/>
    <w:rsid w:val="005711C4"/>
    <w:rsid w:val="00572040"/>
    <w:rsid w:val="005755E5"/>
    <w:rsid w:val="00575E60"/>
    <w:rsid w:val="005804FC"/>
    <w:rsid w:val="0058157D"/>
    <w:rsid w:val="005820D9"/>
    <w:rsid w:val="00582DCC"/>
    <w:rsid w:val="005835E7"/>
    <w:rsid w:val="00585B78"/>
    <w:rsid w:val="0058708C"/>
    <w:rsid w:val="00587551"/>
    <w:rsid w:val="005927FD"/>
    <w:rsid w:val="005942B2"/>
    <w:rsid w:val="0059455A"/>
    <w:rsid w:val="00595FE0"/>
    <w:rsid w:val="005963F8"/>
    <w:rsid w:val="005A104D"/>
    <w:rsid w:val="005A1B3D"/>
    <w:rsid w:val="005A234D"/>
    <w:rsid w:val="005A2E8F"/>
    <w:rsid w:val="005A38C4"/>
    <w:rsid w:val="005B1840"/>
    <w:rsid w:val="005B337B"/>
    <w:rsid w:val="005B34B0"/>
    <w:rsid w:val="005B567E"/>
    <w:rsid w:val="005B58C9"/>
    <w:rsid w:val="005B5DDA"/>
    <w:rsid w:val="005B7387"/>
    <w:rsid w:val="005B7B9F"/>
    <w:rsid w:val="005C1D86"/>
    <w:rsid w:val="005C1ED9"/>
    <w:rsid w:val="005C2917"/>
    <w:rsid w:val="005C690B"/>
    <w:rsid w:val="005C7E9F"/>
    <w:rsid w:val="005D0286"/>
    <w:rsid w:val="005D1440"/>
    <w:rsid w:val="005D2E5C"/>
    <w:rsid w:val="005D4D41"/>
    <w:rsid w:val="005D7B57"/>
    <w:rsid w:val="005E0AEF"/>
    <w:rsid w:val="005E2E03"/>
    <w:rsid w:val="005E3909"/>
    <w:rsid w:val="005E4714"/>
    <w:rsid w:val="005E59AE"/>
    <w:rsid w:val="005E6C13"/>
    <w:rsid w:val="005E6E8F"/>
    <w:rsid w:val="005E7412"/>
    <w:rsid w:val="005F0D69"/>
    <w:rsid w:val="006031AB"/>
    <w:rsid w:val="00604651"/>
    <w:rsid w:val="006076CB"/>
    <w:rsid w:val="0061179D"/>
    <w:rsid w:val="00612737"/>
    <w:rsid w:val="006128C8"/>
    <w:rsid w:val="00615556"/>
    <w:rsid w:val="00616ABF"/>
    <w:rsid w:val="00621AEE"/>
    <w:rsid w:val="00623698"/>
    <w:rsid w:val="00623C17"/>
    <w:rsid w:val="00625741"/>
    <w:rsid w:val="0062586D"/>
    <w:rsid w:val="00625985"/>
    <w:rsid w:val="00625A45"/>
    <w:rsid w:val="00625F9D"/>
    <w:rsid w:val="00626A94"/>
    <w:rsid w:val="006312C3"/>
    <w:rsid w:val="006347A2"/>
    <w:rsid w:val="00635075"/>
    <w:rsid w:val="0063665D"/>
    <w:rsid w:val="00637D74"/>
    <w:rsid w:val="00640333"/>
    <w:rsid w:val="00644048"/>
    <w:rsid w:val="0064418D"/>
    <w:rsid w:val="006451A9"/>
    <w:rsid w:val="006467EA"/>
    <w:rsid w:val="00646851"/>
    <w:rsid w:val="00647611"/>
    <w:rsid w:val="006511A5"/>
    <w:rsid w:val="00653DA0"/>
    <w:rsid w:val="00653F16"/>
    <w:rsid w:val="0065685F"/>
    <w:rsid w:val="00656FFC"/>
    <w:rsid w:val="006604C1"/>
    <w:rsid w:val="00661B6F"/>
    <w:rsid w:val="006626BC"/>
    <w:rsid w:val="006641B2"/>
    <w:rsid w:val="00664214"/>
    <w:rsid w:val="006643BC"/>
    <w:rsid w:val="00665DC9"/>
    <w:rsid w:val="0066687D"/>
    <w:rsid w:val="006672DC"/>
    <w:rsid w:val="00670837"/>
    <w:rsid w:val="00671951"/>
    <w:rsid w:val="0067312F"/>
    <w:rsid w:val="006733F3"/>
    <w:rsid w:val="00673DA7"/>
    <w:rsid w:val="00674BAF"/>
    <w:rsid w:val="0067553F"/>
    <w:rsid w:val="006768D0"/>
    <w:rsid w:val="00677B78"/>
    <w:rsid w:val="00682580"/>
    <w:rsid w:val="006834B8"/>
    <w:rsid w:val="00683CB7"/>
    <w:rsid w:val="00684595"/>
    <w:rsid w:val="00691A91"/>
    <w:rsid w:val="00691BA3"/>
    <w:rsid w:val="0069374C"/>
    <w:rsid w:val="006940E5"/>
    <w:rsid w:val="00694E0F"/>
    <w:rsid w:val="006965C1"/>
    <w:rsid w:val="006A1A76"/>
    <w:rsid w:val="006A1B48"/>
    <w:rsid w:val="006A56AC"/>
    <w:rsid w:val="006A5CD0"/>
    <w:rsid w:val="006A6CD6"/>
    <w:rsid w:val="006A6F6E"/>
    <w:rsid w:val="006B02E9"/>
    <w:rsid w:val="006B0D29"/>
    <w:rsid w:val="006B1BE1"/>
    <w:rsid w:val="006B1FDA"/>
    <w:rsid w:val="006B4199"/>
    <w:rsid w:val="006B49A0"/>
    <w:rsid w:val="006B5D65"/>
    <w:rsid w:val="006B62E3"/>
    <w:rsid w:val="006B7CD6"/>
    <w:rsid w:val="006C200F"/>
    <w:rsid w:val="006C238C"/>
    <w:rsid w:val="006C3388"/>
    <w:rsid w:val="006C50B8"/>
    <w:rsid w:val="006C52A7"/>
    <w:rsid w:val="006C6B12"/>
    <w:rsid w:val="006C7D91"/>
    <w:rsid w:val="006D0C83"/>
    <w:rsid w:val="006D0F1D"/>
    <w:rsid w:val="006D2B91"/>
    <w:rsid w:val="006D2FE4"/>
    <w:rsid w:val="006D3FEC"/>
    <w:rsid w:val="006D4952"/>
    <w:rsid w:val="006D6FB2"/>
    <w:rsid w:val="006E1C86"/>
    <w:rsid w:val="006E1E11"/>
    <w:rsid w:val="006E2CF9"/>
    <w:rsid w:val="006E378D"/>
    <w:rsid w:val="006E37C4"/>
    <w:rsid w:val="006E3A94"/>
    <w:rsid w:val="006E3FD5"/>
    <w:rsid w:val="006E7500"/>
    <w:rsid w:val="006E75BF"/>
    <w:rsid w:val="006F1E2F"/>
    <w:rsid w:val="006F5545"/>
    <w:rsid w:val="006F717D"/>
    <w:rsid w:val="007001E5"/>
    <w:rsid w:val="00702A5D"/>
    <w:rsid w:val="0070528E"/>
    <w:rsid w:val="00706DC1"/>
    <w:rsid w:val="007072E5"/>
    <w:rsid w:val="0070772B"/>
    <w:rsid w:val="007112D0"/>
    <w:rsid w:val="0071291B"/>
    <w:rsid w:val="007135F9"/>
    <w:rsid w:val="007138B5"/>
    <w:rsid w:val="007145A7"/>
    <w:rsid w:val="0071509E"/>
    <w:rsid w:val="0071785A"/>
    <w:rsid w:val="007224D0"/>
    <w:rsid w:val="00727B4E"/>
    <w:rsid w:val="007313C3"/>
    <w:rsid w:val="007313D1"/>
    <w:rsid w:val="00731711"/>
    <w:rsid w:val="00732648"/>
    <w:rsid w:val="007341AC"/>
    <w:rsid w:val="00736467"/>
    <w:rsid w:val="0073766D"/>
    <w:rsid w:val="007406E2"/>
    <w:rsid w:val="00740AED"/>
    <w:rsid w:val="0074159B"/>
    <w:rsid w:val="00744C16"/>
    <w:rsid w:val="00744D11"/>
    <w:rsid w:val="00744E0D"/>
    <w:rsid w:val="007465DB"/>
    <w:rsid w:val="00746E08"/>
    <w:rsid w:val="0075007E"/>
    <w:rsid w:val="00752F30"/>
    <w:rsid w:val="00753D78"/>
    <w:rsid w:val="007563B2"/>
    <w:rsid w:val="00761445"/>
    <w:rsid w:val="00762032"/>
    <w:rsid w:val="0076233F"/>
    <w:rsid w:val="0076543A"/>
    <w:rsid w:val="00767966"/>
    <w:rsid w:val="00767C1D"/>
    <w:rsid w:val="00771AFE"/>
    <w:rsid w:val="00773D50"/>
    <w:rsid w:val="00774D0F"/>
    <w:rsid w:val="00776862"/>
    <w:rsid w:val="0078179E"/>
    <w:rsid w:val="00784E23"/>
    <w:rsid w:val="007850DB"/>
    <w:rsid w:val="0079073A"/>
    <w:rsid w:val="0079119A"/>
    <w:rsid w:val="0079269C"/>
    <w:rsid w:val="007B181C"/>
    <w:rsid w:val="007B2845"/>
    <w:rsid w:val="007B661A"/>
    <w:rsid w:val="007B6E2E"/>
    <w:rsid w:val="007B78AF"/>
    <w:rsid w:val="007C01D0"/>
    <w:rsid w:val="007C1358"/>
    <w:rsid w:val="007C17D2"/>
    <w:rsid w:val="007C1A8A"/>
    <w:rsid w:val="007C287D"/>
    <w:rsid w:val="007C29FD"/>
    <w:rsid w:val="007C645C"/>
    <w:rsid w:val="007C6841"/>
    <w:rsid w:val="007D36AA"/>
    <w:rsid w:val="007D5475"/>
    <w:rsid w:val="007D5A66"/>
    <w:rsid w:val="007D5B77"/>
    <w:rsid w:val="007D5F26"/>
    <w:rsid w:val="007D6FAB"/>
    <w:rsid w:val="007E0489"/>
    <w:rsid w:val="007E116E"/>
    <w:rsid w:val="007E2708"/>
    <w:rsid w:val="007E2946"/>
    <w:rsid w:val="007E5994"/>
    <w:rsid w:val="007E5FB1"/>
    <w:rsid w:val="007E6A71"/>
    <w:rsid w:val="007E7270"/>
    <w:rsid w:val="007E78F5"/>
    <w:rsid w:val="007F1CF0"/>
    <w:rsid w:val="007F23A9"/>
    <w:rsid w:val="007F2518"/>
    <w:rsid w:val="007F5E58"/>
    <w:rsid w:val="007F6773"/>
    <w:rsid w:val="0080253A"/>
    <w:rsid w:val="00803D42"/>
    <w:rsid w:val="00813DDD"/>
    <w:rsid w:val="008157AC"/>
    <w:rsid w:val="00816663"/>
    <w:rsid w:val="008209F4"/>
    <w:rsid w:val="00820FA8"/>
    <w:rsid w:val="0082129E"/>
    <w:rsid w:val="008212B0"/>
    <w:rsid w:val="00822412"/>
    <w:rsid w:val="008251D6"/>
    <w:rsid w:val="008279C5"/>
    <w:rsid w:val="00830354"/>
    <w:rsid w:val="00831880"/>
    <w:rsid w:val="008324B6"/>
    <w:rsid w:val="00834DC0"/>
    <w:rsid w:val="00835EE2"/>
    <w:rsid w:val="00837098"/>
    <w:rsid w:val="008413E2"/>
    <w:rsid w:val="00842E29"/>
    <w:rsid w:val="00845AB4"/>
    <w:rsid w:val="00845EC7"/>
    <w:rsid w:val="00847CDF"/>
    <w:rsid w:val="0085662E"/>
    <w:rsid w:val="0085716C"/>
    <w:rsid w:val="00857513"/>
    <w:rsid w:val="0086281B"/>
    <w:rsid w:val="00862D8F"/>
    <w:rsid w:val="008642D4"/>
    <w:rsid w:val="008670A8"/>
    <w:rsid w:val="00872C2F"/>
    <w:rsid w:val="008734DC"/>
    <w:rsid w:val="00873DE7"/>
    <w:rsid w:val="00875AFB"/>
    <w:rsid w:val="008770C1"/>
    <w:rsid w:val="00877E37"/>
    <w:rsid w:val="00880C24"/>
    <w:rsid w:val="00884231"/>
    <w:rsid w:val="00884A51"/>
    <w:rsid w:val="0088578B"/>
    <w:rsid w:val="00886C95"/>
    <w:rsid w:val="00887925"/>
    <w:rsid w:val="008907C1"/>
    <w:rsid w:val="0089240D"/>
    <w:rsid w:val="0089261F"/>
    <w:rsid w:val="008926BC"/>
    <w:rsid w:val="008944FD"/>
    <w:rsid w:val="00896A9E"/>
    <w:rsid w:val="00897305"/>
    <w:rsid w:val="008A1DB3"/>
    <w:rsid w:val="008A2910"/>
    <w:rsid w:val="008B0128"/>
    <w:rsid w:val="008B0836"/>
    <w:rsid w:val="008B3A01"/>
    <w:rsid w:val="008B6721"/>
    <w:rsid w:val="008B7337"/>
    <w:rsid w:val="008C01E5"/>
    <w:rsid w:val="008C08E9"/>
    <w:rsid w:val="008C0AD7"/>
    <w:rsid w:val="008C41AF"/>
    <w:rsid w:val="008C4507"/>
    <w:rsid w:val="008C6993"/>
    <w:rsid w:val="008C752C"/>
    <w:rsid w:val="008C75C7"/>
    <w:rsid w:val="008D220C"/>
    <w:rsid w:val="008D3356"/>
    <w:rsid w:val="008D5552"/>
    <w:rsid w:val="008D64EB"/>
    <w:rsid w:val="008D74F3"/>
    <w:rsid w:val="008D77B7"/>
    <w:rsid w:val="008E4AF0"/>
    <w:rsid w:val="008E4C54"/>
    <w:rsid w:val="008E509F"/>
    <w:rsid w:val="008E5FDA"/>
    <w:rsid w:val="008E6324"/>
    <w:rsid w:val="008F01B5"/>
    <w:rsid w:val="008F404B"/>
    <w:rsid w:val="008F6A82"/>
    <w:rsid w:val="00900D97"/>
    <w:rsid w:val="009021E6"/>
    <w:rsid w:val="00903D3B"/>
    <w:rsid w:val="0090684C"/>
    <w:rsid w:val="0090700C"/>
    <w:rsid w:val="00910477"/>
    <w:rsid w:val="0091298F"/>
    <w:rsid w:val="00912B06"/>
    <w:rsid w:val="00913631"/>
    <w:rsid w:val="0092131F"/>
    <w:rsid w:val="0092229D"/>
    <w:rsid w:val="00923DFD"/>
    <w:rsid w:val="00932030"/>
    <w:rsid w:val="009327F2"/>
    <w:rsid w:val="009334D3"/>
    <w:rsid w:val="009337D6"/>
    <w:rsid w:val="00933F89"/>
    <w:rsid w:val="00936932"/>
    <w:rsid w:val="00937072"/>
    <w:rsid w:val="00937BD6"/>
    <w:rsid w:val="009402C2"/>
    <w:rsid w:val="00941B42"/>
    <w:rsid w:val="00943F15"/>
    <w:rsid w:val="00945C13"/>
    <w:rsid w:val="0095076C"/>
    <w:rsid w:val="0095167C"/>
    <w:rsid w:val="009521EC"/>
    <w:rsid w:val="009549F5"/>
    <w:rsid w:val="00954D01"/>
    <w:rsid w:val="00954DAB"/>
    <w:rsid w:val="00956326"/>
    <w:rsid w:val="00960468"/>
    <w:rsid w:val="009604F0"/>
    <w:rsid w:val="00961C93"/>
    <w:rsid w:val="00961E9E"/>
    <w:rsid w:val="0096206C"/>
    <w:rsid w:val="0096237D"/>
    <w:rsid w:val="0096512B"/>
    <w:rsid w:val="009657AE"/>
    <w:rsid w:val="00966CA3"/>
    <w:rsid w:val="0096725B"/>
    <w:rsid w:val="00967605"/>
    <w:rsid w:val="0097046D"/>
    <w:rsid w:val="0097188F"/>
    <w:rsid w:val="009728BF"/>
    <w:rsid w:val="00972902"/>
    <w:rsid w:val="00972C1B"/>
    <w:rsid w:val="009765A2"/>
    <w:rsid w:val="009810DE"/>
    <w:rsid w:val="009820C1"/>
    <w:rsid w:val="00983D57"/>
    <w:rsid w:val="00986DCB"/>
    <w:rsid w:val="009915A1"/>
    <w:rsid w:val="00996C48"/>
    <w:rsid w:val="009A12DC"/>
    <w:rsid w:val="009A14A6"/>
    <w:rsid w:val="009A1EB6"/>
    <w:rsid w:val="009A2CA8"/>
    <w:rsid w:val="009A2F36"/>
    <w:rsid w:val="009A5607"/>
    <w:rsid w:val="009A7952"/>
    <w:rsid w:val="009B082A"/>
    <w:rsid w:val="009B6070"/>
    <w:rsid w:val="009B6C03"/>
    <w:rsid w:val="009B7F60"/>
    <w:rsid w:val="009C0868"/>
    <w:rsid w:val="009C2A86"/>
    <w:rsid w:val="009C384E"/>
    <w:rsid w:val="009C5BAE"/>
    <w:rsid w:val="009D006C"/>
    <w:rsid w:val="009D1AF4"/>
    <w:rsid w:val="009D2717"/>
    <w:rsid w:val="009D3383"/>
    <w:rsid w:val="009D3C2E"/>
    <w:rsid w:val="009D6143"/>
    <w:rsid w:val="009D79C2"/>
    <w:rsid w:val="009E0102"/>
    <w:rsid w:val="009E2C12"/>
    <w:rsid w:val="009E2D5D"/>
    <w:rsid w:val="009E3F85"/>
    <w:rsid w:val="009E5F7D"/>
    <w:rsid w:val="009E751C"/>
    <w:rsid w:val="009E7569"/>
    <w:rsid w:val="009E75DB"/>
    <w:rsid w:val="009E79E3"/>
    <w:rsid w:val="009F1770"/>
    <w:rsid w:val="009F7078"/>
    <w:rsid w:val="009F7CC7"/>
    <w:rsid w:val="00A0199A"/>
    <w:rsid w:val="00A06F50"/>
    <w:rsid w:val="00A07F26"/>
    <w:rsid w:val="00A11411"/>
    <w:rsid w:val="00A13096"/>
    <w:rsid w:val="00A132E9"/>
    <w:rsid w:val="00A14B73"/>
    <w:rsid w:val="00A14BA9"/>
    <w:rsid w:val="00A14CAB"/>
    <w:rsid w:val="00A14F3D"/>
    <w:rsid w:val="00A166CD"/>
    <w:rsid w:val="00A16AC3"/>
    <w:rsid w:val="00A174DF"/>
    <w:rsid w:val="00A2005B"/>
    <w:rsid w:val="00A20E0E"/>
    <w:rsid w:val="00A2181A"/>
    <w:rsid w:val="00A24BC0"/>
    <w:rsid w:val="00A26522"/>
    <w:rsid w:val="00A265CD"/>
    <w:rsid w:val="00A302D8"/>
    <w:rsid w:val="00A32E2B"/>
    <w:rsid w:val="00A3464D"/>
    <w:rsid w:val="00A34822"/>
    <w:rsid w:val="00A35DEC"/>
    <w:rsid w:val="00A35E4B"/>
    <w:rsid w:val="00A360E9"/>
    <w:rsid w:val="00A374D4"/>
    <w:rsid w:val="00A40E9C"/>
    <w:rsid w:val="00A424A6"/>
    <w:rsid w:val="00A4539D"/>
    <w:rsid w:val="00A45E3C"/>
    <w:rsid w:val="00A471A8"/>
    <w:rsid w:val="00A477D9"/>
    <w:rsid w:val="00A47A9B"/>
    <w:rsid w:val="00A524A0"/>
    <w:rsid w:val="00A54A18"/>
    <w:rsid w:val="00A54CC8"/>
    <w:rsid w:val="00A55922"/>
    <w:rsid w:val="00A56042"/>
    <w:rsid w:val="00A566D9"/>
    <w:rsid w:val="00A61DAD"/>
    <w:rsid w:val="00A649A2"/>
    <w:rsid w:val="00A64AC0"/>
    <w:rsid w:val="00A66088"/>
    <w:rsid w:val="00A70DEC"/>
    <w:rsid w:val="00A70DF8"/>
    <w:rsid w:val="00A71EBE"/>
    <w:rsid w:val="00A729E8"/>
    <w:rsid w:val="00A73263"/>
    <w:rsid w:val="00A73953"/>
    <w:rsid w:val="00A740EA"/>
    <w:rsid w:val="00A74410"/>
    <w:rsid w:val="00A746D9"/>
    <w:rsid w:val="00A75F99"/>
    <w:rsid w:val="00A77F6D"/>
    <w:rsid w:val="00A80BFB"/>
    <w:rsid w:val="00A80E71"/>
    <w:rsid w:val="00A815B4"/>
    <w:rsid w:val="00A81645"/>
    <w:rsid w:val="00A85278"/>
    <w:rsid w:val="00A86253"/>
    <w:rsid w:val="00A90FBD"/>
    <w:rsid w:val="00A92D00"/>
    <w:rsid w:val="00A93CBB"/>
    <w:rsid w:val="00A93D65"/>
    <w:rsid w:val="00A94236"/>
    <w:rsid w:val="00A96214"/>
    <w:rsid w:val="00A969A3"/>
    <w:rsid w:val="00AA046F"/>
    <w:rsid w:val="00AA0659"/>
    <w:rsid w:val="00AA0CD2"/>
    <w:rsid w:val="00AA1675"/>
    <w:rsid w:val="00AA5019"/>
    <w:rsid w:val="00AA517C"/>
    <w:rsid w:val="00AA63A6"/>
    <w:rsid w:val="00AA773A"/>
    <w:rsid w:val="00AB1411"/>
    <w:rsid w:val="00AB2B8F"/>
    <w:rsid w:val="00AB2CC8"/>
    <w:rsid w:val="00AB2E14"/>
    <w:rsid w:val="00AB42D4"/>
    <w:rsid w:val="00AB5286"/>
    <w:rsid w:val="00AB545E"/>
    <w:rsid w:val="00AB6635"/>
    <w:rsid w:val="00AB78D5"/>
    <w:rsid w:val="00AC08A6"/>
    <w:rsid w:val="00AC1429"/>
    <w:rsid w:val="00AC181F"/>
    <w:rsid w:val="00AC3EE8"/>
    <w:rsid w:val="00AC5101"/>
    <w:rsid w:val="00AC526B"/>
    <w:rsid w:val="00AC5C47"/>
    <w:rsid w:val="00AD0492"/>
    <w:rsid w:val="00AD0FA2"/>
    <w:rsid w:val="00AD284E"/>
    <w:rsid w:val="00AD33A7"/>
    <w:rsid w:val="00AE3139"/>
    <w:rsid w:val="00AE6103"/>
    <w:rsid w:val="00AE6834"/>
    <w:rsid w:val="00AE6E74"/>
    <w:rsid w:val="00AE7F9F"/>
    <w:rsid w:val="00AF0020"/>
    <w:rsid w:val="00AF04B0"/>
    <w:rsid w:val="00AF23CA"/>
    <w:rsid w:val="00AF2CE5"/>
    <w:rsid w:val="00AF4AEC"/>
    <w:rsid w:val="00AF68D8"/>
    <w:rsid w:val="00AF69D1"/>
    <w:rsid w:val="00B01926"/>
    <w:rsid w:val="00B04793"/>
    <w:rsid w:val="00B054BA"/>
    <w:rsid w:val="00B0586E"/>
    <w:rsid w:val="00B0654F"/>
    <w:rsid w:val="00B065D1"/>
    <w:rsid w:val="00B0660F"/>
    <w:rsid w:val="00B06B09"/>
    <w:rsid w:val="00B07D2D"/>
    <w:rsid w:val="00B132CD"/>
    <w:rsid w:val="00B14644"/>
    <w:rsid w:val="00B16A7E"/>
    <w:rsid w:val="00B2037C"/>
    <w:rsid w:val="00B20777"/>
    <w:rsid w:val="00B22231"/>
    <w:rsid w:val="00B22732"/>
    <w:rsid w:val="00B24B0F"/>
    <w:rsid w:val="00B25158"/>
    <w:rsid w:val="00B26364"/>
    <w:rsid w:val="00B27D04"/>
    <w:rsid w:val="00B33E2A"/>
    <w:rsid w:val="00B34106"/>
    <w:rsid w:val="00B3498D"/>
    <w:rsid w:val="00B37C8B"/>
    <w:rsid w:val="00B405C1"/>
    <w:rsid w:val="00B41C6D"/>
    <w:rsid w:val="00B42E10"/>
    <w:rsid w:val="00B44CD2"/>
    <w:rsid w:val="00B44FE7"/>
    <w:rsid w:val="00B46D9C"/>
    <w:rsid w:val="00B4779C"/>
    <w:rsid w:val="00B5075F"/>
    <w:rsid w:val="00B52BC1"/>
    <w:rsid w:val="00B53362"/>
    <w:rsid w:val="00B53D9B"/>
    <w:rsid w:val="00B5489A"/>
    <w:rsid w:val="00B549E1"/>
    <w:rsid w:val="00B553B7"/>
    <w:rsid w:val="00B60D64"/>
    <w:rsid w:val="00B62DE1"/>
    <w:rsid w:val="00B639B4"/>
    <w:rsid w:val="00B65A0C"/>
    <w:rsid w:val="00B660D8"/>
    <w:rsid w:val="00B67972"/>
    <w:rsid w:val="00B703E1"/>
    <w:rsid w:val="00B7151B"/>
    <w:rsid w:val="00B76707"/>
    <w:rsid w:val="00B77AD7"/>
    <w:rsid w:val="00B80ABE"/>
    <w:rsid w:val="00B861F4"/>
    <w:rsid w:val="00B86DB7"/>
    <w:rsid w:val="00B94B9D"/>
    <w:rsid w:val="00B95464"/>
    <w:rsid w:val="00BA0A73"/>
    <w:rsid w:val="00BA1424"/>
    <w:rsid w:val="00BA1940"/>
    <w:rsid w:val="00BA3D4C"/>
    <w:rsid w:val="00BA6760"/>
    <w:rsid w:val="00BA7A83"/>
    <w:rsid w:val="00BB1B55"/>
    <w:rsid w:val="00BB2968"/>
    <w:rsid w:val="00BB5449"/>
    <w:rsid w:val="00BC0BAD"/>
    <w:rsid w:val="00BC0FE5"/>
    <w:rsid w:val="00BC2841"/>
    <w:rsid w:val="00BC339A"/>
    <w:rsid w:val="00BC5E8F"/>
    <w:rsid w:val="00BC63DD"/>
    <w:rsid w:val="00BD1632"/>
    <w:rsid w:val="00BD2217"/>
    <w:rsid w:val="00BD2F6C"/>
    <w:rsid w:val="00BD33BD"/>
    <w:rsid w:val="00BD5C27"/>
    <w:rsid w:val="00BD7760"/>
    <w:rsid w:val="00BE24BC"/>
    <w:rsid w:val="00BE4986"/>
    <w:rsid w:val="00BE5C48"/>
    <w:rsid w:val="00BE6669"/>
    <w:rsid w:val="00BE6714"/>
    <w:rsid w:val="00BE7B8A"/>
    <w:rsid w:val="00BF00CA"/>
    <w:rsid w:val="00BF29B3"/>
    <w:rsid w:val="00BF5496"/>
    <w:rsid w:val="00C03C80"/>
    <w:rsid w:val="00C05DC5"/>
    <w:rsid w:val="00C07787"/>
    <w:rsid w:val="00C102EF"/>
    <w:rsid w:val="00C13475"/>
    <w:rsid w:val="00C138FA"/>
    <w:rsid w:val="00C13BF7"/>
    <w:rsid w:val="00C14B06"/>
    <w:rsid w:val="00C16A0C"/>
    <w:rsid w:val="00C2052C"/>
    <w:rsid w:val="00C21F5E"/>
    <w:rsid w:val="00C250FC"/>
    <w:rsid w:val="00C253A5"/>
    <w:rsid w:val="00C26F5B"/>
    <w:rsid w:val="00C273C9"/>
    <w:rsid w:val="00C275AD"/>
    <w:rsid w:val="00C31FA4"/>
    <w:rsid w:val="00C32EEC"/>
    <w:rsid w:val="00C3374C"/>
    <w:rsid w:val="00C33AD6"/>
    <w:rsid w:val="00C357F2"/>
    <w:rsid w:val="00C3601D"/>
    <w:rsid w:val="00C4026A"/>
    <w:rsid w:val="00C402C2"/>
    <w:rsid w:val="00C40D74"/>
    <w:rsid w:val="00C43246"/>
    <w:rsid w:val="00C508CE"/>
    <w:rsid w:val="00C558E3"/>
    <w:rsid w:val="00C6293E"/>
    <w:rsid w:val="00C65177"/>
    <w:rsid w:val="00C651B1"/>
    <w:rsid w:val="00C65783"/>
    <w:rsid w:val="00C67791"/>
    <w:rsid w:val="00C70221"/>
    <w:rsid w:val="00C71844"/>
    <w:rsid w:val="00C7600A"/>
    <w:rsid w:val="00C77DFF"/>
    <w:rsid w:val="00C84170"/>
    <w:rsid w:val="00C86575"/>
    <w:rsid w:val="00C95139"/>
    <w:rsid w:val="00CA1D53"/>
    <w:rsid w:val="00CA293F"/>
    <w:rsid w:val="00CA3B38"/>
    <w:rsid w:val="00CA3EA1"/>
    <w:rsid w:val="00CB1156"/>
    <w:rsid w:val="00CB354C"/>
    <w:rsid w:val="00CB3D4C"/>
    <w:rsid w:val="00CB4157"/>
    <w:rsid w:val="00CB585F"/>
    <w:rsid w:val="00CB61C0"/>
    <w:rsid w:val="00CB6739"/>
    <w:rsid w:val="00CC12BF"/>
    <w:rsid w:val="00CC204C"/>
    <w:rsid w:val="00CC2300"/>
    <w:rsid w:val="00CC35D0"/>
    <w:rsid w:val="00CC4A80"/>
    <w:rsid w:val="00CC67E7"/>
    <w:rsid w:val="00CC7E1A"/>
    <w:rsid w:val="00CD10AF"/>
    <w:rsid w:val="00CD16C8"/>
    <w:rsid w:val="00CD2A80"/>
    <w:rsid w:val="00CD4F92"/>
    <w:rsid w:val="00CD59BB"/>
    <w:rsid w:val="00CE2C90"/>
    <w:rsid w:val="00CE3723"/>
    <w:rsid w:val="00CE43A7"/>
    <w:rsid w:val="00CE4752"/>
    <w:rsid w:val="00CE54EF"/>
    <w:rsid w:val="00CE6150"/>
    <w:rsid w:val="00CE69CE"/>
    <w:rsid w:val="00CE6E75"/>
    <w:rsid w:val="00CE76D4"/>
    <w:rsid w:val="00CF5AA9"/>
    <w:rsid w:val="00CF6EAA"/>
    <w:rsid w:val="00CF795B"/>
    <w:rsid w:val="00CF7B44"/>
    <w:rsid w:val="00D0082E"/>
    <w:rsid w:val="00D012DC"/>
    <w:rsid w:val="00D048B6"/>
    <w:rsid w:val="00D0769B"/>
    <w:rsid w:val="00D13B4E"/>
    <w:rsid w:val="00D14DB2"/>
    <w:rsid w:val="00D15E1F"/>
    <w:rsid w:val="00D2314F"/>
    <w:rsid w:val="00D305EE"/>
    <w:rsid w:val="00D30964"/>
    <w:rsid w:val="00D334F2"/>
    <w:rsid w:val="00D3505A"/>
    <w:rsid w:val="00D36042"/>
    <w:rsid w:val="00D37A8B"/>
    <w:rsid w:val="00D37E4D"/>
    <w:rsid w:val="00D437A3"/>
    <w:rsid w:val="00D5046B"/>
    <w:rsid w:val="00D5395F"/>
    <w:rsid w:val="00D5535A"/>
    <w:rsid w:val="00D56189"/>
    <w:rsid w:val="00D57A67"/>
    <w:rsid w:val="00D6039B"/>
    <w:rsid w:val="00D611C9"/>
    <w:rsid w:val="00D611DA"/>
    <w:rsid w:val="00D62A36"/>
    <w:rsid w:val="00D642A0"/>
    <w:rsid w:val="00D647F4"/>
    <w:rsid w:val="00D65396"/>
    <w:rsid w:val="00D65757"/>
    <w:rsid w:val="00D700E1"/>
    <w:rsid w:val="00D72789"/>
    <w:rsid w:val="00D766A0"/>
    <w:rsid w:val="00D77F8D"/>
    <w:rsid w:val="00D8016A"/>
    <w:rsid w:val="00D826D9"/>
    <w:rsid w:val="00D9076A"/>
    <w:rsid w:val="00D90ABB"/>
    <w:rsid w:val="00D90C26"/>
    <w:rsid w:val="00D91CF2"/>
    <w:rsid w:val="00D92523"/>
    <w:rsid w:val="00D95179"/>
    <w:rsid w:val="00D95C7B"/>
    <w:rsid w:val="00D964A5"/>
    <w:rsid w:val="00DA3F3A"/>
    <w:rsid w:val="00DA5941"/>
    <w:rsid w:val="00DA5E87"/>
    <w:rsid w:val="00DA6F34"/>
    <w:rsid w:val="00DB111C"/>
    <w:rsid w:val="00DB39DC"/>
    <w:rsid w:val="00DB50DA"/>
    <w:rsid w:val="00DB51C3"/>
    <w:rsid w:val="00DB6D71"/>
    <w:rsid w:val="00DB708C"/>
    <w:rsid w:val="00DB7573"/>
    <w:rsid w:val="00DB7B95"/>
    <w:rsid w:val="00DC245A"/>
    <w:rsid w:val="00DC3B52"/>
    <w:rsid w:val="00DC444C"/>
    <w:rsid w:val="00DC5756"/>
    <w:rsid w:val="00DD2442"/>
    <w:rsid w:val="00DD2629"/>
    <w:rsid w:val="00DD3578"/>
    <w:rsid w:val="00DD5349"/>
    <w:rsid w:val="00DD5678"/>
    <w:rsid w:val="00DD604C"/>
    <w:rsid w:val="00DE1A74"/>
    <w:rsid w:val="00DE2690"/>
    <w:rsid w:val="00DE3BC5"/>
    <w:rsid w:val="00DE61D9"/>
    <w:rsid w:val="00DE6A11"/>
    <w:rsid w:val="00DE7997"/>
    <w:rsid w:val="00DE7D9E"/>
    <w:rsid w:val="00DF0309"/>
    <w:rsid w:val="00DF1718"/>
    <w:rsid w:val="00DF26C5"/>
    <w:rsid w:val="00E003B2"/>
    <w:rsid w:val="00E02146"/>
    <w:rsid w:val="00E03866"/>
    <w:rsid w:val="00E0769B"/>
    <w:rsid w:val="00E1087D"/>
    <w:rsid w:val="00E10B95"/>
    <w:rsid w:val="00E1217D"/>
    <w:rsid w:val="00E151E1"/>
    <w:rsid w:val="00E15275"/>
    <w:rsid w:val="00E16058"/>
    <w:rsid w:val="00E175EB"/>
    <w:rsid w:val="00E21D16"/>
    <w:rsid w:val="00E21E5F"/>
    <w:rsid w:val="00E2452B"/>
    <w:rsid w:val="00E255F0"/>
    <w:rsid w:val="00E25B30"/>
    <w:rsid w:val="00E27622"/>
    <w:rsid w:val="00E313DB"/>
    <w:rsid w:val="00E31944"/>
    <w:rsid w:val="00E3360D"/>
    <w:rsid w:val="00E33817"/>
    <w:rsid w:val="00E35DA1"/>
    <w:rsid w:val="00E362F5"/>
    <w:rsid w:val="00E3634D"/>
    <w:rsid w:val="00E37D36"/>
    <w:rsid w:val="00E44CB0"/>
    <w:rsid w:val="00E45175"/>
    <w:rsid w:val="00E50005"/>
    <w:rsid w:val="00E50C15"/>
    <w:rsid w:val="00E5202E"/>
    <w:rsid w:val="00E54654"/>
    <w:rsid w:val="00E55E89"/>
    <w:rsid w:val="00E55F94"/>
    <w:rsid w:val="00E6043E"/>
    <w:rsid w:val="00E604D8"/>
    <w:rsid w:val="00E60FDF"/>
    <w:rsid w:val="00E621FD"/>
    <w:rsid w:val="00E624BC"/>
    <w:rsid w:val="00E63230"/>
    <w:rsid w:val="00E6373F"/>
    <w:rsid w:val="00E64F6B"/>
    <w:rsid w:val="00E667F0"/>
    <w:rsid w:val="00E66872"/>
    <w:rsid w:val="00E735D7"/>
    <w:rsid w:val="00E76F30"/>
    <w:rsid w:val="00E81DE5"/>
    <w:rsid w:val="00E842C1"/>
    <w:rsid w:val="00E847DD"/>
    <w:rsid w:val="00E84ED6"/>
    <w:rsid w:val="00E86543"/>
    <w:rsid w:val="00E908B4"/>
    <w:rsid w:val="00E948EF"/>
    <w:rsid w:val="00EA0457"/>
    <w:rsid w:val="00EA1166"/>
    <w:rsid w:val="00EA22AD"/>
    <w:rsid w:val="00EA2B68"/>
    <w:rsid w:val="00EA2E22"/>
    <w:rsid w:val="00EA3A10"/>
    <w:rsid w:val="00EA45E1"/>
    <w:rsid w:val="00EA4C30"/>
    <w:rsid w:val="00EA61D4"/>
    <w:rsid w:val="00EB0906"/>
    <w:rsid w:val="00EB2E76"/>
    <w:rsid w:val="00EB3B6A"/>
    <w:rsid w:val="00EB6C7B"/>
    <w:rsid w:val="00EB7CDD"/>
    <w:rsid w:val="00EC3C27"/>
    <w:rsid w:val="00ED0125"/>
    <w:rsid w:val="00ED0E53"/>
    <w:rsid w:val="00ED2141"/>
    <w:rsid w:val="00ED2BBA"/>
    <w:rsid w:val="00ED381B"/>
    <w:rsid w:val="00ED39ED"/>
    <w:rsid w:val="00ED7136"/>
    <w:rsid w:val="00ED7310"/>
    <w:rsid w:val="00EE1EFA"/>
    <w:rsid w:val="00EE1F5B"/>
    <w:rsid w:val="00EE38C4"/>
    <w:rsid w:val="00EE4B27"/>
    <w:rsid w:val="00EE5CBA"/>
    <w:rsid w:val="00EE7D5C"/>
    <w:rsid w:val="00EF20CC"/>
    <w:rsid w:val="00EF30E8"/>
    <w:rsid w:val="00EF4D59"/>
    <w:rsid w:val="00EF6CAA"/>
    <w:rsid w:val="00F00DAE"/>
    <w:rsid w:val="00F01C12"/>
    <w:rsid w:val="00F12EFE"/>
    <w:rsid w:val="00F13360"/>
    <w:rsid w:val="00F13911"/>
    <w:rsid w:val="00F143E6"/>
    <w:rsid w:val="00F20E86"/>
    <w:rsid w:val="00F21C57"/>
    <w:rsid w:val="00F2389F"/>
    <w:rsid w:val="00F25DBF"/>
    <w:rsid w:val="00F26199"/>
    <w:rsid w:val="00F27F1A"/>
    <w:rsid w:val="00F334F0"/>
    <w:rsid w:val="00F35DB3"/>
    <w:rsid w:val="00F369F6"/>
    <w:rsid w:val="00F36CE9"/>
    <w:rsid w:val="00F373C3"/>
    <w:rsid w:val="00F40299"/>
    <w:rsid w:val="00F40EDA"/>
    <w:rsid w:val="00F4127C"/>
    <w:rsid w:val="00F44D91"/>
    <w:rsid w:val="00F46509"/>
    <w:rsid w:val="00F531F0"/>
    <w:rsid w:val="00F54DD5"/>
    <w:rsid w:val="00F56DFD"/>
    <w:rsid w:val="00F60618"/>
    <w:rsid w:val="00F60CE3"/>
    <w:rsid w:val="00F61137"/>
    <w:rsid w:val="00F6407C"/>
    <w:rsid w:val="00F64595"/>
    <w:rsid w:val="00F651C5"/>
    <w:rsid w:val="00F654ED"/>
    <w:rsid w:val="00F66A37"/>
    <w:rsid w:val="00F70753"/>
    <w:rsid w:val="00F70814"/>
    <w:rsid w:val="00F741F3"/>
    <w:rsid w:val="00F74B62"/>
    <w:rsid w:val="00F756F2"/>
    <w:rsid w:val="00F75A43"/>
    <w:rsid w:val="00F75CF8"/>
    <w:rsid w:val="00F76121"/>
    <w:rsid w:val="00F8084E"/>
    <w:rsid w:val="00F811A0"/>
    <w:rsid w:val="00F8533E"/>
    <w:rsid w:val="00F855B5"/>
    <w:rsid w:val="00F8561F"/>
    <w:rsid w:val="00F916DE"/>
    <w:rsid w:val="00F93534"/>
    <w:rsid w:val="00F969C1"/>
    <w:rsid w:val="00FA11AB"/>
    <w:rsid w:val="00FA4968"/>
    <w:rsid w:val="00FA6D2C"/>
    <w:rsid w:val="00FB056D"/>
    <w:rsid w:val="00FB230C"/>
    <w:rsid w:val="00FB5B6B"/>
    <w:rsid w:val="00FC2791"/>
    <w:rsid w:val="00FC4611"/>
    <w:rsid w:val="00FC6123"/>
    <w:rsid w:val="00FC7971"/>
    <w:rsid w:val="00FD0A09"/>
    <w:rsid w:val="00FE14D8"/>
    <w:rsid w:val="00FE1A0F"/>
    <w:rsid w:val="00FE1A46"/>
    <w:rsid w:val="00FE1C20"/>
    <w:rsid w:val="00FF10EB"/>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76F8"/>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D1DF1"/>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D1DF1"/>
    <w:pPr>
      <w:spacing w:after="100"/>
    </w:pPr>
  </w:style>
  <w:style w:type="paragraph" w:styleId="TOC2">
    <w:name w:val="toc 2"/>
    <w:basedOn w:val="Normal"/>
    <w:next w:val="Normal"/>
    <w:autoRedefine/>
    <w:uiPriority w:val="39"/>
    <w:unhideWhenUsed/>
    <w:rsid w:val="001D1DF1"/>
    <w:pPr>
      <w:spacing w:after="100"/>
      <w:ind w:left="240"/>
    </w:pPr>
  </w:style>
  <w:style w:type="paragraph" w:styleId="TOC3">
    <w:name w:val="toc 3"/>
    <w:basedOn w:val="Normal"/>
    <w:next w:val="Normal"/>
    <w:autoRedefine/>
    <w:uiPriority w:val="39"/>
    <w:unhideWhenUsed/>
    <w:rsid w:val="001D1DF1"/>
    <w:pPr>
      <w:spacing w:after="100"/>
      <w:ind w:left="480"/>
    </w:pPr>
  </w:style>
  <w:style w:type="character" w:styleId="Hyperlink">
    <w:name w:val="Hyperlink"/>
    <w:basedOn w:val="DefaultParagraphFont"/>
    <w:uiPriority w:val="99"/>
    <w:unhideWhenUsed/>
    <w:rsid w:val="001D1DF1"/>
    <w:rPr>
      <w:color w:val="467886" w:themeColor="hyperlink"/>
      <w:u w:val="single"/>
    </w:rPr>
  </w:style>
  <w:style w:type="paragraph" w:styleId="TableofFigures">
    <w:name w:val="table of figures"/>
    <w:basedOn w:val="Normal"/>
    <w:next w:val="Normal"/>
    <w:uiPriority w:val="99"/>
    <w:unhideWhenUsed/>
    <w:rsid w:val="00543F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eader" Target="header4.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4216</TotalTime>
  <Pages>79</Pages>
  <Words>27601</Words>
  <Characters>157328</Characters>
  <Application>Microsoft Office Word</Application>
  <DocSecurity>0</DocSecurity>
  <Lines>1311</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1513</cp:revision>
  <cp:lastPrinted>2026-04-09T13:44:00Z</cp:lastPrinted>
  <dcterms:created xsi:type="dcterms:W3CDTF">2026-04-06T12:48:00Z</dcterms:created>
  <dcterms:modified xsi:type="dcterms:W3CDTF">2026-07-21T14:40:00Z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id="JJ6VNie2"/&gt;&lt;style id="http://www.zotero.org/styles/apa" locale="id-ID" hasBibliography="1" bibliographyStyleHasBeenSet="1"/&gt;&lt;prefs&gt;&lt;pref name="fieldType" value="Field"/&gt;&lt;/prefs&gt;&lt;/data&gt;</vt:lpwstr>
  </property>
</Properties>
</file>