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FCF" w:rsidRDefault="00A20A71" w:rsidP="00746FCF">
      <w:pPr>
        <w:tabs>
          <w:tab w:val="center" w:pos="4680"/>
        </w:tabs>
        <w:jc w:val="center"/>
        <w:rPr>
          <w:rFonts w:ascii="Arial" w:hAnsi="Arial"/>
          <w:sz w:val="16"/>
        </w:rPr>
      </w:pPr>
      <w:r>
        <w:rPr>
          <w:rFonts w:ascii="Arial" w:hAnsi="Arial"/>
          <w:noProof/>
          <w:sz w:val="16"/>
        </w:rPr>
        <mc:AlternateContent>
          <mc:Choice Requires="wps">
            <w:drawing>
              <wp:anchor distT="0" distB="0" distL="114300" distR="114300" simplePos="0" relativeHeight="251659264" behindDoc="0" locked="0" layoutInCell="0" allowOverlap="1">
                <wp:simplePos x="0" y="0"/>
                <wp:positionH relativeFrom="column">
                  <wp:posOffset>5426710</wp:posOffset>
                </wp:positionH>
                <wp:positionV relativeFrom="paragraph">
                  <wp:posOffset>-558800</wp:posOffset>
                </wp:positionV>
                <wp:extent cx="746760" cy="10972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374" w:rsidRDefault="00D97374" w:rsidP="00746FCF">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7.3pt;margin-top:-44pt;width:58.8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" o:allowincell="f" stroked="f">
                <v:textbox>
                  <w:txbxContent>
                    <w:p w:rsidR="00D97374" w:rsidRDefault="00D97374" w:rsidP="00746FCF">
                      <w:pPr>
                        <w:jc w:val="right"/>
                        <w:rPr>
                          <w:color w:val="FF00FF"/>
                          <w:sz w:val="144"/>
                        </w:rPr>
                      </w:pPr>
                      <w:r>
                        <w:rPr>
                          <w:color w:val="FF00FF"/>
                          <w:sz w:val="144"/>
                        </w:rPr>
                        <w:t>2</w:t>
                      </w:r>
                    </w:p>
                  </w:txbxContent>
                </v:textbox>
              </v:shape>
            </w:pict>
          </mc:Fallback>
        </mc:AlternateContent>
      </w:r>
      <w:r w:rsidR="00746FCF">
        <w:rPr>
          <w:rFonts w:ascii="Arial" w:hAnsi="Arial"/>
          <w:sz w:val="16"/>
        </w:rPr>
        <w:t>[</w:t>
      </w:r>
      <w:proofErr w:type="gramStart"/>
      <w:r w:rsidR="00746FCF">
        <w:rPr>
          <w:rFonts w:ascii="Arial" w:hAnsi="Arial"/>
          <w:sz w:val="16"/>
        </w:rPr>
        <w:t>cover</w:t>
      </w:r>
      <w:proofErr w:type="gramEnd"/>
      <w:r w:rsidR="00746FCF">
        <w:rPr>
          <w:rFonts w:ascii="Arial" w:hAnsi="Arial"/>
          <w:sz w:val="16"/>
        </w:rPr>
        <w:t xml:space="preserve"> sheet</w:t>
      </w:r>
      <w:r w:rsidR="008D1310">
        <w:rPr>
          <w:rFonts w:ascii="Arial" w:hAnsi="Arial"/>
          <w:sz w:val="16"/>
        </w:rPr>
        <w:t xml:space="preserve"> 1 of 2</w:t>
      </w:r>
      <w:r w:rsidR="00746FCF">
        <w:rPr>
          <w:rFonts w:ascii="Arial" w:hAnsi="Arial"/>
          <w:sz w:val="16"/>
        </w:rPr>
        <w:t>]</w:t>
      </w:r>
    </w:p>
    <w:p w:rsidR="00746FCF" w:rsidRDefault="00746FCF" w:rsidP="00746FCF">
      <w:pPr>
        <w:tabs>
          <w:tab w:val="center" w:pos="4680"/>
        </w:tabs>
        <w:jc w:val="center"/>
        <w:rPr>
          <w:rFonts w:ascii="Arial" w:hAnsi="Arial"/>
          <w:sz w:val="8"/>
        </w:rPr>
      </w:pPr>
    </w:p>
    <w:p w:rsidR="00746FCF" w:rsidRDefault="00746FCF" w:rsidP="00746FCF">
      <w:pPr>
        <w:tabs>
          <w:tab w:val="center" w:pos="4680"/>
        </w:tabs>
        <w:jc w:val="center"/>
        <w:rPr>
          <w:rFonts w:ascii="Arial" w:hAnsi="Arial"/>
        </w:rPr>
      </w:pPr>
      <w:r>
        <w:rPr>
          <w:rFonts w:ascii="Arial" w:hAnsi="Arial"/>
          <w:sz w:val="36"/>
        </w:rPr>
        <w:t xml:space="preserve">ASSIGNMENT </w:t>
      </w:r>
      <w:r w:rsidR="00F265DB">
        <w:rPr>
          <w:rFonts w:ascii="Arial" w:hAnsi="Arial"/>
          <w:sz w:val="36"/>
        </w:rPr>
        <w:t>2</w:t>
      </w:r>
    </w:p>
    <w:p w:rsidR="00746FCF" w:rsidRDefault="00746FCF" w:rsidP="00746FCF">
      <w:pPr>
        <w:tabs>
          <w:tab w:val="center" w:pos="4680"/>
        </w:tabs>
        <w:jc w:val="both"/>
        <w:rPr>
          <w:rFonts w:ascii="Arial" w:hAnsi="Arial"/>
          <w:sz w:val="16"/>
        </w:rPr>
      </w:pPr>
    </w:p>
    <w:p w:rsidR="00746FCF" w:rsidRDefault="00746FCF" w:rsidP="00746FCF">
      <w:pPr>
        <w:tabs>
          <w:tab w:val="left" w:pos="-720"/>
        </w:tabs>
        <w:jc w:val="center"/>
        <w:rPr>
          <w:sz w:val="60"/>
        </w:rPr>
      </w:pPr>
      <w:r>
        <w:rPr>
          <w:b/>
          <w:sz w:val="48"/>
        </w:rPr>
        <w:t>DEFECT ANALYSIS REPORT</w:t>
      </w:r>
    </w:p>
    <w:p w:rsidR="00746FCF" w:rsidRDefault="00746FCF" w:rsidP="00746FCF">
      <w:pPr>
        <w:tabs>
          <w:tab w:val="left" w:pos="-720"/>
        </w:tabs>
        <w:jc w:val="both"/>
        <w:rPr>
          <w:sz w:val="16"/>
        </w:rPr>
      </w:pPr>
    </w:p>
    <w:p w:rsidR="00746FCF" w:rsidRDefault="00746FCF" w:rsidP="00746FCF">
      <w:pPr>
        <w:tabs>
          <w:tab w:val="center" w:pos="4680"/>
        </w:tabs>
        <w:jc w:val="both"/>
      </w:pPr>
      <w:r>
        <w:tab/>
        <w:t xml:space="preserve">CSE </w:t>
      </w:r>
      <w:r w:rsidR="00F265DB">
        <w:t>6329</w:t>
      </w:r>
      <w:r>
        <w:t xml:space="preserve"> -- SOFTWARE MEASUREMENT AND QUALITY ENGINEERING</w:t>
      </w:r>
    </w:p>
    <w:p w:rsidR="00746FCF" w:rsidRDefault="00746FCF" w:rsidP="00746FCF">
      <w:pPr>
        <w:tabs>
          <w:tab w:val="left" w:pos="-720"/>
        </w:tabs>
        <w:jc w:val="both"/>
        <w:rPr>
          <w:sz w:val="16"/>
        </w:rPr>
      </w:pPr>
    </w:p>
    <w:p w:rsidR="00746FCF" w:rsidRDefault="00746FCF" w:rsidP="00746FCF">
      <w:pPr>
        <w:tabs>
          <w:tab w:val="center" w:pos="4680"/>
        </w:tabs>
        <w:jc w:val="both"/>
      </w:pPr>
      <w:r>
        <w:tab/>
        <w:t>Professor Dennis J. Frailey</w:t>
      </w:r>
    </w:p>
    <w:p w:rsidR="00746FCF" w:rsidRDefault="00746FCF" w:rsidP="00746FCF">
      <w:pPr>
        <w:tabs>
          <w:tab w:val="center" w:pos="4680"/>
        </w:tabs>
        <w:jc w:val="both"/>
      </w:pPr>
    </w:p>
    <w:p w:rsidR="00746FCF" w:rsidRDefault="00D56603" w:rsidP="00746FCF">
      <w:pPr>
        <w:tabs>
          <w:tab w:val="center" w:pos="4680"/>
        </w:tabs>
        <w:jc w:val="center"/>
        <w:rPr>
          <w:b/>
          <w:color w:val="0000FF"/>
        </w:rPr>
      </w:pPr>
      <w:r>
        <w:rPr>
          <w:b/>
          <w:color w:val="0000FF"/>
        </w:rPr>
        <w:t>Fall</w:t>
      </w:r>
      <w:r w:rsidR="00746FCF">
        <w:rPr>
          <w:b/>
          <w:color w:val="0000FF"/>
        </w:rPr>
        <w:t xml:space="preserve">, </w:t>
      </w:r>
      <w:r w:rsidR="00AA6C90">
        <w:rPr>
          <w:b/>
          <w:color w:val="0000FF"/>
        </w:rPr>
        <w:t>2017</w:t>
      </w:r>
    </w:p>
    <w:p w:rsidR="00746FCF" w:rsidRDefault="00746FCF" w:rsidP="00746FCF">
      <w:pPr>
        <w:tabs>
          <w:tab w:val="left" w:pos="-720"/>
        </w:tabs>
        <w:jc w:val="both"/>
      </w:pPr>
    </w:p>
    <w:p w:rsidR="00746FCF" w:rsidRDefault="00746FCF" w:rsidP="00746FCF">
      <w:pPr>
        <w:tabs>
          <w:tab w:val="left" w:pos="-720"/>
        </w:tabs>
        <w:jc w:val="both"/>
      </w:pPr>
      <w:r>
        <w:t>NAME ___</w:t>
      </w:r>
      <w:r w:rsidR="002B0205">
        <w:rPr>
          <w:b/>
          <w:bCs/>
          <w:color w:val="0000FF"/>
          <w:u w:val="single"/>
        </w:rPr>
        <w:t>&lt;put your name</w:t>
      </w:r>
      <w:r w:rsidR="008844C7">
        <w:rPr>
          <w:b/>
          <w:bCs/>
          <w:color w:val="0000FF"/>
          <w:u w:val="single"/>
        </w:rPr>
        <w:t>(s)</w:t>
      </w:r>
      <w:r w:rsidR="002B0205">
        <w:rPr>
          <w:b/>
          <w:bCs/>
          <w:color w:val="0000FF"/>
          <w:u w:val="single"/>
        </w:rPr>
        <w:t xml:space="preserve"> here&gt;</w:t>
      </w:r>
      <w:r>
        <w:t xml:space="preserve">___  </w:t>
      </w:r>
    </w:p>
    <w:p w:rsidR="008844C7" w:rsidRDefault="008844C7" w:rsidP="00746FCF">
      <w:pPr>
        <w:tabs>
          <w:tab w:val="left" w:pos="-720"/>
        </w:tabs>
        <w:jc w:val="both"/>
      </w:pPr>
    </w:p>
    <w:p w:rsidR="008844C7" w:rsidRDefault="008844C7" w:rsidP="00746FCF">
      <w:pPr>
        <w:tabs>
          <w:tab w:val="left" w:pos="-720"/>
        </w:tabs>
        <w:jc w:val="both"/>
      </w:pPr>
      <w:r>
        <w:t>ID Number___</w:t>
      </w:r>
      <w:r>
        <w:rPr>
          <w:b/>
          <w:bCs/>
          <w:color w:val="0000FF"/>
          <w:u w:val="single"/>
        </w:rPr>
        <w:t>&lt;put your ID number(s) here&gt;</w:t>
      </w:r>
      <w:r>
        <w:t>___</w:t>
      </w:r>
    </w:p>
    <w:p w:rsidR="00746FCF" w:rsidRDefault="00746FCF" w:rsidP="00746FCF">
      <w:pPr>
        <w:tabs>
          <w:tab w:val="left" w:pos="-720"/>
        </w:tabs>
        <w:jc w:val="both"/>
      </w:pPr>
    </w:p>
    <w:p w:rsidR="008A670A" w:rsidRDefault="008A670A" w:rsidP="00746FCF">
      <w:pPr>
        <w:tabs>
          <w:tab w:val="left" w:pos="-720"/>
        </w:tabs>
        <w:jc w:val="both"/>
      </w:pPr>
    </w:p>
    <w:p w:rsidR="008D1310" w:rsidRDefault="008D1310" w:rsidP="008A670A">
      <w:pPr>
        <w:spacing w:after="200" w:line="276" w:lineRule="auto"/>
        <w:rPr>
          <w:color w:val="FF0000"/>
        </w:rPr>
      </w:pPr>
    </w:p>
    <w:p w:rsidR="008D1310" w:rsidRDefault="008D1310" w:rsidP="008A670A">
      <w:pPr>
        <w:spacing w:after="200" w:line="276" w:lineRule="auto"/>
        <w:rPr>
          <w:color w:val="FF0000"/>
        </w:rPr>
      </w:pPr>
    </w:p>
    <w:p w:rsidR="008844C7" w:rsidRDefault="008A670A" w:rsidP="008A670A">
      <w:pPr>
        <w:spacing w:after="200" w:line="276" w:lineRule="auto"/>
        <w:rPr>
          <w:color w:val="FF0000"/>
        </w:rPr>
      </w:pPr>
      <w:r w:rsidRPr="00791F03">
        <w:rPr>
          <w:color w:val="FF0000"/>
        </w:rPr>
        <w:t>This is the template.  To generate your report,</w:t>
      </w:r>
      <w:r w:rsidR="008844C7">
        <w:rPr>
          <w:color w:val="FF0000"/>
        </w:rPr>
        <w:t xml:space="preserve"> first make a copy of this template for use in developing your report.  (Keep the original template for reference).</w:t>
      </w:r>
    </w:p>
    <w:p w:rsidR="008844C7" w:rsidRDefault="008844C7" w:rsidP="008A670A">
      <w:pPr>
        <w:spacing w:after="200" w:line="276" w:lineRule="auto"/>
        <w:rPr>
          <w:color w:val="FF0000"/>
        </w:rPr>
      </w:pPr>
      <w:r>
        <w:rPr>
          <w:color w:val="FF0000"/>
        </w:rPr>
        <w:t xml:space="preserve">When you make the copy, change the file name on the copy to replace the word “template” with your last and first names (or if you are working as a team, give the last name and first initial of each team member). </w:t>
      </w:r>
    </w:p>
    <w:p w:rsidR="008D1310" w:rsidRDefault="008844C7" w:rsidP="008A670A">
      <w:pPr>
        <w:spacing w:after="200" w:line="276" w:lineRule="auto"/>
        <w:rPr>
          <w:color w:val="FF0000"/>
        </w:rPr>
      </w:pPr>
      <w:r>
        <w:rPr>
          <w:noProof/>
          <w:color w:val="FF0000"/>
        </w:rPr>
        <mc:AlternateContent>
          <mc:Choice Requires="wps">
            <w:drawing>
              <wp:anchor distT="0" distB="0" distL="114300" distR="114300" simplePos="0" relativeHeight="251668480" behindDoc="0" locked="0" layoutInCell="1" allowOverlap="1" wp14:anchorId="1867FF4D" wp14:editId="68B9E863">
                <wp:simplePos x="0" y="0"/>
                <wp:positionH relativeFrom="column">
                  <wp:posOffset>3346967</wp:posOffset>
                </wp:positionH>
                <wp:positionV relativeFrom="paragraph">
                  <wp:posOffset>294579</wp:posOffset>
                </wp:positionV>
                <wp:extent cx="3412593" cy="756896"/>
                <wp:effectExtent l="323850" t="19050" r="16510" b="24765"/>
                <wp:wrapNone/>
                <wp:docPr id="3" name="Rounded Rectangular Callout 3"/>
                <wp:cNvGraphicFramePr/>
                <a:graphic xmlns:a="http://schemas.openxmlformats.org/drawingml/2006/main">
                  <a:graphicData uri="http://schemas.microsoft.com/office/word/2010/wordprocessingShape">
                    <wps:wsp>
                      <wps:cNvSpPr/>
                      <wps:spPr>
                        <a:xfrm>
                          <a:off x="0" y="0"/>
                          <a:ext cx="3412593" cy="756896"/>
                        </a:xfrm>
                        <a:prstGeom prst="wedgeRoundRectCallout">
                          <a:avLst>
                            <a:gd name="adj1" fmla="val -59184"/>
                            <a:gd name="adj2" fmla="val -5155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374" w:rsidRPr="008D1310" w:rsidRDefault="00D97374" w:rsidP="008A670A">
                            <w:pPr>
                              <w:jc w:val="center"/>
                            </w:pPr>
                            <w:r w:rsidRPr="008D1310">
                              <w:t xml:space="preserve">Also delete all notes in blue boxes </w:t>
                            </w:r>
                            <w:r>
                              <w:t>(</w:t>
                            </w:r>
                            <w:r w:rsidRPr="008D1310">
                              <w:t>like this one</w:t>
                            </w:r>
                            <w:r>
                              <w:t>)</w:t>
                            </w:r>
                            <w:r w:rsidRPr="008D1310">
                              <w:t>, which are intended to suggest how you should do your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7" type="#_x0000_t62" style="position:absolute;margin-left:263.55pt;margin-top:23.2pt;width:268.7pt;height:5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" adj="-1984,-336" fillcolor="#4f81bd [3204]" strokecolor="#243f60 [1604]" strokeweight="2pt">
                <v:textbox>
                  <w:txbxContent>
                    <w:p w:rsidR="00D97374" w:rsidRPr="008D1310" w:rsidRDefault="00D97374" w:rsidP="008A670A">
                      <w:pPr>
                        <w:jc w:val="center"/>
                      </w:pPr>
                      <w:r w:rsidRPr="008D1310">
                        <w:t xml:space="preserve">Also delete all notes in blue boxes </w:t>
                      </w:r>
                      <w:r>
                        <w:t>(</w:t>
                      </w:r>
                      <w:r w:rsidRPr="008D1310">
                        <w:t>like this one</w:t>
                      </w:r>
                      <w:r>
                        <w:t>)</w:t>
                      </w:r>
                      <w:r w:rsidRPr="008D1310">
                        <w:t>, which are intended to suggest how you should do your report.</w:t>
                      </w:r>
                    </w:p>
                  </w:txbxContent>
                </v:textbox>
              </v:shape>
            </w:pict>
          </mc:Fallback>
        </mc:AlternateContent>
      </w:r>
      <w:r>
        <w:rPr>
          <w:color w:val="FF0000"/>
        </w:rPr>
        <w:t>Finally, as you develop your report,</w:t>
      </w:r>
      <w:r w:rsidR="008A670A" w:rsidRPr="00791F03">
        <w:rPr>
          <w:b/>
          <w:color w:val="FF0000"/>
          <w:u w:val="single"/>
        </w:rPr>
        <w:t xml:space="preserve"> delete all red text</w:t>
      </w:r>
      <w:r w:rsidR="008A670A" w:rsidRPr="00791F03">
        <w:rPr>
          <w:color w:val="FF0000"/>
        </w:rPr>
        <w:t xml:space="preserve"> and replace </w:t>
      </w:r>
      <w:r w:rsidR="008A670A">
        <w:rPr>
          <w:color w:val="FF0000"/>
        </w:rPr>
        <w:t xml:space="preserve">as appropriate </w:t>
      </w:r>
      <w:r w:rsidR="008A670A" w:rsidRPr="00791F03">
        <w:rPr>
          <w:color w:val="FF0000"/>
        </w:rPr>
        <w:t xml:space="preserve">with </w:t>
      </w:r>
      <w:r w:rsidR="008A670A">
        <w:rPr>
          <w:color w:val="FF0000"/>
        </w:rPr>
        <w:t>suitable</w:t>
      </w:r>
      <w:r w:rsidR="008A670A" w:rsidRPr="00791F03">
        <w:rPr>
          <w:color w:val="FF0000"/>
        </w:rPr>
        <w:t xml:space="preserve"> words, formulas, figures, etc.</w:t>
      </w:r>
    </w:p>
    <w:p w:rsidR="008D1310" w:rsidRDefault="008D1310" w:rsidP="008A670A">
      <w:pPr>
        <w:spacing w:after="200" w:line="276" w:lineRule="auto"/>
        <w:rPr>
          <w:color w:val="FF0000"/>
        </w:rPr>
      </w:pPr>
    </w:p>
    <w:p w:rsidR="008844C7" w:rsidRDefault="008844C7" w:rsidP="008D1310">
      <w:pPr>
        <w:tabs>
          <w:tab w:val="left" w:pos="-720"/>
        </w:tabs>
        <w:jc w:val="both"/>
        <w:rPr>
          <w:color w:val="FF0000"/>
        </w:rPr>
      </w:pPr>
    </w:p>
    <w:p w:rsidR="008844C7" w:rsidRDefault="008844C7" w:rsidP="008D1310">
      <w:pPr>
        <w:tabs>
          <w:tab w:val="left" w:pos="-720"/>
        </w:tabs>
        <w:jc w:val="both"/>
        <w:rPr>
          <w:color w:val="FF0000"/>
        </w:rPr>
      </w:pPr>
    </w:p>
    <w:p w:rsidR="008D1310" w:rsidRDefault="008844C7" w:rsidP="008D1310">
      <w:pPr>
        <w:tabs>
          <w:tab w:val="left" w:pos="-720"/>
        </w:tabs>
        <w:jc w:val="both"/>
        <w:rPr>
          <w:color w:val="FF0000"/>
        </w:rPr>
      </w:pPr>
      <w:r>
        <w:rPr>
          <w:color w:val="FF0000"/>
        </w:rPr>
        <w:t xml:space="preserve">The </w:t>
      </w:r>
      <w:r w:rsidR="008D1310" w:rsidRPr="008844C7">
        <w:rPr>
          <w:color w:val="FF0000"/>
        </w:rPr>
        <w:t>Grading Template is on Next Page</w:t>
      </w:r>
      <w:r>
        <w:rPr>
          <w:color w:val="FF0000"/>
        </w:rPr>
        <w:t>.</w:t>
      </w:r>
    </w:p>
    <w:p w:rsidR="008844C7" w:rsidRPr="008844C7" w:rsidRDefault="008844C7" w:rsidP="008D1310">
      <w:pPr>
        <w:tabs>
          <w:tab w:val="left" w:pos="-720"/>
        </w:tabs>
        <w:jc w:val="both"/>
        <w:rPr>
          <w:color w:val="FF0000"/>
        </w:rPr>
      </w:pPr>
      <w:r>
        <w:rPr>
          <w:color w:val="FF0000"/>
        </w:rPr>
        <w:t>Leave this template in your report, for use by the instructor and TA in grading your report.</w:t>
      </w:r>
    </w:p>
    <w:p w:rsidR="008A670A" w:rsidRDefault="008A670A" w:rsidP="008A670A">
      <w:pPr>
        <w:spacing w:after="200" w:line="276" w:lineRule="auto"/>
      </w:pPr>
      <w:r>
        <w:br w:type="page"/>
      </w:r>
    </w:p>
    <w:p w:rsidR="008D1310" w:rsidRDefault="008D1310" w:rsidP="008D1310">
      <w:pPr>
        <w:jc w:val="center"/>
      </w:pPr>
      <w:r>
        <w:rPr>
          <w:rFonts w:ascii="Arial" w:hAnsi="Arial"/>
          <w:sz w:val="16"/>
        </w:rPr>
        <w:lastRenderedPageBreak/>
        <w:t>[</w:t>
      </w:r>
      <w:proofErr w:type="gramStart"/>
      <w:r>
        <w:rPr>
          <w:rFonts w:ascii="Arial" w:hAnsi="Arial"/>
          <w:sz w:val="16"/>
        </w:rPr>
        <w:t>cover</w:t>
      </w:r>
      <w:proofErr w:type="gramEnd"/>
      <w:r>
        <w:rPr>
          <w:rFonts w:ascii="Arial" w:hAnsi="Arial"/>
          <w:sz w:val="16"/>
        </w:rPr>
        <w:t xml:space="preserve"> sheet 2 of 2]</w:t>
      </w:r>
    </w:p>
    <w:tbl>
      <w:tblPr>
        <w:tblW w:w="10008" w:type="dxa"/>
        <w:tblLayout w:type="fixed"/>
        <w:tblLook w:val="0000" w:firstRow="0" w:lastRow="0" w:firstColumn="0" w:lastColumn="0" w:noHBand="0" w:noVBand="0"/>
      </w:tblPr>
      <w:tblGrid>
        <w:gridCol w:w="1332"/>
        <w:gridCol w:w="1441"/>
        <w:gridCol w:w="1441"/>
        <w:gridCol w:w="1442"/>
        <w:gridCol w:w="1442"/>
        <w:gridCol w:w="1442"/>
        <w:gridCol w:w="568"/>
        <w:gridCol w:w="900"/>
      </w:tblGrid>
      <w:tr w:rsidR="00323DCD" w:rsidTr="00CB13E5">
        <w:trPr>
          <w:cantSplit/>
        </w:trPr>
        <w:tc>
          <w:tcPr>
            <w:tcW w:w="10008" w:type="dxa"/>
            <w:gridSpan w:val="8"/>
            <w:tcBorders>
              <w:top w:val="single" w:sz="18" w:space="0" w:color="auto"/>
              <w:left w:val="single" w:sz="18" w:space="0" w:color="auto"/>
              <w:right w:val="single" w:sz="18" w:space="0" w:color="auto"/>
            </w:tcBorders>
          </w:tcPr>
          <w:p w:rsidR="00323DCD" w:rsidRPr="00A51D4A" w:rsidRDefault="008A670A" w:rsidP="00A51D4A">
            <w:pPr>
              <w:tabs>
                <w:tab w:val="left" w:pos="-720"/>
              </w:tabs>
              <w:spacing w:before="40" w:after="40"/>
              <w:jc w:val="both"/>
              <w:rPr>
                <w:b/>
                <w:sz w:val="20"/>
                <w:u w:val="single"/>
              </w:rPr>
            </w:pPr>
            <w:r>
              <w:br w:type="page"/>
            </w:r>
            <w:r w:rsidR="00323DCD">
              <w:rPr>
                <w:sz w:val="20"/>
              </w:rPr>
              <w:tab/>
            </w:r>
            <w:r w:rsidR="00323DCD" w:rsidRPr="00A51D4A">
              <w:rPr>
                <w:b/>
                <w:sz w:val="20"/>
                <w:u w:val="single"/>
              </w:rPr>
              <w:t>Grading template</w:t>
            </w:r>
            <w:r w:rsidR="00323DCD" w:rsidRPr="00A51D4A">
              <w:rPr>
                <w:b/>
                <w:sz w:val="20"/>
              </w:rPr>
              <w:tab/>
            </w:r>
            <w:r w:rsidR="00323DCD" w:rsidRPr="00A51D4A">
              <w:rPr>
                <w:b/>
                <w:sz w:val="20"/>
              </w:rPr>
              <w:tab/>
            </w:r>
            <w:r w:rsidR="00323DCD" w:rsidRPr="00A51D4A">
              <w:rPr>
                <w:b/>
                <w:sz w:val="20"/>
                <w:u w:val="single"/>
              </w:rPr>
              <w:t>Student do not write inside this box</w:t>
            </w:r>
          </w:p>
        </w:tc>
      </w:tr>
      <w:tr w:rsidR="00323DCD" w:rsidTr="00D97374">
        <w:trPr>
          <w:cantSplit/>
        </w:trPr>
        <w:tc>
          <w:tcPr>
            <w:tcW w:w="1332" w:type="dxa"/>
            <w:tcBorders>
              <w:top w:val="single" w:sz="4" w:space="0" w:color="auto"/>
              <w:left w:val="single" w:sz="18" w:space="0" w:color="auto"/>
              <w:bottom w:val="single" w:sz="12" w:space="0" w:color="auto"/>
              <w:right w:val="single" w:sz="4" w:space="0" w:color="auto"/>
            </w:tcBorders>
            <w:vAlign w:val="center"/>
          </w:tcPr>
          <w:p w:rsidR="00323DCD" w:rsidRDefault="008844C7" w:rsidP="008844C7">
            <w:pPr>
              <w:tabs>
                <w:tab w:val="left" w:pos="-720"/>
              </w:tabs>
              <w:jc w:val="center"/>
              <w:rPr>
                <w:sz w:val="20"/>
              </w:rPr>
            </w:pPr>
            <w:r>
              <w:rPr>
                <w:sz w:val="20"/>
              </w:rPr>
              <w:t>_____</w:t>
            </w:r>
            <w:r w:rsidR="00A51D4A">
              <w:rPr>
                <w:sz w:val="20"/>
              </w:rPr>
              <w:t xml:space="preserve">  </w:t>
            </w:r>
            <w:r w:rsidR="00323DCD">
              <w:rPr>
                <w:sz w:val="20"/>
              </w:rPr>
              <w:t>(/16)</w:t>
            </w:r>
          </w:p>
        </w:tc>
        <w:tc>
          <w:tcPr>
            <w:tcW w:w="7776" w:type="dxa"/>
            <w:gridSpan w:val="6"/>
            <w:tcBorders>
              <w:top w:val="single" w:sz="4" w:space="0" w:color="auto"/>
              <w:left w:val="single" w:sz="4" w:space="0" w:color="auto"/>
              <w:bottom w:val="single" w:sz="12" w:space="0" w:color="auto"/>
              <w:right w:val="single" w:sz="4" w:space="0" w:color="auto"/>
            </w:tcBorders>
          </w:tcPr>
          <w:p w:rsidR="00323DCD" w:rsidRDefault="00323DCD" w:rsidP="00F265DB">
            <w:pPr>
              <w:tabs>
                <w:tab w:val="left" w:pos="-720"/>
              </w:tabs>
              <w:jc w:val="both"/>
              <w:rPr>
                <w:sz w:val="20"/>
              </w:rPr>
            </w:pPr>
            <w:r>
              <w:rPr>
                <w:sz w:val="20"/>
              </w:rPr>
              <w:t>1.0 Description of Analysis Tool (spreadsheet)</w:t>
            </w:r>
          </w:p>
          <w:p w:rsidR="00323DCD" w:rsidRDefault="00D97374" w:rsidP="00D97374">
            <w:pPr>
              <w:tabs>
                <w:tab w:val="left" w:pos="-720"/>
              </w:tabs>
              <w:jc w:val="both"/>
              <w:rPr>
                <w:sz w:val="20"/>
              </w:rPr>
            </w:pPr>
            <w:r>
              <w:rPr>
                <w:sz w:val="20"/>
              </w:rPr>
              <w:t xml:space="preserve">1.1 </w:t>
            </w:r>
            <w:r w:rsidR="00323DCD">
              <w:rPr>
                <w:sz w:val="20"/>
              </w:rPr>
              <w:t xml:space="preserve">____ Purpose (1) </w:t>
            </w:r>
            <w:r w:rsidR="008844C7">
              <w:rPr>
                <w:sz w:val="20"/>
              </w:rPr>
              <w:t xml:space="preserve">  </w:t>
            </w:r>
            <w:r w:rsidR="00323DCD">
              <w:rPr>
                <w:sz w:val="20"/>
              </w:rPr>
              <w:t xml:space="preserve"> </w:t>
            </w:r>
            <w:r>
              <w:rPr>
                <w:sz w:val="20"/>
              </w:rPr>
              <w:t xml:space="preserve">1.2 </w:t>
            </w:r>
            <w:r w:rsidR="00323DCD">
              <w:rPr>
                <w:sz w:val="20"/>
              </w:rPr>
              <w:t xml:space="preserve">____ </w:t>
            </w:r>
            <w:r>
              <w:rPr>
                <w:sz w:val="20"/>
              </w:rPr>
              <w:t>Data Spreadsheet</w:t>
            </w:r>
            <w:r w:rsidR="00323DCD">
              <w:rPr>
                <w:sz w:val="20"/>
              </w:rPr>
              <w:t xml:space="preserve"> (</w:t>
            </w:r>
            <w:r>
              <w:rPr>
                <w:sz w:val="20"/>
              </w:rPr>
              <w:t>3</w:t>
            </w:r>
            <w:r w:rsidR="00323DCD">
              <w:rPr>
                <w:sz w:val="20"/>
              </w:rPr>
              <w:t xml:space="preserve">) </w:t>
            </w:r>
            <w:r w:rsidR="008844C7">
              <w:rPr>
                <w:sz w:val="20"/>
              </w:rPr>
              <w:t xml:space="preserve">  </w:t>
            </w:r>
            <w:r>
              <w:rPr>
                <w:sz w:val="20"/>
              </w:rPr>
              <w:t xml:space="preserve">1.4 </w:t>
            </w:r>
            <w:r w:rsidR="00323DCD">
              <w:rPr>
                <w:sz w:val="20"/>
              </w:rPr>
              <w:t xml:space="preserve"> ____ </w:t>
            </w:r>
            <w:r>
              <w:rPr>
                <w:sz w:val="20"/>
              </w:rPr>
              <w:t>Analysis Tool</w:t>
            </w:r>
            <w:r w:rsidR="00323DCD">
              <w:rPr>
                <w:sz w:val="20"/>
              </w:rPr>
              <w:t xml:space="preserve"> (</w:t>
            </w:r>
            <w:r>
              <w:rPr>
                <w:sz w:val="20"/>
              </w:rPr>
              <w:t>12</w:t>
            </w:r>
            <w:r w:rsidR="00323DCD">
              <w:rPr>
                <w:sz w:val="20"/>
              </w:rPr>
              <w:t xml:space="preserve">)  </w:t>
            </w:r>
          </w:p>
        </w:tc>
        <w:tc>
          <w:tcPr>
            <w:tcW w:w="900" w:type="dxa"/>
            <w:tcBorders>
              <w:top w:val="single" w:sz="4" w:space="0" w:color="auto"/>
              <w:left w:val="single" w:sz="4" w:space="0" w:color="auto"/>
              <w:bottom w:val="single" w:sz="12" w:space="0" w:color="auto"/>
              <w:right w:val="single" w:sz="18" w:space="0" w:color="auto"/>
            </w:tcBorders>
            <w:vAlign w:val="center"/>
          </w:tcPr>
          <w:p w:rsidR="00323DCD" w:rsidRDefault="00323DCD" w:rsidP="00D97374">
            <w:pPr>
              <w:tabs>
                <w:tab w:val="left" w:pos="-720"/>
              </w:tabs>
              <w:jc w:val="center"/>
              <w:rPr>
                <w:sz w:val="20"/>
              </w:rPr>
            </w:pPr>
            <w:r>
              <w:rPr>
                <w:sz w:val="20"/>
              </w:rPr>
              <w:t>(16 points)</w:t>
            </w:r>
          </w:p>
        </w:tc>
      </w:tr>
      <w:tr w:rsidR="00323DCD" w:rsidTr="00015F5A">
        <w:trPr>
          <w:cantSplit/>
        </w:trPr>
        <w:tc>
          <w:tcPr>
            <w:tcW w:w="1332" w:type="dxa"/>
            <w:tcBorders>
              <w:top w:val="single" w:sz="12" w:space="0" w:color="auto"/>
              <w:left w:val="single" w:sz="18" w:space="0" w:color="auto"/>
              <w:right w:val="single" w:sz="4" w:space="0" w:color="auto"/>
            </w:tcBorders>
            <w:shd w:val="clear" w:color="auto" w:fill="BFBFBF" w:themeFill="background1" w:themeFillShade="BF"/>
          </w:tcPr>
          <w:p w:rsidR="00323DCD" w:rsidRDefault="00323DCD" w:rsidP="00F265DB">
            <w:pPr>
              <w:tabs>
                <w:tab w:val="left" w:pos="-720"/>
              </w:tabs>
              <w:jc w:val="both"/>
              <w:rPr>
                <w:sz w:val="20"/>
              </w:rPr>
            </w:pPr>
          </w:p>
        </w:tc>
        <w:tc>
          <w:tcPr>
            <w:tcW w:w="8676" w:type="dxa"/>
            <w:gridSpan w:val="7"/>
            <w:tcBorders>
              <w:top w:val="single" w:sz="12" w:space="0" w:color="auto"/>
              <w:left w:val="single" w:sz="4" w:space="0" w:color="auto"/>
              <w:bottom w:val="single" w:sz="4" w:space="0" w:color="auto"/>
              <w:right w:val="single" w:sz="18" w:space="0" w:color="auto"/>
            </w:tcBorders>
          </w:tcPr>
          <w:p w:rsidR="00323DCD" w:rsidRDefault="00323DCD" w:rsidP="008A670A">
            <w:pPr>
              <w:tabs>
                <w:tab w:val="left" w:pos="-720"/>
              </w:tabs>
              <w:spacing w:before="40" w:after="40"/>
              <w:jc w:val="both"/>
              <w:rPr>
                <w:sz w:val="20"/>
              </w:rPr>
            </w:pPr>
            <w:r>
              <w:rPr>
                <w:sz w:val="20"/>
              </w:rPr>
              <w:t>2.1 Details for each of the Post Release Quality graphs</w:t>
            </w:r>
          </w:p>
        </w:tc>
      </w:tr>
      <w:tr w:rsidR="00323DCD" w:rsidTr="008844C7">
        <w:trPr>
          <w:cantSplit/>
        </w:trPr>
        <w:tc>
          <w:tcPr>
            <w:tcW w:w="1332" w:type="dxa"/>
            <w:tcBorders>
              <w:left w:val="single" w:sz="18" w:space="0" w:color="auto"/>
              <w:right w:val="single" w:sz="4" w:space="0" w:color="auto"/>
            </w:tcBorders>
            <w:vAlign w:val="center"/>
          </w:tcPr>
          <w:p w:rsidR="00323DCD" w:rsidRDefault="00323DCD" w:rsidP="008844C7">
            <w:pPr>
              <w:tabs>
                <w:tab w:val="left" w:pos="-720"/>
              </w:tabs>
              <w:jc w:val="center"/>
              <w:rPr>
                <w:sz w:val="20"/>
              </w:rPr>
            </w:pPr>
            <w:r>
              <w:rPr>
                <w:sz w:val="20"/>
              </w:rPr>
              <w:t>_______ (/2)</w:t>
            </w:r>
          </w:p>
        </w:tc>
        <w:tc>
          <w:tcPr>
            <w:tcW w:w="8676" w:type="dxa"/>
            <w:gridSpan w:val="7"/>
            <w:tcBorders>
              <w:top w:val="single" w:sz="4" w:space="0" w:color="auto"/>
              <w:left w:val="single" w:sz="4" w:space="0" w:color="auto"/>
              <w:bottom w:val="single" w:sz="4" w:space="0" w:color="auto"/>
              <w:right w:val="single" w:sz="18" w:space="0" w:color="auto"/>
            </w:tcBorders>
          </w:tcPr>
          <w:p w:rsidR="00A51D4A" w:rsidRDefault="00323DCD" w:rsidP="008A670A">
            <w:pPr>
              <w:tabs>
                <w:tab w:val="left" w:pos="-720"/>
              </w:tabs>
              <w:spacing w:before="40" w:after="40"/>
              <w:rPr>
                <w:sz w:val="20"/>
              </w:rPr>
            </w:pPr>
            <w:r>
              <w:rPr>
                <w:sz w:val="20"/>
              </w:rPr>
              <w:t xml:space="preserve">    2.1.1 Overview of Post Release Quality </w:t>
            </w:r>
            <w:r w:rsidR="00CB13E5">
              <w:rPr>
                <w:sz w:val="20"/>
              </w:rPr>
              <w:t xml:space="preserve">(PRQ) </w:t>
            </w:r>
            <w:r>
              <w:rPr>
                <w:sz w:val="20"/>
              </w:rPr>
              <w:t>graphs (2)</w:t>
            </w:r>
          </w:p>
        </w:tc>
      </w:tr>
      <w:tr w:rsidR="00A51D4A" w:rsidTr="00015F5A">
        <w:trPr>
          <w:cantSplit/>
        </w:trPr>
        <w:tc>
          <w:tcPr>
            <w:tcW w:w="1332" w:type="dxa"/>
            <w:vMerge w:val="restart"/>
            <w:tcBorders>
              <w:left w:val="single" w:sz="18"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8676" w:type="dxa"/>
            <w:gridSpan w:val="7"/>
            <w:tcBorders>
              <w:top w:val="single" w:sz="4" w:space="0" w:color="auto"/>
              <w:left w:val="single" w:sz="4" w:space="0" w:color="auto"/>
              <w:bottom w:val="single" w:sz="4" w:space="0" w:color="auto"/>
              <w:right w:val="single" w:sz="18" w:space="0" w:color="auto"/>
            </w:tcBorders>
          </w:tcPr>
          <w:p w:rsidR="00A51D4A" w:rsidRDefault="00A51D4A" w:rsidP="00A51D4A">
            <w:pPr>
              <w:tabs>
                <w:tab w:val="left" w:pos="-720"/>
              </w:tabs>
              <w:rPr>
                <w:sz w:val="20"/>
              </w:rPr>
            </w:pPr>
            <w:r>
              <w:rPr>
                <w:sz w:val="20"/>
              </w:rPr>
              <w:t xml:space="preserve">    2.1.2 … 2.1.7  Details of Individual Post Release Quality graphs (10 points each)</w:t>
            </w:r>
          </w:p>
        </w:tc>
      </w:tr>
      <w:tr w:rsidR="00A51D4A" w:rsidTr="00015F5A">
        <w:trPr>
          <w:cantSplit/>
        </w:trPr>
        <w:tc>
          <w:tcPr>
            <w:tcW w:w="1332" w:type="dxa"/>
            <w:vMerge/>
            <w:tcBorders>
              <w:left w:val="single" w:sz="18"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1441" w:type="dxa"/>
            <w:vMerge w:val="restart"/>
            <w:tcBorders>
              <w:top w:val="single" w:sz="4" w:space="0" w:color="auto"/>
              <w:left w:val="single" w:sz="4" w:space="0" w:color="auto"/>
              <w:bottom w:val="single" w:sz="4" w:space="0" w:color="auto"/>
              <w:right w:val="single" w:sz="4" w:space="0" w:color="auto"/>
            </w:tcBorders>
          </w:tcPr>
          <w:p w:rsidR="00A51D4A" w:rsidRDefault="00B70F09" w:rsidP="00323DCD">
            <w:pPr>
              <w:tabs>
                <w:tab w:val="left" w:pos="-720"/>
              </w:tabs>
              <w:jc w:val="center"/>
              <w:rPr>
                <w:sz w:val="20"/>
              </w:rPr>
            </w:pPr>
            <w:r>
              <w:rPr>
                <w:sz w:val="20"/>
              </w:rPr>
              <w:t xml:space="preserve">Introduction &amp; </w:t>
            </w:r>
            <w:r w:rsidR="00A51D4A">
              <w:rPr>
                <w:sz w:val="20"/>
              </w:rPr>
              <w:t>Graph</w:t>
            </w:r>
          </w:p>
          <w:p w:rsidR="00A51D4A" w:rsidRDefault="00A51D4A" w:rsidP="00CB13E5">
            <w:pPr>
              <w:tabs>
                <w:tab w:val="left" w:pos="-720"/>
              </w:tabs>
              <w:jc w:val="center"/>
              <w:rPr>
                <w:sz w:val="20"/>
              </w:rPr>
            </w:pPr>
            <w:r>
              <w:rPr>
                <w:sz w:val="20"/>
              </w:rPr>
              <w:t>(2.1.x</w:t>
            </w:r>
            <w:r w:rsidR="00B70F09">
              <w:rPr>
                <w:sz w:val="20"/>
              </w:rPr>
              <w:t>), (2.1.x</w:t>
            </w:r>
            <w:r w:rsidR="00015F5A">
              <w:rPr>
                <w:sz w:val="20"/>
              </w:rPr>
              <w:t>.</w:t>
            </w:r>
            <w:r>
              <w:rPr>
                <w:sz w:val="20"/>
              </w:rPr>
              <w:t>1)</w:t>
            </w:r>
          </w:p>
          <w:p w:rsidR="008A670A" w:rsidRDefault="008A670A" w:rsidP="00CB13E5">
            <w:pPr>
              <w:tabs>
                <w:tab w:val="left" w:pos="-720"/>
              </w:tabs>
              <w:jc w:val="center"/>
              <w:rPr>
                <w:sz w:val="20"/>
              </w:rPr>
            </w:pPr>
            <w:r>
              <w:rPr>
                <w:sz w:val="20"/>
              </w:rPr>
              <w:t>(2 points)</w:t>
            </w:r>
          </w:p>
        </w:tc>
        <w:tc>
          <w:tcPr>
            <w:tcW w:w="1441" w:type="dxa"/>
            <w:vMerge w:val="restart"/>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r>
              <w:rPr>
                <w:sz w:val="20"/>
              </w:rPr>
              <w:t>Analysis &amp; Discussion</w:t>
            </w:r>
          </w:p>
          <w:p w:rsidR="00A51D4A" w:rsidRDefault="00A51D4A" w:rsidP="00CB13E5">
            <w:pPr>
              <w:tabs>
                <w:tab w:val="left" w:pos="-720"/>
              </w:tabs>
              <w:jc w:val="center"/>
              <w:rPr>
                <w:sz w:val="20"/>
              </w:rPr>
            </w:pPr>
            <w:r>
              <w:rPr>
                <w:sz w:val="20"/>
              </w:rPr>
              <w:t>(2.1.x.2)</w:t>
            </w:r>
          </w:p>
          <w:p w:rsidR="008A670A" w:rsidRDefault="008A670A" w:rsidP="00CB13E5">
            <w:pPr>
              <w:tabs>
                <w:tab w:val="left" w:pos="-720"/>
              </w:tabs>
              <w:jc w:val="center"/>
              <w:rPr>
                <w:sz w:val="20"/>
              </w:rPr>
            </w:pPr>
            <w:r>
              <w:rPr>
                <w:sz w:val="20"/>
              </w:rPr>
              <w:t>(2 points)</w:t>
            </w:r>
          </w:p>
        </w:tc>
        <w:tc>
          <w:tcPr>
            <w:tcW w:w="5794" w:type="dxa"/>
            <w:gridSpan w:val="5"/>
            <w:tcBorders>
              <w:top w:val="single" w:sz="4" w:space="0" w:color="auto"/>
              <w:left w:val="single" w:sz="4" w:space="0" w:color="auto"/>
              <w:bottom w:val="single" w:sz="4" w:space="0" w:color="auto"/>
              <w:right w:val="single" w:sz="18" w:space="0" w:color="auto"/>
            </w:tcBorders>
          </w:tcPr>
          <w:p w:rsidR="00A51D4A" w:rsidRDefault="00A51D4A" w:rsidP="00F265DB">
            <w:pPr>
              <w:tabs>
                <w:tab w:val="left" w:pos="-720"/>
              </w:tabs>
              <w:jc w:val="center"/>
              <w:rPr>
                <w:sz w:val="20"/>
              </w:rPr>
            </w:pPr>
            <w:r>
              <w:rPr>
                <w:sz w:val="20"/>
              </w:rPr>
              <w:t>Procedure Used to Produce the Graph</w:t>
            </w:r>
            <w:r w:rsidR="008A670A">
              <w:rPr>
                <w:sz w:val="20"/>
              </w:rPr>
              <w:t xml:space="preserve"> (2.1.x.3)</w:t>
            </w:r>
          </w:p>
        </w:tc>
      </w:tr>
      <w:tr w:rsidR="00A51D4A" w:rsidTr="00015F5A">
        <w:trPr>
          <w:cantSplit/>
        </w:trPr>
        <w:tc>
          <w:tcPr>
            <w:tcW w:w="1332" w:type="dxa"/>
            <w:vMerge/>
            <w:tcBorders>
              <w:left w:val="single" w:sz="18" w:space="0" w:color="auto"/>
              <w:bottom w:val="single" w:sz="4"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1441" w:type="dxa"/>
            <w:vMerge/>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p>
        </w:tc>
        <w:tc>
          <w:tcPr>
            <w:tcW w:w="1441" w:type="dxa"/>
            <w:vMerge/>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Base Metrics Collected</w:t>
            </w:r>
          </w:p>
          <w:p w:rsidR="00A51D4A" w:rsidRDefault="00A51D4A" w:rsidP="00CB13E5">
            <w:pPr>
              <w:tabs>
                <w:tab w:val="left" w:pos="-720"/>
              </w:tabs>
              <w:jc w:val="center"/>
              <w:rPr>
                <w:sz w:val="20"/>
              </w:rPr>
            </w:pPr>
            <w:r>
              <w:rPr>
                <w:sz w:val="20"/>
              </w:rPr>
              <w:t>(2.1.x.3.1)</w:t>
            </w:r>
          </w:p>
          <w:p w:rsidR="008A670A" w:rsidRDefault="008A670A" w:rsidP="00CB13E5">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Compound Metrics</w:t>
            </w:r>
          </w:p>
          <w:p w:rsidR="00A51D4A" w:rsidRDefault="00A51D4A" w:rsidP="00A51D4A">
            <w:pPr>
              <w:tabs>
                <w:tab w:val="left" w:pos="-720"/>
              </w:tabs>
              <w:jc w:val="center"/>
              <w:rPr>
                <w:sz w:val="20"/>
              </w:rPr>
            </w:pPr>
            <w:r>
              <w:rPr>
                <w:sz w:val="20"/>
              </w:rPr>
              <w:t>(2.1.x.3.2)</w:t>
            </w:r>
          </w:p>
          <w:p w:rsidR="008A670A" w:rsidRDefault="008A670A" w:rsidP="00A51D4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Data Refinement</w:t>
            </w:r>
          </w:p>
          <w:p w:rsidR="00A51D4A" w:rsidRDefault="00A51D4A" w:rsidP="00A51D4A">
            <w:pPr>
              <w:tabs>
                <w:tab w:val="left" w:pos="-720"/>
              </w:tabs>
              <w:jc w:val="center"/>
              <w:rPr>
                <w:sz w:val="20"/>
              </w:rPr>
            </w:pPr>
            <w:r>
              <w:rPr>
                <w:sz w:val="20"/>
              </w:rPr>
              <w:t>(2.1.x.3.3)</w:t>
            </w:r>
          </w:p>
          <w:p w:rsidR="008A670A" w:rsidRDefault="008A670A" w:rsidP="00A51D4A">
            <w:pPr>
              <w:tabs>
                <w:tab w:val="left" w:pos="-720"/>
              </w:tabs>
              <w:jc w:val="center"/>
              <w:rPr>
                <w:sz w:val="20"/>
              </w:rPr>
            </w:pPr>
            <w:r>
              <w:rPr>
                <w:sz w:val="20"/>
              </w:rPr>
              <w:t>(2 points)</w:t>
            </w:r>
          </w:p>
        </w:tc>
        <w:tc>
          <w:tcPr>
            <w:tcW w:w="1468" w:type="dxa"/>
            <w:gridSpan w:val="2"/>
            <w:tcBorders>
              <w:top w:val="single" w:sz="4" w:space="0" w:color="auto"/>
              <w:left w:val="single" w:sz="4" w:space="0" w:color="auto"/>
              <w:bottom w:val="single" w:sz="4" w:space="0" w:color="auto"/>
              <w:right w:val="single" w:sz="18" w:space="0" w:color="auto"/>
            </w:tcBorders>
          </w:tcPr>
          <w:p w:rsidR="00A51D4A" w:rsidRDefault="00A51D4A" w:rsidP="00F265DB">
            <w:pPr>
              <w:tabs>
                <w:tab w:val="left" w:pos="-720"/>
              </w:tabs>
              <w:jc w:val="center"/>
              <w:rPr>
                <w:sz w:val="20"/>
              </w:rPr>
            </w:pPr>
            <w:r>
              <w:rPr>
                <w:sz w:val="20"/>
              </w:rPr>
              <w:t>How to Interpret</w:t>
            </w:r>
          </w:p>
          <w:p w:rsidR="00A51D4A" w:rsidRDefault="00A51D4A" w:rsidP="00A51D4A">
            <w:pPr>
              <w:tabs>
                <w:tab w:val="left" w:pos="-720"/>
              </w:tabs>
              <w:jc w:val="center"/>
              <w:rPr>
                <w:sz w:val="20"/>
              </w:rPr>
            </w:pPr>
            <w:r>
              <w:rPr>
                <w:sz w:val="20"/>
              </w:rPr>
              <w:t>(2.1.x.3.4)</w:t>
            </w:r>
          </w:p>
          <w:p w:rsidR="008A670A" w:rsidRDefault="008A670A" w:rsidP="00A51D4A">
            <w:pPr>
              <w:tabs>
                <w:tab w:val="left" w:pos="-720"/>
              </w:tabs>
              <w:jc w:val="center"/>
              <w:rPr>
                <w:sz w:val="20"/>
              </w:rPr>
            </w:pPr>
            <w:r>
              <w:rPr>
                <w:sz w:val="20"/>
              </w:rPr>
              <w:t>(2 points)</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Example</w:t>
            </w:r>
          </w:p>
          <w:p w:rsidR="004121FA" w:rsidRDefault="004121FA" w:rsidP="00015F5A">
            <w:pPr>
              <w:tabs>
                <w:tab w:val="left" w:pos="-720"/>
              </w:tabs>
              <w:jc w:val="center"/>
              <w:rPr>
                <w:sz w:val="20"/>
              </w:rPr>
            </w:pPr>
            <w:r>
              <w:rPr>
                <w:sz w:val="20"/>
              </w:rPr>
              <w:t xml:space="preserve">Product </w:t>
            </w:r>
            <w:r w:rsidR="007E6775">
              <w:rPr>
                <w:sz w:val="20"/>
              </w:rPr>
              <w:t>ZD</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(2.1.2.1)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(2.1.2.3.4)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 xml:space="preserve">Average </w:t>
            </w:r>
          </w:p>
          <w:p w:rsidR="004121FA" w:rsidRDefault="004121FA" w:rsidP="00015F5A">
            <w:pPr>
              <w:tabs>
                <w:tab w:val="left" w:pos="-720"/>
              </w:tabs>
              <w:jc w:val="center"/>
              <w:rPr>
                <w:sz w:val="20"/>
              </w:rPr>
            </w:pP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(2.1.3.1)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(2.1.3.3.4)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Normalized by Size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(2.1.4.1)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(2.1.4.3.4)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PRQ By</w:t>
            </w:r>
          </w:p>
          <w:p w:rsidR="004121FA" w:rsidRDefault="004121FA" w:rsidP="00015F5A">
            <w:pPr>
              <w:tabs>
                <w:tab w:val="left" w:pos="-720"/>
              </w:tabs>
              <w:jc w:val="center"/>
              <w:rPr>
                <w:sz w:val="20"/>
              </w:rPr>
            </w:pPr>
            <w:r>
              <w:rPr>
                <w:sz w:val="20"/>
              </w:rPr>
              <w:t>Process</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(2.1.5.1)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(2.1.5.3.4)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PRQ By Language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(2.1.6.1)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(2.1.6.3.4)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12" w:space="0" w:color="auto"/>
              <w:right w:val="single" w:sz="4" w:space="0" w:color="auto"/>
            </w:tcBorders>
          </w:tcPr>
          <w:p w:rsidR="004121FA" w:rsidRDefault="004121FA" w:rsidP="00015F5A">
            <w:pPr>
              <w:tabs>
                <w:tab w:val="left" w:pos="-720"/>
              </w:tabs>
              <w:jc w:val="center"/>
              <w:rPr>
                <w:sz w:val="20"/>
              </w:rPr>
            </w:pPr>
            <w:r>
              <w:rPr>
                <w:sz w:val="20"/>
              </w:rPr>
              <w:t>Student’s Choice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F265DB">
            <w:pPr>
              <w:tabs>
                <w:tab w:val="left" w:pos="-720"/>
              </w:tabs>
              <w:jc w:val="center"/>
              <w:rPr>
                <w:sz w:val="20"/>
              </w:rPr>
            </w:pPr>
            <w:r>
              <w:rPr>
                <w:sz w:val="20"/>
              </w:rPr>
              <w:t>(2.1.7.1)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12" w:space="0" w:color="auto"/>
              <w:right w:val="single" w:sz="18" w:space="0" w:color="auto"/>
            </w:tcBorders>
          </w:tcPr>
          <w:p w:rsidR="004121FA" w:rsidRDefault="004121FA" w:rsidP="00D97374">
            <w:pPr>
              <w:tabs>
                <w:tab w:val="left" w:pos="-720"/>
              </w:tabs>
              <w:jc w:val="center"/>
              <w:rPr>
                <w:sz w:val="20"/>
              </w:rPr>
            </w:pPr>
            <w:r>
              <w:rPr>
                <w:sz w:val="20"/>
              </w:rPr>
              <w:t>(2.1.7.3.4)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8D1310" w:rsidTr="00015F5A">
        <w:trPr>
          <w:cantSplit/>
        </w:trPr>
        <w:tc>
          <w:tcPr>
            <w:tcW w:w="1332" w:type="dxa"/>
            <w:tcBorders>
              <w:top w:val="single" w:sz="12" w:space="0" w:color="auto"/>
              <w:left w:val="single" w:sz="18" w:space="0" w:color="auto"/>
              <w:bottom w:val="single" w:sz="4" w:space="0" w:color="auto"/>
              <w:right w:val="single" w:sz="4" w:space="0" w:color="auto"/>
            </w:tcBorders>
            <w:shd w:val="clear" w:color="auto" w:fill="BFBFBF" w:themeFill="background1" w:themeFillShade="BF"/>
          </w:tcPr>
          <w:p w:rsidR="008D1310" w:rsidRDefault="008D1310" w:rsidP="00015F5A">
            <w:pPr>
              <w:tabs>
                <w:tab w:val="left" w:pos="-720"/>
              </w:tabs>
              <w:jc w:val="both"/>
              <w:rPr>
                <w:sz w:val="20"/>
              </w:rPr>
            </w:pPr>
          </w:p>
        </w:tc>
        <w:tc>
          <w:tcPr>
            <w:tcW w:w="8676" w:type="dxa"/>
            <w:gridSpan w:val="7"/>
            <w:tcBorders>
              <w:top w:val="single" w:sz="12" w:space="0" w:color="auto"/>
              <w:left w:val="single" w:sz="4" w:space="0" w:color="auto"/>
              <w:bottom w:val="single" w:sz="4" w:space="0" w:color="auto"/>
              <w:right w:val="single" w:sz="18" w:space="0" w:color="auto"/>
            </w:tcBorders>
          </w:tcPr>
          <w:p w:rsidR="008D1310" w:rsidRDefault="008D1310" w:rsidP="00015F5A">
            <w:pPr>
              <w:tabs>
                <w:tab w:val="left" w:pos="-720"/>
              </w:tabs>
              <w:jc w:val="both"/>
              <w:rPr>
                <w:sz w:val="20"/>
              </w:rPr>
            </w:pPr>
            <w:r>
              <w:rPr>
                <w:sz w:val="20"/>
              </w:rPr>
              <w:t>2.2 Details for each of the Post Release Quality History graphs</w:t>
            </w:r>
          </w:p>
        </w:tc>
      </w:tr>
      <w:tr w:rsidR="008D1310" w:rsidTr="00015F5A">
        <w:trPr>
          <w:cantSplit/>
        </w:trPr>
        <w:tc>
          <w:tcPr>
            <w:tcW w:w="1332" w:type="dxa"/>
            <w:tcBorders>
              <w:top w:val="single" w:sz="4" w:space="0" w:color="auto"/>
              <w:left w:val="single" w:sz="18" w:space="0" w:color="auto"/>
              <w:right w:val="single" w:sz="4" w:space="0" w:color="auto"/>
            </w:tcBorders>
          </w:tcPr>
          <w:p w:rsidR="008D1310" w:rsidRDefault="008D1310" w:rsidP="00015F5A">
            <w:pPr>
              <w:tabs>
                <w:tab w:val="left" w:pos="-720"/>
              </w:tabs>
              <w:jc w:val="both"/>
              <w:rPr>
                <w:sz w:val="20"/>
              </w:rPr>
            </w:pPr>
            <w:r>
              <w:rPr>
                <w:sz w:val="20"/>
              </w:rPr>
              <w:t>_______ (/2)</w:t>
            </w:r>
          </w:p>
        </w:tc>
        <w:tc>
          <w:tcPr>
            <w:tcW w:w="8676" w:type="dxa"/>
            <w:gridSpan w:val="7"/>
            <w:tcBorders>
              <w:top w:val="single" w:sz="4" w:space="0" w:color="auto"/>
              <w:left w:val="single" w:sz="4" w:space="0" w:color="auto"/>
              <w:bottom w:val="single" w:sz="4" w:space="0" w:color="auto"/>
              <w:right w:val="single" w:sz="18" w:space="0" w:color="auto"/>
            </w:tcBorders>
          </w:tcPr>
          <w:p w:rsidR="008D1310" w:rsidRDefault="008D1310" w:rsidP="008D1310">
            <w:pPr>
              <w:tabs>
                <w:tab w:val="left" w:pos="-720"/>
              </w:tabs>
              <w:spacing w:before="40" w:after="40"/>
              <w:jc w:val="both"/>
              <w:rPr>
                <w:sz w:val="20"/>
              </w:rPr>
            </w:pPr>
            <w:r>
              <w:rPr>
                <w:sz w:val="20"/>
              </w:rPr>
              <w:t xml:space="preserve">    2.2.1 Overview of Post Release Quality History </w:t>
            </w:r>
            <w:r w:rsidR="00015F5A">
              <w:rPr>
                <w:sz w:val="20"/>
              </w:rPr>
              <w:t xml:space="preserve">(PRQH) </w:t>
            </w:r>
            <w:r>
              <w:rPr>
                <w:sz w:val="20"/>
              </w:rPr>
              <w:t>graphs (2)</w:t>
            </w:r>
          </w:p>
        </w:tc>
      </w:tr>
      <w:tr w:rsidR="008D1310" w:rsidTr="00015F5A">
        <w:trPr>
          <w:cantSplit/>
        </w:trPr>
        <w:tc>
          <w:tcPr>
            <w:tcW w:w="1332" w:type="dxa"/>
            <w:vMerge w:val="restart"/>
            <w:tcBorders>
              <w:top w:val="single" w:sz="4" w:space="0" w:color="auto"/>
              <w:left w:val="single" w:sz="18" w:space="0" w:color="auto"/>
              <w:right w:val="single" w:sz="4" w:space="0" w:color="auto"/>
            </w:tcBorders>
            <w:shd w:val="clear" w:color="auto" w:fill="BFBFBF" w:themeFill="background1" w:themeFillShade="BF"/>
          </w:tcPr>
          <w:p w:rsidR="008D1310" w:rsidRDefault="008D1310" w:rsidP="00015F5A">
            <w:pPr>
              <w:tabs>
                <w:tab w:val="left" w:pos="-720"/>
              </w:tabs>
              <w:jc w:val="both"/>
              <w:rPr>
                <w:sz w:val="20"/>
              </w:rPr>
            </w:pPr>
          </w:p>
        </w:tc>
        <w:tc>
          <w:tcPr>
            <w:tcW w:w="8676" w:type="dxa"/>
            <w:gridSpan w:val="7"/>
            <w:tcBorders>
              <w:top w:val="single" w:sz="4" w:space="0" w:color="auto"/>
              <w:left w:val="single" w:sz="4" w:space="0" w:color="auto"/>
              <w:bottom w:val="single" w:sz="4" w:space="0" w:color="auto"/>
              <w:right w:val="single" w:sz="18" w:space="0" w:color="auto"/>
            </w:tcBorders>
          </w:tcPr>
          <w:p w:rsidR="008D1310" w:rsidRDefault="008D1310" w:rsidP="00015F5A">
            <w:pPr>
              <w:tabs>
                <w:tab w:val="left" w:pos="-720"/>
              </w:tabs>
              <w:jc w:val="both"/>
              <w:rPr>
                <w:sz w:val="20"/>
              </w:rPr>
            </w:pPr>
            <w:r>
              <w:rPr>
                <w:sz w:val="20"/>
              </w:rPr>
              <w:t xml:space="preserve">    2.2.2, 2.2.3  Details of Individual Post Release Quality graphs (10 points each)</w:t>
            </w:r>
          </w:p>
        </w:tc>
      </w:tr>
      <w:tr w:rsidR="00015F5A" w:rsidTr="00015F5A">
        <w:trPr>
          <w:cantSplit/>
        </w:trPr>
        <w:tc>
          <w:tcPr>
            <w:tcW w:w="1332" w:type="dxa"/>
            <w:vMerge/>
            <w:tcBorders>
              <w:left w:val="single" w:sz="18" w:space="0" w:color="auto"/>
              <w:right w:val="single" w:sz="4" w:space="0" w:color="auto"/>
            </w:tcBorders>
          </w:tcPr>
          <w:p w:rsidR="00015F5A" w:rsidRDefault="00015F5A" w:rsidP="00015F5A">
            <w:pPr>
              <w:tabs>
                <w:tab w:val="left" w:pos="-720"/>
              </w:tabs>
              <w:jc w:val="both"/>
              <w:rPr>
                <w:sz w:val="20"/>
              </w:rPr>
            </w:pPr>
          </w:p>
        </w:tc>
        <w:tc>
          <w:tcPr>
            <w:tcW w:w="1441" w:type="dxa"/>
            <w:vMerge w:val="restart"/>
            <w:tcBorders>
              <w:top w:val="single" w:sz="4" w:space="0" w:color="auto"/>
              <w:left w:val="single" w:sz="4" w:space="0" w:color="auto"/>
              <w:right w:val="single" w:sz="4" w:space="0" w:color="auto"/>
            </w:tcBorders>
          </w:tcPr>
          <w:p w:rsidR="00015F5A" w:rsidRDefault="00015F5A" w:rsidP="00015F5A">
            <w:pPr>
              <w:tabs>
                <w:tab w:val="left" w:pos="-720"/>
              </w:tabs>
              <w:jc w:val="center"/>
              <w:rPr>
                <w:sz w:val="20"/>
              </w:rPr>
            </w:pPr>
            <w:r>
              <w:rPr>
                <w:sz w:val="20"/>
              </w:rPr>
              <w:t>Graph</w:t>
            </w:r>
          </w:p>
          <w:p w:rsidR="00015F5A" w:rsidRDefault="00015F5A" w:rsidP="00015F5A">
            <w:pPr>
              <w:tabs>
                <w:tab w:val="left" w:pos="-720"/>
              </w:tabs>
              <w:jc w:val="center"/>
              <w:rPr>
                <w:sz w:val="20"/>
              </w:rPr>
            </w:pPr>
            <w:r>
              <w:rPr>
                <w:sz w:val="20"/>
              </w:rPr>
              <w:t>(2.2.x 1)</w:t>
            </w:r>
          </w:p>
          <w:p w:rsidR="00015F5A" w:rsidRDefault="00015F5A" w:rsidP="00015F5A">
            <w:pPr>
              <w:tabs>
                <w:tab w:val="left" w:pos="-720"/>
              </w:tabs>
              <w:jc w:val="center"/>
              <w:rPr>
                <w:sz w:val="20"/>
              </w:rPr>
            </w:pPr>
            <w:r>
              <w:rPr>
                <w:sz w:val="20"/>
              </w:rPr>
              <w:t>(2 points)</w:t>
            </w:r>
          </w:p>
        </w:tc>
        <w:tc>
          <w:tcPr>
            <w:tcW w:w="1441" w:type="dxa"/>
            <w:vMerge w:val="restart"/>
            <w:tcBorders>
              <w:top w:val="single" w:sz="4" w:space="0" w:color="auto"/>
              <w:left w:val="single" w:sz="4" w:space="0" w:color="auto"/>
              <w:right w:val="single" w:sz="4" w:space="0" w:color="auto"/>
            </w:tcBorders>
          </w:tcPr>
          <w:p w:rsidR="00015F5A" w:rsidRDefault="00015F5A" w:rsidP="00015F5A">
            <w:pPr>
              <w:tabs>
                <w:tab w:val="left" w:pos="-720"/>
              </w:tabs>
              <w:jc w:val="center"/>
              <w:rPr>
                <w:sz w:val="20"/>
              </w:rPr>
            </w:pPr>
            <w:r>
              <w:rPr>
                <w:sz w:val="20"/>
              </w:rPr>
              <w:t>Analysis &amp; Discussion</w:t>
            </w:r>
          </w:p>
          <w:p w:rsidR="00015F5A" w:rsidRDefault="00015F5A" w:rsidP="00015F5A">
            <w:pPr>
              <w:tabs>
                <w:tab w:val="left" w:pos="-720"/>
              </w:tabs>
              <w:jc w:val="center"/>
              <w:rPr>
                <w:sz w:val="20"/>
              </w:rPr>
            </w:pPr>
            <w:r>
              <w:rPr>
                <w:sz w:val="20"/>
              </w:rPr>
              <w:t>(2.2.x.2)</w:t>
            </w:r>
          </w:p>
          <w:p w:rsidR="00015F5A" w:rsidRDefault="00015F5A" w:rsidP="00015F5A">
            <w:pPr>
              <w:tabs>
                <w:tab w:val="left" w:pos="-720"/>
              </w:tabs>
              <w:jc w:val="center"/>
              <w:rPr>
                <w:sz w:val="20"/>
              </w:rPr>
            </w:pPr>
            <w:r>
              <w:rPr>
                <w:sz w:val="20"/>
              </w:rPr>
              <w:t>(2 points)</w:t>
            </w:r>
          </w:p>
        </w:tc>
        <w:tc>
          <w:tcPr>
            <w:tcW w:w="5794" w:type="dxa"/>
            <w:gridSpan w:val="5"/>
            <w:tcBorders>
              <w:top w:val="single" w:sz="4" w:space="0" w:color="auto"/>
              <w:left w:val="single" w:sz="4" w:space="0" w:color="auto"/>
              <w:bottom w:val="single" w:sz="4" w:space="0" w:color="auto"/>
              <w:right w:val="single" w:sz="18" w:space="0" w:color="auto"/>
            </w:tcBorders>
          </w:tcPr>
          <w:p w:rsidR="00015F5A" w:rsidRDefault="00015F5A" w:rsidP="00015F5A">
            <w:pPr>
              <w:tabs>
                <w:tab w:val="left" w:pos="-720"/>
              </w:tabs>
              <w:jc w:val="center"/>
              <w:rPr>
                <w:sz w:val="20"/>
              </w:rPr>
            </w:pPr>
            <w:r>
              <w:rPr>
                <w:sz w:val="20"/>
              </w:rPr>
              <w:t>Procedure Used to Produce the Graph (2.2.x.3)</w:t>
            </w:r>
          </w:p>
        </w:tc>
      </w:tr>
      <w:tr w:rsidR="00015F5A" w:rsidTr="00015F5A">
        <w:trPr>
          <w:cantSplit/>
        </w:trPr>
        <w:tc>
          <w:tcPr>
            <w:tcW w:w="1332" w:type="dxa"/>
            <w:vMerge/>
            <w:tcBorders>
              <w:left w:val="single" w:sz="18" w:space="0" w:color="auto"/>
              <w:right w:val="single" w:sz="4" w:space="0" w:color="auto"/>
            </w:tcBorders>
          </w:tcPr>
          <w:p w:rsidR="00015F5A" w:rsidRDefault="00015F5A" w:rsidP="00015F5A">
            <w:pPr>
              <w:tabs>
                <w:tab w:val="left" w:pos="-720"/>
              </w:tabs>
              <w:jc w:val="both"/>
              <w:rPr>
                <w:sz w:val="20"/>
              </w:rPr>
            </w:pPr>
          </w:p>
        </w:tc>
        <w:tc>
          <w:tcPr>
            <w:tcW w:w="1441" w:type="dxa"/>
            <w:vMerge/>
            <w:tcBorders>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p>
        </w:tc>
        <w:tc>
          <w:tcPr>
            <w:tcW w:w="1441" w:type="dxa"/>
            <w:vMerge/>
            <w:tcBorders>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Base Metrics Collected</w:t>
            </w:r>
          </w:p>
          <w:p w:rsidR="00015F5A" w:rsidRDefault="00015F5A" w:rsidP="00015F5A">
            <w:pPr>
              <w:tabs>
                <w:tab w:val="left" w:pos="-720"/>
              </w:tabs>
              <w:jc w:val="center"/>
              <w:rPr>
                <w:sz w:val="20"/>
              </w:rPr>
            </w:pPr>
            <w:r>
              <w:rPr>
                <w:sz w:val="20"/>
              </w:rPr>
              <w:t>(2.2.x.3.1)</w:t>
            </w:r>
          </w:p>
          <w:p w:rsidR="00015F5A" w:rsidRDefault="00015F5A" w:rsidP="00015F5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Compound Metrics</w:t>
            </w:r>
          </w:p>
          <w:p w:rsidR="00015F5A" w:rsidRDefault="00015F5A" w:rsidP="00015F5A">
            <w:pPr>
              <w:tabs>
                <w:tab w:val="left" w:pos="-720"/>
              </w:tabs>
              <w:jc w:val="center"/>
              <w:rPr>
                <w:sz w:val="20"/>
              </w:rPr>
            </w:pPr>
            <w:r>
              <w:rPr>
                <w:sz w:val="20"/>
              </w:rPr>
              <w:t>(2.2.x.3.2)</w:t>
            </w:r>
          </w:p>
          <w:p w:rsidR="00015F5A" w:rsidRDefault="00015F5A" w:rsidP="00015F5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Data Refinement</w:t>
            </w:r>
          </w:p>
          <w:p w:rsidR="00015F5A" w:rsidRDefault="00015F5A" w:rsidP="00015F5A">
            <w:pPr>
              <w:tabs>
                <w:tab w:val="left" w:pos="-720"/>
              </w:tabs>
              <w:jc w:val="center"/>
              <w:rPr>
                <w:sz w:val="20"/>
              </w:rPr>
            </w:pPr>
            <w:r>
              <w:rPr>
                <w:sz w:val="20"/>
              </w:rPr>
              <w:t>(2.2.x.3.3)</w:t>
            </w:r>
          </w:p>
          <w:p w:rsidR="00015F5A" w:rsidRDefault="00015F5A" w:rsidP="00015F5A">
            <w:pPr>
              <w:tabs>
                <w:tab w:val="left" w:pos="-720"/>
              </w:tabs>
              <w:jc w:val="center"/>
              <w:rPr>
                <w:sz w:val="20"/>
              </w:rPr>
            </w:pPr>
            <w:r>
              <w:rPr>
                <w:sz w:val="20"/>
              </w:rPr>
              <w:t>(2 points)</w:t>
            </w:r>
          </w:p>
        </w:tc>
        <w:tc>
          <w:tcPr>
            <w:tcW w:w="1468" w:type="dxa"/>
            <w:gridSpan w:val="2"/>
            <w:tcBorders>
              <w:top w:val="single" w:sz="4" w:space="0" w:color="auto"/>
              <w:left w:val="single" w:sz="4" w:space="0" w:color="auto"/>
              <w:bottom w:val="single" w:sz="4" w:space="0" w:color="auto"/>
              <w:right w:val="single" w:sz="18" w:space="0" w:color="auto"/>
            </w:tcBorders>
          </w:tcPr>
          <w:p w:rsidR="00015F5A" w:rsidRDefault="00015F5A" w:rsidP="00015F5A">
            <w:pPr>
              <w:tabs>
                <w:tab w:val="left" w:pos="-720"/>
              </w:tabs>
              <w:jc w:val="center"/>
              <w:rPr>
                <w:sz w:val="20"/>
              </w:rPr>
            </w:pPr>
            <w:r>
              <w:rPr>
                <w:sz w:val="20"/>
              </w:rPr>
              <w:t>How to Interpret</w:t>
            </w:r>
          </w:p>
          <w:p w:rsidR="00015F5A" w:rsidRDefault="00015F5A" w:rsidP="00015F5A">
            <w:pPr>
              <w:tabs>
                <w:tab w:val="left" w:pos="-720"/>
              </w:tabs>
              <w:jc w:val="center"/>
              <w:rPr>
                <w:sz w:val="20"/>
              </w:rPr>
            </w:pPr>
            <w:r>
              <w:rPr>
                <w:sz w:val="20"/>
              </w:rPr>
              <w:t>(2.2.x.3.4)</w:t>
            </w:r>
          </w:p>
          <w:p w:rsidR="00015F5A" w:rsidRDefault="00015F5A" w:rsidP="00015F5A">
            <w:pPr>
              <w:tabs>
                <w:tab w:val="left" w:pos="-720"/>
              </w:tabs>
              <w:jc w:val="center"/>
              <w:rPr>
                <w:sz w:val="20"/>
              </w:rPr>
            </w:pPr>
            <w:r>
              <w:rPr>
                <w:sz w:val="20"/>
              </w:rPr>
              <w:t>(2 points)</w:t>
            </w:r>
          </w:p>
        </w:tc>
      </w:tr>
      <w:tr w:rsidR="004121FA" w:rsidTr="00015F5A">
        <w:trPr>
          <w:cantSplit/>
        </w:trPr>
        <w:tc>
          <w:tcPr>
            <w:tcW w:w="1332" w:type="dxa"/>
            <w:tcBorders>
              <w:top w:val="single" w:sz="4" w:space="0" w:color="auto"/>
              <w:left w:val="single" w:sz="18" w:space="0" w:color="auto"/>
              <w:right w:val="single" w:sz="4" w:space="0" w:color="auto"/>
            </w:tcBorders>
            <w:vAlign w:val="center"/>
          </w:tcPr>
          <w:p w:rsidR="004121FA" w:rsidRDefault="004121FA" w:rsidP="00015F5A">
            <w:pPr>
              <w:tabs>
                <w:tab w:val="left" w:pos="-720"/>
              </w:tabs>
              <w:jc w:val="center"/>
              <w:rPr>
                <w:sz w:val="20"/>
              </w:rPr>
            </w:pPr>
            <w:r>
              <w:rPr>
                <w:sz w:val="20"/>
              </w:rPr>
              <w:t>PRQH by Quarter</w:t>
            </w:r>
          </w:p>
          <w:p w:rsidR="004121FA" w:rsidRDefault="004121FA" w:rsidP="00015F5A">
            <w:pPr>
              <w:tabs>
                <w:tab w:val="left" w:pos="-720"/>
              </w:tabs>
              <w:jc w:val="center"/>
              <w:rPr>
                <w:sz w:val="20"/>
              </w:rPr>
            </w:pPr>
            <w:r>
              <w:rPr>
                <w:sz w:val="20"/>
              </w:rPr>
              <w:t>(2.2.2)</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(2.2.2.3.4)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12" w:space="0" w:color="auto"/>
              <w:right w:val="single" w:sz="4" w:space="0" w:color="auto"/>
            </w:tcBorders>
          </w:tcPr>
          <w:p w:rsidR="004121FA" w:rsidRDefault="004121FA" w:rsidP="00015F5A">
            <w:pPr>
              <w:tabs>
                <w:tab w:val="left" w:pos="-720"/>
              </w:tabs>
              <w:jc w:val="center"/>
              <w:rPr>
                <w:sz w:val="20"/>
              </w:rPr>
            </w:pPr>
            <w:r>
              <w:rPr>
                <w:sz w:val="20"/>
              </w:rPr>
              <w:t>PRQH by Year</w:t>
            </w:r>
          </w:p>
          <w:p w:rsidR="004121FA" w:rsidRDefault="004121FA" w:rsidP="00015F5A">
            <w:pPr>
              <w:tabs>
                <w:tab w:val="left" w:pos="-720"/>
              </w:tabs>
              <w:jc w:val="center"/>
              <w:rPr>
                <w:sz w:val="20"/>
              </w:rPr>
            </w:pPr>
            <w:r>
              <w:rPr>
                <w:sz w:val="20"/>
              </w:rPr>
              <w:t>(2.2.3)</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12" w:space="0" w:color="auto"/>
              <w:right w:val="single" w:sz="18" w:space="0" w:color="auto"/>
            </w:tcBorders>
          </w:tcPr>
          <w:p w:rsidR="004121FA" w:rsidRDefault="004121FA" w:rsidP="00D97374">
            <w:pPr>
              <w:tabs>
                <w:tab w:val="left" w:pos="-720"/>
              </w:tabs>
              <w:jc w:val="center"/>
              <w:rPr>
                <w:sz w:val="20"/>
              </w:rPr>
            </w:pPr>
            <w:r>
              <w:rPr>
                <w:sz w:val="20"/>
              </w:rPr>
              <w:t>(2.2.3.3.4)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8D1310" w:rsidTr="003613A1">
        <w:trPr>
          <w:cantSplit/>
        </w:trPr>
        <w:tc>
          <w:tcPr>
            <w:tcW w:w="1332" w:type="dxa"/>
            <w:tcBorders>
              <w:top w:val="single" w:sz="12" w:space="0" w:color="auto"/>
              <w:left w:val="single" w:sz="18" w:space="0" w:color="auto"/>
              <w:bottom w:val="single" w:sz="18" w:space="0" w:color="auto"/>
            </w:tcBorders>
            <w:vAlign w:val="center"/>
          </w:tcPr>
          <w:p w:rsidR="008D1310" w:rsidRDefault="008D1310" w:rsidP="003613A1">
            <w:pPr>
              <w:tabs>
                <w:tab w:val="left" w:pos="-720"/>
              </w:tabs>
              <w:jc w:val="center"/>
              <w:rPr>
                <w:sz w:val="20"/>
              </w:rPr>
            </w:pPr>
          </w:p>
          <w:p w:rsidR="008D1310" w:rsidRDefault="008D1310" w:rsidP="003613A1">
            <w:pPr>
              <w:tabs>
                <w:tab w:val="left" w:pos="-720"/>
              </w:tabs>
              <w:jc w:val="center"/>
              <w:rPr>
                <w:sz w:val="20"/>
              </w:rPr>
            </w:pPr>
            <w:r>
              <w:rPr>
                <w:sz w:val="20"/>
              </w:rPr>
              <w:t>_______</w:t>
            </w:r>
          </w:p>
          <w:p w:rsidR="008D1310" w:rsidRDefault="008D1310" w:rsidP="003613A1">
            <w:pPr>
              <w:tabs>
                <w:tab w:val="left" w:pos="-720"/>
              </w:tabs>
              <w:jc w:val="center"/>
              <w:rPr>
                <w:sz w:val="20"/>
              </w:rPr>
            </w:pPr>
            <w:r>
              <w:rPr>
                <w:sz w:val="20"/>
              </w:rPr>
              <w:t>(/100)</w:t>
            </w:r>
          </w:p>
        </w:tc>
        <w:tc>
          <w:tcPr>
            <w:tcW w:w="8676" w:type="dxa"/>
            <w:gridSpan w:val="7"/>
            <w:tcBorders>
              <w:top w:val="single" w:sz="12" w:space="0" w:color="auto"/>
              <w:bottom w:val="single" w:sz="18" w:space="0" w:color="auto"/>
              <w:right w:val="single" w:sz="18" w:space="0" w:color="auto"/>
            </w:tcBorders>
            <w:vAlign w:val="center"/>
          </w:tcPr>
          <w:p w:rsidR="008D1310" w:rsidRDefault="008D1310" w:rsidP="003613A1">
            <w:pPr>
              <w:tabs>
                <w:tab w:val="left" w:pos="-720"/>
              </w:tabs>
              <w:jc w:val="center"/>
              <w:rPr>
                <w:sz w:val="20"/>
              </w:rPr>
            </w:pPr>
            <w:r w:rsidRPr="003613A1">
              <w:t>Total Assignment Grade</w:t>
            </w:r>
          </w:p>
        </w:tc>
      </w:tr>
    </w:tbl>
    <w:p w:rsidR="00746FCF" w:rsidRDefault="00746FCF" w:rsidP="00746FCF">
      <w:pPr>
        <w:tabs>
          <w:tab w:val="left" w:pos="-720"/>
        </w:tabs>
        <w:jc w:val="both"/>
      </w:pPr>
    </w:p>
    <w:p w:rsidR="008D1310" w:rsidRDefault="008D1310" w:rsidP="008D1310">
      <w:pPr>
        <w:pageBreakBefore/>
        <w:spacing w:line="360" w:lineRule="auto"/>
        <w:jc w:val="center"/>
        <w:rPr>
          <w:b/>
          <w:sz w:val="28"/>
          <w:szCs w:val="28"/>
        </w:rPr>
      </w:pPr>
      <w:r w:rsidRPr="00431C32">
        <w:rPr>
          <w:b/>
          <w:sz w:val="28"/>
          <w:szCs w:val="28"/>
        </w:rPr>
        <w:lastRenderedPageBreak/>
        <w:t>Defect Analysis Report</w:t>
      </w:r>
    </w:p>
    <w:p w:rsidR="00431C32" w:rsidRDefault="00431C32" w:rsidP="006D139C">
      <w:pPr>
        <w:spacing w:line="360" w:lineRule="auto"/>
        <w:jc w:val="center"/>
        <w:rPr>
          <w:b/>
          <w:sz w:val="28"/>
          <w:szCs w:val="28"/>
        </w:rPr>
      </w:pPr>
    </w:p>
    <w:p w:rsidR="00F96140" w:rsidRDefault="00F265DB" w:rsidP="00F96140">
      <w:pPr>
        <w:pStyle w:val="ListParagraph"/>
        <w:numPr>
          <w:ilvl w:val="0"/>
          <w:numId w:val="4"/>
        </w:numPr>
        <w:spacing w:line="360" w:lineRule="auto"/>
        <w:rPr>
          <w:b/>
        </w:rPr>
      </w:pPr>
      <w:r>
        <w:rPr>
          <w:b/>
        </w:rPr>
        <w:t>Introduction</w:t>
      </w:r>
    </w:p>
    <w:p w:rsidR="00431C32" w:rsidRPr="00F265DB" w:rsidRDefault="00F265DB" w:rsidP="00F265DB">
      <w:pPr>
        <w:pStyle w:val="ListParagraph"/>
        <w:numPr>
          <w:ilvl w:val="1"/>
          <w:numId w:val="4"/>
        </w:numPr>
        <w:spacing w:line="360" w:lineRule="auto"/>
        <w:rPr>
          <w:b/>
        </w:rPr>
      </w:pPr>
      <w:r>
        <w:rPr>
          <w:b/>
        </w:rPr>
        <w:t>Purpose of This Report</w:t>
      </w:r>
    </w:p>
    <w:p w:rsidR="00F265DB" w:rsidRDefault="00F265DB" w:rsidP="00146F3F">
      <w:pPr>
        <w:pStyle w:val="ListParagraph"/>
        <w:ind w:left="0"/>
        <w:rPr>
          <w:color w:val="FF0000"/>
        </w:rPr>
      </w:pPr>
      <w:r>
        <w:t xml:space="preserve">This report shows the results of analyzing three years of defect data on our released products.  The purpose is </w:t>
      </w:r>
      <w:r w:rsidR="00431C32">
        <w:t xml:space="preserve">to gain a greater understanding of the quality levels of our released products </w:t>
      </w:r>
      <w:r>
        <w:t xml:space="preserve">and to determine whether </w:t>
      </w:r>
      <w:r w:rsidR="00AA6C90">
        <w:t>there is any correlation between software quality and other factors such as the programming language used</w:t>
      </w:r>
      <w:r w:rsidR="003613A1">
        <w:t>,</w:t>
      </w:r>
      <w:r w:rsidR="00AA6C90">
        <w:t xml:space="preserve"> the development process used</w:t>
      </w:r>
      <w:r w:rsidR="003613A1">
        <w:t>, or the time when the product was developed</w:t>
      </w:r>
      <w:r>
        <w:t>.</w:t>
      </w:r>
      <w:r w:rsidR="002B0205">
        <w:t xml:space="preserve">  </w:t>
      </w:r>
      <w:r w:rsidR="002B0205" w:rsidRPr="002B0205">
        <w:rPr>
          <w:color w:val="FF0000"/>
        </w:rPr>
        <w:t>You may add information here if you wish.</w:t>
      </w:r>
    </w:p>
    <w:p w:rsidR="00146F3F" w:rsidRPr="002B0205" w:rsidRDefault="00146F3F" w:rsidP="00146F3F">
      <w:pPr>
        <w:pStyle w:val="ListParagraph"/>
        <w:ind w:left="0"/>
        <w:rPr>
          <w:color w:val="FF0000"/>
        </w:rPr>
      </w:pPr>
    </w:p>
    <w:p w:rsidR="00B70F09" w:rsidRPr="00B70F09" w:rsidRDefault="00B70F09" w:rsidP="00B70F09">
      <w:pPr>
        <w:pStyle w:val="ListParagraph"/>
        <w:numPr>
          <w:ilvl w:val="1"/>
          <w:numId w:val="4"/>
        </w:numPr>
        <w:spacing w:line="360" w:lineRule="auto"/>
        <w:rPr>
          <w:b/>
        </w:rPr>
      </w:pPr>
      <w:r w:rsidRPr="00B70F09">
        <w:rPr>
          <w:b/>
        </w:rPr>
        <w:t>Data Used</w:t>
      </w:r>
    </w:p>
    <w:p w:rsidR="00B70F09" w:rsidRPr="00791F03" w:rsidRDefault="00B70F09" w:rsidP="00B70F09">
      <w:pPr>
        <w:rPr>
          <w:color w:val="FF0000"/>
        </w:rPr>
      </w:pPr>
      <w:r>
        <w:t xml:space="preserve">The data necessary to perform these measurements have been collected monthly for each active software product, over the past three years.  The data are stored in the </w:t>
      </w:r>
      <w:r w:rsidRPr="009A3CEC">
        <w:rPr>
          <w:b/>
        </w:rPr>
        <w:t>data spreadsheet</w:t>
      </w:r>
      <w:r>
        <w:t xml:space="preserve">, named A2data.xlsx. </w:t>
      </w:r>
      <w:r w:rsidRPr="00791F03">
        <w:rPr>
          <w:color w:val="FF0000"/>
        </w:rPr>
        <w:t>Continue, describing the data spreadsheet.</w:t>
      </w:r>
      <w:r>
        <w:rPr>
          <w:color w:val="FF0000"/>
        </w:rPr>
        <w:t xml:space="preserve"> A figure showing a picture of the spreadsheet would be helpful here.  You could also show pictures of the individual worksheets for the various graphs/analyses, if you wish.</w:t>
      </w:r>
    </w:p>
    <w:p w:rsidR="00146F3F" w:rsidRPr="00791F03" w:rsidRDefault="00146F3F" w:rsidP="00146F3F">
      <w:pPr>
        <w:pStyle w:val="ListParagraph"/>
        <w:ind w:left="0"/>
        <w:rPr>
          <w:color w:val="FF0000"/>
        </w:rPr>
      </w:pPr>
    </w:p>
    <w:p w:rsidR="009A3CEC" w:rsidRPr="009A3CEC" w:rsidRDefault="009A3CEC" w:rsidP="009A3CEC">
      <w:pPr>
        <w:pStyle w:val="ListParagraph"/>
        <w:numPr>
          <w:ilvl w:val="1"/>
          <w:numId w:val="4"/>
        </w:numPr>
        <w:spacing w:line="360" w:lineRule="auto"/>
        <w:rPr>
          <w:b/>
        </w:rPr>
      </w:pPr>
      <w:r w:rsidRPr="009A3CEC">
        <w:rPr>
          <w:b/>
        </w:rPr>
        <w:t>Analyses and Graphs</w:t>
      </w:r>
    </w:p>
    <w:p w:rsidR="00F265DB" w:rsidRDefault="00F265DB" w:rsidP="00146F3F">
      <w:pPr>
        <w:pStyle w:val="ListParagraph"/>
        <w:spacing w:before="240"/>
        <w:ind w:left="0"/>
      </w:pPr>
      <w:r>
        <w:t>W</w:t>
      </w:r>
      <w:r w:rsidR="00431C32">
        <w:t xml:space="preserve">e </w:t>
      </w:r>
      <w:r>
        <w:t>have analyzed</w:t>
      </w:r>
      <w:r w:rsidR="00431C32">
        <w:t xml:space="preserve"> </w:t>
      </w:r>
      <w:r w:rsidR="009A3CEC">
        <w:t xml:space="preserve">the data in </w:t>
      </w:r>
      <w:r w:rsidR="00E502EF">
        <w:t>several</w:t>
      </w:r>
      <w:r w:rsidR="009A3CEC">
        <w:t xml:space="preserve"> different ways, resulting in </w:t>
      </w:r>
      <w:r w:rsidR="00E502EF">
        <w:t>two</w:t>
      </w:r>
      <w:r w:rsidR="009A3CEC">
        <w:t xml:space="preserve"> different </w:t>
      </w:r>
      <w:r w:rsidR="009A535F">
        <w:t>me</w:t>
      </w:r>
      <w:r w:rsidR="00AA6C90">
        <w:t>tric</w:t>
      </w:r>
      <w:r w:rsidR="009A535F">
        <w:t xml:space="preserve">s and their corresponding </w:t>
      </w:r>
      <w:r w:rsidR="009A3CEC">
        <w:t>graphs</w:t>
      </w:r>
      <w:r>
        <w:t>:</w:t>
      </w:r>
    </w:p>
    <w:p w:rsidR="00F265DB" w:rsidRDefault="00431C32" w:rsidP="00146F3F">
      <w:pPr>
        <w:pStyle w:val="ListParagraph"/>
        <w:numPr>
          <w:ilvl w:val="0"/>
          <w:numId w:val="14"/>
        </w:numPr>
      </w:pPr>
      <w:r>
        <w:t>Post Release Quality</w:t>
      </w:r>
      <w:r w:rsidR="00F53421">
        <w:t xml:space="preserve"> (shown </w:t>
      </w:r>
      <w:r w:rsidR="00AA6C90">
        <w:t>six</w:t>
      </w:r>
      <w:r w:rsidR="00F53421">
        <w:t xml:space="preserve"> ways)</w:t>
      </w:r>
      <w:r>
        <w:t xml:space="preserve">, </w:t>
      </w:r>
    </w:p>
    <w:p w:rsidR="00E502EF" w:rsidRDefault="00431C32" w:rsidP="00E502EF">
      <w:pPr>
        <w:pStyle w:val="ListParagraph"/>
        <w:numPr>
          <w:ilvl w:val="0"/>
          <w:numId w:val="14"/>
        </w:numPr>
      </w:pPr>
      <w:r>
        <w:t>Post Release Quality History</w:t>
      </w:r>
      <w:r w:rsidR="00F53421">
        <w:t xml:space="preserve"> (</w:t>
      </w:r>
      <w:r w:rsidR="00E502EF">
        <w:t>shown two ways</w:t>
      </w:r>
      <w:r w:rsidR="00F53421">
        <w:t>)</w:t>
      </w:r>
      <w:r w:rsidR="00E502EF">
        <w:t>.</w:t>
      </w:r>
    </w:p>
    <w:p w:rsidR="00D219B1" w:rsidRDefault="00D219B1" w:rsidP="00146F3F">
      <w:r>
        <w:t>These are described in further detail in section 2 of this report.</w:t>
      </w:r>
    </w:p>
    <w:p w:rsidR="00D219B1" w:rsidRDefault="00D219B1" w:rsidP="00146F3F"/>
    <w:p w:rsidR="00D219B1" w:rsidRPr="00D219B1" w:rsidRDefault="00D219B1" w:rsidP="00D219B1">
      <w:pPr>
        <w:pStyle w:val="ListParagraph"/>
        <w:numPr>
          <w:ilvl w:val="0"/>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B70F09" w:rsidRPr="00F265DB" w:rsidRDefault="00B70F09" w:rsidP="00B70F09">
      <w:pPr>
        <w:pStyle w:val="ListParagraph"/>
        <w:numPr>
          <w:ilvl w:val="1"/>
          <w:numId w:val="19"/>
        </w:numPr>
        <w:spacing w:line="360" w:lineRule="auto"/>
        <w:rPr>
          <w:b/>
        </w:rPr>
      </w:pPr>
      <w:r>
        <w:rPr>
          <w:b/>
        </w:rPr>
        <w:t>Structure of Analysis Tool</w:t>
      </w:r>
    </w:p>
    <w:p w:rsidR="00B70F09" w:rsidRDefault="00B70F09" w:rsidP="00B70F09">
      <w:pPr>
        <w:pStyle w:val="ListParagraph"/>
        <w:ind w:left="0"/>
        <w:rPr>
          <w:color w:val="FF0000"/>
        </w:rPr>
      </w:pPr>
      <w:r>
        <w:t xml:space="preserve">In order to analyze defect data, we have created a workbook </w:t>
      </w:r>
      <w:r w:rsidRPr="00791F03">
        <w:rPr>
          <w:color w:val="FF0000"/>
        </w:rPr>
        <w:t xml:space="preserve">… continue, with a description of your analysis tool. For example, explain that it is a workbook, how many worksheets, and what each worksheet is for.  A picture or sample </w:t>
      </w:r>
      <w:r>
        <w:rPr>
          <w:color w:val="FF0000"/>
        </w:rPr>
        <w:t>of each worksheet should be shown</w:t>
      </w:r>
      <w:r w:rsidRPr="00791F03">
        <w:rPr>
          <w:color w:val="FF0000"/>
        </w:rPr>
        <w:t>.</w:t>
      </w:r>
    </w:p>
    <w:p w:rsidR="000E4C31" w:rsidRDefault="000E4C31" w:rsidP="00146F3F"/>
    <w:p w:rsidR="00B75799" w:rsidRDefault="00B70F09" w:rsidP="00146F3F">
      <w:r>
        <w:rPr>
          <w:noProof/>
        </w:rPr>
        <mc:AlternateContent>
          <mc:Choice Requires="wps">
            <w:drawing>
              <wp:anchor distT="0" distB="0" distL="114300" distR="114300" simplePos="0" relativeHeight="251670528" behindDoc="0" locked="0" layoutInCell="1" allowOverlap="1" wp14:anchorId="479440A1" wp14:editId="1D80492B">
                <wp:simplePos x="0" y="0"/>
                <wp:positionH relativeFrom="column">
                  <wp:posOffset>1780674</wp:posOffset>
                </wp:positionH>
                <wp:positionV relativeFrom="paragraph">
                  <wp:posOffset>521700</wp:posOffset>
                </wp:positionV>
                <wp:extent cx="4445000" cy="516255"/>
                <wp:effectExtent l="0" t="666750" r="12700" b="17145"/>
                <wp:wrapNone/>
                <wp:docPr id="2" name="Rounded Rectangular Callout 2"/>
                <wp:cNvGraphicFramePr/>
                <a:graphic xmlns:a="http://schemas.openxmlformats.org/drawingml/2006/main">
                  <a:graphicData uri="http://schemas.microsoft.com/office/word/2010/wordprocessingShape">
                    <wps:wsp>
                      <wps:cNvSpPr/>
                      <wps:spPr>
                        <a:xfrm>
                          <a:off x="0" y="0"/>
                          <a:ext cx="4445000" cy="516255"/>
                        </a:xfrm>
                        <a:prstGeom prst="wedgeRoundRectCallout">
                          <a:avLst>
                            <a:gd name="adj1" fmla="val -43048"/>
                            <a:gd name="adj2" fmla="val -17782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0F09" w:rsidRPr="00146F3F" w:rsidRDefault="00B70F09" w:rsidP="00B70F09">
                            <w:pPr>
                              <w:jc w:val="center"/>
                              <w:rPr>
                                <w:sz w:val="20"/>
                              </w:rPr>
                            </w:pPr>
                            <w:r w:rsidRPr="00146F3F">
                              <w:rPr>
                                <w:sz w:val="20"/>
                              </w:rPr>
                              <w:t>When you see red text in the 12 point font, like this, it means you are expected to replace the red text with something you have written.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 o:spid="_x0000_s1028" type="#_x0000_t62" style="position:absolute;margin-left:140.2pt;margin-top:41.1pt;width:350pt;height:4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" adj="1502,-27610" fillcolor="#4f81bd [3204]" strokecolor="#243f60 [1604]" strokeweight="2pt">
                <v:textbox>
                  <w:txbxContent>
                    <w:p w:rsidR="00B70F09" w:rsidRPr="00146F3F" w:rsidRDefault="00B70F09" w:rsidP="00B70F09">
                      <w:pPr>
                        <w:jc w:val="center"/>
                        <w:rPr>
                          <w:sz w:val="20"/>
                        </w:rPr>
                      </w:pPr>
                      <w:r w:rsidRPr="00146F3F">
                        <w:rPr>
                          <w:sz w:val="20"/>
                        </w:rPr>
                        <w:t>When you see red text in the 12 point font, like this, it means you are expected to replace the red text with something you have written.</w:t>
                      </w:r>
                    </w:p>
                  </w:txbxContent>
                </v:textbox>
              </v:shape>
            </w:pict>
          </mc:Fallback>
        </mc:AlternateContent>
      </w:r>
      <w:r w:rsidR="00B75799">
        <w:br w:type="page"/>
      </w:r>
    </w:p>
    <w:p w:rsidR="00B75799" w:rsidRPr="00146F3F" w:rsidRDefault="00746FCF" w:rsidP="00D219B1">
      <w:pPr>
        <w:pStyle w:val="ListParagraph"/>
        <w:numPr>
          <w:ilvl w:val="0"/>
          <w:numId w:val="19"/>
        </w:numPr>
        <w:spacing w:line="360" w:lineRule="auto"/>
        <w:rPr>
          <w:b/>
        </w:rPr>
      </w:pPr>
      <w:r w:rsidRPr="0045307C">
        <w:rPr>
          <w:b/>
        </w:rPr>
        <w:lastRenderedPageBreak/>
        <w:t>Measures, Graphs and Analysis</w:t>
      </w:r>
    </w:p>
    <w:p w:rsidR="00BA24DD" w:rsidRPr="00C67EE9" w:rsidRDefault="00746FCF" w:rsidP="00D219B1">
      <w:pPr>
        <w:pStyle w:val="ListParagraph"/>
        <w:numPr>
          <w:ilvl w:val="1"/>
          <w:numId w:val="19"/>
        </w:numPr>
        <w:spacing w:line="360" w:lineRule="auto"/>
        <w:ind w:left="450"/>
        <w:rPr>
          <w:b/>
        </w:rPr>
      </w:pPr>
      <w:r w:rsidRPr="0045307C">
        <w:rPr>
          <w:b/>
        </w:rPr>
        <w:t>Post Release Quality</w:t>
      </w:r>
    </w:p>
    <w:p w:rsidR="006D139C" w:rsidRPr="00927D70" w:rsidRDefault="006D139C" w:rsidP="00D219B1">
      <w:pPr>
        <w:pStyle w:val="ListParagraph"/>
        <w:numPr>
          <w:ilvl w:val="2"/>
          <w:numId w:val="19"/>
        </w:numPr>
        <w:spacing w:line="360" w:lineRule="auto"/>
        <w:ind w:left="720"/>
        <w:rPr>
          <w:b/>
        </w:rPr>
      </w:pPr>
      <w:r w:rsidRPr="00927D70">
        <w:rPr>
          <w:b/>
        </w:rPr>
        <w:t>Overview</w:t>
      </w:r>
      <w:r w:rsidR="0030027C">
        <w:rPr>
          <w:b/>
        </w:rPr>
        <w:t xml:space="preserve"> </w:t>
      </w:r>
    </w:p>
    <w:p w:rsidR="00103E31" w:rsidRPr="00146F3F" w:rsidRDefault="009A535F" w:rsidP="00146F3F">
      <w:pPr>
        <w:ind w:left="360"/>
        <w:rPr>
          <w:bCs/>
          <w:color w:val="FF0000"/>
          <w:szCs w:val="18"/>
        </w:rPr>
      </w:pPr>
      <w:r w:rsidRPr="00146F3F">
        <w:rPr>
          <w:bCs/>
          <w:color w:val="FF0000"/>
          <w:szCs w:val="18"/>
        </w:rPr>
        <w:t xml:space="preserve">Explain the purpose </w:t>
      </w:r>
      <w:r w:rsidR="00103E31" w:rsidRPr="00146F3F">
        <w:rPr>
          <w:bCs/>
          <w:color w:val="FF0000"/>
          <w:szCs w:val="18"/>
        </w:rPr>
        <w:t xml:space="preserve">and format </w:t>
      </w:r>
      <w:r w:rsidRPr="00146F3F">
        <w:rPr>
          <w:bCs/>
          <w:color w:val="FF0000"/>
          <w:szCs w:val="18"/>
        </w:rPr>
        <w:t xml:space="preserve">of this measure/graph. In other words, explain the </w:t>
      </w:r>
      <w:r w:rsidRPr="003613A1">
        <w:rPr>
          <w:b/>
          <w:bCs/>
          <w:color w:val="FF0000"/>
          <w:szCs w:val="18"/>
        </w:rPr>
        <w:t>information need</w:t>
      </w:r>
      <w:r w:rsidRPr="00146F3F">
        <w:rPr>
          <w:bCs/>
          <w:color w:val="FF0000"/>
          <w:szCs w:val="18"/>
        </w:rPr>
        <w:t xml:space="preserve"> and the </w:t>
      </w:r>
      <w:r w:rsidRPr="003613A1">
        <w:rPr>
          <w:b/>
          <w:bCs/>
          <w:color w:val="FF0000"/>
          <w:szCs w:val="18"/>
        </w:rPr>
        <w:t>question(s)</w:t>
      </w:r>
      <w:r w:rsidRPr="00146F3F">
        <w:rPr>
          <w:bCs/>
          <w:color w:val="FF0000"/>
          <w:szCs w:val="18"/>
        </w:rPr>
        <w:t xml:space="preserve"> being answered</w:t>
      </w:r>
      <w:r w:rsidR="00103E31" w:rsidRPr="00146F3F">
        <w:rPr>
          <w:bCs/>
          <w:color w:val="FF0000"/>
          <w:szCs w:val="18"/>
        </w:rPr>
        <w:t xml:space="preserve">, as well as the </w:t>
      </w:r>
      <w:r w:rsidR="00103E31" w:rsidRPr="003613A1">
        <w:rPr>
          <w:b/>
          <w:bCs/>
          <w:color w:val="FF0000"/>
          <w:szCs w:val="18"/>
        </w:rPr>
        <w:t>type of graph</w:t>
      </w:r>
      <w:r w:rsidR="003613A1">
        <w:rPr>
          <w:b/>
          <w:bCs/>
          <w:color w:val="FF0000"/>
          <w:szCs w:val="18"/>
        </w:rPr>
        <w:t xml:space="preserve"> </w:t>
      </w:r>
      <w:r w:rsidR="003613A1" w:rsidRPr="003613A1">
        <w:rPr>
          <w:bCs/>
          <w:color w:val="FF0000"/>
          <w:szCs w:val="18"/>
        </w:rPr>
        <w:t>(line chart, bar chart, etc.)</w:t>
      </w:r>
      <w:r w:rsidR="00103E31" w:rsidRPr="00146F3F">
        <w:rPr>
          <w:bCs/>
          <w:color w:val="FF0000"/>
          <w:szCs w:val="18"/>
        </w:rPr>
        <w:t xml:space="preserve">. Note that this section is an overview of all of the post release quality graphs, so it should describe </w:t>
      </w:r>
      <w:r w:rsidR="00103E31" w:rsidRPr="00B70F09">
        <w:rPr>
          <w:bCs/>
          <w:color w:val="FF0000"/>
          <w:szCs w:val="18"/>
          <w:u w:val="single"/>
        </w:rPr>
        <w:t xml:space="preserve">characteristics common to all graphs </w:t>
      </w:r>
      <w:r w:rsidR="00B70F09" w:rsidRPr="00B70F09">
        <w:rPr>
          <w:bCs/>
          <w:color w:val="FF0000"/>
          <w:szCs w:val="18"/>
          <w:u w:val="single"/>
        </w:rPr>
        <w:t>in the collection</w:t>
      </w:r>
      <w:r w:rsidR="00B70F09">
        <w:rPr>
          <w:bCs/>
          <w:color w:val="FF0000"/>
          <w:szCs w:val="18"/>
        </w:rPr>
        <w:t xml:space="preserve"> </w:t>
      </w:r>
      <w:r w:rsidR="00103E31" w:rsidRPr="00146F3F">
        <w:rPr>
          <w:bCs/>
          <w:color w:val="FF0000"/>
          <w:szCs w:val="18"/>
        </w:rPr>
        <w:t>or, if some graphs have a different format, should</w:t>
      </w:r>
      <w:r w:rsidR="00146F3F" w:rsidRPr="00146F3F">
        <w:rPr>
          <w:bCs/>
          <w:color w:val="FF0000"/>
          <w:szCs w:val="18"/>
        </w:rPr>
        <w:t xml:space="preserve"> mention all of the </w:t>
      </w:r>
      <w:r w:rsidR="003613A1">
        <w:rPr>
          <w:bCs/>
          <w:color w:val="FF0000"/>
          <w:szCs w:val="18"/>
        </w:rPr>
        <w:t xml:space="preserve">different </w:t>
      </w:r>
      <w:r w:rsidR="00146F3F" w:rsidRPr="00146F3F">
        <w:rPr>
          <w:bCs/>
          <w:color w:val="FF0000"/>
          <w:szCs w:val="18"/>
        </w:rPr>
        <w:t>formats used.</w:t>
      </w:r>
    </w:p>
    <w:p w:rsidR="00927D70" w:rsidRPr="00103E31" w:rsidRDefault="00DA2646" w:rsidP="00103E31">
      <w:pPr>
        <w:ind w:left="720"/>
        <w:rPr>
          <w:b/>
          <w:bCs/>
          <w:color w:val="FF0000"/>
          <w:sz w:val="18"/>
          <w:szCs w:val="18"/>
        </w:rPr>
      </w:pPr>
      <w:r w:rsidRPr="00103E31">
        <w:rPr>
          <w:b/>
          <w:bCs/>
          <w:color w:val="FF0000"/>
          <w:sz w:val="18"/>
          <w:szCs w:val="18"/>
        </w:rPr>
        <w:t xml:space="preserve"> </w:t>
      </w:r>
    </w:p>
    <w:p w:rsidR="006D139C" w:rsidRDefault="00B70F09" w:rsidP="00D219B1">
      <w:pPr>
        <w:pStyle w:val="ListParagraph"/>
        <w:numPr>
          <w:ilvl w:val="2"/>
          <w:numId w:val="19"/>
        </w:numPr>
        <w:tabs>
          <w:tab w:val="left" w:pos="1080"/>
        </w:tabs>
        <w:spacing w:line="360" w:lineRule="auto"/>
        <w:ind w:left="720"/>
        <w:rPr>
          <w:b/>
        </w:rPr>
      </w:pPr>
      <w:r>
        <w:rPr>
          <w:b/>
        </w:rPr>
        <w:t>Post Release Quality for Product A</w:t>
      </w:r>
    </w:p>
    <w:p w:rsidR="00B70F09" w:rsidRDefault="00B70F09" w:rsidP="00B70F09">
      <w:pPr>
        <w:tabs>
          <w:tab w:val="left" w:pos="1080"/>
        </w:tabs>
        <w:ind w:left="360"/>
        <w:rPr>
          <w:color w:val="FF0000"/>
        </w:rPr>
      </w:pPr>
      <w:r w:rsidRPr="00B70F09">
        <w:rPr>
          <w:color w:val="FF0000"/>
        </w:rPr>
        <w:t xml:space="preserve">Provide a brief description of this measure. This is similar to the overview in 2.1.1, except that in this case it is </w:t>
      </w:r>
      <w:r w:rsidRPr="00B70F09">
        <w:rPr>
          <w:color w:val="FF0000"/>
          <w:u w:val="single"/>
        </w:rPr>
        <w:t>specific to this graph</w:t>
      </w:r>
      <w:r w:rsidRPr="00B70F09">
        <w:rPr>
          <w:color w:val="FF0000"/>
        </w:rPr>
        <w:t xml:space="preserve"> rather than to the collection of post release quality graphs.</w:t>
      </w:r>
    </w:p>
    <w:p w:rsidR="00B70F09" w:rsidRPr="00B70F09" w:rsidRDefault="00B70F09" w:rsidP="00B70F09">
      <w:pPr>
        <w:tabs>
          <w:tab w:val="left" w:pos="1080"/>
        </w:tabs>
        <w:ind w:left="360"/>
        <w:rPr>
          <w:color w:val="FF0000"/>
        </w:rPr>
      </w:pPr>
    </w:p>
    <w:p w:rsidR="00AA6C90" w:rsidRPr="00AA6C90" w:rsidRDefault="00AA6C90" w:rsidP="00DA2646">
      <w:pPr>
        <w:pStyle w:val="ListParagraph"/>
        <w:spacing w:line="360" w:lineRule="auto"/>
        <w:ind w:left="900" w:hanging="540"/>
        <w:rPr>
          <w:b/>
        </w:rPr>
      </w:pPr>
      <w:r>
        <w:rPr>
          <w:b/>
        </w:rPr>
        <w:t xml:space="preserve">2.1.2.1 Graph </w:t>
      </w:r>
    </w:p>
    <w:p w:rsidR="00A63B82" w:rsidRDefault="00791F03" w:rsidP="00DA2646">
      <w:pPr>
        <w:pStyle w:val="ListParagraph"/>
        <w:spacing w:line="360" w:lineRule="auto"/>
        <w:ind w:left="900" w:hanging="540"/>
      </w:pPr>
      <w:r>
        <w:t xml:space="preserve">The </w:t>
      </w:r>
      <w:r w:rsidR="00F53421">
        <w:t>graph</w:t>
      </w:r>
      <w:r>
        <w:t xml:space="preserve"> below</w:t>
      </w:r>
      <w:r w:rsidR="00605392">
        <w:t xml:space="preserve"> shows Post Release Quality for </w:t>
      </w:r>
      <w:r w:rsidR="00F53421">
        <w:t>one</w:t>
      </w:r>
      <w:r w:rsidR="00605392">
        <w:t xml:space="preserve"> year of Pro</w:t>
      </w:r>
      <w:r w:rsidR="00F53421">
        <w:t xml:space="preserve">duct </w:t>
      </w:r>
      <w:r w:rsidR="007E6775">
        <w:t>ZD</w:t>
      </w:r>
      <w:r w:rsidR="00A63B82">
        <w:t>.</w:t>
      </w:r>
    </w:p>
    <w:p w:rsidR="00A63B82" w:rsidRPr="00146F3F" w:rsidRDefault="00791F03" w:rsidP="00146F3F">
      <w:pPr>
        <w:pStyle w:val="Caption"/>
        <w:ind w:left="907"/>
        <w:rPr>
          <w:b w:val="0"/>
          <w:color w:val="FF0000"/>
          <w:sz w:val="24"/>
        </w:rPr>
      </w:pPr>
      <w:r w:rsidRPr="00146F3F">
        <w:rPr>
          <w:b w:val="0"/>
          <w:color w:val="FF0000"/>
          <w:sz w:val="24"/>
        </w:rPr>
        <w:t xml:space="preserve">Insert your own figure </w:t>
      </w:r>
      <w:r w:rsidR="00DA2646" w:rsidRPr="00146F3F">
        <w:rPr>
          <w:b w:val="0"/>
          <w:color w:val="FF0000"/>
          <w:sz w:val="24"/>
        </w:rPr>
        <w:t xml:space="preserve">depicting Product </w:t>
      </w:r>
      <w:r w:rsidR="007E6775">
        <w:rPr>
          <w:b w:val="0"/>
          <w:color w:val="FF0000"/>
          <w:sz w:val="24"/>
        </w:rPr>
        <w:t>ZD</w:t>
      </w:r>
      <w:r w:rsidR="00DA2646" w:rsidRPr="00146F3F">
        <w:rPr>
          <w:b w:val="0"/>
          <w:color w:val="FF0000"/>
          <w:sz w:val="24"/>
        </w:rPr>
        <w:t xml:space="preserve"> </w:t>
      </w:r>
      <w:r w:rsidRPr="00146F3F">
        <w:rPr>
          <w:b w:val="0"/>
          <w:color w:val="FF0000"/>
          <w:sz w:val="24"/>
        </w:rPr>
        <w:t>here</w:t>
      </w:r>
      <w:r w:rsidR="003613A1">
        <w:rPr>
          <w:b w:val="0"/>
          <w:color w:val="FF0000"/>
          <w:sz w:val="24"/>
        </w:rPr>
        <w:t>, along with additional descriptions if you wish</w:t>
      </w:r>
      <w:r w:rsidRPr="00146F3F">
        <w:rPr>
          <w:b w:val="0"/>
          <w:color w:val="FF0000"/>
          <w:sz w:val="24"/>
        </w:rPr>
        <w:t>.</w:t>
      </w:r>
    </w:p>
    <w:p w:rsidR="004F70BE" w:rsidRDefault="00AA6C90" w:rsidP="00DA2646">
      <w:pPr>
        <w:spacing w:line="360" w:lineRule="auto"/>
        <w:ind w:left="900" w:hanging="540"/>
        <w:rPr>
          <w:b/>
        </w:rPr>
      </w:pPr>
      <w:r w:rsidRPr="007829FE">
        <w:rPr>
          <w:b/>
        </w:rPr>
        <w:t xml:space="preserve">2.1.2.2 </w:t>
      </w:r>
      <w:r w:rsidR="004F70BE">
        <w:rPr>
          <w:b/>
        </w:rPr>
        <w:t>Analysis and Discussion</w:t>
      </w:r>
    </w:p>
    <w:p w:rsidR="004F70BE" w:rsidRPr="00146F3F" w:rsidRDefault="00DA2646" w:rsidP="00103E31">
      <w:pPr>
        <w:pStyle w:val="Caption"/>
        <w:ind w:left="900"/>
        <w:rPr>
          <w:b w:val="0"/>
          <w:color w:val="FF0000"/>
          <w:sz w:val="24"/>
        </w:rPr>
      </w:pPr>
      <w:r w:rsidRPr="00146F3F">
        <w:rPr>
          <w:b w:val="0"/>
          <w:color w:val="FF0000"/>
          <w:sz w:val="24"/>
        </w:rPr>
        <w:t xml:space="preserve">This section is for analysis, not just description. </w:t>
      </w:r>
      <w:r w:rsidR="004F70BE" w:rsidRPr="00146F3F">
        <w:rPr>
          <w:b w:val="0"/>
          <w:color w:val="FF0000"/>
          <w:sz w:val="24"/>
        </w:rPr>
        <w:t xml:space="preserve">Here you analyze and </w:t>
      </w:r>
      <w:r w:rsidR="00BB2650" w:rsidRPr="00146F3F">
        <w:rPr>
          <w:b w:val="0"/>
          <w:color w:val="FF0000"/>
          <w:sz w:val="24"/>
        </w:rPr>
        <w:t>describe</w:t>
      </w:r>
      <w:r w:rsidR="004F70BE" w:rsidRPr="00146F3F">
        <w:rPr>
          <w:b w:val="0"/>
          <w:color w:val="FF0000"/>
          <w:sz w:val="24"/>
        </w:rPr>
        <w:t xml:space="preserve"> the graph shown above and what conclusions or observations you make from looking at the graph.  For example, you might observe that </w:t>
      </w:r>
      <w:r w:rsidR="00BB2650" w:rsidRPr="00146F3F">
        <w:rPr>
          <w:b w:val="0"/>
          <w:color w:val="FF0000"/>
          <w:sz w:val="24"/>
        </w:rPr>
        <w:t>a particular line or bar means something significant.</w:t>
      </w:r>
      <w:r w:rsidR="004F70BE" w:rsidRPr="00146F3F">
        <w:rPr>
          <w:b w:val="0"/>
          <w:color w:val="FF0000"/>
          <w:sz w:val="24"/>
        </w:rPr>
        <w:t xml:space="preserve"> Note that the SOW </w:t>
      </w:r>
      <w:r w:rsidR="00BB2650" w:rsidRPr="00146F3F">
        <w:rPr>
          <w:b w:val="0"/>
          <w:color w:val="FF0000"/>
          <w:sz w:val="24"/>
        </w:rPr>
        <w:t>and the data spreadsheet provide</w:t>
      </w:r>
      <w:r w:rsidR="004F70BE" w:rsidRPr="00146F3F">
        <w:rPr>
          <w:b w:val="0"/>
          <w:color w:val="FF0000"/>
          <w:sz w:val="24"/>
        </w:rPr>
        <w:t xml:space="preserve"> some background, which might help you explain some of the behaviors seen on the graphs. Look at the example in the SOW appendix.  </w:t>
      </w:r>
    </w:p>
    <w:p w:rsidR="004F70BE" w:rsidRDefault="004F70BE" w:rsidP="00DA2646">
      <w:pPr>
        <w:pStyle w:val="ListParagraph"/>
        <w:spacing w:line="360" w:lineRule="auto"/>
        <w:ind w:left="900" w:hanging="540"/>
        <w:rPr>
          <w:b/>
        </w:rPr>
      </w:pPr>
      <w:r>
        <w:rPr>
          <w:b/>
        </w:rPr>
        <w:t xml:space="preserve">2.1.2.3 </w:t>
      </w:r>
      <w:r w:rsidRPr="00424B0C">
        <w:rPr>
          <w:b/>
        </w:rPr>
        <w:t xml:space="preserve">Procedure Used to </w:t>
      </w:r>
      <w:r w:rsidR="00146F3F">
        <w:rPr>
          <w:b/>
        </w:rPr>
        <w:t xml:space="preserve">Collect and </w:t>
      </w:r>
      <w:r w:rsidR="00DA2646">
        <w:rPr>
          <w:b/>
        </w:rPr>
        <w:t>Refine</w:t>
      </w:r>
      <w:r>
        <w:rPr>
          <w:b/>
        </w:rPr>
        <w:t xml:space="preserve"> Data and </w:t>
      </w:r>
      <w:r w:rsidRPr="00424B0C">
        <w:rPr>
          <w:b/>
        </w:rPr>
        <w:t>Produce Graph</w:t>
      </w:r>
    </w:p>
    <w:p w:rsidR="00B82FDF" w:rsidRPr="00146F3F" w:rsidRDefault="00B82FDF" w:rsidP="00103E31">
      <w:pPr>
        <w:pStyle w:val="Caption"/>
        <w:ind w:left="900"/>
        <w:rPr>
          <w:b w:val="0"/>
          <w:color w:val="FF0000"/>
          <w:sz w:val="24"/>
        </w:rPr>
      </w:pPr>
      <w:r w:rsidRPr="00146F3F">
        <w:rPr>
          <w:b w:val="0"/>
          <w:color w:val="FF0000"/>
          <w:sz w:val="24"/>
        </w:rPr>
        <w:t>In the table</w:t>
      </w:r>
      <w:r w:rsidR="00103E31" w:rsidRPr="00146F3F">
        <w:rPr>
          <w:b w:val="0"/>
          <w:color w:val="FF0000"/>
          <w:sz w:val="24"/>
        </w:rPr>
        <w:t>s</w:t>
      </w:r>
      <w:r w:rsidRPr="00146F3F">
        <w:rPr>
          <w:b w:val="0"/>
          <w:color w:val="FF0000"/>
          <w:sz w:val="24"/>
        </w:rPr>
        <w:t xml:space="preserve"> below, explain the details of your data </w:t>
      </w:r>
      <w:r w:rsidR="00DA2646" w:rsidRPr="00146F3F">
        <w:rPr>
          <w:b w:val="0"/>
          <w:color w:val="FF0000"/>
          <w:sz w:val="24"/>
        </w:rPr>
        <w:t>refinement</w:t>
      </w:r>
      <w:r w:rsidRPr="00146F3F">
        <w:rPr>
          <w:b w:val="0"/>
          <w:color w:val="FF0000"/>
          <w:sz w:val="24"/>
        </w:rPr>
        <w:t xml:space="preserve">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934456" w:rsidTr="00934456">
        <w:tc>
          <w:tcPr>
            <w:tcW w:w="8820" w:type="dxa"/>
            <w:shd w:val="clear" w:color="auto" w:fill="DBE5F1" w:themeFill="accent1" w:themeFillTint="33"/>
            <w:vAlign w:val="center"/>
          </w:tcPr>
          <w:p w:rsidR="00934456" w:rsidRPr="007829FE" w:rsidRDefault="00103E31" w:rsidP="00934456">
            <w:pPr>
              <w:pStyle w:val="Caption"/>
              <w:keepNext/>
              <w:keepLines/>
              <w:spacing w:after="0"/>
              <w:ind w:left="900" w:hanging="540"/>
              <w:jc w:val="center"/>
              <w:rPr>
                <w:color w:val="FF0000"/>
              </w:rPr>
            </w:pPr>
            <w:r w:rsidRPr="00146F3F">
              <w:rPr>
                <w:color w:val="auto"/>
                <w:sz w:val="24"/>
              </w:rPr>
              <w:lastRenderedPageBreak/>
              <w:t xml:space="preserve">2.1.2.3.1 </w:t>
            </w:r>
            <w:r w:rsidR="00934456" w:rsidRPr="00146F3F">
              <w:rPr>
                <w:color w:val="auto"/>
                <w:sz w:val="24"/>
              </w:rPr>
              <w:t>Data Collection: Base Metrics Collected</w:t>
            </w:r>
          </w:p>
        </w:tc>
      </w:tr>
      <w:tr w:rsidR="00934456" w:rsidTr="00934456">
        <w:tc>
          <w:tcPr>
            <w:tcW w:w="8820" w:type="dxa"/>
            <w:vAlign w:val="center"/>
          </w:tcPr>
          <w:p w:rsidR="00934456" w:rsidRPr="004D46BB" w:rsidRDefault="00E502EF" w:rsidP="00934456">
            <w:pPr>
              <w:pStyle w:val="Caption"/>
              <w:keepNext/>
              <w:keepLines/>
              <w:spacing w:after="0"/>
              <w:ind w:left="432" w:hanging="360"/>
              <w:rPr>
                <w:b w:val="0"/>
                <w:color w:val="FF0000"/>
                <w:sz w:val="24"/>
              </w:rPr>
            </w:pPr>
            <w:r>
              <w:rPr>
                <w:noProof/>
                <w:color w:val="FF0000"/>
              </w:rPr>
              <mc:AlternateContent>
                <mc:Choice Requires="wps">
                  <w:drawing>
                    <wp:anchor distT="0" distB="0" distL="114300" distR="114300" simplePos="0" relativeHeight="251666432" behindDoc="0" locked="0" layoutInCell="1" allowOverlap="1" wp14:anchorId="350EE53E" wp14:editId="177D3F69">
                      <wp:simplePos x="0" y="0"/>
                      <wp:positionH relativeFrom="column">
                        <wp:posOffset>4839335</wp:posOffset>
                      </wp:positionH>
                      <wp:positionV relativeFrom="paragraph">
                        <wp:posOffset>125730</wp:posOffset>
                      </wp:positionV>
                      <wp:extent cx="1503680" cy="1308100"/>
                      <wp:effectExtent l="438150" t="0" r="20320" b="25400"/>
                      <wp:wrapNone/>
                      <wp:docPr id="5" name="Rounded Rectangular Callout 5"/>
                      <wp:cNvGraphicFramePr/>
                      <a:graphic xmlns:a="http://schemas.openxmlformats.org/drawingml/2006/main">
                        <a:graphicData uri="http://schemas.microsoft.com/office/word/2010/wordprocessingShape">
                          <wps:wsp>
                            <wps:cNvSpPr/>
                            <wps:spPr>
                              <a:xfrm>
                                <a:off x="0" y="0"/>
                                <a:ext cx="1503680" cy="1308100"/>
                              </a:xfrm>
                              <a:prstGeom prst="wedgeRoundRectCallout">
                                <a:avLst>
                                  <a:gd name="adj1" fmla="val -78572"/>
                                  <a:gd name="adj2" fmla="val -1426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374" w:rsidRPr="004D46BB" w:rsidRDefault="00D97374" w:rsidP="004D46BB">
                                  <w:pPr>
                                    <w:jc w:val="center"/>
                                    <w:rPr>
                                      <w:sz w:val="22"/>
                                    </w:rPr>
                                  </w:pPr>
                                  <w:r>
                                    <w:rPr>
                                      <w:sz w:val="22"/>
                                    </w:rPr>
                                    <w:t>Black</w:t>
                                  </w:r>
                                  <w:r w:rsidRPr="004D46BB">
                                    <w:rPr>
                                      <w:sz w:val="22"/>
                                    </w:rPr>
                                    <w:t xml:space="preserve"> text, like this, is </w:t>
                                  </w:r>
                                  <w:r>
                                    <w:rPr>
                                      <w:sz w:val="22"/>
                                    </w:rPr>
                                    <w:t>an example that you may use for your report, where it is appropriate.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5" o:spid="_x0000_s1029" type="#_x0000_t62" style="position:absolute;left:0;text-align:left;margin-left:381.05pt;margin-top:9.9pt;width:118.4pt;height:1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" adj="-6172,7719" fillcolor="#4f81bd [3204]" strokecolor="#243f60 [1604]" strokeweight="2pt">
                      <v:textbox>
                        <w:txbxContent>
                          <w:p w:rsidR="00D97374" w:rsidRPr="004D46BB" w:rsidRDefault="00D97374" w:rsidP="004D46BB">
                            <w:pPr>
                              <w:jc w:val="center"/>
                              <w:rPr>
                                <w:sz w:val="22"/>
                              </w:rPr>
                            </w:pPr>
                            <w:r>
                              <w:rPr>
                                <w:sz w:val="22"/>
                              </w:rPr>
                              <w:t>Black</w:t>
                            </w:r>
                            <w:r w:rsidRPr="004D46BB">
                              <w:rPr>
                                <w:sz w:val="22"/>
                              </w:rPr>
                              <w:t xml:space="preserve"> text, like this, is </w:t>
                            </w:r>
                            <w:r>
                              <w:rPr>
                                <w:sz w:val="22"/>
                              </w:rPr>
                              <w:t>an example that you may use for your report, where it is appropriate.</w:t>
                            </w:r>
                          </w:p>
                        </w:txbxContent>
                      </v:textbox>
                    </v:shape>
                  </w:pict>
                </mc:Fallback>
              </mc:AlternateContent>
            </w:r>
            <w:r w:rsidR="00934456" w:rsidRPr="004D46BB">
              <w:rPr>
                <w:b w:val="0"/>
                <w:color w:val="FF0000"/>
                <w:sz w:val="24"/>
              </w:rPr>
              <w:t>Here you list and describe the base metrics needed to compute this metric.  Also describe when the data are collected (how often, etc.) Here is an example:</w:t>
            </w:r>
          </w:p>
          <w:p w:rsidR="00934456" w:rsidRDefault="00934456" w:rsidP="00934456">
            <w:pPr>
              <w:keepNext/>
              <w:keepLines/>
              <w:ind w:left="432" w:hanging="360"/>
            </w:pPr>
            <w:r>
              <w:t>The data required for this measure are:</w:t>
            </w:r>
          </w:p>
          <w:p w:rsidR="00934456" w:rsidRDefault="00934456" w:rsidP="00934456">
            <w:pPr>
              <w:pStyle w:val="ListParagraph"/>
              <w:keepNext/>
              <w:keepLines/>
              <w:numPr>
                <w:ilvl w:val="0"/>
                <w:numId w:val="5"/>
              </w:numPr>
              <w:ind w:left="432"/>
            </w:pPr>
            <w:r w:rsidRPr="00103E31">
              <w:rPr>
                <w:b/>
              </w:rPr>
              <w:t>D</w:t>
            </w:r>
            <w:r w:rsidRPr="00103E31">
              <w:rPr>
                <w:b/>
                <w:vertAlign w:val="subscript"/>
              </w:rPr>
              <w:t>PRE</w:t>
            </w:r>
            <w:r>
              <w:t xml:space="preserve"> – The number of known defects at the time of product release. Collected at time of product release.</w:t>
            </w:r>
          </w:p>
          <w:p w:rsidR="00934456" w:rsidRDefault="00934456" w:rsidP="00934456">
            <w:pPr>
              <w:pStyle w:val="ListParagraph"/>
              <w:keepNext/>
              <w:keepLines/>
              <w:numPr>
                <w:ilvl w:val="0"/>
                <w:numId w:val="5"/>
              </w:numPr>
              <w:ind w:left="432"/>
            </w:pPr>
            <w:r w:rsidRPr="00103E31">
              <w:rPr>
                <w:b/>
              </w:rPr>
              <w:t>D</w:t>
            </w:r>
            <w:r w:rsidRPr="00103E31">
              <w:rPr>
                <w:b/>
                <w:vertAlign w:val="subscript"/>
              </w:rPr>
              <w:t xml:space="preserve">RPT, </w:t>
            </w:r>
            <w:proofErr w:type="spellStart"/>
            <w:r w:rsidRPr="00103E31">
              <w:rPr>
                <w:b/>
                <w:vertAlign w:val="subscript"/>
              </w:rPr>
              <w:t>i</w:t>
            </w:r>
            <w:proofErr w:type="spellEnd"/>
            <w:r>
              <w:t xml:space="preserve"> – The number of defects reported in the </w:t>
            </w:r>
            <w:proofErr w:type="spellStart"/>
            <w:r w:rsidRPr="00103E31">
              <w:rPr>
                <w:b/>
                <w:i/>
              </w:rPr>
              <w:t>ith</w:t>
            </w:r>
            <w:proofErr w:type="spellEnd"/>
            <w:r>
              <w:t xml:space="preserve"> customer failure report. Collected at the beginning of each month.</w:t>
            </w:r>
          </w:p>
          <w:p w:rsidR="00934456" w:rsidRDefault="00934456" w:rsidP="00934456">
            <w:pPr>
              <w:pStyle w:val="ListParagraph"/>
              <w:keepNext/>
              <w:keepLines/>
              <w:numPr>
                <w:ilvl w:val="0"/>
                <w:numId w:val="5"/>
              </w:numPr>
              <w:ind w:left="432"/>
            </w:pPr>
            <w:r w:rsidRPr="00103E31">
              <w:rPr>
                <w:b/>
              </w:rPr>
              <w:t>N</w:t>
            </w:r>
            <w:r>
              <w:t xml:space="preserve"> – The total number of customer failure reports (total number of months).</w:t>
            </w:r>
            <w:r w:rsidR="00E502EF">
              <w:t xml:space="preserve">  This is normally 12 for each product.</w:t>
            </w:r>
          </w:p>
          <w:p w:rsidR="00934456" w:rsidRDefault="00934456" w:rsidP="00934456">
            <w:pPr>
              <w:pStyle w:val="ListParagraph"/>
              <w:keepNext/>
              <w:keepLines/>
              <w:numPr>
                <w:ilvl w:val="0"/>
                <w:numId w:val="5"/>
              </w:numPr>
              <w:ind w:left="432"/>
            </w:pPr>
            <w:proofErr w:type="spellStart"/>
            <w:r w:rsidRPr="00103E31">
              <w:rPr>
                <w:b/>
              </w:rPr>
              <w:t>D</w:t>
            </w:r>
            <w:r w:rsidRPr="00103E31">
              <w:rPr>
                <w:b/>
                <w:vertAlign w:val="subscript"/>
              </w:rPr>
              <w:t>C</w:t>
            </w:r>
            <w:proofErr w:type="gramStart"/>
            <w:r w:rsidRPr="00103E31">
              <w:rPr>
                <w:b/>
                <w:vertAlign w:val="subscript"/>
              </w:rPr>
              <w:t>,i</w:t>
            </w:r>
            <w:proofErr w:type="spellEnd"/>
            <w:proofErr w:type="gramEnd"/>
            <w:r>
              <w:t xml:space="preserve"> – The number of defects corrected in month</w:t>
            </w:r>
            <w:r w:rsidRPr="00103E31">
              <w:rPr>
                <w:b/>
              </w:rPr>
              <w:t xml:space="preserve"> </w:t>
            </w:r>
            <w:proofErr w:type="spellStart"/>
            <w:r w:rsidRPr="00103E31">
              <w:rPr>
                <w:b/>
                <w:i/>
              </w:rPr>
              <w:t>i</w:t>
            </w:r>
            <w:proofErr w:type="spellEnd"/>
            <w:r>
              <w:t>, reported monthly by engineering staff.</w:t>
            </w:r>
          </w:p>
          <w:p w:rsidR="00103E31" w:rsidRDefault="00103E31" w:rsidP="00934456">
            <w:pPr>
              <w:keepNext/>
              <w:keepLines/>
              <w:ind w:left="900" w:hanging="540"/>
            </w:pPr>
          </w:p>
          <w:p w:rsidR="00934456" w:rsidRDefault="00934456" w:rsidP="00934456">
            <w:pPr>
              <w:keepNext/>
              <w:keepLines/>
              <w:ind w:left="900" w:hanging="540"/>
            </w:pPr>
            <w:r>
              <w:t>The above data are collected separately for each software product.</w:t>
            </w:r>
          </w:p>
          <w:p w:rsidR="00934456" w:rsidRPr="00B82FDF" w:rsidRDefault="00934456" w:rsidP="00934456">
            <w:pPr>
              <w:keepNext/>
              <w:keepLines/>
              <w:ind w:left="900" w:hanging="540"/>
            </w:pPr>
          </w:p>
        </w:tc>
      </w:tr>
    </w:tbl>
    <w:p w:rsidR="00934456" w:rsidRDefault="00934456"/>
    <w:tbl>
      <w:tblPr>
        <w:tblStyle w:val="TableGrid"/>
        <w:tblW w:w="0" w:type="auto"/>
        <w:tblInd w:w="648" w:type="dxa"/>
        <w:tblLayout w:type="fixed"/>
        <w:tblLook w:val="04A0" w:firstRow="1" w:lastRow="0" w:firstColumn="1" w:lastColumn="0" w:noHBand="0" w:noVBand="1"/>
      </w:tblPr>
      <w:tblGrid>
        <w:gridCol w:w="8820"/>
      </w:tblGrid>
      <w:tr w:rsidR="00934456" w:rsidTr="00934456">
        <w:tc>
          <w:tcPr>
            <w:tcW w:w="8820" w:type="dxa"/>
            <w:shd w:val="clear" w:color="auto" w:fill="DBE5F1" w:themeFill="accent1" w:themeFillTint="33"/>
            <w:vAlign w:val="center"/>
          </w:tcPr>
          <w:p w:rsidR="00934456" w:rsidRPr="007829FE" w:rsidRDefault="00103E31" w:rsidP="00103E31">
            <w:pPr>
              <w:pStyle w:val="Caption"/>
              <w:keepNext/>
              <w:keepLines/>
              <w:spacing w:after="0"/>
              <w:ind w:left="432" w:hanging="360"/>
              <w:jc w:val="center"/>
              <w:rPr>
                <w:color w:val="FF0000"/>
              </w:rPr>
            </w:pPr>
            <w:r w:rsidRPr="004D46BB">
              <w:rPr>
                <w:color w:val="auto"/>
                <w:sz w:val="24"/>
              </w:rPr>
              <w:t xml:space="preserve">2.1.2.3.2 </w:t>
            </w:r>
            <w:r w:rsidR="00934456" w:rsidRPr="004D46BB">
              <w:rPr>
                <w:color w:val="auto"/>
                <w:sz w:val="24"/>
              </w:rPr>
              <w:t>Compound Metrics (Metrics Computed)</w:t>
            </w:r>
          </w:p>
        </w:tc>
      </w:tr>
      <w:tr w:rsidR="00934456" w:rsidTr="00934456">
        <w:tc>
          <w:tcPr>
            <w:tcW w:w="8820" w:type="dxa"/>
          </w:tcPr>
          <w:p w:rsidR="00934456" w:rsidRPr="004D46BB" w:rsidRDefault="00934456" w:rsidP="00103E31">
            <w:pPr>
              <w:pStyle w:val="Caption"/>
              <w:keepNext/>
              <w:keepLines/>
              <w:spacing w:after="0"/>
              <w:ind w:left="432" w:hanging="360"/>
              <w:rPr>
                <w:b w:val="0"/>
                <w:color w:val="FF0000"/>
                <w:sz w:val="24"/>
              </w:rPr>
            </w:pPr>
            <w:r w:rsidRPr="004D46BB">
              <w:rPr>
                <w:b w:val="0"/>
                <w:color w:val="FF0000"/>
                <w:sz w:val="24"/>
              </w:rPr>
              <w:t>Here you show all compound metrics used, including their formulas and any intermediate computations needed.  Here is an example:</w:t>
            </w:r>
          </w:p>
          <w:p w:rsidR="00934456" w:rsidRDefault="00934456" w:rsidP="00103E31">
            <w:pPr>
              <w:pStyle w:val="ListParagraph"/>
              <w:keepNext/>
              <w:keepLines/>
              <w:numPr>
                <w:ilvl w:val="0"/>
                <w:numId w:val="13"/>
              </w:numPr>
              <w:ind w:left="432"/>
            </w:pPr>
            <w:proofErr w:type="gramStart"/>
            <w:r w:rsidRPr="001343BA">
              <w:rPr>
                <w:b/>
              </w:rPr>
              <w:t>Total  Defects</w:t>
            </w:r>
            <w:proofErr w:type="gramEnd"/>
            <w:r w:rsidRPr="001343BA">
              <w:rPr>
                <w:b/>
              </w:rPr>
              <w:t xml:space="preserve"> </w:t>
            </w:r>
            <w:r w:rsidRPr="001343BA">
              <w:t xml:space="preserve">at </w:t>
            </w:r>
            <w:r w:rsidR="00E502EF">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 xml:space="preserve">is defined as the cumulative sum of all defects known at </w:t>
            </w:r>
            <w:r w:rsidR="00E502EF">
              <w:t>month</w:t>
            </w:r>
            <w:r>
              <w:t xml:space="preserve"> T. This measure is computed every month, for each product. This includes both defects reported by the customer (post-release defects) and defects known to be in the product at release time (pre-release defects):</w:t>
            </w:r>
          </w:p>
          <w:p w:rsidR="00934456" w:rsidRDefault="00934456" w:rsidP="00103E31">
            <w:pPr>
              <w:pStyle w:val="Caption"/>
              <w:keepNext/>
              <w:keepLines/>
              <w:ind w:left="432" w:hanging="360"/>
              <w:jc w:val="center"/>
            </w:pPr>
            <w:r>
              <w:t xml:space="preserve">Equation </w:t>
            </w:r>
            <w:r w:rsidR="007E6775">
              <w:fldChar w:fldCharType="begin"/>
            </w:r>
            <w:r w:rsidR="007E6775">
              <w:instrText xml:space="preserve"> SEQ Equation \* ARABIC </w:instrText>
            </w:r>
            <w:r w:rsidR="007E6775">
              <w:fldChar w:fldCharType="separate"/>
            </w:r>
            <w:r>
              <w:rPr>
                <w:noProof/>
              </w:rPr>
              <w:t>1</w:t>
            </w:r>
            <w:r w:rsidR="007E6775">
              <w:rPr>
                <w:noProof/>
              </w:rPr>
              <w:fldChar w:fldCharType="end"/>
            </w:r>
            <w:r>
              <w:t xml:space="preserve"> - Total Defects</w:t>
            </w:r>
          </w:p>
          <w:p w:rsidR="00934456" w:rsidRPr="00927D70" w:rsidRDefault="007E6775" w:rsidP="00103E31">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E502EF" w:rsidRPr="00E502EF" w:rsidRDefault="00E502EF" w:rsidP="00E502EF">
            <w:pPr>
              <w:keepNext/>
              <w:keepLines/>
              <w:ind w:left="72"/>
            </w:pPr>
          </w:p>
          <w:p w:rsidR="00934456" w:rsidRDefault="00934456" w:rsidP="00103E31">
            <w:pPr>
              <w:pStyle w:val="ListParagraph"/>
              <w:keepNext/>
              <w:keepLines/>
              <w:numPr>
                <w:ilvl w:val="0"/>
                <w:numId w:val="13"/>
              </w:numPr>
              <w:ind w:left="432"/>
            </w:pP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w:t>
            </w:r>
            <w:r w:rsidR="00E502EF">
              <w:t>month</w:t>
            </w:r>
            <w:r>
              <w:t xml:space="preserve"> T is defined as </w:t>
            </w:r>
            <w:r w:rsidRPr="001343BA">
              <w:rPr>
                <w:b/>
              </w:rPr>
              <w:t>Total Defects</w:t>
            </w:r>
            <w:r>
              <w:t xml:space="preserve"> minus the cumulative sum of all defects that have been corrected:</w:t>
            </w:r>
          </w:p>
          <w:p w:rsidR="00934456" w:rsidRDefault="00934456" w:rsidP="00103E31">
            <w:pPr>
              <w:pStyle w:val="Caption"/>
              <w:keepNext/>
              <w:keepLines/>
              <w:ind w:left="432" w:hanging="360"/>
              <w:jc w:val="center"/>
            </w:pPr>
            <w:r>
              <w:t xml:space="preserve">Equation </w:t>
            </w:r>
            <w:r w:rsidR="007E6775">
              <w:fldChar w:fldCharType="begin"/>
            </w:r>
            <w:r w:rsidR="007E6775">
              <w:instrText xml:space="preserve"> SEQ Equation \* ARABIC </w:instrText>
            </w:r>
            <w:r w:rsidR="007E6775">
              <w:fldChar w:fldCharType="separate"/>
            </w:r>
            <w:r>
              <w:rPr>
                <w:noProof/>
              </w:rPr>
              <w:t>2</w:t>
            </w:r>
            <w:r w:rsidR="007E6775">
              <w:rPr>
                <w:noProof/>
              </w:rPr>
              <w:fldChar w:fldCharType="end"/>
            </w:r>
            <w:r>
              <w:t xml:space="preserve"> - Uncorrected Defects</w:t>
            </w:r>
          </w:p>
          <w:p w:rsidR="00934456" w:rsidRDefault="007E6775" w:rsidP="00103E31">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934456" w:rsidRPr="00B82FDF" w:rsidRDefault="00934456" w:rsidP="00103E31">
            <w:pPr>
              <w:keepNext/>
              <w:keepLines/>
              <w:ind w:left="432" w:hanging="360"/>
            </w:pPr>
          </w:p>
          <w:p w:rsidR="00934456" w:rsidRPr="00B82FDF" w:rsidRDefault="00934456" w:rsidP="00103E31">
            <w:pPr>
              <w:pStyle w:val="Caption"/>
              <w:keepNext/>
              <w:keepLines/>
              <w:spacing w:after="0"/>
              <w:ind w:left="432" w:hanging="360"/>
              <w:rPr>
                <w:color w:val="FF0000"/>
              </w:rPr>
            </w:pPr>
          </w:p>
        </w:tc>
      </w:tr>
    </w:tbl>
    <w:p w:rsidR="00934456" w:rsidRDefault="00934456"/>
    <w:tbl>
      <w:tblPr>
        <w:tblStyle w:val="TableGrid"/>
        <w:tblW w:w="0" w:type="auto"/>
        <w:tblInd w:w="648" w:type="dxa"/>
        <w:tblLayout w:type="fixed"/>
        <w:tblLook w:val="04A0" w:firstRow="1" w:lastRow="0" w:firstColumn="1" w:lastColumn="0" w:noHBand="0" w:noVBand="1"/>
      </w:tblPr>
      <w:tblGrid>
        <w:gridCol w:w="8820"/>
      </w:tblGrid>
      <w:tr w:rsidR="00934456" w:rsidTr="00103E31">
        <w:tc>
          <w:tcPr>
            <w:tcW w:w="8820" w:type="dxa"/>
            <w:shd w:val="clear" w:color="auto" w:fill="DBE5F1" w:themeFill="accent1" w:themeFillTint="33"/>
          </w:tcPr>
          <w:p w:rsidR="00934456" w:rsidRPr="004D46BB" w:rsidRDefault="00103E31" w:rsidP="004D46BB">
            <w:pPr>
              <w:pStyle w:val="Caption"/>
              <w:keepNext/>
              <w:keepLines/>
              <w:spacing w:after="0"/>
              <w:ind w:left="432" w:hanging="360"/>
              <w:jc w:val="center"/>
              <w:rPr>
                <w:color w:val="FF0000"/>
              </w:rPr>
            </w:pPr>
            <w:r w:rsidRPr="004D46BB">
              <w:rPr>
                <w:color w:val="auto"/>
                <w:sz w:val="24"/>
              </w:rPr>
              <w:lastRenderedPageBreak/>
              <w:t xml:space="preserve">2.1.2.3.3 </w:t>
            </w:r>
            <w:r w:rsidR="00934456" w:rsidRPr="004D46BB">
              <w:rPr>
                <w:color w:val="auto"/>
                <w:sz w:val="24"/>
              </w:rPr>
              <w:t>Data Refinement (manipulations, extractions, sorting, etc.)</w:t>
            </w:r>
          </w:p>
        </w:tc>
      </w:tr>
      <w:tr w:rsidR="00934456" w:rsidTr="00934456">
        <w:tc>
          <w:tcPr>
            <w:tcW w:w="8820" w:type="dxa"/>
          </w:tcPr>
          <w:p w:rsidR="00934456" w:rsidRPr="004D46BB" w:rsidRDefault="00934456" w:rsidP="004D46BB">
            <w:pPr>
              <w:pStyle w:val="Caption"/>
              <w:keepNext/>
              <w:keepLines/>
              <w:spacing w:after="0"/>
              <w:ind w:left="432" w:hanging="360"/>
              <w:rPr>
                <w:b w:val="0"/>
                <w:color w:val="FF0000"/>
                <w:sz w:val="24"/>
              </w:rPr>
            </w:pPr>
            <w:r w:rsidRPr="004D46BB">
              <w:rPr>
                <w:b w:val="0"/>
                <w:color w:val="FF0000"/>
                <w:sz w:val="24"/>
              </w:rPr>
              <w:t>Here you explain all data manipulations and refinements needed to compute this metric, such as computing totals, sorting, shifting data to new columns, and so forth. Here is an example:</w:t>
            </w:r>
          </w:p>
          <w:p w:rsidR="004D46BB" w:rsidRDefault="00934456" w:rsidP="004D46BB">
            <w:pPr>
              <w:pStyle w:val="ListParagraph"/>
              <w:keepNext/>
              <w:keepLines/>
              <w:numPr>
                <w:ilvl w:val="0"/>
                <w:numId w:val="13"/>
              </w:numPr>
              <w:ind w:left="432"/>
            </w:pPr>
            <w:r>
              <w:t xml:space="preserve">For this graph, the total defects are computed each month by adding the latest month’s defects to the previous total. </w:t>
            </w:r>
          </w:p>
          <w:p w:rsidR="00934456" w:rsidRDefault="00934456" w:rsidP="004D46BB">
            <w:pPr>
              <w:pStyle w:val="ListParagraph"/>
              <w:keepNext/>
              <w:keepLines/>
              <w:numPr>
                <w:ilvl w:val="0"/>
                <w:numId w:val="13"/>
              </w:numPr>
              <w:ind w:left="432"/>
            </w:pPr>
            <w:r>
              <w:t>The uncorrected defects are computed each month by subtracting the number of defects corrected in the latest month from the previous uncorrected defects total.</w:t>
            </w:r>
          </w:p>
          <w:p w:rsidR="00934456" w:rsidRPr="00BB2650" w:rsidRDefault="00934456" w:rsidP="006E2C77">
            <w:pPr>
              <w:keepNext/>
              <w:keepLines/>
              <w:ind w:left="72"/>
            </w:pPr>
          </w:p>
        </w:tc>
      </w:tr>
    </w:tbl>
    <w:p w:rsidR="004D46BB" w:rsidRDefault="004D46BB"/>
    <w:tbl>
      <w:tblPr>
        <w:tblStyle w:val="TableGrid"/>
        <w:tblW w:w="0" w:type="auto"/>
        <w:tblInd w:w="648" w:type="dxa"/>
        <w:tblLayout w:type="fixed"/>
        <w:tblLook w:val="04A0" w:firstRow="1" w:lastRow="0" w:firstColumn="1" w:lastColumn="0" w:noHBand="0" w:noVBand="1"/>
      </w:tblPr>
      <w:tblGrid>
        <w:gridCol w:w="8820"/>
      </w:tblGrid>
      <w:tr w:rsidR="004D46BB" w:rsidTr="004D46BB">
        <w:tc>
          <w:tcPr>
            <w:tcW w:w="8820" w:type="dxa"/>
            <w:shd w:val="clear" w:color="auto" w:fill="DBE5F1" w:themeFill="accent1" w:themeFillTint="33"/>
          </w:tcPr>
          <w:p w:rsidR="004D46BB" w:rsidRDefault="004D46BB" w:rsidP="004D46BB">
            <w:pPr>
              <w:pStyle w:val="Caption"/>
              <w:spacing w:after="0"/>
              <w:ind w:left="432" w:hanging="360"/>
              <w:jc w:val="center"/>
              <w:rPr>
                <w:color w:val="FF0000"/>
              </w:rPr>
            </w:pPr>
            <w:r w:rsidRPr="004D46BB">
              <w:rPr>
                <w:color w:val="auto"/>
                <w:sz w:val="24"/>
              </w:rPr>
              <w:t>2.1.2.3.4  How to Interpret the Graph</w:t>
            </w:r>
          </w:p>
        </w:tc>
      </w:tr>
      <w:tr w:rsidR="00934456" w:rsidTr="00934456">
        <w:tc>
          <w:tcPr>
            <w:tcW w:w="8820" w:type="dxa"/>
          </w:tcPr>
          <w:p w:rsidR="00934456" w:rsidRDefault="00934456" w:rsidP="00C67EE9">
            <w:pPr>
              <w:pStyle w:val="Caption"/>
              <w:spacing w:after="0"/>
              <w:ind w:left="432" w:hanging="360"/>
              <w:rPr>
                <w:b w:val="0"/>
                <w:color w:val="FF0000"/>
                <w:sz w:val="24"/>
              </w:rPr>
            </w:pPr>
            <w:r w:rsidRPr="004D46BB">
              <w:rPr>
                <w:b w:val="0"/>
                <w:color w:val="FF0000"/>
                <w:sz w:val="24"/>
              </w:rPr>
              <w:t xml:space="preserve">Here you </w:t>
            </w:r>
            <w:r w:rsidR="004D46BB">
              <w:rPr>
                <w:b w:val="0"/>
                <w:color w:val="FF0000"/>
                <w:sz w:val="24"/>
              </w:rPr>
              <w:t xml:space="preserve">explain how to interpret the lines, bars or other elements of the graph.  For example, </w:t>
            </w:r>
            <w:r w:rsidR="003613A1">
              <w:rPr>
                <w:b w:val="0"/>
                <w:color w:val="FF0000"/>
                <w:sz w:val="24"/>
              </w:rPr>
              <w:t xml:space="preserve">explain </w:t>
            </w:r>
            <w:r w:rsidR="004D46BB">
              <w:rPr>
                <w:b w:val="0"/>
                <w:color w:val="FF0000"/>
                <w:sz w:val="24"/>
              </w:rPr>
              <w:t>what each axis, line or bar represent</w:t>
            </w:r>
            <w:r w:rsidR="003613A1">
              <w:rPr>
                <w:b w:val="0"/>
                <w:color w:val="FF0000"/>
                <w:sz w:val="24"/>
              </w:rPr>
              <w:t>s</w:t>
            </w:r>
            <w:r w:rsidR="004D46BB">
              <w:rPr>
                <w:b w:val="0"/>
                <w:color w:val="FF0000"/>
                <w:sz w:val="24"/>
              </w:rPr>
              <w:t xml:space="preserve">.  You </w:t>
            </w:r>
            <w:r w:rsidRPr="004D46BB">
              <w:rPr>
                <w:b w:val="0"/>
                <w:color w:val="FF0000"/>
                <w:sz w:val="24"/>
              </w:rPr>
              <w:t xml:space="preserve">may </w:t>
            </w:r>
            <w:r w:rsidR="003613A1">
              <w:rPr>
                <w:b w:val="0"/>
                <w:color w:val="FF0000"/>
                <w:sz w:val="24"/>
              </w:rPr>
              <w:t>include</w:t>
            </w:r>
            <w:r w:rsidRPr="004D46BB">
              <w:rPr>
                <w:b w:val="0"/>
                <w:color w:val="FF0000"/>
                <w:sz w:val="24"/>
              </w:rPr>
              <w:t xml:space="preserve"> any other comments or observations you believe will be helpful for someone trying to understand how to </w:t>
            </w:r>
            <w:r w:rsidR="003613A1">
              <w:rPr>
                <w:b w:val="0"/>
                <w:color w:val="FF0000"/>
                <w:sz w:val="24"/>
              </w:rPr>
              <w:t xml:space="preserve">interpret the graph, </w:t>
            </w:r>
            <w:r w:rsidRPr="004D46BB">
              <w:rPr>
                <w:b w:val="0"/>
                <w:color w:val="FF0000"/>
                <w:sz w:val="24"/>
              </w:rPr>
              <w:t>generate the graph or analyze the data</w:t>
            </w:r>
            <w:r w:rsidR="004D46BB" w:rsidRPr="004D46BB">
              <w:rPr>
                <w:b w:val="0"/>
                <w:color w:val="FF0000"/>
                <w:sz w:val="24"/>
              </w:rPr>
              <w:t>.</w:t>
            </w:r>
            <w:r w:rsidR="006E2C77">
              <w:rPr>
                <w:b w:val="0"/>
                <w:color w:val="FF0000"/>
                <w:sz w:val="24"/>
              </w:rPr>
              <w:t xml:space="preserve">  For example:</w:t>
            </w:r>
          </w:p>
          <w:p w:rsidR="006E2C77" w:rsidRDefault="006E2C77" w:rsidP="006E2C77">
            <w:pPr>
              <w:pStyle w:val="ListParagraph"/>
              <w:numPr>
                <w:ilvl w:val="0"/>
                <w:numId w:val="13"/>
              </w:numPr>
              <w:ind w:left="342"/>
            </w:pPr>
            <w:r>
              <w:t>Two lines are shown: both D</w:t>
            </w:r>
            <w:r w:rsidRPr="006E2C77">
              <w:rPr>
                <w:vertAlign w:val="subscript"/>
              </w:rPr>
              <w:t>T</w:t>
            </w:r>
            <w:r>
              <w:t xml:space="preserve"> and D</w:t>
            </w:r>
            <w:r w:rsidRPr="006E2C77">
              <w:rPr>
                <w:vertAlign w:val="subscript"/>
              </w:rPr>
              <w:t>UNC</w:t>
            </w:r>
            <w:proofErr w:type="gramStart"/>
            <w:r w:rsidRPr="006E2C77">
              <w:rPr>
                <w:vertAlign w:val="subscript"/>
              </w:rPr>
              <w:t>,T</w:t>
            </w:r>
            <w:proofErr w:type="gramEnd"/>
            <w:r>
              <w:t xml:space="preserve"> are plotted monthly on a line chart for the first release of product A. The horizontal axis is number of months since product release and the vertical axis shows defect count.  The chart shows one year of data.</w:t>
            </w:r>
          </w:p>
          <w:p w:rsidR="006E2C77" w:rsidRDefault="006E2C77" w:rsidP="006E2C77">
            <w:pPr>
              <w:pStyle w:val="ListParagraph"/>
              <w:numPr>
                <w:ilvl w:val="0"/>
                <w:numId w:val="13"/>
              </w:numPr>
              <w:ind w:left="342"/>
            </w:pPr>
            <w:r>
              <w:t>The D</w:t>
            </w:r>
            <w:r w:rsidRPr="006E2C77">
              <w:rPr>
                <w:vertAlign w:val="subscript"/>
              </w:rPr>
              <w:t>T</w:t>
            </w:r>
            <w:r>
              <w:t xml:space="preserve"> line is monotonic – it will tend to grow slowly, but to flatten out over time, as the product’s defects are found.  When the line flattens, it is approximately equal to the total number of defects in the product.</w:t>
            </w:r>
          </w:p>
          <w:p w:rsidR="006E2C77" w:rsidRDefault="006E2C77" w:rsidP="006E2C77">
            <w:pPr>
              <w:pStyle w:val="ListParagraph"/>
              <w:numPr>
                <w:ilvl w:val="0"/>
                <w:numId w:val="13"/>
              </w:numPr>
              <w:ind w:left="342"/>
            </w:pPr>
            <w:r>
              <w:t>The D</w:t>
            </w:r>
            <w:r w:rsidRPr="006E2C77">
              <w:rPr>
                <w:vertAlign w:val="subscript"/>
              </w:rPr>
              <w:t>UNC</w:t>
            </w:r>
            <w:proofErr w:type="gramStart"/>
            <w:r w:rsidRPr="006E2C77">
              <w:rPr>
                <w:vertAlign w:val="subscript"/>
              </w:rPr>
              <w:t>,T</w:t>
            </w:r>
            <w:proofErr w:type="gramEnd"/>
            <w:r>
              <w:t xml:space="preserve"> line should decrease over time, as defects are found and corrected.  However it may increase in any particular month if a lot of new defects are found in that month.</w:t>
            </w:r>
          </w:p>
          <w:p w:rsidR="006E2C77" w:rsidRPr="006E2C77" w:rsidRDefault="006E2C77" w:rsidP="006E2C77">
            <w:pPr>
              <w:ind w:left="-18"/>
            </w:pPr>
          </w:p>
        </w:tc>
      </w:tr>
    </w:tbl>
    <w:p w:rsidR="009A535F" w:rsidRDefault="009A535F" w:rsidP="00DA2646">
      <w:pPr>
        <w:spacing w:line="360" w:lineRule="auto"/>
        <w:ind w:left="900" w:hanging="540"/>
      </w:pPr>
    </w:p>
    <w:p w:rsidR="00C67EE9" w:rsidRDefault="00C67EE9" w:rsidP="00D219B1">
      <w:pPr>
        <w:pStyle w:val="ListParagraph"/>
        <w:numPr>
          <w:ilvl w:val="2"/>
          <w:numId w:val="19"/>
        </w:numPr>
        <w:tabs>
          <w:tab w:val="left" w:pos="1080"/>
        </w:tabs>
        <w:spacing w:line="360" w:lineRule="auto"/>
        <w:ind w:left="720"/>
        <w:rPr>
          <w:b/>
        </w:rPr>
      </w:pPr>
      <w:r>
        <w:rPr>
          <w:b/>
        </w:rPr>
        <w:t>Post Release Quality Average</w:t>
      </w:r>
    </w:p>
    <w:p w:rsid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2.1.1, except that in this case it is </w:t>
      </w:r>
      <w:r w:rsidRPr="001A2435">
        <w:rPr>
          <w:color w:val="FF0000"/>
          <w:u w:val="single"/>
        </w:rPr>
        <w:t>specific to this graph</w:t>
      </w:r>
      <w:r w:rsidRPr="001A2435">
        <w:rPr>
          <w:color w:val="FF0000"/>
        </w:rPr>
        <w:t xml:space="preserve"> rather than to the collection of post release quality graphs.</w:t>
      </w:r>
    </w:p>
    <w:p w:rsidR="001A2435" w:rsidRPr="001A2435" w:rsidRDefault="001A2435" w:rsidP="001A2435">
      <w:pPr>
        <w:tabs>
          <w:tab w:val="left" w:pos="1080"/>
        </w:tabs>
        <w:ind w:left="360"/>
        <w:rPr>
          <w:color w:val="FF0000"/>
        </w:rPr>
      </w:pPr>
    </w:p>
    <w:p w:rsidR="00C67EE9" w:rsidRPr="00AA6C90" w:rsidRDefault="00C67EE9" w:rsidP="00C67EE9">
      <w:pPr>
        <w:pStyle w:val="ListParagraph"/>
        <w:spacing w:line="360" w:lineRule="auto"/>
        <w:ind w:left="900" w:hanging="540"/>
        <w:rPr>
          <w:b/>
        </w:rPr>
      </w:pPr>
      <w:r>
        <w:rPr>
          <w:b/>
        </w:rPr>
        <w:t xml:space="preserve">2.1.3.1 Graph </w:t>
      </w:r>
    </w:p>
    <w:p w:rsidR="00C67EE9" w:rsidRDefault="00C67EE9" w:rsidP="00C67EE9">
      <w:pPr>
        <w:pStyle w:val="ListParagraph"/>
        <w:spacing w:line="360" w:lineRule="auto"/>
        <w:ind w:left="900" w:hanging="540"/>
      </w:pPr>
      <w:r>
        <w:t>The graph below shows Post Release Quality Average for all 30 products.</w:t>
      </w:r>
    </w:p>
    <w:p w:rsidR="00C67EE9" w:rsidRPr="00146F3F" w:rsidRDefault="00C67EE9" w:rsidP="00C67EE9">
      <w:pPr>
        <w:pStyle w:val="Caption"/>
        <w:ind w:left="907"/>
        <w:rPr>
          <w:b w:val="0"/>
          <w:color w:val="FF0000"/>
          <w:sz w:val="24"/>
        </w:rPr>
      </w:pPr>
      <w:r w:rsidRPr="00146F3F">
        <w:rPr>
          <w:b w:val="0"/>
          <w:color w:val="FF0000"/>
          <w:sz w:val="24"/>
        </w:rPr>
        <w:t>Insert your own figure here</w:t>
      </w:r>
      <w:r w:rsidR="003613A1">
        <w:rPr>
          <w:b w:val="0"/>
          <w:color w:val="FF0000"/>
          <w:sz w:val="24"/>
        </w:rPr>
        <w:t>, along with additional descriptions if you wish</w:t>
      </w:r>
      <w:r w:rsidRPr="00146F3F">
        <w:rPr>
          <w:b w:val="0"/>
          <w:color w:val="FF0000"/>
          <w:sz w:val="24"/>
        </w:rPr>
        <w:t>.</w:t>
      </w:r>
    </w:p>
    <w:p w:rsidR="00C67EE9" w:rsidRDefault="00C67EE9" w:rsidP="00C67EE9">
      <w:pPr>
        <w:spacing w:line="360" w:lineRule="auto"/>
        <w:ind w:left="900" w:hanging="540"/>
        <w:rPr>
          <w:b/>
        </w:rPr>
      </w:pPr>
      <w:r>
        <w:rPr>
          <w:b/>
        </w:rPr>
        <w:t>2.1.3</w:t>
      </w:r>
      <w:r w:rsidRPr="007829FE">
        <w:rPr>
          <w:b/>
        </w:rPr>
        <w:t xml:space="preserve">.2 </w:t>
      </w:r>
      <w:r>
        <w:rPr>
          <w:b/>
        </w:rPr>
        <w:t>Analysis and Discussion</w:t>
      </w:r>
    </w:p>
    <w:p w:rsidR="00C67EE9" w:rsidRPr="00146F3F" w:rsidRDefault="00C67EE9" w:rsidP="00C67EE9">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w:t>
      </w:r>
      <w:r w:rsidRPr="00C67EE9">
        <w:rPr>
          <w:color w:val="FF0000"/>
          <w:sz w:val="24"/>
        </w:rPr>
        <w:t>In this case, be sure to discuss how product A compares with the average</w:t>
      </w:r>
      <w:r w:rsidRPr="00146F3F">
        <w:rPr>
          <w:b w:val="0"/>
          <w:color w:val="FF0000"/>
          <w:sz w:val="24"/>
        </w:rPr>
        <w:t xml:space="preserve">. </w:t>
      </w:r>
    </w:p>
    <w:p w:rsidR="00C67EE9" w:rsidRDefault="00C67EE9" w:rsidP="00C67EE9">
      <w:pPr>
        <w:pStyle w:val="ListParagraph"/>
        <w:spacing w:line="360" w:lineRule="auto"/>
        <w:ind w:left="900" w:hanging="540"/>
        <w:rPr>
          <w:b/>
        </w:rPr>
      </w:pPr>
      <w:r>
        <w:rPr>
          <w:b/>
        </w:rPr>
        <w:lastRenderedPageBreak/>
        <w:t xml:space="preserve">2.1.3.3 </w:t>
      </w:r>
      <w:r w:rsidRPr="00424B0C">
        <w:rPr>
          <w:b/>
        </w:rPr>
        <w:t xml:space="preserve">Procedure Used to </w:t>
      </w:r>
      <w:r>
        <w:rPr>
          <w:b/>
        </w:rPr>
        <w:t xml:space="preserve">Collect and Refine Data and </w:t>
      </w:r>
      <w:r w:rsidRPr="00424B0C">
        <w:rPr>
          <w:b/>
        </w:rPr>
        <w:t>Produce Graph</w:t>
      </w:r>
    </w:p>
    <w:p w:rsidR="00C67EE9" w:rsidRPr="00146F3F" w:rsidRDefault="00C67EE9" w:rsidP="00C67EE9">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vAlign w:val="center"/>
          </w:tcPr>
          <w:p w:rsidR="00C67EE9" w:rsidRPr="007829FE" w:rsidRDefault="00C67EE9" w:rsidP="00015F5A">
            <w:pPr>
              <w:pStyle w:val="Caption"/>
              <w:keepNext/>
              <w:keepLines/>
              <w:spacing w:after="0"/>
              <w:ind w:left="900" w:hanging="540"/>
              <w:jc w:val="center"/>
              <w:rPr>
                <w:color w:val="FF0000"/>
              </w:rPr>
            </w:pPr>
            <w:r>
              <w:rPr>
                <w:color w:val="auto"/>
                <w:sz w:val="24"/>
              </w:rPr>
              <w:t>2.1.3</w:t>
            </w:r>
            <w:r w:rsidRPr="00146F3F">
              <w:rPr>
                <w:color w:val="auto"/>
                <w:sz w:val="24"/>
              </w:rPr>
              <w:t>.3.1 Data Collection: Base Metrics Collected</w:t>
            </w:r>
          </w:p>
        </w:tc>
      </w:tr>
      <w:tr w:rsidR="00C67EE9" w:rsidTr="00015F5A">
        <w:tc>
          <w:tcPr>
            <w:tcW w:w="8820" w:type="dxa"/>
            <w:vAlign w:val="center"/>
          </w:tcPr>
          <w:p w:rsidR="00C67EE9" w:rsidRDefault="00C67EE9" w:rsidP="00C67EE9">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C67EE9" w:rsidRPr="00C67EE9" w:rsidRDefault="00C67EE9" w:rsidP="00C67EE9"/>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vAlign w:val="center"/>
          </w:tcPr>
          <w:p w:rsidR="00C67EE9" w:rsidRPr="007829FE" w:rsidRDefault="00C67EE9" w:rsidP="00015F5A">
            <w:pPr>
              <w:pStyle w:val="Caption"/>
              <w:keepNext/>
              <w:keepLines/>
              <w:spacing w:after="0"/>
              <w:ind w:left="432" w:hanging="360"/>
              <w:jc w:val="center"/>
              <w:rPr>
                <w:color w:val="FF0000"/>
              </w:rPr>
            </w:pPr>
            <w:r>
              <w:rPr>
                <w:color w:val="auto"/>
                <w:sz w:val="24"/>
              </w:rPr>
              <w:t>2.1.3</w:t>
            </w:r>
            <w:r w:rsidRPr="004D46BB">
              <w:rPr>
                <w:color w:val="auto"/>
                <w:sz w:val="24"/>
              </w:rPr>
              <w:t>.3.2 Compound Metrics (Metrics Computed)</w:t>
            </w:r>
          </w:p>
        </w:tc>
      </w:tr>
      <w:tr w:rsidR="00C67EE9" w:rsidTr="00015F5A">
        <w:tc>
          <w:tcPr>
            <w:tcW w:w="8820" w:type="dxa"/>
          </w:tcPr>
          <w:p w:rsidR="00C67EE9" w:rsidRPr="00B82FDF" w:rsidRDefault="00C67EE9" w:rsidP="00C67EE9">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tcPr>
          <w:p w:rsidR="00C67EE9" w:rsidRPr="004D46BB" w:rsidRDefault="00C67EE9" w:rsidP="00015F5A">
            <w:pPr>
              <w:pStyle w:val="Caption"/>
              <w:keepNext/>
              <w:keepLines/>
              <w:spacing w:after="0"/>
              <w:ind w:left="432" w:hanging="360"/>
              <w:jc w:val="center"/>
              <w:rPr>
                <w:color w:val="FF0000"/>
              </w:rPr>
            </w:pPr>
            <w:r>
              <w:rPr>
                <w:color w:val="auto"/>
                <w:sz w:val="24"/>
              </w:rPr>
              <w:t>2.1.3</w:t>
            </w:r>
            <w:r w:rsidRPr="004D46BB">
              <w:rPr>
                <w:color w:val="auto"/>
                <w:sz w:val="24"/>
              </w:rPr>
              <w:t>.3.3 Data Refinement (manipulations, extractions, sorting, etc.)</w:t>
            </w:r>
          </w:p>
        </w:tc>
      </w:tr>
      <w:tr w:rsidR="00C67EE9" w:rsidTr="00015F5A">
        <w:tc>
          <w:tcPr>
            <w:tcW w:w="8820" w:type="dxa"/>
          </w:tcPr>
          <w:p w:rsidR="00C67EE9" w:rsidRDefault="00C67EE9" w:rsidP="00C67EE9">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C67EE9" w:rsidRPr="00C67EE9" w:rsidRDefault="00C67EE9" w:rsidP="00C67EE9"/>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tcPr>
          <w:p w:rsidR="00C67EE9" w:rsidRDefault="00C67EE9" w:rsidP="00015F5A">
            <w:pPr>
              <w:pStyle w:val="Caption"/>
              <w:spacing w:after="0"/>
              <w:ind w:left="432" w:hanging="360"/>
              <w:jc w:val="center"/>
              <w:rPr>
                <w:color w:val="FF0000"/>
              </w:rPr>
            </w:pPr>
            <w:r>
              <w:rPr>
                <w:color w:val="auto"/>
                <w:sz w:val="24"/>
              </w:rPr>
              <w:t>2.1.3</w:t>
            </w:r>
            <w:r w:rsidRPr="004D46BB">
              <w:rPr>
                <w:color w:val="auto"/>
                <w:sz w:val="24"/>
              </w:rPr>
              <w:t>.3.4  How to Interpret the Graph</w:t>
            </w:r>
          </w:p>
        </w:tc>
      </w:tr>
      <w:tr w:rsidR="00C67EE9" w:rsidTr="00015F5A">
        <w:tc>
          <w:tcPr>
            <w:tcW w:w="8820" w:type="dxa"/>
          </w:tcPr>
          <w:p w:rsidR="00C67EE9" w:rsidRDefault="00C67EE9" w:rsidP="00015F5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C67EE9" w:rsidRPr="00C67EE9" w:rsidRDefault="00C67EE9" w:rsidP="00C67EE9"/>
        </w:tc>
      </w:tr>
    </w:tbl>
    <w:p w:rsidR="00C67EE9" w:rsidRDefault="00C67EE9" w:rsidP="00DA2646">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sidRPr="00E51630">
        <w:rPr>
          <w:b/>
        </w:rPr>
        <w:t>Post Release Quality Average Normalized by Size</w:t>
      </w:r>
    </w:p>
    <w:p w:rsidR="001A2435" w:rsidRP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2.1.1, except that in this case it is </w:t>
      </w:r>
      <w:r w:rsidRPr="001A2435">
        <w:rPr>
          <w:color w:val="FF0000"/>
          <w:u w:val="single"/>
        </w:rPr>
        <w:t>specific to this graph</w:t>
      </w:r>
      <w:r w:rsidRPr="001A2435">
        <w:rPr>
          <w:color w:val="FF0000"/>
        </w:rPr>
        <w:t xml:space="preserve"> rather than to the collection of post release quality graphs.</w:t>
      </w:r>
    </w:p>
    <w:p w:rsidR="001A2435" w:rsidRPr="001A2435" w:rsidRDefault="001A2435" w:rsidP="001A2435">
      <w:pPr>
        <w:tabs>
          <w:tab w:val="left" w:pos="1080"/>
        </w:tabs>
        <w:spacing w:line="360" w:lineRule="auto"/>
        <w:ind w:left="216"/>
        <w:rPr>
          <w:b/>
        </w:rPr>
      </w:pPr>
    </w:p>
    <w:p w:rsidR="006E2C77" w:rsidRPr="00AA6C90" w:rsidRDefault="006E2C77" w:rsidP="006E2C77">
      <w:pPr>
        <w:pStyle w:val="ListParagraph"/>
        <w:spacing w:line="360" w:lineRule="auto"/>
        <w:ind w:left="900" w:hanging="540"/>
        <w:rPr>
          <w:b/>
        </w:rPr>
      </w:pPr>
      <w:r>
        <w:rPr>
          <w:b/>
        </w:rPr>
        <w:t>2.1.</w:t>
      </w:r>
      <w:r w:rsidR="00E51630">
        <w:rPr>
          <w:b/>
        </w:rPr>
        <w:t>4</w:t>
      </w:r>
      <w:r>
        <w:rPr>
          <w:b/>
        </w:rPr>
        <w:t xml:space="preserve">.1 Graph </w:t>
      </w:r>
    </w:p>
    <w:p w:rsidR="006E2C77" w:rsidRDefault="006E2C77" w:rsidP="00661FF9">
      <w:pPr>
        <w:pStyle w:val="ListParagraph"/>
        <w:ind w:left="907" w:hanging="547"/>
      </w:pPr>
      <w:r>
        <w:t>The graph below shows Post Release Quality Average Normalized by Size for all 30 products.</w:t>
      </w:r>
    </w:p>
    <w:p w:rsidR="006E2C77" w:rsidRPr="00146F3F" w:rsidRDefault="006E2C77" w:rsidP="006E2C77">
      <w:pPr>
        <w:pStyle w:val="Caption"/>
        <w:ind w:left="907"/>
        <w:rPr>
          <w:b w:val="0"/>
          <w:color w:val="FF0000"/>
          <w:sz w:val="24"/>
        </w:rPr>
      </w:pPr>
      <w:r w:rsidRPr="00146F3F">
        <w:rPr>
          <w:b w:val="0"/>
          <w:color w:val="FF0000"/>
          <w:sz w:val="24"/>
        </w:rPr>
        <w:t>Insert your own figure here</w:t>
      </w:r>
      <w:r w:rsidR="003613A1">
        <w:rPr>
          <w:b w:val="0"/>
          <w:color w:val="FF0000"/>
          <w:sz w:val="24"/>
        </w:rPr>
        <w:t>, along with additional descriptions if you wish</w:t>
      </w:r>
      <w:r w:rsidRPr="00146F3F">
        <w:rPr>
          <w:b w:val="0"/>
          <w:color w:val="FF0000"/>
          <w:sz w:val="24"/>
        </w:rPr>
        <w:t>.</w:t>
      </w:r>
    </w:p>
    <w:p w:rsidR="006E2C77" w:rsidRDefault="006E2C77" w:rsidP="006E2C77">
      <w:pPr>
        <w:spacing w:line="360" w:lineRule="auto"/>
        <w:ind w:left="900" w:hanging="540"/>
        <w:rPr>
          <w:b/>
        </w:rPr>
      </w:pPr>
      <w:r>
        <w:rPr>
          <w:b/>
        </w:rPr>
        <w:t>2.1.</w:t>
      </w:r>
      <w:r w:rsidR="00E51630">
        <w:rPr>
          <w:b/>
        </w:rPr>
        <w:t>4</w:t>
      </w:r>
      <w:r w:rsidRPr="007829FE">
        <w:rPr>
          <w:b/>
        </w:rPr>
        <w:t xml:space="preserve">.2 </w:t>
      </w:r>
      <w:r>
        <w:rPr>
          <w:b/>
        </w:rPr>
        <w:t>Analysis and Discussion</w:t>
      </w:r>
    </w:p>
    <w:p w:rsidR="006E2C77" w:rsidRPr="00146F3F" w:rsidRDefault="006E2C77" w:rsidP="006E2C77">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w:t>
      </w:r>
      <w:r w:rsidRPr="00146F3F">
        <w:rPr>
          <w:b w:val="0"/>
          <w:color w:val="FF0000"/>
          <w:sz w:val="24"/>
        </w:rPr>
        <w:lastRenderedPageBreak/>
        <w:t xml:space="preserve">make from looking at the graph.  </w:t>
      </w:r>
      <w:r w:rsidRPr="00C67EE9">
        <w:rPr>
          <w:color w:val="FF0000"/>
          <w:sz w:val="24"/>
        </w:rPr>
        <w:t xml:space="preserve">In this case, be sure to discuss </w:t>
      </w:r>
      <w:r w:rsidR="00E51630">
        <w:rPr>
          <w:color w:val="FF0000"/>
          <w:sz w:val="24"/>
        </w:rPr>
        <w:t>the reason for normalization and what it tells you.</w:t>
      </w:r>
    </w:p>
    <w:p w:rsidR="006E2C77" w:rsidRDefault="006E2C77" w:rsidP="006E2C77">
      <w:pPr>
        <w:pStyle w:val="ListParagraph"/>
        <w:spacing w:line="360" w:lineRule="auto"/>
        <w:ind w:left="900" w:hanging="540"/>
        <w:rPr>
          <w:b/>
        </w:rPr>
      </w:pPr>
      <w:r>
        <w:rPr>
          <w:b/>
        </w:rPr>
        <w:t>2.1.</w:t>
      </w:r>
      <w:r w:rsidR="00E51630">
        <w:rPr>
          <w:b/>
        </w:rPr>
        <w:t>4</w:t>
      </w:r>
      <w:r>
        <w:rPr>
          <w:b/>
        </w:rPr>
        <w:t xml:space="preserve">.3 </w:t>
      </w:r>
      <w:r w:rsidRPr="00424B0C">
        <w:rPr>
          <w:b/>
        </w:rPr>
        <w:t xml:space="preserve">Procedure Used to </w:t>
      </w:r>
      <w:r>
        <w:rPr>
          <w:b/>
        </w:rPr>
        <w:t xml:space="preserve">Collect and Refine Data and </w:t>
      </w:r>
      <w:r w:rsidRPr="00424B0C">
        <w:rPr>
          <w:b/>
        </w:rPr>
        <w:t>Produce Graph</w:t>
      </w:r>
    </w:p>
    <w:p w:rsidR="006E2C77" w:rsidRPr="00146F3F" w:rsidRDefault="006E2C77" w:rsidP="006E2C77">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6E2C77" w:rsidP="00E51630">
            <w:pPr>
              <w:pStyle w:val="Caption"/>
              <w:keepNext/>
              <w:keepLines/>
              <w:spacing w:after="0"/>
              <w:ind w:left="900" w:hanging="540"/>
              <w:jc w:val="center"/>
              <w:rPr>
                <w:color w:val="FF0000"/>
              </w:rPr>
            </w:pPr>
            <w:r>
              <w:rPr>
                <w:color w:val="auto"/>
                <w:sz w:val="24"/>
              </w:rPr>
              <w:t>2.1.</w:t>
            </w:r>
            <w:r w:rsidR="00E51630">
              <w:rPr>
                <w:color w:val="auto"/>
                <w:sz w:val="24"/>
              </w:rPr>
              <w:t>4</w:t>
            </w:r>
            <w:r w:rsidRPr="00146F3F">
              <w:rPr>
                <w:color w:val="auto"/>
                <w:sz w:val="24"/>
              </w:rPr>
              <w:t>.3.1 Data Collection: Base Metrics Collected</w:t>
            </w:r>
          </w:p>
        </w:tc>
      </w:tr>
      <w:tr w:rsidR="006E2C77" w:rsidTr="00015F5A">
        <w:tc>
          <w:tcPr>
            <w:tcW w:w="8820" w:type="dxa"/>
            <w:vAlign w:val="center"/>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6E2C77" w:rsidP="00E51630">
            <w:pPr>
              <w:pStyle w:val="Caption"/>
              <w:keepNext/>
              <w:keepLines/>
              <w:spacing w:after="0"/>
              <w:ind w:left="432" w:hanging="360"/>
              <w:jc w:val="center"/>
              <w:rPr>
                <w:color w:val="FF0000"/>
              </w:rPr>
            </w:pPr>
            <w:r>
              <w:rPr>
                <w:color w:val="auto"/>
                <w:sz w:val="24"/>
              </w:rPr>
              <w:t>2.1.</w:t>
            </w:r>
            <w:r w:rsidR="00E51630">
              <w:rPr>
                <w:color w:val="auto"/>
                <w:sz w:val="24"/>
              </w:rPr>
              <w:t>4</w:t>
            </w:r>
            <w:r w:rsidRPr="004D46BB">
              <w:rPr>
                <w:color w:val="auto"/>
                <w:sz w:val="24"/>
              </w:rPr>
              <w:t>.3.2 Compound Metrics (Metrics Computed)</w:t>
            </w:r>
          </w:p>
        </w:tc>
      </w:tr>
      <w:tr w:rsidR="006E2C77" w:rsidTr="00015F5A">
        <w:tc>
          <w:tcPr>
            <w:tcW w:w="8820" w:type="dxa"/>
          </w:tcPr>
          <w:p w:rsidR="006E2C77" w:rsidRPr="00B82FDF" w:rsidRDefault="006E2C77" w:rsidP="00015F5A">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6E2C77" w:rsidP="00E51630">
            <w:pPr>
              <w:pStyle w:val="Caption"/>
              <w:keepNext/>
              <w:keepLines/>
              <w:spacing w:after="0"/>
              <w:ind w:left="432" w:hanging="360"/>
              <w:jc w:val="center"/>
              <w:rPr>
                <w:color w:val="FF0000"/>
              </w:rPr>
            </w:pPr>
            <w:r>
              <w:rPr>
                <w:color w:val="auto"/>
                <w:sz w:val="24"/>
              </w:rPr>
              <w:t>2.1.</w:t>
            </w:r>
            <w:r w:rsidR="00E51630">
              <w:rPr>
                <w:color w:val="auto"/>
                <w:sz w:val="24"/>
              </w:rPr>
              <w:t>4</w:t>
            </w:r>
            <w:r w:rsidRPr="004D46BB">
              <w:rPr>
                <w:color w:val="auto"/>
                <w:sz w:val="24"/>
              </w:rPr>
              <w:t>.3.3 Data Refinement (manipulations, extractions, sorting, etc.)</w:t>
            </w:r>
          </w:p>
        </w:tc>
      </w:tr>
      <w:tr w:rsidR="006E2C77" w:rsidTr="00015F5A">
        <w:tc>
          <w:tcPr>
            <w:tcW w:w="8820" w:type="dxa"/>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6E2C77" w:rsidP="00E51630">
            <w:pPr>
              <w:pStyle w:val="Caption"/>
              <w:spacing w:after="0"/>
              <w:ind w:left="432" w:hanging="360"/>
              <w:jc w:val="center"/>
              <w:rPr>
                <w:color w:val="FF0000"/>
              </w:rPr>
            </w:pPr>
            <w:r>
              <w:rPr>
                <w:color w:val="auto"/>
                <w:sz w:val="24"/>
              </w:rPr>
              <w:t>2.1.</w:t>
            </w:r>
            <w:r w:rsidR="00E51630">
              <w:rPr>
                <w:color w:val="auto"/>
                <w:sz w:val="24"/>
              </w:rPr>
              <w:t>4</w:t>
            </w:r>
            <w:r w:rsidRPr="004D46BB">
              <w:rPr>
                <w:color w:val="auto"/>
                <w:sz w:val="24"/>
              </w:rPr>
              <w:t>.3.4  How to Interpret the Graph</w:t>
            </w:r>
          </w:p>
        </w:tc>
      </w:tr>
      <w:tr w:rsidR="006E2C77" w:rsidTr="00015F5A">
        <w:tc>
          <w:tcPr>
            <w:tcW w:w="8820" w:type="dxa"/>
          </w:tcPr>
          <w:p w:rsidR="006E2C77" w:rsidRDefault="006E2C77" w:rsidP="00015F5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6E2C77" w:rsidRPr="00C67EE9" w:rsidRDefault="006E2C77" w:rsidP="00015F5A"/>
        </w:tc>
      </w:tr>
    </w:tbl>
    <w:p w:rsidR="006E2C77" w:rsidRDefault="006E2C77" w:rsidP="006E2C77">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sidRPr="00E51630">
        <w:rPr>
          <w:b/>
        </w:rPr>
        <w:t xml:space="preserve">Post Release Quality </w:t>
      </w:r>
      <w:r w:rsidR="00E51630">
        <w:rPr>
          <w:b/>
        </w:rPr>
        <w:t>by Development Process</w:t>
      </w:r>
    </w:p>
    <w:p w:rsidR="001A2435" w:rsidRP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2.1.1, except that in this case it is </w:t>
      </w:r>
      <w:r w:rsidRPr="001A2435">
        <w:rPr>
          <w:color w:val="FF0000"/>
          <w:u w:val="single"/>
        </w:rPr>
        <w:t>specific to this graph</w:t>
      </w:r>
      <w:r w:rsidRPr="001A2435">
        <w:rPr>
          <w:color w:val="FF0000"/>
        </w:rPr>
        <w:t xml:space="preserve"> rather than to the collection of post release quality graphs.</w:t>
      </w:r>
    </w:p>
    <w:p w:rsidR="001A2435" w:rsidRPr="001A2435" w:rsidRDefault="001A2435" w:rsidP="001A2435">
      <w:pPr>
        <w:tabs>
          <w:tab w:val="left" w:pos="1080"/>
        </w:tabs>
        <w:spacing w:line="360" w:lineRule="auto"/>
        <w:ind w:left="216"/>
        <w:rPr>
          <w:b/>
        </w:rPr>
      </w:pPr>
    </w:p>
    <w:p w:rsidR="006E2C77" w:rsidRPr="00AA6C90" w:rsidRDefault="00E51630" w:rsidP="006E2C77">
      <w:pPr>
        <w:pStyle w:val="ListParagraph"/>
        <w:spacing w:line="360" w:lineRule="auto"/>
        <w:ind w:left="900" w:hanging="540"/>
        <w:rPr>
          <w:b/>
        </w:rPr>
      </w:pPr>
      <w:r>
        <w:rPr>
          <w:b/>
        </w:rPr>
        <w:t>2.1.5</w:t>
      </w:r>
      <w:r w:rsidR="006E2C77">
        <w:rPr>
          <w:b/>
        </w:rPr>
        <w:t xml:space="preserve">.1 Graph </w:t>
      </w:r>
    </w:p>
    <w:p w:rsidR="006E2C77" w:rsidRDefault="006E2C77" w:rsidP="00661FF9">
      <w:pPr>
        <w:pStyle w:val="ListParagraph"/>
        <w:ind w:left="907" w:hanging="547"/>
      </w:pPr>
      <w:r>
        <w:t xml:space="preserve">The graph below shows Post Release Quality </w:t>
      </w:r>
      <w:r w:rsidR="00661FF9">
        <w:t>by Development Process</w:t>
      </w:r>
      <w:r>
        <w:t xml:space="preserve"> for </w:t>
      </w:r>
      <w:r w:rsidR="00661FF9">
        <w:t>each of the two processes used: Extreme Programming and SCRUM.</w:t>
      </w:r>
    </w:p>
    <w:p w:rsidR="006E2C77" w:rsidRPr="00146F3F" w:rsidRDefault="006E2C77" w:rsidP="006E2C77">
      <w:pPr>
        <w:pStyle w:val="Caption"/>
        <w:ind w:left="907"/>
        <w:rPr>
          <w:b w:val="0"/>
          <w:color w:val="FF0000"/>
          <w:sz w:val="24"/>
        </w:rPr>
      </w:pPr>
      <w:r w:rsidRPr="00146F3F">
        <w:rPr>
          <w:b w:val="0"/>
          <w:color w:val="FF0000"/>
          <w:sz w:val="24"/>
        </w:rPr>
        <w:t>Insert your own figure here</w:t>
      </w:r>
      <w:r w:rsidR="003613A1">
        <w:rPr>
          <w:b w:val="0"/>
          <w:color w:val="FF0000"/>
          <w:sz w:val="24"/>
        </w:rPr>
        <w:t>, along with additional descriptions if you wish</w:t>
      </w:r>
      <w:r w:rsidRPr="00146F3F">
        <w:rPr>
          <w:b w:val="0"/>
          <w:color w:val="FF0000"/>
          <w:sz w:val="24"/>
        </w:rPr>
        <w:t>.</w:t>
      </w:r>
    </w:p>
    <w:p w:rsidR="006E2C77" w:rsidRDefault="00E51630" w:rsidP="006E2C77">
      <w:pPr>
        <w:spacing w:line="360" w:lineRule="auto"/>
        <w:ind w:left="900" w:hanging="540"/>
        <w:rPr>
          <w:b/>
        </w:rPr>
      </w:pPr>
      <w:r>
        <w:rPr>
          <w:b/>
        </w:rPr>
        <w:t>2.1.5</w:t>
      </w:r>
      <w:r w:rsidR="006E2C77" w:rsidRPr="007829FE">
        <w:rPr>
          <w:b/>
        </w:rPr>
        <w:t xml:space="preserve">.2 </w:t>
      </w:r>
      <w:r w:rsidR="006E2C77">
        <w:rPr>
          <w:b/>
        </w:rPr>
        <w:t>Analysis and Discussion</w:t>
      </w:r>
    </w:p>
    <w:p w:rsidR="006E2C77" w:rsidRPr="00146F3F" w:rsidRDefault="006E2C77" w:rsidP="006E2C77">
      <w:pPr>
        <w:pStyle w:val="Caption"/>
        <w:ind w:left="900"/>
        <w:rPr>
          <w:b w:val="0"/>
          <w:color w:val="FF0000"/>
          <w:sz w:val="24"/>
        </w:rPr>
      </w:pPr>
      <w:r w:rsidRPr="00146F3F">
        <w:rPr>
          <w:b w:val="0"/>
          <w:color w:val="FF0000"/>
          <w:sz w:val="24"/>
        </w:rPr>
        <w:lastRenderedPageBreak/>
        <w:t xml:space="preserve">This section is for analysis, not just description. Here you analyze and describe the graph shown above and what conclusions or observations you make from looking at the graph.  </w:t>
      </w:r>
      <w:r w:rsidRPr="00C67EE9">
        <w:rPr>
          <w:color w:val="FF0000"/>
          <w:sz w:val="24"/>
        </w:rPr>
        <w:t xml:space="preserve">In this case, be sure to discuss </w:t>
      </w:r>
      <w:r w:rsidR="00661FF9">
        <w:rPr>
          <w:color w:val="FF0000"/>
          <w:sz w:val="24"/>
        </w:rPr>
        <w:t>whether there are any significant differences between the two development processes.</w:t>
      </w:r>
      <w:r w:rsidRPr="00146F3F">
        <w:rPr>
          <w:b w:val="0"/>
          <w:color w:val="FF0000"/>
          <w:sz w:val="24"/>
        </w:rPr>
        <w:t xml:space="preserve"> </w:t>
      </w:r>
    </w:p>
    <w:p w:rsidR="006E2C77" w:rsidRDefault="00E51630" w:rsidP="006E2C77">
      <w:pPr>
        <w:pStyle w:val="ListParagraph"/>
        <w:spacing w:line="360" w:lineRule="auto"/>
        <w:ind w:left="900" w:hanging="540"/>
        <w:rPr>
          <w:b/>
        </w:rPr>
      </w:pPr>
      <w:r>
        <w:rPr>
          <w:b/>
        </w:rPr>
        <w:t>2.1.5</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6E2C77" w:rsidRPr="00146F3F" w:rsidRDefault="006E2C77" w:rsidP="006E2C77">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2.1.5</w:t>
            </w:r>
            <w:r w:rsidR="006E2C77" w:rsidRPr="00146F3F">
              <w:rPr>
                <w:color w:val="auto"/>
                <w:sz w:val="24"/>
              </w:rPr>
              <w:t>.3.1 Data Collection: Base Metrics Collected</w:t>
            </w:r>
          </w:p>
        </w:tc>
      </w:tr>
      <w:tr w:rsidR="006E2C77" w:rsidTr="00015F5A">
        <w:tc>
          <w:tcPr>
            <w:tcW w:w="8820" w:type="dxa"/>
            <w:vAlign w:val="center"/>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t>2.1.5</w:t>
            </w:r>
            <w:r w:rsidR="006E2C77" w:rsidRPr="004D46BB">
              <w:rPr>
                <w:color w:val="auto"/>
                <w:sz w:val="24"/>
              </w:rPr>
              <w:t>.3.2 Compound Metrics (Metrics Computed)</w:t>
            </w:r>
          </w:p>
        </w:tc>
      </w:tr>
      <w:tr w:rsidR="006E2C77" w:rsidTr="00015F5A">
        <w:tc>
          <w:tcPr>
            <w:tcW w:w="8820" w:type="dxa"/>
          </w:tcPr>
          <w:p w:rsidR="006E2C77" w:rsidRPr="00B82FDF" w:rsidRDefault="006E2C77" w:rsidP="00015F5A">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2.1.5</w:t>
            </w:r>
            <w:r w:rsidR="006E2C77" w:rsidRPr="004D46BB">
              <w:rPr>
                <w:color w:val="auto"/>
                <w:sz w:val="24"/>
              </w:rPr>
              <w:t>.3.3 Data Refinement (manipulations, extractions, sorting, etc.)</w:t>
            </w:r>
          </w:p>
        </w:tc>
      </w:tr>
      <w:tr w:rsidR="006E2C77" w:rsidTr="00015F5A">
        <w:tc>
          <w:tcPr>
            <w:tcW w:w="8820" w:type="dxa"/>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2.1.5</w:t>
            </w:r>
            <w:r w:rsidR="006E2C77" w:rsidRPr="004D46BB">
              <w:rPr>
                <w:color w:val="auto"/>
                <w:sz w:val="24"/>
              </w:rPr>
              <w:t>.3.4  How to Interpret the Graph</w:t>
            </w:r>
          </w:p>
        </w:tc>
      </w:tr>
      <w:tr w:rsidR="006E2C77" w:rsidTr="00015F5A">
        <w:tc>
          <w:tcPr>
            <w:tcW w:w="8820" w:type="dxa"/>
          </w:tcPr>
          <w:p w:rsidR="006E2C77" w:rsidRDefault="006E2C77" w:rsidP="00015F5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6E2C77" w:rsidRPr="00C67EE9" w:rsidRDefault="006E2C77" w:rsidP="00015F5A"/>
        </w:tc>
      </w:tr>
    </w:tbl>
    <w:p w:rsidR="006E2C77" w:rsidRDefault="006E2C77" w:rsidP="006E2C77">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Pr>
          <w:b/>
        </w:rPr>
        <w:t xml:space="preserve">Post Release Quality </w:t>
      </w:r>
      <w:r w:rsidR="00E51630">
        <w:rPr>
          <w:b/>
        </w:rPr>
        <w:t>by Programming Language</w:t>
      </w:r>
    </w:p>
    <w:p w:rsidR="001A2435" w:rsidRP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2.1.1, except that in this case it is </w:t>
      </w:r>
      <w:r w:rsidRPr="001A2435">
        <w:rPr>
          <w:color w:val="FF0000"/>
          <w:u w:val="single"/>
        </w:rPr>
        <w:t>specific to this graph</w:t>
      </w:r>
      <w:r w:rsidRPr="001A2435">
        <w:rPr>
          <w:color w:val="FF0000"/>
        </w:rPr>
        <w:t xml:space="preserve"> rather than to the collection of post release quality graphs.</w:t>
      </w:r>
    </w:p>
    <w:p w:rsidR="001A2435" w:rsidRPr="001A2435" w:rsidRDefault="001A2435" w:rsidP="001A2435">
      <w:pPr>
        <w:tabs>
          <w:tab w:val="left" w:pos="1080"/>
        </w:tabs>
        <w:spacing w:line="360" w:lineRule="auto"/>
        <w:ind w:left="216"/>
        <w:rPr>
          <w:b/>
        </w:rPr>
      </w:pPr>
    </w:p>
    <w:p w:rsidR="006E2C77" w:rsidRPr="00AA6C90" w:rsidRDefault="00E51630" w:rsidP="006E2C77">
      <w:pPr>
        <w:pStyle w:val="ListParagraph"/>
        <w:spacing w:line="360" w:lineRule="auto"/>
        <w:ind w:left="900" w:hanging="540"/>
        <w:rPr>
          <w:b/>
        </w:rPr>
      </w:pPr>
      <w:r>
        <w:rPr>
          <w:b/>
        </w:rPr>
        <w:t>2.1.6</w:t>
      </w:r>
      <w:r w:rsidR="006E2C77">
        <w:rPr>
          <w:b/>
        </w:rPr>
        <w:t xml:space="preserve">.1 Graph </w:t>
      </w:r>
    </w:p>
    <w:p w:rsidR="00661FF9" w:rsidRDefault="00661FF9" w:rsidP="00661FF9">
      <w:pPr>
        <w:pStyle w:val="ListParagraph"/>
        <w:ind w:left="907" w:hanging="547"/>
      </w:pPr>
      <w:r>
        <w:t xml:space="preserve">The graph below shows Post Release Quality by programming language for each of the two languages used: </w:t>
      </w:r>
      <w:r w:rsidR="007E6775">
        <w:t>Java</w:t>
      </w:r>
      <w:r>
        <w:t xml:space="preserve"> and</w:t>
      </w:r>
      <w:r w:rsidR="007E6775">
        <w:t xml:space="preserve"> Ruby</w:t>
      </w:r>
      <w:r>
        <w:t>.</w:t>
      </w:r>
    </w:p>
    <w:p w:rsidR="00661FF9" w:rsidRPr="00146F3F" w:rsidRDefault="00661FF9" w:rsidP="00661FF9">
      <w:pPr>
        <w:pStyle w:val="Caption"/>
        <w:ind w:left="907"/>
        <w:rPr>
          <w:b w:val="0"/>
          <w:color w:val="FF0000"/>
          <w:sz w:val="24"/>
        </w:rPr>
      </w:pPr>
      <w:r w:rsidRPr="00146F3F">
        <w:rPr>
          <w:b w:val="0"/>
          <w:color w:val="FF0000"/>
          <w:sz w:val="24"/>
        </w:rPr>
        <w:lastRenderedPageBreak/>
        <w:t>Insert your own figure here</w:t>
      </w:r>
      <w:r w:rsidR="003613A1">
        <w:rPr>
          <w:b w:val="0"/>
          <w:color w:val="FF0000"/>
          <w:sz w:val="24"/>
        </w:rPr>
        <w:t>, along with additional descriptions if you wish</w:t>
      </w:r>
      <w:r w:rsidRPr="00146F3F">
        <w:rPr>
          <w:b w:val="0"/>
          <w:color w:val="FF0000"/>
          <w:sz w:val="24"/>
        </w:rPr>
        <w:t>.</w:t>
      </w:r>
    </w:p>
    <w:p w:rsidR="006E2C77" w:rsidRDefault="00E51630" w:rsidP="006E2C77">
      <w:pPr>
        <w:spacing w:line="360" w:lineRule="auto"/>
        <w:ind w:left="900" w:hanging="540"/>
        <w:rPr>
          <w:b/>
        </w:rPr>
      </w:pPr>
      <w:r>
        <w:rPr>
          <w:b/>
        </w:rPr>
        <w:t>2.1.6</w:t>
      </w:r>
      <w:r w:rsidR="006E2C77" w:rsidRPr="007829FE">
        <w:rPr>
          <w:b/>
        </w:rPr>
        <w:t xml:space="preserve">.2 </w:t>
      </w:r>
      <w:r w:rsidR="006E2C77">
        <w:rPr>
          <w:b/>
        </w:rPr>
        <w:t>Analysis and Discussion</w:t>
      </w:r>
    </w:p>
    <w:p w:rsidR="006E2C77" w:rsidRPr="00146F3F" w:rsidRDefault="006E2C77" w:rsidP="006E2C77">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w:t>
      </w:r>
      <w:r w:rsidRPr="00C67EE9">
        <w:rPr>
          <w:color w:val="FF0000"/>
          <w:sz w:val="24"/>
        </w:rPr>
        <w:t xml:space="preserve">In this case, be sure to discuss </w:t>
      </w:r>
      <w:r w:rsidR="00661FF9">
        <w:rPr>
          <w:color w:val="FF0000"/>
          <w:sz w:val="24"/>
        </w:rPr>
        <w:t>whether there are any significant differences between the two programming languages.</w:t>
      </w:r>
      <w:r w:rsidR="00661FF9" w:rsidRPr="00146F3F">
        <w:rPr>
          <w:b w:val="0"/>
          <w:color w:val="FF0000"/>
          <w:sz w:val="24"/>
        </w:rPr>
        <w:t xml:space="preserve"> </w:t>
      </w:r>
      <w:r w:rsidRPr="00146F3F">
        <w:rPr>
          <w:b w:val="0"/>
          <w:color w:val="FF0000"/>
          <w:sz w:val="24"/>
        </w:rPr>
        <w:t xml:space="preserve"> </w:t>
      </w:r>
    </w:p>
    <w:p w:rsidR="006E2C77" w:rsidRDefault="00E51630" w:rsidP="006E2C77">
      <w:pPr>
        <w:pStyle w:val="ListParagraph"/>
        <w:spacing w:line="360" w:lineRule="auto"/>
        <w:ind w:left="900" w:hanging="540"/>
        <w:rPr>
          <w:b/>
        </w:rPr>
      </w:pPr>
      <w:r>
        <w:rPr>
          <w:b/>
        </w:rPr>
        <w:t>2.1.6</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6E2C77" w:rsidRPr="00146F3F" w:rsidRDefault="006E2C77" w:rsidP="006E2C77">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2.1.6</w:t>
            </w:r>
            <w:r w:rsidR="006E2C77" w:rsidRPr="00146F3F">
              <w:rPr>
                <w:color w:val="auto"/>
                <w:sz w:val="24"/>
              </w:rPr>
              <w:t>.3.1 Data Collection: Base Metrics Collected</w:t>
            </w:r>
          </w:p>
        </w:tc>
      </w:tr>
      <w:tr w:rsidR="006E2C77" w:rsidTr="00015F5A">
        <w:tc>
          <w:tcPr>
            <w:tcW w:w="8820" w:type="dxa"/>
            <w:vAlign w:val="center"/>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t>2.1.6</w:t>
            </w:r>
            <w:r w:rsidR="006E2C77" w:rsidRPr="004D46BB">
              <w:rPr>
                <w:color w:val="auto"/>
                <w:sz w:val="24"/>
              </w:rPr>
              <w:t>.3.2</w:t>
            </w:r>
            <w:bookmarkStart w:id="0" w:name="_GoBack"/>
            <w:r w:rsidR="006E2C77" w:rsidRPr="004D46BB">
              <w:rPr>
                <w:color w:val="auto"/>
                <w:sz w:val="24"/>
              </w:rPr>
              <w:t xml:space="preserve"> C</w:t>
            </w:r>
            <w:bookmarkEnd w:id="0"/>
            <w:r w:rsidR="006E2C77" w:rsidRPr="004D46BB">
              <w:rPr>
                <w:color w:val="auto"/>
                <w:sz w:val="24"/>
              </w:rPr>
              <w:t>ompound Metrics (Metrics Computed)</w:t>
            </w:r>
          </w:p>
        </w:tc>
      </w:tr>
      <w:tr w:rsidR="006E2C77" w:rsidTr="00015F5A">
        <w:tc>
          <w:tcPr>
            <w:tcW w:w="8820" w:type="dxa"/>
          </w:tcPr>
          <w:p w:rsidR="006E2C77" w:rsidRPr="00B82FDF" w:rsidRDefault="006E2C77" w:rsidP="00015F5A">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2.1.6</w:t>
            </w:r>
            <w:r w:rsidR="006E2C77" w:rsidRPr="004D46BB">
              <w:rPr>
                <w:color w:val="auto"/>
                <w:sz w:val="24"/>
              </w:rPr>
              <w:t>.3.3 Data Refinement (manipulations, extractions, sorting, etc.)</w:t>
            </w:r>
          </w:p>
        </w:tc>
      </w:tr>
      <w:tr w:rsidR="006E2C77" w:rsidTr="00015F5A">
        <w:tc>
          <w:tcPr>
            <w:tcW w:w="8820" w:type="dxa"/>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2.1.6</w:t>
            </w:r>
            <w:r w:rsidR="006E2C77" w:rsidRPr="004D46BB">
              <w:rPr>
                <w:color w:val="auto"/>
                <w:sz w:val="24"/>
              </w:rPr>
              <w:t>.3.4  How to Interpret the Graph</w:t>
            </w:r>
          </w:p>
        </w:tc>
      </w:tr>
      <w:tr w:rsidR="006E2C77" w:rsidTr="00015F5A">
        <w:tc>
          <w:tcPr>
            <w:tcW w:w="8820" w:type="dxa"/>
          </w:tcPr>
          <w:p w:rsidR="006E2C77" w:rsidRDefault="006E2C77" w:rsidP="00015F5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6E2C77" w:rsidRPr="00C67EE9" w:rsidRDefault="006E2C77" w:rsidP="00015F5A"/>
        </w:tc>
      </w:tr>
    </w:tbl>
    <w:p w:rsidR="006E2C77" w:rsidRDefault="006E2C77" w:rsidP="006E2C77">
      <w:pPr>
        <w:spacing w:line="360" w:lineRule="auto"/>
        <w:ind w:left="900" w:hanging="540"/>
      </w:pPr>
    </w:p>
    <w:p w:rsidR="006E2C77" w:rsidRDefault="00E51630" w:rsidP="00D219B1">
      <w:pPr>
        <w:pStyle w:val="ListParagraph"/>
        <w:numPr>
          <w:ilvl w:val="2"/>
          <w:numId w:val="19"/>
        </w:numPr>
        <w:tabs>
          <w:tab w:val="left" w:pos="1080"/>
        </w:tabs>
        <w:spacing w:line="360" w:lineRule="auto"/>
        <w:ind w:left="720"/>
        <w:rPr>
          <w:b/>
          <w:color w:val="FF0000"/>
        </w:rPr>
      </w:pPr>
      <w:r w:rsidRPr="003613A1">
        <w:rPr>
          <w:b/>
          <w:color w:val="FF0000"/>
        </w:rPr>
        <w:t>????? (Your choice here)</w:t>
      </w:r>
    </w:p>
    <w:p w:rsidR="001A2435" w:rsidRP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2.1.1, except that in this case it is </w:t>
      </w:r>
      <w:r w:rsidRPr="001A2435">
        <w:rPr>
          <w:color w:val="FF0000"/>
          <w:u w:val="single"/>
        </w:rPr>
        <w:t>specific to this graph</w:t>
      </w:r>
      <w:r w:rsidRPr="001A2435">
        <w:rPr>
          <w:color w:val="FF0000"/>
        </w:rPr>
        <w:t xml:space="preserve"> rather than to the collection of post release quality graphs.</w:t>
      </w:r>
    </w:p>
    <w:p w:rsidR="001A2435" w:rsidRPr="001A2435" w:rsidRDefault="001A2435" w:rsidP="001A2435">
      <w:pPr>
        <w:tabs>
          <w:tab w:val="left" w:pos="1080"/>
        </w:tabs>
        <w:spacing w:line="360" w:lineRule="auto"/>
        <w:ind w:left="216"/>
        <w:rPr>
          <w:b/>
          <w:color w:val="FF0000"/>
        </w:rPr>
      </w:pPr>
    </w:p>
    <w:p w:rsidR="006E2C77" w:rsidRPr="00AA6C90" w:rsidRDefault="00E51630" w:rsidP="006E2C77">
      <w:pPr>
        <w:pStyle w:val="ListParagraph"/>
        <w:spacing w:line="360" w:lineRule="auto"/>
        <w:ind w:left="900" w:hanging="540"/>
        <w:rPr>
          <w:b/>
        </w:rPr>
      </w:pPr>
      <w:r>
        <w:rPr>
          <w:b/>
        </w:rPr>
        <w:lastRenderedPageBreak/>
        <w:t>2.1.7</w:t>
      </w:r>
      <w:r w:rsidR="006E2C77">
        <w:rPr>
          <w:b/>
        </w:rPr>
        <w:t xml:space="preserve">.1 Graph </w:t>
      </w:r>
    </w:p>
    <w:p w:rsidR="006E2C77" w:rsidRPr="003613A1" w:rsidRDefault="006E2C77" w:rsidP="006E2C77">
      <w:pPr>
        <w:pStyle w:val="ListParagraph"/>
        <w:spacing w:line="360" w:lineRule="auto"/>
        <w:ind w:left="900" w:hanging="540"/>
        <w:rPr>
          <w:color w:val="FF0000"/>
        </w:rPr>
      </w:pPr>
      <w:r>
        <w:t xml:space="preserve">The graph below </w:t>
      </w:r>
      <w:proofErr w:type="gramStart"/>
      <w:r>
        <w:t xml:space="preserve">shows </w:t>
      </w:r>
      <w:r w:rsidR="003613A1" w:rsidRPr="003613A1">
        <w:rPr>
          <w:color w:val="FF0000"/>
        </w:rPr>
        <w:t>?????</w:t>
      </w:r>
      <w:proofErr w:type="gramEnd"/>
    </w:p>
    <w:p w:rsidR="006E2C77" w:rsidRPr="00146F3F" w:rsidRDefault="006E2C77" w:rsidP="006E2C77">
      <w:pPr>
        <w:pStyle w:val="Caption"/>
        <w:ind w:left="907"/>
        <w:rPr>
          <w:b w:val="0"/>
          <w:color w:val="FF0000"/>
          <w:sz w:val="24"/>
        </w:rPr>
      </w:pPr>
      <w:r w:rsidRPr="00146F3F">
        <w:rPr>
          <w:b w:val="0"/>
          <w:color w:val="FF0000"/>
          <w:sz w:val="24"/>
        </w:rPr>
        <w:t>Insert your own figure here</w:t>
      </w:r>
      <w:r w:rsidR="003613A1">
        <w:rPr>
          <w:b w:val="0"/>
          <w:color w:val="FF0000"/>
          <w:sz w:val="24"/>
        </w:rPr>
        <w:t>, along with additional descriptions if you wish</w:t>
      </w:r>
      <w:r w:rsidRPr="00146F3F">
        <w:rPr>
          <w:b w:val="0"/>
          <w:color w:val="FF0000"/>
          <w:sz w:val="24"/>
        </w:rPr>
        <w:t>.</w:t>
      </w:r>
    </w:p>
    <w:p w:rsidR="006E2C77" w:rsidRDefault="00E51630" w:rsidP="006E2C77">
      <w:pPr>
        <w:spacing w:line="360" w:lineRule="auto"/>
        <w:ind w:left="900" w:hanging="540"/>
        <w:rPr>
          <w:b/>
        </w:rPr>
      </w:pPr>
      <w:r>
        <w:rPr>
          <w:b/>
        </w:rPr>
        <w:t>2.1.7</w:t>
      </w:r>
      <w:r w:rsidR="006E2C77" w:rsidRPr="007829FE">
        <w:rPr>
          <w:b/>
        </w:rPr>
        <w:t xml:space="preserve">.2 </w:t>
      </w:r>
      <w:r w:rsidR="006E2C77">
        <w:rPr>
          <w:b/>
        </w:rPr>
        <w:t>Analysis and Discussion</w:t>
      </w:r>
    </w:p>
    <w:p w:rsidR="006E2C77" w:rsidRPr="00146F3F" w:rsidRDefault="006E2C77" w:rsidP="006E2C77">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w:t>
      </w:r>
      <w:r w:rsidRPr="00C67EE9">
        <w:rPr>
          <w:color w:val="FF0000"/>
          <w:sz w:val="24"/>
        </w:rPr>
        <w:t xml:space="preserve">In this case, be sure to discuss </w:t>
      </w:r>
      <w:r w:rsidR="00661FF9">
        <w:rPr>
          <w:color w:val="FF0000"/>
          <w:sz w:val="24"/>
        </w:rPr>
        <w:t>what your graph shows.</w:t>
      </w:r>
      <w:r w:rsidRPr="00146F3F">
        <w:rPr>
          <w:b w:val="0"/>
          <w:color w:val="FF0000"/>
          <w:sz w:val="24"/>
        </w:rPr>
        <w:t xml:space="preserve"> </w:t>
      </w:r>
    </w:p>
    <w:p w:rsidR="006E2C77" w:rsidRDefault="00E51630" w:rsidP="006E2C77">
      <w:pPr>
        <w:pStyle w:val="ListParagraph"/>
        <w:spacing w:line="360" w:lineRule="auto"/>
        <w:ind w:left="900" w:hanging="540"/>
        <w:rPr>
          <w:b/>
        </w:rPr>
      </w:pPr>
      <w:r>
        <w:rPr>
          <w:b/>
        </w:rPr>
        <w:t>2.1.7</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6E2C77" w:rsidRPr="00146F3F" w:rsidRDefault="006E2C77" w:rsidP="006E2C77">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2.1.7</w:t>
            </w:r>
            <w:r w:rsidR="006E2C77" w:rsidRPr="00146F3F">
              <w:rPr>
                <w:color w:val="auto"/>
                <w:sz w:val="24"/>
              </w:rPr>
              <w:t>.3.1 Data Collection: Base Metrics Collected</w:t>
            </w:r>
          </w:p>
        </w:tc>
      </w:tr>
      <w:tr w:rsidR="006E2C77" w:rsidTr="00015F5A">
        <w:tc>
          <w:tcPr>
            <w:tcW w:w="8820" w:type="dxa"/>
            <w:vAlign w:val="center"/>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t>2.1.7</w:t>
            </w:r>
            <w:r w:rsidR="006E2C77" w:rsidRPr="004D46BB">
              <w:rPr>
                <w:color w:val="auto"/>
                <w:sz w:val="24"/>
              </w:rPr>
              <w:t>.3.2 Compound Metrics (Metrics Computed)</w:t>
            </w:r>
          </w:p>
        </w:tc>
      </w:tr>
      <w:tr w:rsidR="006E2C77" w:rsidTr="00015F5A">
        <w:tc>
          <w:tcPr>
            <w:tcW w:w="8820" w:type="dxa"/>
          </w:tcPr>
          <w:p w:rsidR="006E2C77" w:rsidRPr="00B82FDF" w:rsidRDefault="006E2C77" w:rsidP="00015F5A">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2.1.7</w:t>
            </w:r>
            <w:r w:rsidR="006E2C77" w:rsidRPr="004D46BB">
              <w:rPr>
                <w:color w:val="auto"/>
                <w:sz w:val="24"/>
              </w:rPr>
              <w:t>.3.3 Data Refinement (manipulations, extractions, sorting, etc.)</w:t>
            </w:r>
          </w:p>
        </w:tc>
      </w:tr>
      <w:tr w:rsidR="006E2C77" w:rsidTr="00015F5A">
        <w:tc>
          <w:tcPr>
            <w:tcW w:w="8820" w:type="dxa"/>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2.1.7</w:t>
            </w:r>
            <w:r w:rsidR="006E2C77" w:rsidRPr="004D46BB">
              <w:rPr>
                <w:color w:val="auto"/>
                <w:sz w:val="24"/>
              </w:rPr>
              <w:t>.3.4  How to Interpret the Graph</w:t>
            </w:r>
          </w:p>
        </w:tc>
      </w:tr>
      <w:tr w:rsidR="006E2C77" w:rsidTr="00015F5A">
        <w:tc>
          <w:tcPr>
            <w:tcW w:w="8820" w:type="dxa"/>
          </w:tcPr>
          <w:p w:rsidR="006E2C77" w:rsidRDefault="006E2C77" w:rsidP="00015F5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6E2C77" w:rsidRPr="00C67EE9" w:rsidRDefault="006E2C77" w:rsidP="00015F5A"/>
        </w:tc>
      </w:tr>
    </w:tbl>
    <w:p w:rsidR="006E2C77" w:rsidRDefault="006E2C77" w:rsidP="006E2C77">
      <w:pPr>
        <w:spacing w:line="360" w:lineRule="auto"/>
        <w:ind w:left="900" w:hanging="540"/>
      </w:pPr>
    </w:p>
    <w:p w:rsidR="006E2C77" w:rsidRDefault="006E2C77" w:rsidP="00DA2646">
      <w:pPr>
        <w:spacing w:line="360" w:lineRule="auto"/>
        <w:ind w:left="900" w:hanging="540"/>
      </w:pPr>
    </w:p>
    <w:p w:rsidR="00746FCF" w:rsidRDefault="006D139C" w:rsidP="00D219B1">
      <w:pPr>
        <w:pStyle w:val="ListParagraph"/>
        <w:numPr>
          <w:ilvl w:val="1"/>
          <w:numId w:val="19"/>
        </w:numPr>
        <w:spacing w:line="360" w:lineRule="auto"/>
        <w:ind w:left="450"/>
        <w:rPr>
          <w:b/>
        </w:rPr>
      </w:pPr>
      <w:r w:rsidRPr="000B70F8">
        <w:rPr>
          <w:b/>
        </w:rPr>
        <w:t>Post Release Quality History</w:t>
      </w:r>
    </w:p>
    <w:p w:rsidR="00424B0C" w:rsidRDefault="00424B0C" w:rsidP="00D219B1">
      <w:pPr>
        <w:pStyle w:val="ListParagraph"/>
        <w:numPr>
          <w:ilvl w:val="2"/>
          <w:numId w:val="19"/>
        </w:numPr>
        <w:spacing w:line="360" w:lineRule="auto"/>
        <w:ind w:left="720"/>
        <w:rPr>
          <w:b/>
        </w:rPr>
      </w:pPr>
      <w:r w:rsidRPr="000B70F8">
        <w:rPr>
          <w:b/>
        </w:rPr>
        <w:t>Overview</w:t>
      </w:r>
    </w:p>
    <w:p w:rsidR="00661FF9" w:rsidRPr="00661FF9" w:rsidRDefault="00661FF9" w:rsidP="00661FF9">
      <w:pPr>
        <w:ind w:left="450"/>
        <w:rPr>
          <w:bCs/>
          <w:color w:val="FF0000"/>
          <w:szCs w:val="18"/>
        </w:rPr>
      </w:pPr>
      <w:r w:rsidRPr="00661FF9">
        <w:rPr>
          <w:bCs/>
          <w:color w:val="FF0000"/>
          <w:szCs w:val="18"/>
        </w:rPr>
        <w:lastRenderedPageBreak/>
        <w:t xml:space="preserve">Explain the purpose and format of this measure/graph. In other words, explain the information need and the question(s) being answered, as well as the type of graph. Note that this section is an overview of </w:t>
      </w:r>
      <w:r>
        <w:rPr>
          <w:bCs/>
          <w:color w:val="FF0000"/>
          <w:szCs w:val="18"/>
        </w:rPr>
        <w:t>both</w:t>
      </w:r>
      <w:r w:rsidRPr="00661FF9">
        <w:rPr>
          <w:bCs/>
          <w:color w:val="FF0000"/>
          <w:szCs w:val="18"/>
        </w:rPr>
        <w:t xml:space="preserve"> of the post release quality </w:t>
      </w:r>
      <w:r>
        <w:rPr>
          <w:bCs/>
          <w:color w:val="FF0000"/>
          <w:szCs w:val="18"/>
        </w:rPr>
        <w:t xml:space="preserve">history </w:t>
      </w:r>
      <w:r w:rsidRPr="00661FF9">
        <w:rPr>
          <w:bCs/>
          <w:color w:val="FF0000"/>
          <w:szCs w:val="18"/>
        </w:rPr>
        <w:t xml:space="preserve">graphs, so it should describe characteristics common to </w:t>
      </w:r>
      <w:r>
        <w:rPr>
          <w:bCs/>
          <w:color w:val="FF0000"/>
          <w:szCs w:val="18"/>
        </w:rPr>
        <w:t>both</w:t>
      </w:r>
      <w:r w:rsidRPr="00661FF9">
        <w:rPr>
          <w:bCs/>
          <w:color w:val="FF0000"/>
          <w:szCs w:val="18"/>
        </w:rPr>
        <w:t xml:space="preserve"> graphs.</w:t>
      </w:r>
      <w:r>
        <w:rPr>
          <w:bCs/>
          <w:color w:val="FF0000"/>
          <w:szCs w:val="18"/>
        </w:rPr>
        <w:t xml:space="preserve">  You may also briefly explain the difference between the two graphs.</w:t>
      </w:r>
    </w:p>
    <w:p w:rsidR="00895057" w:rsidRDefault="00895057" w:rsidP="00DA2646">
      <w:pPr>
        <w:spacing w:line="360" w:lineRule="auto"/>
        <w:ind w:left="450"/>
        <w:rPr>
          <w:b/>
        </w:rPr>
      </w:pPr>
    </w:p>
    <w:p w:rsidR="004121FA" w:rsidRDefault="004121FA" w:rsidP="004121FA">
      <w:pPr>
        <w:pStyle w:val="ListParagraph"/>
        <w:numPr>
          <w:ilvl w:val="2"/>
          <w:numId w:val="19"/>
        </w:numPr>
        <w:tabs>
          <w:tab w:val="left" w:pos="1080"/>
        </w:tabs>
        <w:spacing w:line="360" w:lineRule="auto"/>
        <w:ind w:left="720"/>
        <w:rPr>
          <w:b/>
        </w:rPr>
      </w:pPr>
      <w:r>
        <w:rPr>
          <w:b/>
        </w:rPr>
        <w:t>Post Release Quality History By Quarter</w:t>
      </w:r>
    </w:p>
    <w:p w:rsidR="001A2435" w:rsidRPr="001A2435" w:rsidRDefault="001A2435" w:rsidP="001A2435">
      <w:pPr>
        <w:tabs>
          <w:tab w:val="left" w:pos="1080"/>
        </w:tabs>
        <w:ind w:left="360"/>
        <w:rPr>
          <w:color w:val="FF0000"/>
        </w:rPr>
      </w:pPr>
      <w:r w:rsidRPr="001A2435">
        <w:rPr>
          <w:color w:val="FF0000"/>
        </w:rPr>
        <w:t>Provide a brief description of this measure. This is similar to the overview in 2.</w:t>
      </w:r>
      <w:r>
        <w:rPr>
          <w:color w:val="FF0000"/>
        </w:rPr>
        <w:t>2</w:t>
      </w:r>
      <w:r w:rsidRPr="001A2435">
        <w:rPr>
          <w:color w:val="FF0000"/>
        </w:rPr>
        <w:t xml:space="preserve">.1, except that in this case it is </w:t>
      </w:r>
      <w:r w:rsidRPr="001A2435">
        <w:rPr>
          <w:color w:val="FF0000"/>
          <w:u w:val="single"/>
        </w:rPr>
        <w:t>specific to this graph</w:t>
      </w:r>
      <w:r w:rsidRPr="001A2435">
        <w:rPr>
          <w:color w:val="FF0000"/>
        </w:rPr>
        <w:t xml:space="preserve"> rather than to the collection of post release quality </w:t>
      </w:r>
      <w:r>
        <w:rPr>
          <w:color w:val="FF0000"/>
        </w:rPr>
        <w:t xml:space="preserve">history </w:t>
      </w:r>
      <w:r w:rsidRPr="001A2435">
        <w:rPr>
          <w:color w:val="FF0000"/>
        </w:rPr>
        <w:t>graphs.</w:t>
      </w:r>
    </w:p>
    <w:p w:rsidR="001A2435" w:rsidRPr="001A2435" w:rsidRDefault="001A2435" w:rsidP="001A2435">
      <w:pPr>
        <w:tabs>
          <w:tab w:val="left" w:pos="1080"/>
        </w:tabs>
        <w:spacing w:line="360" w:lineRule="auto"/>
        <w:ind w:left="216"/>
        <w:rPr>
          <w:b/>
        </w:rPr>
      </w:pPr>
    </w:p>
    <w:p w:rsidR="004121FA" w:rsidRPr="00AA6C90" w:rsidRDefault="004121FA" w:rsidP="004121FA">
      <w:pPr>
        <w:pStyle w:val="ListParagraph"/>
        <w:spacing w:line="360" w:lineRule="auto"/>
        <w:ind w:left="900" w:hanging="540"/>
        <w:rPr>
          <w:b/>
        </w:rPr>
      </w:pPr>
      <w:r>
        <w:rPr>
          <w:b/>
        </w:rPr>
        <w:t xml:space="preserve">2.2.2.1 Graph </w:t>
      </w:r>
    </w:p>
    <w:p w:rsidR="004121FA" w:rsidRDefault="004121FA" w:rsidP="004121FA">
      <w:pPr>
        <w:pStyle w:val="ListParagraph"/>
        <w:spacing w:line="360" w:lineRule="auto"/>
        <w:ind w:left="900" w:hanging="540"/>
      </w:pPr>
      <w:r>
        <w:t>The graph below shows Post Release Quality History by Quarter</w:t>
      </w:r>
    </w:p>
    <w:p w:rsidR="004121FA" w:rsidRPr="00146F3F" w:rsidRDefault="004121FA" w:rsidP="004121FA">
      <w:pPr>
        <w:pStyle w:val="Caption"/>
        <w:ind w:left="907"/>
        <w:rPr>
          <w:b w:val="0"/>
          <w:color w:val="FF0000"/>
          <w:sz w:val="24"/>
        </w:rPr>
      </w:pPr>
      <w:r w:rsidRPr="00146F3F">
        <w:rPr>
          <w:b w:val="0"/>
          <w:color w:val="FF0000"/>
          <w:sz w:val="24"/>
        </w:rPr>
        <w:t xml:space="preserve">Insert your own figure depicting </w:t>
      </w:r>
      <w:r w:rsidR="007210DB">
        <w:rPr>
          <w:b w:val="0"/>
          <w:color w:val="FF0000"/>
          <w:sz w:val="24"/>
        </w:rPr>
        <w:t>Post Release Quality History by Quarter</w:t>
      </w:r>
      <w:r w:rsidR="003613A1">
        <w:rPr>
          <w:b w:val="0"/>
          <w:color w:val="FF0000"/>
          <w:sz w:val="24"/>
        </w:rPr>
        <w:t>, along with additional descriptions if you wish</w:t>
      </w:r>
      <w:r w:rsidRPr="00146F3F">
        <w:rPr>
          <w:b w:val="0"/>
          <w:color w:val="FF0000"/>
          <w:sz w:val="24"/>
        </w:rPr>
        <w:t>.</w:t>
      </w:r>
    </w:p>
    <w:p w:rsidR="004121FA" w:rsidRDefault="004121FA" w:rsidP="004121FA">
      <w:pPr>
        <w:spacing w:line="360" w:lineRule="auto"/>
        <w:ind w:left="900" w:hanging="540"/>
        <w:rPr>
          <w:b/>
        </w:rPr>
      </w:pPr>
      <w:r>
        <w:rPr>
          <w:b/>
        </w:rPr>
        <w:t>2.2.2</w:t>
      </w:r>
      <w:r w:rsidRPr="007829FE">
        <w:rPr>
          <w:b/>
        </w:rPr>
        <w:t xml:space="preserve">.2 </w:t>
      </w:r>
      <w:r>
        <w:rPr>
          <w:b/>
        </w:rPr>
        <w:t>Analysis and Discussion</w:t>
      </w:r>
    </w:p>
    <w:p w:rsidR="004121FA" w:rsidRPr="00146F3F" w:rsidRDefault="004121FA" w:rsidP="004121FA">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For example, you might observe that a particular line or bar means something significant. Note that the SOW and the data spreadsheet provide some background, which might help you explain some of the behaviors seen on the graphs. Look at the example in the SOW appendix.  </w:t>
      </w:r>
    </w:p>
    <w:p w:rsidR="004121FA" w:rsidRDefault="004121FA" w:rsidP="004121FA">
      <w:pPr>
        <w:pStyle w:val="ListParagraph"/>
        <w:spacing w:line="360" w:lineRule="auto"/>
        <w:ind w:left="900" w:hanging="540"/>
        <w:rPr>
          <w:b/>
        </w:rPr>
      </w:pPr>
      <w:r>
        <w:rPr>
          <w:b/>
        </w:rPr>
        <w:t xml:space="preserve">2.2.2.3 </w:t>
      </w:r>
      <w:r w:rsidRPr="00424B0C">
        <w:rPr>
          <w:b/>
        </w:rPr>
        <w:t xml:space="preserve">Procedure Used to </w:t>
      </w:r>
      <w:r>
        <w:rPr>
          <w:b/>
        </w:rPr>
        <w:t xml:space="preserve">Collect and Refine Data and </w:t>
      </w:r>
      <w:r w:rsidRPr="00424B0C">
        <w:rPr>
          <w:b/>
        </w:rPr>
        <w:t>Produce Graph</w:t>
      </w:r>
    </w:p>
    <w:p w:rsidR="004121FA" w:rsidRPr="00146F3F" w:rsidRDefault="004121FA" w:rsidP="004121FA">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900" w:hanging="540"/>
              <w:jc w:val="center"/>
              <w:rPr>
                <w:color w:val="FF0000"/>
              </w:rPr>
            </w:pPr>
            <w:r>
              <w:rPr>
                <w:color w:val="auto"/>
                <w:sz w:val="24"/>
              </w:rPr>
              <w:t>2.2.2</w:t>
            </w:r>
            <w:r w:rsidRPr="00146F3F">
              <w:rPr>
                <w:color w:val="auto"/>
                <w:sz w:val="24"/>
              </w:rPr>
              <w:t>.3.1 Data Collection: Base Metrics Collected</w:t>
            </w:r>
          </w:p>
        </w:tc>
      </w:tr>
      <w:tr w:rsidR="004121FA" w:rsidTr="00D97374">
        <w:tc>
          <w:tcPr>
            <w:tcW w:w="8820" w:type="dxa"/>
            <w:vAlign w:val="center"/>
          </w:tcPr>
          <w:p w:rsidR="004121FA" w:rsidRDefault="004121FA" w:rsidP="004121FA">
            <w:pPr>
              <w:pStyle w:val="Caption"/>
              <w:keepNext/>
              <w:keepLines/>
              <w:spacing w:after="0"/>
              <w:ind w:left="432" w:hanging="360"/>
            </w:pPr>
            <w:r w:rsidRPr="004D46BB">
              <w:rPr>
                <w:b w:val="0"/>
                <w:color w:val="FF0000"/>
                <w:sz w:val="24"/>
              </w:rPr>
              <w:t xml:space="preserve">Here you list and describe the base metrics needed to compute this metric.  Also describe when the data are collected (how often, etc.) </w:t>
            </w:r>
          </w:p>
          <w:p w:rsidR="004121FA" w:rsidRPr="00B82FDF" w:rsidRDefault="004121FA" w:rsidP="00D97374">
            <w:pPr>
              <w:keepNext/>
              <w:keepLines/>
              <w:ind w:left="900" w:hanging="540"/>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432" w:hanging="360"/>
              <w:jc w:val="center"/>
              <w:rPr>
                <w:color w:val="FF0000"/>
              </w:rPr>
            </w:pPr>
            <w:r>
              <w:rPr>
                <w:color w:val="auto"/>
                <w:sz w:val="24"/>
              </w:rPr>
              <w:lastRenderedPageBreak/>
              <w:t>2.2.2</w:t>
            </w:r>
            <w:r w:rsidRPr="004D46BB">
              <w:rPr>
                <w:color w:val="auto"/>
                <w:sz w:val="24"/>
              </w:rPr>
              <w:t>.3.2 Compound Metrics (Metrics Computed)</w:t>
            </w:r>
          </w:p>
        </w:tc>
      </w:tr>
      <w:tr w:rsidR="004121FA" w:rsidTr="00D97374">
        <w:tc>
          <w:tcPr>
            <w:tcW w:w="8820" w:type="dxa"/>
          </w:tcPr>
          <w:p w:rsidR="004121FA" w:rsidRPr="00927D70" w:rsidRDefault="004121FA" w:rsidP="004121FA">
            <w:pPr>
              <w:pStyle w:val="Caption"/>
              <w:keepNext/>
              <w:keepLines/>
              <w:spacing w:after="0"/>
              <w:ind w:left="432" w:hanging="360"/>
            </w:pPr>
            <w:r w:rsidRPr="004D46BB">
              <w:rPr>
                <w:b w:val="0"/>
                <w:color w:val="FF0000"/>
                <w:sz w:val="24"/>
              </w:rPr>
              <w:t xml:space="preserve">Here you show all compound metrics used, including their formulas and any intermediate computations needed.  </w:t>
            </w:r>
          </w:p>
          <w:p w:rsidR="004121FA" w:rsidRPr="00E502EF" w:rsidRDefault="004121FA" w:rsidP="00D97374">
            <w:pPr>
              <w:keepNext/>
              <w:keepLines/>
              <w:ind w:left="72"/>
            </w:pPr>
          </w:p>
          <w:p w:rsidR="004121FA" w:rsidRPr="00B82FDF" w:rsidRDefault="004121FA" w:rsidP="00D97374">
            <w:pPr>
              <w:pStyle w:val="Caption"/>
              <w:keepNext/>
              <w:keepLines/>
              <w:spacing w:after="0"/>
              <w:ind w:left="432" w:hanging="360"/>
              <w:rPr>
                <w:color w:val="FF0000"/>
              </w:rPr>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Pr="004D46BB" w:rsidRDefault="004121FA" w:rsidP="00D97374">
            <w:pPr>
              <w:pStyle w:val="Caption"/>
              <w:keepNext/>
              <w:keepLines/>
              <w:spacing w:after="0"/>
              <w:ind w:left="432" w:hanging="360"/>
              <w:jc w:val="center"/>
              <w:rPr>
                <w:color w:val="FF0000"/>
              </w:rPr>
            </w:pPr>
            <w:r>
              <w:rPr>
                <w:color w:val="auto"/>
                <w:sz w:val="24"/>
              </w:rPr>
              <w:t>2.2.2</w:t>
            </w:r>
            <w:r w:rsidRPr="004D46BB">
              <w:rPr>
                <w:color w:val="auto"/>
                <w:sz w:val="24"/>
              </w:rPr>
              <w:t>.3.3 Data Refinement (manipulations, extractions, sorting, etc.)</w:t>
            </w:r>
          </w:p>
        </w:tc>
      </w:tr>
      <w:tr w:rsidR="004121FA" w:rsidTr="00D97374">
        <w:tc>
          <w:tcPr>
            <w:tcW w:w="8820" w:type="dxa"/>
          </w:tcPr>
          <w:p w:rsidR="004121FA" w:rsidRDefault="004121FA" w:rsidP="004121F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4121FA" w:rsidRPr="004121FA" w:rsidRDefault="004121FA" w:rsidP="004121FA"/>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Default="004121FA" w:rsidP="00D97374">
            <w:pPr>
              <w:pStyle w:val="Caption"/>
              <w:spacing w:after="0"/>
              <w:ind w:left="432" w:hanging="360"/>
              <w:jc w:val="center"/>
              <w:rPr>
                <w:color w:val="FF0000"/>
              </w:rPr>
            </w:pPr>
            <w:r>
              <w:rPr>
                <w:color w:val="auto"/>
                <w:sz w:val="24"/>
              </w:rPr>
              <w:t>2.2.2</w:t>
            </w:r>
            <w:r w:rsidRPr="004D46BB">
              <w:rPr>
                <w:color w:val="auto"/>
                <w:sz w:val="24"/>
              </w:rPr>
              <w:t>.3.4  How to Interpret the Graph</w:t>
            </w:r>
          </w:p>
        </w:tc>
      </w:tr>
      <w:tr w:rsidR="004121FA" w:rsidTr="00D97374">
        <w:tc>
          <w:tcPr>
            <w:tcW w:w="8820" w:type="dxa"/>
          </w:tcPr>
          <w:p w:rsidR="004121FA" w:rsidRDefault="004121FA" w:rsidP="004121F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For example, what does each axis, line or bar represent.  You </w:t>
            </w:r>
            <w:r w:rsidRPr="004D46BB">
              <w:rPr>
                <w:b w:val="0"/>
                <w:color w:val="FF0000"/>
                <w:sz w:val="24"/>
              </w:rPr>
              <w:t>may place any other comments or observations you believe will be helpful for someone trying to understand how to generate the graph or analyze the data.</w:t>
            </w:r>
            <w:r>
              <w:rPr>
                <w:b w:val="0"/>
                <w:color w:val="FF0000"/>
                <w:sz w:val="24"/>
              </w:rPr>
              <w:t xml:space="preserve">  </w:t>
            </w:r>
          </w:p>
          <w:p w:rsidR="004121FA" w:rsidRPr="004121FA" w:rsidRDefault="004121FA" w:rsidP="004121FA"/>
        </w:tc>
      </w:tr>
    </w:tbl>
    <w:p w:rsidR="004121FA" w:rsidRDefault="004121FA" w:rsidP="004121FA">
      <w:pPr>
        <w:spacing w:line="360" w:lineRule="auto"/>
        <w:ind w:left="900" w:hanging="540"/>
      </w:pPr>
    </w:p>
    <w:p w:rsidR="004121FA" w:rsidRDefault="004121FA" w:rsidP="004121FA">
      <w:pPr>
        <w:pStyle w:val="ListParagraph"/>
        <w:numPr>
          <w:ilvl w:val="2"/>
          <w:numId w:val="19"/>
        </w:numPr>
        <w:tabs>
          <w:tab w:val="left" w:pos="1080"/>
        </w:tabs>
        <w:spacing w:line="360" w:lineRule="auto"/>
        <w:ind w:left="720"/>
        <w:rPr>
          <w:b/>
        </w:rPr>
      </w:pPr>
      <w:r>
        <w:rPr>
          <w:b/>
        </w:rPr>
        <w:t>Post Release Quality History by Year</w:t>
      </w:r>
    </w:p>
    <w:p w:rsidR="001A2435" w:rsidRP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2.2.1, except that in this case it is </w:t>
      </w:r>
      <w:r w:rsidRPr="001A2435">
        <w:rPr>
          <w:color w:val="FF0000"/>
          <w:u w:val="single"/>
        </w:rPr>
        <w:t>specific to this graph</w:t>
      </w:r>
      <w:r w:rsidRPr="001A2435">
        <w:rPr>
          <w:color w:val="FF0000"/>
        </w:rPr>
        <w:t xml:space="preserve"> rather than to the collection of post release quality history graphs.</w:t>
      </w:r>
    </w:p>
    <w:p w:rsidR="001A2435" w:rsidRPr="001A2435" w:rsidRDefault="001A2435" w:rsidP="001A2435">
      <w:pPr>
        <w:tabs>
          <w:tab w:val="left" w:pos="1080"/>
        </w:tabs>
        <w:spacing w:line="360" w:lineRule="auto"/>
        <w:ind w:left="216"/>
        <w:rPr>
          <w:b/>
        </w:rPr>
      </w:pPr>
    </w:p>
    <w:p w:rsidR="004121FA" w:rsidRPr="00AA6C90" w:rsidRDefault="004121FA" w:rsidP="004121FA">
      <w:pPr>
        <w:pStyle w:val="ListParagraph"/>
        <w:spacing w:line="360" w:lineRule="auto"/>
        <w:ind w:left="900" w:hanging="540"/>
        <w:rPr>
          <w:b/>
        </w:rPr>
      </w:pPr>
      <w:r>
        <w:rPr>
          <w:b/>
        </w:rPr>
        <w:t xml:space="preserve">2.2.3.1 Graph </w:t>
      </w:r>
    </w:p>
    <w:p w:rsidR="004121FA" w:rsidRDefault="004121FA" w:rsidP="004121FA">
      <w:pPr>
        <w:pStyle w:val="ListParagraph"/>
        <w:spacing w:line="360" w:lineRule="auto"/>
        <w:ind w:left="900" w:hanging="540"/>
      </w:pPr>
      <w:r>
        <w:t xml:space="preserve">The graph below shows Post Release Quality </w:t>
      </w:r>
      <w:r w:rsidR="003A33CC">
        <w:t>History by Year</w:t>
      </w:r>
    </w:p>
    <w:p w:rsidR="004121FA" w:rsidRPr="00146F3F" w:rsidRDefault="004121FA" w:rsidP="004121FA">
      <w:pPr>
        <w:pStyle w:val="Caption"/>
        <w:ind w:left="907"/>
        <w:rPr>
          <w:b w:val="0"/>
          <w:color w:val="FF0000"/>
          <w:sz w:val="24"/>
        </w:rPr>
      </w:pPr>
      <w:r w:rsidRPr="00146F3F">
        <w:rPr>
          <w:b w:val="0"/>
          <w:color w:val="FF0000"/>
          <w:sz w:val="24"/>
        </w:rPr>
        <w:t>Insert your own figure here</w:t>
      </w:r>
      <w:r w:rsidR="003A33CC">
        <w:rPr>
          <w:b w:val="0"/>
          <w:color w:val="FF0000"/>
          <w:sz w:val="24"/>
        </w:rPr>
        <w:t>, along with additional descriptions if you wish</w:t>
      </w:r>
      <w:r w:rsidRPr="00146F3F">
        <w:rPr>
          <w:b w:val="0"/>
          <w:color w:val="FF0000"/>
          <w:sz w:val="24"/>
        </w:rPr>
        <w:t>.</w:t>
      </w:r>
    </w:p>
    <w:p w:rsidR="004121FA" w:rsidRDefault="004121FA" w:rsidP="004121FA">
      <w:pPr>
        <w:spacing w:line="360" w:lineRule="auto"/>
        <w:ind w:left="900" w:hanging="540"/>
        <w:rPr>
          <w:b/>
        </w:rPr>
      </w:pPr>
      <w:r>
        <w:rPr>
          <w:b/>
        </w:rPr>
        <w:t>2.2.3</w:t>
      </w:r>
      <w:r w:rsidRPr="007829FE">
        <w:rPr>
          <w:b/>
        </w:rPr>
        <w:t xml:space="preserve">.2 </w:t>
      </w:r>
      <w:r>
        <w:rPr>
          <w:b/>
        </w:rPr>
        <w:t>Analysis and Discussion</w:t>
      </w:r>
    </w:p>
    <w:p w:rsidR="004121FA" w:rsidRPr="00146F3F" w:rsidRDefault="004121FA" w:rsidP="004121FA">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w:t>
      </w:r>
      <w:r w:rsidRPr="00C67EE9">
        <w:rPr>
          <w:color w:val="FF0000"/>
          <w:sz w:val="24"/>
        </w:rPr>
        <w:t xml:space="preserve">In this case, be sure to discuss how </w:t>
      </w:r>
      <w:r w:rsidR="008844C7">
        <w:rPr>
          <w:color w:val="FF0000"/>
          <w:sz w:val="24"/>
        </w:rPr>
        <w:t>graphing by year differs from graphing by quarter and what the relative benefits are for each approach.</w:t>
      </w:r>
      <w:r w:rsidRPr="00146F3F">
        <w:rPr>
          <w:b w:val="0"/>
          <w:color w:val="FF0000"/>
          <w:sz w:val="24"/>
        </w:rPr>
        <w:t xml:space="preserve"> </w:t>
      </w:r>
    </w:p>
    <w:p w:rsidR="004121FA" w:rsidRDefault="004121FA" w:rsidP="004121FA">
      <w:pPr>
        <w:pStyle w:val="ListParagraph"/>
        <w:spacing w:line="360" w:lineRule="auto"/>
        <w:ind w:left="900" w:hanging="540"/>
        <w:rPr>
          <w:b/>
        </w:rPr>
      </w:pPr>
      <w:r>
        <w:rPr>
          <w:b/>
        </w:rPr>
        <w:t xml:space="preserve">2.2.3.3 </w:t>
      </w:r>
      <w:r w:rsidRPr="00424B0C">
        <w:rPr>
          <w:b/>
        </w:rPr>
        <w:t xml:space="preserve">Procedure Used to </w:t>
      </w:r>
      <w:r>
        <w:rPr>
          <w:b/>
        </w:rPr>
        <w:t xml:space="preserve">Collect and Refine Data and </w:t>
      </w:r>
      <w:r w:rsidRPr="00424B0C">
        <w:rPr>
          <w:b/>
        </w:rPr>
        <w:t>Produce Graph</w:t>
      </w:r>
    </w:p>
    <w:p w:rsidR="004121FA" w:rsidRPr="00146F3F" w:rsidRDefault="004121FA" w:rsidP="004121FA">
      <w:pPr>
        <w:pStyle w:val="Caption"/>
        <w:ind w:left="900"/>
        <w:rPr>
          <w:b w:val="0"/>
          <w:color w:val="FF0000"/>
          <w:sz w:val="24"/>
        </w:rPr>
      </w:pPr>
      <w:r w:rsidRPr="00146F3F">
        <w:rPr>
          <w:b w:val="0"/>
          <w:color w:val="FF0000"/>
          <w:sz w:val="24"/>
        </w:rPr>
        <w:t xml:space="preserve">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w:t>
      </w:r>
      <w:r w:rsidRPr="00146F3F">
        <w:rPr>
          <w:b w:val="0"/>
          <w:color w:val="FF0000"/>
          <w:sz w:val="24"/>
        </w:rPr>
        <w:lastRenderedPageBreak/>
        <w:t>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900" w:hanging="540"/>
              <w:jc w:val="center"/>
              <w:rPr>
                <w:color w:val="FF0000"/>
              </w:rPr>
            </w:pPr>
            <w:r>
              <w:rPr>
                <w:color w:val="auto"/>
                <w:sz w:val="24"/>
              </w:rPr>
              <w:t>2.2.3</w:t>
            </w:r>
            <w:r w:rsidRPr="00146F3F">
              <w:rPr>
                <w:color w:val="auto"/>
                <w:sz w:val="24"/>
              </w:rPr>
              <w:t>.3.1 Data Collection: Base Metrics Collected</w:t>
            </w:r>
          </w:p>
        </w:tc>
      </w:tr>
      <w:tr w:rsidR="004121FA" w:rsidTr="00D97374">
        <w:tc>
          <w:tcPr>
            <w:tcW w:w="8820" w:type="dxa"/>
            <w:vAlign w:val="center"/>
          </w:tcPr>
          <w:p w:rsidR="004121FA" w:rsidRDefault="004121FA" w:rsidP="00D97374">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4121FA" w:rsidRPr="00C67EE9" w:rsidRDefault="004121FA" w:rsidP="00D97374"/>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432" w:hanging="360"/>
              <w:jc w:val="center"/>
              <w:rPr>
                <w:color w:val="FF0000"/>
              </w:rPr>
            </w:pPr>
            <w:r>
              <w:rPr>
                <w:color w:val="auto"/>
                <w:sz w:val="24"/>
              </w:rPr>
              <w:t>2.2.3</w:t>
            </w:r>
            <w:r w:rsidRPr="004D46BB">
              <w:rPr>
                <w:color w:val="auto"/>
                <w:sz w:val="24"/>
              </w:rPr>
              <w:t>.3.2 Compound Metrics (Metrics Computed)</w:t>
            </w:r>
          </w:p>
        </w:tc>
      </w:tr>
      <w:tr w:rsidR="004121FA" w:rsidTr="00D97374">
        <w:tc>
          <w:tcPr>
            <w:tcW w:w="8820" w:type="dxa"/>
          </w:tcPr>
          <w:p w:rsidR="004121FA" w:rsidRPr="00B82FDF" w:rsidRDefault="004121FA" w:rsidP="00D97374">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Pr="004D46BB" w:rsidRDefault="004121FA" w:rsidP="00D97374">
            <w:pPr>
              <w:pStyle w:val="Caption"/>
              <w:keepNext/>
              <w:keepLines/>
              <w:spacing w:after="0"/>
              <w:ind w:left="432" w:hanging="360"/>
              <w:jc w:val="center"/>
              <w:rPr>
                <w:color w:val="FF0000"/>
              </w:rPr>
            </w:pPr>
            <w:r>
              <w:rPr>
                <w:color w:val="auto"/>
                <w:sz w:val="24"/>
              </w:rPr>
              <w:t>2.2.3</w:t>
            </w:r>
            <w:r w:rsidRPr="004D46BB">
              <w:rPr>
                <w:color w:val="auto"/>
                <w:sz w:val="24"/>
              </w:rPr>
              <w:t>.3.3 Data Refinement (manipulations, extractions, sorting, etc.)</w:t>
            </w:r>
          </w:p>
        </w:tc>
      </w:tr>
      <w:tr w:rsidR="004121FA" w:rsidTr="00D97374">
        <w:tc>
          <w:tcPr>
            <w:tcW w:w="8820" w:type="dxa"/>
          </w:tcPr>
          <w:p w:rsidR="004121FA" w:rsidRDefault="004121FA" w:rsidP="00D97374">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4121FA" w:rsidRPr="00C67EE9" w:rsidRDefault="004121FA" w:rsidP="00D97374"/>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Default="004121FA" w:rsidP="00D97374">
            <w:pPr>
              <w:pStyle w:val="Caption"/>
              <w:spacing w:after="0"/>
              <w:ind w:left="432" w:hanging="360"/>
              <w:jc w:val="center"/>
              <w:rPr>
                <w:color w:val="FF0000"/>
              </w:rPr>
            </w:pPr>
            <w:r>
              <w:rPr>
                <w:color w:val="auto"/>
                <w:sz w:val="24"/>
              </w:rPr>
              <w:t>2.2.3</w:t>
            </w:r>
            <w:r w:rsidRPr="004D46BB">
              <w:rPr>
                <w:color w:val="auto"/>
                <w:sz w:val="24"/>
              </w:rPr>
              <w:t>.3.4  How to Interpret the Graph</w:t>
            </w:r>
          </w:p>
        </w:tc>
      </w:tr>
      <w:tr w:rsidR="004121FA" w:rsidTr="00D97374">
        <w:tc>
          <w:tcPr>
            <w:tcW w:w="8820" w:type="dxa"/>
          </w:tcPr>
          <w:p w:rsidR="004121FA" w:rsidRDefault="004121FA" w:rsidP="00D97374">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4121FA" w:rsidRPr="00C67EE9" w:rsidRDefault="004121FA" w:rsidP="00D97374"/>
        </w:tc>
      </w:tr>
    </w:tbl>
    <w:p w:rsidR="004121FA" w:rsidRDefault="004121FA" w:rsidP="004121FA">
      <w:pPr>
        <w:spacing w:line="360" w:lineRule="auto"/>
        <w:ind w:left="900" w:hanging="540"/>
      </w:pPr>
    </w:p>
    <w:p w:rsidR="004121FA" w:rsidRDefault="004121FA" w:rsidP="00DA2646">
      <w:pPr>
        <w:spacing w:line="360" w:lineRule="auto"/>
        <w:ind w:left="450"/>
      </w:pPr>
    </w:p>
    <w:p w:rsidR="000B70F8" w:rsidRDefault="000B70F8" w:rsidP="00DA2646">
      <w:pPr>
        <w:spacing w:line="360" w:lineRule="auto"/>
        <w:ind w:left="450"/>
      </w:pPr>
    </w:p>
    <w:sectPr w:rsidR="000B70F8" w:rsidSect="00582708">
      <w:footerReference w:type="default" r:id="rId9"/>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374" w:rsidRDefault="00D97374">
      <w:r>
        <w:separator/>
      </w:r>
    </w:p>
  </w:endnote>
  <w:endnote w:type="continuationSeparator" w:id="0">
    <w:p w:rsidR="00D97374" w:rsidRDefault="00D9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374" w:rsidRDefault="00D97374">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D97374" w:rsidRDefault="00D97374">
    <w:pPr>
      <w:pStyle w:val="Footer"/>
      <w:tabs>
        <w:tab w:val="clear" w:pos="4320"/>
        <w:tab w:val="clear" w:pos="8640"/>
        <w:tab w:val="center" w:pos="4680"/>
        <w:tab w:val="right" w:pos="9360"/>
      </w:tabs>
      <w:rPr>
        <w:rFonts w:ascii="Arial" w:hAnsi="Arial"/>
        <w:b/>
        <w:sz w:val="16"/>
      </w:rPr>
    </w:pPr>
    <w:r>
      <w:rPr>
        <w:rFonts w:ascii="Arial" w:hAnsi="Arial"/>
        <w:b/>
        <w:sz w:val="16"/>
      </w:rPr>
      <w:t>Assignment 2</w:t>
    </w:r>
    <w:r>
      <w:rPr>
        <w:rFonts w:ascii="Arial" w:hAnsi="Arial"/>
        <w:b/>
        <w:sz w:val="16"/>
      </w:rPr>
      <w:tab/>
      <w:t>CSE6329 - Software Measurement and Quality Engineering</w:t>
    </w:r>
    <w:r>
      <w:rPr>
        <w:rFonts w:ascii="Arial" w:hAnsi="Arial"/>
        <w:b/>
        <w:sz w:val="16"/>
      </w:rPr>
      <w:tab/>
    </w:r>
    <w:r w:rsidRPr="008A219F">
      <w:rPr>
        <w:rFonts w:ascii="Arial" w:hAnsi="Arial"/>
        <w:b/>
        <w:color w:val="000000" w:themeColor="text1"/>
        <w:spacing w:val="60"/>
        <w:sz w:val="16"/>
      </w:rPr>
      <w:t>Page</w:t>
    </w:r>
    <w:r w:rsidRPr="008A219F">
      <w:rPr>
        <w:rFonts w:ascii="Arial" w:hAnsi="Arial"/>
        <w:b/>
        <w:sz w:val="16"/>
      </w:rPr>
      <w:t xml:space="preserve"> | </w:t>
    </w:r>
    <w:r w:rsidRPr="008A219F">
      <w:rPr>
        <w:rFonts w:ascii="Arial" w:hAnsi="Arial"/>
        <w:b/>
        <w:sz w:val="16"/>
      </w:rPr>
      <w:fldChar w:fldCharType="begin"/>
    </w:r>
    <w:r w:rsidRPr="008A219F">
      <w:rPr>
        <w:rFonts w:ascii="Arial" w:hAnsi="Arial"/>
        <w:b/>
        <w:sz w:val="16"/>
      </w:rPr>
      <w:instrText xml:space="preserve"> PAGE   \* MERGEFORMAT </w:instrText>
    </w:r>
    <w:r w:rsidRPr="008A219F">
      <w:rPr>
        <w:rFonts w:ascii="Arial" w:hAnsi="Arial"/>
        <w:b/>
        <w:sz w:val="16"/>
      </w:rPr>
      <w:fldChar w:fldCharType="separate"/>
    </w:r>
    <w:r w:rsidR="007E6775" w:rsidRPr="007E6775">
      <w:rPr>
        <w:rFonts w:ascii="Arial" w:hAnsi="Arial"/>
        <w:b/>
        <w:bCs/>
        <w:noProof/>
        <w:sz w:val="16"/>
      </w:rPr>
      <w:t>1</w:t>
    </w:r>
    <w:r w:rsidRPr="008A219F">
      <w:rPr>
        <w:rFonts w:ascii="Arial" w:hAnsi="Arial"/>
        <w:b/>
        <w:bCs/>
        <w:noProof/>
        <w:sz w:val="16"/>
      </w:rPr>
      <w:fldChar w:fldCharType="end"/>
    </w:r>
  </w:p>
  <w:p w:rsidR="00D97374" w:rsidRDefault="00D97374">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1995-2017, Dennis J. Frailey -- All Rights Reserved</w:t>
    </w:r>
  </w:p>
  <w:p w:rsidR="00D97374" w:rsidRDefault="00D97374">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374" w:rsidRDefault="00D97374">
      <w:r>
        <w:separator/>
      </w:r>
    </w:p>
  </w:footnote>
  <w:footnote w:type="continuationSeparator" w:id="0">
    <w:p w:rsidR="00D97374" w:rsidRDefault="00D97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32DF"/>
    <w:multiLevelType w:val="hybridMultilevel"/>
    <w:tmpl w:val="CAF22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0433E8"/>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0A796D"/>
    <w:multiLevelType w:val="multilevel"/>
    <w:tmpl w:val="B47ECB96"/>
    <w:lvl w:ilvl="0">
      <w:start w:val="1"/>
      <w:numFmt w:val="decimal"/>
      <w:lvlText w:val="%1."/>
      <w:lvlJc w:val="left"/>
      <w:pPr>
        <w:ind w:left="720" w:hanging="360"/>
      </w:pPr>
      <w:rPr>
        <w:rFonts w:hint="default"/>
      </w:rPr>
    </w:lvl>
    <w:lvl w:ilvl="1">
      <w:start w:val="1"/>
      <w:numFmt w:val="decimal"/>
      <w:isLgl/>
      <w:lvlText w:val="%1.%2"/>
      <w:lvlJc w:val="left"/>
      <w:pPr>
        <w:ind w:left="1235" w:hanging="560"/>
      </w:pPr>
      <w:rPr>
        <w:rFonts w:hint="default"/>
      </w:rPr>
    </w:lvl>
    <w:lvl w:ilvl="2">
      <w:start w:val="4"/>
      <w:numFmt w:val="decimal"/>
      <w:isLgl/>
      <w:lvlText w:val="%1.%2.%3"/>
      <w:lvlJc w:val="left"/>
      <w:pPr>
        <w:ind w:left="1710" w:hanging="720"/>
      </w:pPr>
      <w:rPr>
        <w:rFonts w:hint="default"/>
      </w:rPr>
    </w:lvl>
    <w:lvl w:ilvl="3">
      <w:start w:val="1"/>
      <w:numFmt w:val="decimal"/>
      <w:isLgl/>
      <w:lvlText w:val="%1.%2.%3.%4"/>
      <w:lvlJc w:val="left"/>
      <w:pPr>
        <w:ind w:left="238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4680" w:hanging="1800"/>
      </w:pPr>
      <w:rPr>
        <w:rFonts w:hint="default"/>
      </w:rPr>
    </w:lvl>
  </w:abstractNum>
  <w:abstractNum w:abstractNumId="8">
    <w:nsid w:val="446235BB"/>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A53CAA"/>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B5252D8"/>
    <w:multiLevelType w:val="hybridMultilevel"/>
    <w:tmpl w:val="1CD0D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785473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1C61ED"/>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7"/>
  </w:num>
  <w:num w:numId="3">
    <w:abstractNumId w:val="6"/>
  </w:num>
  <w:num w:numId="4">
    <w:abstractNumId w:val="13"/>
  </w:num>
  <w:num w:numId="5">
    <w:abstractNumId w:val="1"/>
  </w:num>
  <w:num w:numId="6">
    <w:abstractNumId w:val="12"/>
  </w:num>
  <w:num w:numId="7">
    <w:abstractNumId w:val="16"/>
  </w:num>
  <w:num w:numId="8">
    <w:abstractNumId w:val="2"/>
  </w:num>
  <w:num w:numId="9">
    <w:abstractNumId w:val="5"/>
  </w:num>
  <w:num w:numId="10">
    <w:abstractNumId w:val="9"/>
  </w:num>
  <w:num w:numId="11">
    <w:abstractNumId w:val="3"/>
  </w:num>
  <w:num w:numId="12">
    <w:abstractNumId w:val="15"/>
  </w:num>
  <w:num w:numId="13">
    <w:abstractNumId w:val="11"/>
  </w:num>
  <w:num w:numId="14">
    <w:abstractNumId w:val="7"/>
  </w:num>
  <w:num w:numId="15">
    <w:abstractNumId w:val="14"/>
  </w:num>
  <w:num w:numId="16">
    <w:abstractNumId w:val="4"/>
  </w:num>
  <w:num w:numId="17">
    <w:abstractNumId w:val="19"/>
  </w:num>
  <w:num w:numId="18">
    <w:abstractNumId w:val="10"/>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CF"/>
    <w:rsid w:val="00015F5A"/>
    <w:rsid w:val="00054BD9"/>
    <w:rsid w:val="00055A1D"/>
    <w:rsid w:val="00075F13"/>
    <w:rsid w:val="000A6AA0"/>
    <w:rsid w:val="000B70F8"/>
    <w:rsid w:val="000E4C31"/>
    <w:rsid w:val="00103E31"/>
    <w:rsid w:val="001343BA"/>
    <w:rsid w:val="00146F3F"/>
    <w:rsid w:val="001A2435"/>
    <w:rsid w:val="001B3574"/>
    <w:rsid w:val="001F6FF9"/>
    <w:rsid w:val="002376ED"/>
    <w:rsid w:val="002573A6"/>
    <w:rsid w:val="00264730"/>
    <w:rsid w:val="002912E4"/>
    <w:rsid w:val="002B0205"/>
    <w:rsid w:val="002E1197"/>
    <w:rsid w:val="002E5435"/>
    <w:rsid w:val="002F31D7"/>
    <w:rsid w:val="0030027C"/>
    <w:rsid w:val="003034D6"/>
    <w:rsid w:val="00310F89"/>
    <w:rsid w:val="00323DCD"/>
    <w:rsid w:val="003365C9"/>
    <w:rsid w:val="003372CF"/>
    <w:rsid w:val="003613A1"/>
    <w:rsid w:val="00362CE0"/>
    <w:rsid w:val="003729DA"/>
    <w:rsid w:val="00387B88"/>
    <w:rsid w:val="003901C4"/>
    <w:rsid w:val="00392E13"/>
    <w:rsid w:val="003A33CC"/>
    <w:rsid w:val="003D2E38"/>
    <w:rsid w:val="003E51D0"/>
    <w:rsid w:val="00411BCF"/>
    <w:rsid w:val="004121FA"/>
    <w:rsid w:val="004129E3"/>
    <w:rsid w:val="00413497"/>
    <w:rsid w:val="004160AE"/>
    <w:rsid w:val="00424B0C"/>
    <w:rsid w:val="00431C32"/>
    <w:rsid w:val="0045307C"/>
    <w:rsid w:val="00472EDF"/>
    <w:rsid w:val="004B0253"/>
    <w:rsid w:val="004B7262"/>
    <w:rsid w:val="004D46BB"/>
    <w:rsid w:val="004D5240"/>
    <w:rsid w:val="004F70BE"/>
    <w:rsid w:val="0050499E"/>
    <w:rsid w:val="00523816"/>
    <w:rsid w:val="00582708"/>
    <w:rsid w:val="00583877"/>
    <w:rsid w:val="005A5832"/>
    <w:rsid w:val="005E7FBA"/>
    <w:rsid w:val="006007EB"/>
    <w:rsid w:val="00605392"/>
    <w:rsid w:val="00630DCC"/>
    <w:rsid w:val="00634EAB"/>
    <w:rsid w:val="00661FF9"/>
    <w:rsid w:val="00663C34"/>
    <w:rsid w:val="00680658"/>
    <w:rsid w:val="00682943"/>
    <w:rsid w:val="006953ED"/>
    <w:rsid w:val="006D139C"/>
    <w:rsid w:val="006E2C77"/>
    <w:rsid w:val="007210DB"/>
    <w:rsid w:val="00746FCF"/>
    <w:rsid w:val="007635EF"/>
    <w:rsid w:val="007829FE"/>
    <w:rsid w:val="00786FA4"/>
    <w:rsid w:val="00791F03"/>
    <w:rsid w:val="007D30BD"/>
    <w:rsid w:val="007E6775"/>
    <w:rsid w:val="00876E69"/>
    <w:rsid w:val="008844C7"/>
    <w:rsid w:val="00895057"/>
    <w:rsid w:val="008A219F"/>
    <w:rsid w:val="008A670A"/>
    <w:rsid w:val="008D1310"/>
    <w:rsid w:val="008E08BA"/>
    <w:rsid w:val="008F07A2"/>
    <w:rsid w:val="009120B2"/>
    <w:rsid w:val="00927D70"/>
    <w:rsid w:val="00930157"/>
    <w:rsid w:val="00931151"/>
    <w:rsid w:val="00934456"/>
    <w:rsid w:val="0093714D"/>
    <w:rsid w:val="009515C6"/>
    <w:rsid w:val="00975E4E"/>
    <w:rsid w:val="0099366F"/>
    <w:rsid w:val="009A1001"/>
    <w:rsid w:val="009A3CEC"/>
    <w:rsid w:val="009A535F"/>
    <w:rsid w:val="009A7BF3"/>
    <w:rsid w:val="009D5673"/>
    <w:rsid w:val="009E6E9F"/>
    <w:rsid w:val="009F18B0"/>
    <w:rsid w:val="00A20A71"/>
    <w:rsid w:val="00A51D4A"/>
    <w:rsid w:val="00A52592"/>
    <w:rsid w:val="00A52742"/>
    <w:rsid w:val="00A63B82"/>
    <w:rsid w:val="00A671FB"/>
    <w:rsid w:val="00A82552"/>
    <w:rsid w:val="00A8448B"/>
    <w:rsid w:val="00A9026D"/>
    <w:rsid w:val="00A934E5"/>
    <w:rsid w:val="00A97C06"/>
    <w:rsid w:val="00AA2D64"/>
    <w:rsid w:val="00AA6C90"/>
    <w:rsid w:val="00B27244"/>
    <w:rsid w:val="00B62ECE"/>
    <w:rsid w:val="00B70F09"/>
    <w:rsid w:val="00B75799"/>
    <w:rsid w:val="00B82FDF"/>
    <w:rsid w:val="00B94604"/>
    <w:rsid w:val="00BA24DD"/>
    <w:rsid w:val="00BA3F62"/>
    <w:rsid w:val="00BB2650"/>
    <w:rsid w:val="00C14D1A"/>
    <w:rsid w:val="00C45653"/>
    <w:rsid w:val="00C67EE9"/>
    <w:rsid w:val="00CB13E5"/>
    <w:rsid w:val="00D02F30"/>
    <w:rsid w:val="00D06DBD"/>
    <w:rsid w:val="00D219B1"/>
    <w:rsid w:val="00D4185A"/>
    <w:rsid w:val="00D56603"/>
    <w:rsid w:val="00D6045D"/>
    <w:rsid w:val="00D631EE"/>
    <w:rsid w:val="00D679E4"/>
    <w:rsid w:val="00D92335"/>
    <w:rsid w:val="00D97374"/>
    <w:rsid w:val="00DA2646"/>
    <w:rsid w:val="00DB0305"/>
    <w:rsid w:val="00DD0AC5"/>
    <w:rsid w:val="00DE2DD0"/>
    <w:rsid w:val="00DE4379"/>
    <w:rsid w:val="00DF2457"/>
    <w:rsid w:val="00E04411"/>
    <w:rsid w:val="00E14A52"/>
    <w:rsid w:val="00E25538"/>
    <w:rsid w:val="00E37515"/>
    <w:rsid w:val="00E502EF"/>
    <w:rsid w:val="00E51630"/>
    <w:rsid w:val="00E661D4"/>
    <w:rsid w:val="00EC1436"/>
    <w:rsid w:val="00F0713B"/>
    <w:rsid w:val="00F10217"/>
    <w:rsid w:val="00F139DB"/>
    <w:rsid w:val="00F14518"/>
    <w:rsid w:val="00F219D2"/>
    <w:rsid w:val="00F265DB"/>
    <w:rsid w:val="00F53421"/>
    <w:rsid w:val="00F64F34"/>
    <w:rsid w:val="00F76990"/>
    <w:rsid w:val="00F8147E"/>
    <w:rsid w:val="00F9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styleId="TOCHeading">
    <w:name w:val="TOC Heading"/>
    <w:basedOn w:val="Heading1"/>
    <w:next w:val="Normal"/>
    <w:uiPriority w:val="39"/>
    <w:unhideWhenUsed/>
    <w:qFormat/>
    <w:rsid w:val="006007EB"/>
    <w:pPr>
      <w:spacing w:line="276" w:lineRule="auto"/>
      <w:outlineLvl w:val="9"/>
    </w:pPr>
    <w:rPr>
      <w:lang w:eastAsia="ja-JP"/>
    </w:rPr>
  </w:style>
  <w:style w:type="table" w:styleId="TableGrid">
    <w:name w:val="Table Grid"/>
    <w:basedOn w:val="TableNormal"/>
    <w:uiPriority w:val="59"/>
    <w:rsid w:val="004F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styleId="TOCHeading">
    <w:name w:val="TOC Heading"/>
    <w:basedOn w:val="Heading1"/>
    <w:next w:val="Normal"/>
    <w:uiPriority w:val="39"/>
    <w:unhideWhenUsed/>
    <w:qFormat/>
    <w:rsid w:val="006007EB"/>
    <w:pPr>
      <w:spacing w:line="276" w:lineRule="auto"/>
      <w:outlineLvl w:val="9"/>
    </w:pPr>
    <w:rPr>
      <w:lang w:eastAsia="ja-JP"/>
    </w:rPr>
  </w:style>
  <w:style w:type="table" w:styleId="TableGrid">
    <w:name w:val="Table Grid"/>
    <w:basedOn w:val="TableNormal"/>
    <w:uiPriority w:val="59"/>
    <w:rsid w:val="004F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256D1-4C13-4EF7-BA4B-A7EEF2FA8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14</Pages>
  <Words>3748</Words>
  <Characters>21367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DJF</cp:lastModifiedBy>
  <cp:revision>10</cp:revision>
  <cp:lastPrinted>2012-12-25T19:23:00Z</cp:lastPrinted>
  <dcterms:created xsi:type="dcterms:W3CDTF">2016-12-30T22:47:00Z</dcterms:created>
  <dcterms:modified xsi:type="dcterms:W3CDTF">2017-08-12T21:54:00Z</dcterms:modified>
</cp:coreProperties>
</file>