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F6A96D" w14:textId="77777777" w:rsidR="00CD6FB8" w:rsidRDefault="00CD6FB8" w:rsidP="00CD6FB8">
      <w:pPr>
        <w:jc w:val="center"/>
        <w:rPr>
          <w:rFonts w:ascii="Times New Roman" w:hAnsi="Times New Roman" w:cs="Times New Roman"/>
          <w:sz w:val="36"/>
          <w:szCs w:val="36"/>
        </w:rPr>
      </w:pPr>
    </w:p>
    <w:p w14:paraId="121E52FB" w14:textId="77777777" w:rsidR="00CD6FB8" w:rsidRDefault="00CD6FB8" w:rsidP="00CD6FB8">
      <w:pPr>
        <w:jc w:val="center"/>
        <w:rPr>
          <w:rFonts w:ascii="Times New Roman" w:hAnsi="Times New Roman" w:cs="Times New Roman"/>
          <w:sz w:val="36"/>
          <w:szCs w:val="36"/>
        </w:rPr>
      </w:pPr>
    </w:p>
    <w:p w14:paraId="41BEF35F" w14:textId="77777777" w:rsidR="00CD6FB8" w:rsidRDefault="00CD6FB8" w:rsidP="00CD6FB8">
      <w:pPr>
        <w:jc w:val="center"/>
        <w:rPr>
          <w:rFonts w:ascii="Times New Roman" w:hAnsi="Times New Roman" w:cs="Times New Roman"/>
          <w:sz w:val="36"/>
          <w:szCs w:val="36"/>
        </w:rPr>
      </w:pPr>
    </w:p>
    <w:p w14:paraId="607D40DD" w14:textId="77777777" w:rsidR="00CD6FB8" w:rsidRDefault="00CD6FB8" w:rsidP="00CD6FB8">
      <w:pPr>
        <w:jc w:val="center"/>
        <w:rPr>
          <w:rFonts w:ascii="Times New Roman" w:hAnsi="Times New Roman" w:cs="Times New Roman"/>
          <w:sz w:val="36"/>
          <w:szCs w:val="36"/>
        </w:rPr>
      </w:pPr>
    </w:p>
    <w:p w14:paraId="49E0E1A4" w14:textId="77777777" w:rsidR="00CD6FB8" w:rsidRDefault="00CD6FB8" w:rsidP="00CD6FB8">
      <w:pPr>
        <w:jc w:val="center"/>
        <w:rPr>
          <w:rFonts w:ascii="Times New Roman" w:hAnsi="Times New Roman" w:cs="Times New Roman"/>
          <w:sz w:val="36"/>
          <w:szCs w:val="36"/>
        </w:rPr>
      </w:pPr>
    </w:p>
    <w:p w14:paraId="6A9CF30B" w14:textId="77777777" w:rsidR="00CD6FB8" w:rsidRPr="000937D4" w:rsidRDefault="00CD6FB8" w:rsidP="004970B5">
      <w:pPr>
        <w:rPr>
          <w:rFonts w:ascii="Times New Roman" w:hAnsi="Times New Roman" w:cs="Times New Roman"/>
          <w:color w:val="002060"/>
          <w:sz w:val="74"/>
          <w:szCs w:val="74"/>
        </w:rPr>
      </w:pPr>
    </w:p>
    <w:p w14:paraId="241444B7" w14:textId="08D310AB" w:rsidR="00CD6FB8" w:rsidRPr="000937D4" w:rsidRDefault="00CD6FB8" w:rsidP="004970B5">
      <w:pPr>
        <w:rPr>
          <w:rFonts w:ascii="Times New Roman" w:hAnsi="Times New Roman" w:cs="Times New Roman"/>
          <w:b/>
          <w:bCs/>
          <w:color w:val="002060"/>
          <w:sz w:val="74"/>
          <w:szCs w:val="74"/>
        </w:rPr>
      </w:pPr>
      <w:r w:rsidRPr="000937D4">
        <w:rPr>
          <w:rFonts w:ascii="Times New Roman" w:hAnsi="Times New Roman" w:cs="Times New Roman"/>
          <w:b/>
          <w:bCs/>
          <w:color w:val="002060"/>
          <w:sz w:val="74"/>
          <w:szCs w:val="74"/>
        </w:rPr>
        <w:t>Algorithms &amp; Complexity</w:t>
      </w:r>
    </w:p>
    <w:p w14:paraId="46B2F0F2" w14:textId="77777777" w:rsidR="00CD6FB8" w:rsidRPr="000937D4" w:rsidRDefault="00CD6FB8" w:rsidP="004970B5">
      <w:pPr>
        <w:rPr>
          <w:rFonts w:ascii="Times New Roman" w:hAnsi="Times New Roman" w:cs="Times New Roman"/>
          <w:color w:val="002060"/>
          <w:sz w:val="44"/>
          <w:szCs w:val="44"/>
        </w:rPr>
      </w:pPr>
      <w:r w:rsidRPr="000937D4">
        <w:rPr>
          <w:rFonts w:ascii="Times New Roman" w:hAnsi="Times New Roman" w:cs="Times New Roman"/>
          <w:color w:val="002060"/>
          <w:sz w:val="44"/>
          <w:szCs w:val="44"/>
        </w:rPr>
        <w:t xml:space="preserve">Assignment 1 - </w:t>
      </w:r>
      <w:proofErr w:type="spellStart"/>
      <w:r w:rsidRPr="000937D4">
        <w:rPr>
          <w:rFonts w:ascii="Times New Roman" w:hAnsi="Times New Roman" w:cs="Times New Roman"/>
          <w:color w:val="002060"/>
          <w:sz w:val="44"/>
          <w:szCs w:val="44"/>
        </w:rPr>
        <w:t>BigWeather</w:t>
      </w:r>
      <w:proofErr w:type="spellEnd"/>
      <w:r w:rsidRPr="000937D4">
        <w:rPr>
          <w:rFonts w:ascii="Times New Roman" w:hAnsi="Times New Roman" w:cs="Times New Roman"/>
          <w:color w:val="002060"/>
          <w:sz w:val="44"/>
          <w:szCs w:val="44"/>
        </w:rPr>
        <w:t xml:space="preserve"> cheapest configuration</w:t>
      </w:r>
    </w:p>
    <w:p w14:paraId="7BD52468" w14:textId="645FB516" w:rsidR="00CD6FB8" w:rsidRPr="000937D4" w:rsidRDefault="00CD6FB8" w:rsidP="004970B5">
      <w:pPr>
        <w:rPr>
          <w:rFonts w:ascii="Times New Roman" w:hAnsi="Times New Roman" w:cs="Times New Roman"/>
          <w:color w:val="002060"/>
          <w:sz w:val="44"/>
          <w:szCs w:val="44"/>
        </w:rPr>
      </w:pPr>
      <w:r w:rsidRPr="000937D4">
        <w:rPr>
          <w:rFonts w:ascii="Times New Roman" w:hAnsi="Times New Roman" w:cs="Times New Roman"/>
          <w:color w:val="002060"/>
          <w:sz w:val="44"/>
          <w:szCs w:val="44"/>
        </w:rPr>
        <w:t xml:space="preserve">Worked by: Parid Gjerasi and </w:t>
      </w:r>
      <w:proofErr w:type="spellStart"/>
      <w:r w:rsidRPr="000937D4">
        <w:rPr>
          <w:rFonts w:ascii="Times New Roman" w:hAnsi="Times New Roman" w:cs="Times New Roman"/>
          <w:color w:val="002060"/>
          <w:sz w:val="44"/>
          <w:szCs w:val="44"/>
        </w:rPr>
        <w:t>Altonel</w:t>
      </w:r>
      <w:proofErr w:type="spellEnd"/>
      <w:r w:rsidRPr="000937D4">
        <w:rPr>
          <w:rFonts w:ascii="Times New Roman" w:hAnsi="Times New Roman" w:cs="Times New Roman"/>
          <w:color w:val="002060"/>
          <w:sz w:val="44"/>
          <w:szCs w:val="44"/>
        </w:rPr>
        <w:t xml:space="preserve"> Alushi</w:t>
      </w:r>
    </w:p>
    <w:p w14:paraId="75C3E259" w14:textId="77777777" w:rsidR="00CD6FB8" w:rsidRDefault="00CD6FB8" w:rsidP="004970B5">
      <w:pPr>
        <w:rPr>
          <w:rFonts w:ascii="Times New Roman" w:hAnsi="Times New Roman" w:cs="Times New Roman"/>
          <w:sz w:val="36"/>
          <w:szCs w:val="36"/>
        </w:rPr>
      </w:pPr>
    </w:p>
    <w:p w14:paraId="0F34087C" w14:textId="77777777" w:rsidR="00CD6FB8" w:rsidRDefault="00CD6FB8" w:rsidP="004970B5">
      <w:pPr>
        <w:rPr>
          <w:rFonts w:ascii="Times New Roman" w:hAnsi="Times New Roman" w:cs="Times New Roman"/>
          <w:sz w:val="36"/>
          <w:szCs w:val="36"/>
        </w:rPr>
      </w:pPr>
    </w:p>
    <w:p w14:paraId="6DBC41A8" w14:textId="77777777" w:rsidR="00CD6FB8" w:rsidRDefault="00CD6FB8" w:rsidP="004970B5">
      <w:pPr>
        <w:rPr>
          <w:rFonts w:ascii="Times New Roman" w:hAnsi="Times New Roman" w:cs="Times New Roman"/>
          <w:sz w:val="36"/>
          <w:szCs w:val="36"/>
        </w:rPr>
      </w:pPr>
    </w:p>
    <w:p w14:paraId="4548FEBC" w14:textId="77777777" w:rsidR="00CD6FB8" w:rsidRDefault="00CD6FB8" w:rsidP="00CD6FB8">
      <w:pPr>
        <w:jc w:val="center"/>
        <w:rPr>
          <w:rFonts w:ascii="Times New Roman" w:hAnsi="Times New Roman" w:cs="Times New Roman"/>
          <w:sz w:val="36"/>
          <w:szCs w:val="36"/>
        </w:rPr>
      </w:pPr>
    </w:p>
    <w:p w14:paraId="5C6D83FB" w14:textId="77777777" w:rsidR="00CD6FB8" w:rsidRDefault="00CD6FB8" w:rsidP="00CD6FB8">
      <w:pPr>
        <w:jc w:val="center"/>
        <w:rPr>
          <w:rFonts w:ascii="Times New Roman" w:hAnsi="Times New Roman" w:cs="Times New Roman"/>
          <w:sz w:val="36"/>
          <w:szCs w:val="36"/>
        </w:rPr>
      </w:pPr>
    </w:p>
    <w:p w14:paraId="22C86D77" w14:textId="77777777" w:rsidR="00CD6FB8" w:rsidRDefault="00CD6FB8" w:rsidP="00CD6FB8">
      <w:pPr>
        <w:jc w:val="center"/>
        <w:rPr>
          <w:rFonts w:ascii="Times New Roman" w:hAnsi="Times New Roman" w:cs="Times New Roman"/>
          <w:sz w:val="36"/>
          <w:szCs w:val="36"/>
        </w:rPr>
      </w:pPr>
    </w:p>
    <w:p w14:paraId="1C1D0233" w14:textId="77777777" w:rsidR="00CD6FB8" w:rsidRDefault="00CD6FB8" w:rsidP="00CD6FB8">
      <w:pPr>
        <w:jc w:val="center"/>
        <w:rPr>
          <w:rFonts w:ascii="Times New Roman" w:hAnsi="Times New Roman" w:cs="Times New Roman"/>
          <w:sz w:val="36"/>
          <w:szCs w:val="36"/>
        </w:rPr>
      </w:pPr>
    </w:p>
    <w:p w14:paraId="7331717B" w14:textId="77777777" w:rsidR="00CD6FB8" w:rsidRDefault="00CD6FB8" w:rsidP="00CD6FB8">
      <w:pPr>
        <w:jc w:val="center"/>
        <w:rPr>
          <w:rFonts w:ascii="Times New Roman" w:hAnsi="Times New Roman" w:cs="Times New Roman"/>
          <w:sz w:val="36"/>
          <w:szCs w:val="36"/>
        </w:rPr>
      </w:pPr>
    </w:p>
    <w:p w14:paraId="5CCB77A6" w14:textId="77777777" w:rsidR="00CD6FB8" w:rsidRDefault="00CD6FB8" w:rsidP="00CD6FB8">
      <w:pPr>
        <w:jc w:val="center"/>
        <w:rPr>
          <w:rFonts w:ascii="Times New Roman" w:hAnsi="Times New Roman" w:cs="Times New Roman"/>
          <w:sz w:val="36"/>
          <w:szCs w:val="36"/>
        </w:rPr>
      </w:pPr>
    </w:p>
    <w:p w14:paraId="39E28B13" w14:textId="77777777" w:rsidR="00E41F25" w:rsidRDefault="00E41F25" w:rsidP="000163AA">
      <w:pPr>
        <w:jc w:val="center"/>
        <w:rPr>
          <w:rFonts w:ascii="Times New Roman" w:hAnsi="Times New Roman" w:cs="Times New Roman"/>
          <w:b/>
          <w:bCs/>
          <w:sz w:val="36"/>
          <w:szCs w:val="36"/>
        </w:rPr>
      </w:pPr>
    </w:p>
    <w:p w14:paraId="043805EE" w14:textId="3B15441B" w:rsidR="009441ED" w:rsidRDefault="009441ED" w:rsidP="000163AA">
      <w:pPr>
        <w:jc w:val="center"/>
        <w:rPr>
          <w:rFonts w:ascii="Times New Roman" w:hAnsi="Times New Roman" w:cs="Times New Roman"/>
          <w:b/>
          <w:bCs/>
          <w:sz w:val="36"/>
          <w:szCs w:val="36"/>
        </w:rPr>
      </w:pPr>
      <w:r>
        <w:rPr>
          <w:rFonts w:ascii="Times New Roman" w:hAnsi="Times New Roman" w:cs="Times New Roman"/>
          <w:b/>
          <w:bCs/>
          <w:sz w:val="36"/>
          <w:szCs w:val="36"/>
        </w:rPr>
        <w:t>Table of Contents</w:t>
      </w:r>
    </w:p>
    <w:p w14:paraId="37159311" w14:textId="569C6431" w:rsidR="009441ED" w:rsidRPr="009441ED" w:rsidRDefault="009441ED" w:rsidP="009441ED">
      <w:pPr>
        <w:rPr>
          <w:rFonts w:ascii="Times New Roman" w:hAnsi="Times New Roman" w:cs="Times New Roman"/>
        </w:rPr>
      </w:pPr>
      <w:r w:rsidRPr="009441ED">
        <w:rPr>
          <w:rFonts w:ascii="Times New Roman" w:hAnsi="Times New Roman" w:cs="Times New Roman"/>
        </w:rPr>
        <w:t xml:space="preserve">1. </w:t>
      </w:r>
      <w:r>
        <w:rPr>
          <w:rFonts w:ascii="Times New Roman" w:hAnsi="Times New Roman" w:cs="Times New Roman"/>
        </w:rPr>
        <w:t>Introduction</w:t>
      </w:r>
      <w:r w:rsidRPr="009441ED">
        <w:rPr>
          <w:rFonts w:ascii="Times New Roman" w:hAnsi="Times New Roman" w:cs="Times New Roman"/>
        </w:rPr>
        <w:t>………………………………</w:t>
      </w:r>
      <w:proofErr w:type="gramStart"/>
      <w:r w:rsidRPr="009441ED">
        <w:rPr>
          <w:rFonts w:ascii="Times New Roman" w:hAnsi="Times New Roman" w:cs="Times New Roman"/>
        </w:rPr>
        <w:t>…..</w:t>
      </w:r>
      <w:proofErr w:type="gramEnd"/>
      <w:r w:rsidRPr="009441ED">
        <w:rPr>
          <w:rFonts w:ascii="Times New Roman" w:hAnsi="Times New Roman" w:cs="Times New Roman"/>
        </w:rPr>
        <w:t>……………2</w:t>
      </w:r>
    </w:p>
    <w:p w14:paraId="51B7B8B5" w14:textId="2B824234" w:rsidR="009441ED" w:rsidRPr="009441ED" w:rsidRDefault="009441ED" w:rsidP="009441ED">
      <w:pPr>
        <w:rPr>
          <w:rFonts w:ascii="Times New Roman" w:hAnsi="Times New Roman" w:cs="Times New Roman"/>
        </w:rPr>
      </w:pPr>
      <w:r w:rsidRPr="009441ED">
        <w:rPr>
          <w:rFonts w:ascii="Times New Roman" w:hAnsi="Times New Roman" w:cs="Times New Roman"/>
        </w:rPr>
        <w:t xml:space="preserve">2. </w:t>
      </w:r>
      <w:r w:rsidR="00E41F25" w:rsidRPr="00E41F25">
        <w:rPr>
          <w:rFonts w:ascii="Times New Roman" w:hAnsi="Times New Roman" w:cs="Times New Roman"/>
        </w:rPr>
        <w:t>Data structures and their purpose</w:t>
      </w:r>
      <w:r w:rsidRPr="009441ED">
        <w:rPr>
          <w:rFonts w:ascii="Times New Roman" w:hAnsi="Times New Roman" w:cs="Times New Roman"/>
        </w:rPr>
        <w:t>…….…………………………………………………3</w:t>
      </w:r>
    </w:p>
    <w:p w14:paraId="1035E72D" w14:textId="384D20E7" w:rsidR="009441ED" w:rsidRPr="009441ED" w:rsidRDefault="009441ED" w:rsidP="009441ED">
      <w:pPr>
        <w:rPr>
          <w:rFonts w:ascii="Times New Roman" w:hAnsi="Times New Roman" w:cs="Times New Roman"/>
        </w:rPr>
      </w:pPr>
      <w:r w:rsidRPr="009441ED">
        <w:rPr>
          <w:rFonts w:ascii="Times New Roman" w:hAnsi="Times New Roman" w:cs="Times New Roman"/>
        </w:rPr>
        <w:t xml:space="preserve">3. </w:t>
      </w:r>
      <w:r w:rsidR="00E41F25" w:rsidRPr="00E41F25">
        <w:rPr>
          <w:rFonts w:ascii="Times New Roman" w:hAnsi="Times New Roman" w:cs="Times New Roman"/>
        </w:rPr>
        <w:t>Pseudo Code used</w:t>
      </w:r>
      <w:r w:rsidRPr="009441ED">
        <w:rPr>
          <w:rFonts w:ascii="Times New Roman" w:hAnsi="Times New Roman" w:cs="Times New Roman"/>
        </w:rPr>
        <w:t>……………………………………………</w:t>
      </w:r>
      <w:proofErr w:type="gramStart"/>
      <w:r w:rsidRPr="009441ED">
        <w:rPr>
          <w:rFonts w:ascii="Times New Roman" w:hAnsi="Times New Roman" w:cs="Times New Roman"/>
        </w:rPr>
        <w:t>…..</w:t>
      </w:r>
      <w:proofErr w:type="gramEnd"/>
      <w:r w:rsidR="00E41F25">
        <w:rPr>
          <w:rFonts w:ascii="Times New Roman" w:hAnsi="Times New Roman" w:cs="Times New Roman"/>
        </w:rPr>
        <w:t>4</w:t>
      </w:r>
    </w:p>
    <w:p w14:paraId="7EF260A4" w14:textId="6EDD947A" w:rsidR="009441ED" w:rsidRDefault="009441ED" w:rsidP="009441ED">
      <w:pPr>
        <w:rPr>
          <w:rFonts w:ascii="Times New Roman" w:hAnsi="Times New Roman" w:cs="Times New Roman"/>
        </w:rPr>
      </w:pPr>
      <w:r w:rsidRPr="009441ED">
        <w:rPr>
          <w:rFonts w:ascii="Times New Roman" w:hAnsi="Times New Roman" w:cs="Times New Roman"/>
        </w:rPr>
        <w:t xml:space="preserve">4. </w:t>
      </w:r>
      <w:r w:rsidR="00E41F25" w:rsidRPr="00E41F25">
        <w:rPr>
          <w:rFonts w:ascii="Times New Roman" w:hAnsi="Times New Roman" w:cs="Times New Roman"/>
        </w:rPr>
        <w:t>Algorithm design and its implementation</w:t>
      </w:r>
      <w:r w:rsidRPr="009441ED">
        <w:rPr>
          <w:rFonts w:ascii="Times New Roman" w:hAnsi="Times New Roman" w:cs="Times New Roman"/>
        </w:rPr>
        <w:t>……………………………………………………</w:t>
      </w:r>
      <w:r w:rsidR="00E41F25">
        <w:rPr>
          <w:rFonts w:ascii="Times New Roman" w:hAnsi="Times New Roman" w:cs="Times New Roman"/>
        </w:rPr>
        <w:t>6</w:t>
      </w:r>
    </w:p>
    <w:p w14:paraId="4A5A75E0" w14:textId="7A682DD4" w:rsidR="00E41F25" w:rsidRDefault="00E41F25" w:rsidP="009441ED">
      <w:pPr>
        <w:rPr>
          <w:rFonts w:ascii="Times New Roman" w:hAnsi="Times New Roman" w:cs="Times New Roman"/>
        </w:rPr>
      </w:pPr>
      <w:r>
        <w:rPr>
          <w:rFonts w:ascii="Times New Roman" w:hAnsi="Times New Roman" w:cs="Times New Roman"/>
        </w:rPr>
        <w:t xml:space="preserve">5. </w:t>
      </w:r>
      <w:r w:rsidRPr="00E41F25">
        <w:rPr>
          <w:rFonts w:ascii="Times New Roman" w:hAnsi="Times New Roman" w:cs="Times New Roman"/>
        </w:rPr>
        <w:t>Proof of correctness and mathematical foundation</w:t>
      </w:r>
      <w:r>
        <w:rPr>
          <w:rFonts w:ascii="Times New Roman" w:hAnsi="Times New Roman" w:cs="Times New Roman"/>
        </w:rPr>
        <w:t>…………………………………………….7</w:t>
      </w:r>
    </w:p>
    <w:p w14:paraId="07A35709" w14:textId="70AAE1E1" w:rsidR="00E41F25" w:rsidRPr="009441ED" w:rsidRDefault="00E41F25" w:rsidP="009441ED">
      <w:pPr>
        <w:rPr>
          <w:rFonts w:ascii="Times New Roman" w:hAnsi="Times New Roman" w:cs="Times New Roman"/>
        </w:rPr>
      </w:pPr>
      <w:r>
        <w:rPr>
          <w:rFonts w:ascii="Times New Roman" w:hAnsi="Times New Roman" w:cs="Times New Roman"/>
        </w:rPr>
        <w:t>6.</w:t>
      </w:r>
      <w:r w:rsidRPr="00E41F25">
        <w:rPr>
          <w:rFonts w:ascii="Times New Roman" w:hAnsi="Times New Roman" w:cs="Times New Roman"/>
        </w:rPr>
        <w:t>Time and space complexity analysis</w:t>
      </w:r>
      <w:r>
        <w:rPr>
          <w:rFonts w:ascii="Times New Roman" w:hAnsi="Times New Roman" w:cs="Times New Roman"/>
        </w:rPr>
        <w:t>……………………………………………………</w:t>
      </w:r>
      <w:proofErr w:type="gramStart"/>
      <w:r w:rsidR="004970B5">
        <w:rPr>
          <w:rFonts w:ascii="Times New Roman" w:hAnsi="Times New Roman" w:cs="Times New Roman"/>
        </w:rPr>
        <w:t>…..</w:t>
      </w:r>
      <w:proofErr w:type="gramEnd"/>
      <w:r w:rsidR="004970B5">
        <w:rPr>
          <w:rFonts w:ascii="Times New Roman" w:hAnsi="Times New Roman" w:cs="Times New Roman"/>
        </w:rPr>
        <w:t>8</w:t>
      </w:r>
    </w:p>
    <w:p w14:paraId="54FD22B5" w14:textId="61F926AA" w:rsidR="009441ED" w:rsidRPr="009441ED" w:rsidRDefault="004970B5" w:rsidP="009441ED">
      <w:pPr>
        <w:rPr>
          <w:rFonts w:ascii="Times New Roman" w:hAnsi="Times New Roman" w:cs="Times New Roman"/>
        </w:rPr>
      </w:pPr>
      <w:r>
        <w:rPr>
          <w:rFonts w:ascii="Times New Roman" w:hAnsi="Times New Roman" w:cs="Times New Roman"/>
        </w:rPr>
        <w:t>7</w:t>
      </w:r>
      <w:r w:rsidR="009441ED" w:rsidRPr="009441ED">
        <w:rPr>
          <w:rFonts w:ascii="Times New Roman" w:hAnsi="Times New Roman" w:cs="Times New Roman"/>
        </w:rPr>
        <w:t>. References………………………………………………………</w:t>
      </w:r>
      <w:proofErr w:type="gramStart"/>
      <w:r w:rsidR="009441ED" w:rsidRPr="009441ED">
        <w:rPr>
          <w:rFonts w:ascii="Times New Roman" w:hAnsi="Times New Roman" w:cs="Times New Roman"/>
        </w:rPr>
        <w:t>…..</w:t>
      </w:r>
      <w:proofErr w:type="gramEnd"/>
      <w:r>
        <w:rPr>
          <w:rFonts w:ascii="Times New Roman" w:hAnsi="Times New Roman" w:cs="Times New Roman"/>
        </w:rPr>
        <w:t>9</w:t>
      </w:r>
    </w:p>
    <w:p w14:paraId="0F20EBAA" w14:textId="77777777" w:rsidR="009441ED" w:rsidRDefault="009441ED" w:rsidP="000163AA">
      <w:pPr>
        <w:jc w:val="center"/>
        <w:rPr>
          <w:rFonts w:ascii="Times New Roman" w:hAnsi="Times New Roman" w:cs="Times New Roman"/>
          <w:b/>
          <w:bCs/>
          <w:sz w:val="36"/>
          <w:szCs w:val="36"/>
        </w:rPr>
      </w:pPr>
    </w:p>
    <w:p w14:paraId="29918216" w14:textId="77777777" w:rsidR="009441ED" w:rsidRDefault="009441ED" w:rsidP="000163AA">
      <w:pPr>
        <w:jc w:val="center"/>
        <w:rPr>
          <w:rFonts w:ascii="Times New Roman" w:hAnsi="Times New Roman" w:cs="Times New Roman"/>
          <w:b/>
          <w:bCs/>
          <w:sz w:val="36"/>
          <w:szCs w:val="36"/>
        </w:rPr>
      </w:pPr>
    </w:p>
    <w:p w14:paraId="618DD966" w14:textId="77777777" w:rsidR="009441ED" w:rsidRDefault="009441ED" w:rsidP="000163AA">
      <w:pPr>
        <w:jc w:val="center"/>
        <w:rPr>
          <w:rFonts w:ascii="Times New Roman" w:hAnsi="Times New Roman" w:cs="Times New Roman"/>
          <w:b/>
          <w:bCs/>
          <w:sz w:val="36"/>
          <w:szCs w:val="36"/>
        </w:rPr>
      </w:pPr>
    </w:p>
    <w:p w14:paraId="5A471B04" w14:textId="77777777" w:rsidR="009441ED" w:rsidRDefault="009441ED" w:rsidP="000163AA">
      <w:pPr>
        <w:jc w:val="center"/>
        <w:rPr>
          <w:rFonts w:ascii="Times New Roman" w:hAnsi="Times New Roman" w:cs="Times New Roman"/>
          <w:b/>
          <w:bCs/>
          <w:sz w:val="36"/>
          <w:szCs w:val="36"/>
        </w:rPr>
      </w:pPr>
    </w:p>
    <w:p w14:paraId="7767DF88" w14:textId="77777777" w:rsidR="009441ED" w:rsidRDefault="009441ED" w:rsidP="000163AA">
      <w:pPr>
        <w:jc w:val="center"/>
        <w:rPr>
          <w:rFonts w:ascii="Times New Roman" w:hAnsi="Times New Roman" w:cs="Times New Roman"/>
          <w:b/>
          <w:bCs/>
          <w:sz w:val="36"/>
          <w:szCs w:val="36"/>
        </w:rPr>
      </w:pPr>
    </w:p>
    <w:p w14:paraId="39A81FC4" w14:textId="77777777" w:rsidR="009441ED" w:rsidRDefault="009441ED" w:rsidP="000163AA">
      <w:pPr>
        <w:jc w:val="center"/>
        <w:rPr>
          <w:rFonts w:ascii="Times New Roman" w:hAnsi="Times New Roman" w:cs="Times New Roman"/>
          <w:b/>
          <w:bCs/>
          <w:sz w:val="36"/>
          <w:szCs w:val="36"/>
        </w:rPr>
      </w:pPr>
    </w:p>
    <w:p w14:paraId="440914CC" w14:textId="77777777" w:rsidR="009441ED" w:rsidRDefault="009441ED" w:rsidP="000163AA">
      <w:pPr>
        <w:jc w:val="center"/>
        <w:rPr>
          <w:rFonts w:ascii="Times New Roman" w:hAnsi="Times New Roman" w:cs="Times New Roman"/>
          <w:b/>
          <w:bCs/>
          <w:sz w:val="36"/>
          <w:szCs w:val="36"/>
        </w:rPr>
      </w:pPr>
    </w:p>
    <w:p w14:paraId="74A45E22" w14:textId="77777777" w:rsidR="009441ED" w:rsidRDefault="009441ED" w:rsidP="000163AA">
      <w:pPr>
        <w:jc w:val="center"/>
        <w:rPr>
          <w:rFonts w:ascii="Times New Roman" w:hAnsi="Times New Roman" w:cs="Times New Roman"/>
          <w:b/>
          <w:bCs/>
          <w:sz w:val="36"/>
          <w:szCs w:val="36"/>
        </w:rPr>
      </w:pPr>
    </w:p>
    <w:p w14:paraId="2FCCE9F0" w14:textId="77777777" w:rsidR="009441ED" w:rsidRDefault="009441ED" w:rsidP="000163AA">
      <w:pPr>
        <w:jc w:val="center"/>
        <w:rPr>
          <w:rFonts w:ascii="Times New Roman" w:hAnsi="Times New Roman" w:cs="Times New Roman"/>
          <w:b/>
          <w:bCs/>
          <w:sz w:val="36"/>
          <w:szCs w:val="36"/>
        </w:rPr>
      </w:pPr>
    </w:p>
    <w:p w14:paraId="61981DA3" w14:textId="77777777" w:rsidR="009441ED" w:rsidRDefault="009441ED" w:rsidP="000163AA">
      <w:pPr>
        <w:jc w:val="center"/>
        <w:rPr>
          <w:rFonts w:ascii="Times New Roman" w:hAnsi="Times New Roman" w:cs="Times New Roman"/>
          <w:b/>
          <w:bCs/>
          <w:sz w:val="36"/>
          <w:szCs w:val="36"/>
        </w:rPr>
      </w:pPr>
    </w:p>
    <w:p w14:paraId="11F58F82" w14:textId="77777777" w:rsidR="009441ED" w:rsidRDefault="009441ED" w:rsidP="000163AA">
      <w:pPr>
        <w:jc w:val="center"/>
        <w:rPr>
          <w:rFonts w:ascii="Times New Roman" w:hAnsi="Times New Roman" w:cs="Times New Roman"/>
          <w:b/>
          <w:bCs/>
          <w:sz w:val="36"/>
          <w:szCs w:val="36"/>
        </w:rPr>
      </w:pPr>
    </w:p>
    <w:p w14:paraId="55BE7D83" w14:textId="77777777" w:rsidR="009441ED" w:rsidRDefault="009441ED" w:rsidP="000163AA">
      <w:pPr>
        <w:jc w:val="center"/>
        <w:rPr>
          <w:rFonts w:ascii="Times New Roman" w:hAnsi="Times New Roman" w:cs="Times New Roman"/>
          <w:b/>
          <w:bCs/>
          <w:sz w:val="36"/>
          <w:szCs w:val="36"/>
        </w:rPr>
      </w:pPr>
    </w:p>
    <w:p w14:paraId="03BC96D4" w14:textId="77777777" w:rsidR="009441ED" w:rsidRDefault="009441ED" w:rsidP="000163AA">
      <w:pPr>
        <w:jc w:val="center"/>
        <w:rPr>
          <w:rFonts w:ascii="Times New Roman" w:hAnsi="Times New Roman" w:cs="Times New Roman"/>
          <w:b/>
          <w:bCs/>
          <w:sz w:val="36"/>
          <w:szCs w:val="36"/>
        </w:rPr>
      </w:pPr>
    </w:p>
    <w:p w14:paraId="2A6254DE" w14:textId="77777777" w:rsidR="009441ED" w:rsidRDefault="009441ED" w:rsidP="000163AA">
      <w:pPr>
        <w:jc w:val="center"/>
        <w:rPr>
          <w:rFonts w:ascii="Times New Roman" w:hAnsi="Times New Roman" w:cs="Times New Roman"/>
          <w:b/>
          <w:bCs/>
          <w:sz w:val="36"/>
          <w:szCs w:val="36"/>
        </w:rPr>
      </w:pPr>
    </w:p>
    <w:p w14:paraId="5A3C98BE" w14:textId="77777777" w:rsidR="009441ED" w:rsidRDefault="009441ED" w:rsidP="000163AA">
      <w:pPr>
        <w:jc w:val="center"/>
        <w:rPr>
          <w:rFonts w:ascii="Times New Roman" w:hAnsi="Times New Roman" w:cs="Times New Roman"/>
          <w:b/>
          <w:bCs/>
          <w:sz w:val="36"/>
          <w:szCs w:val="36"/>
        </w:rPr>
      </w:pPr>
    </w:p>
    <w:p w14:paraId="148376EB" w14:textId="77777777" w:rsidR="009441ED" w:rsidRDefault="009441ED" w:rsidP="000163AA">
      <w:pPr>
        <w:jc w:val="center"/>
        <w:rPr>
          <w:rFonts w:ascii="Times New Roman" w:hAnsi="Times New Roman" w:cs="Times New Roman"/>
          <w:b/>
          <w:bCs/>
          <w:sz w:val="36"/>
          <w:szCs w:val="36"/>
        </w:rPr>
      </w:pPr>
    </w:p>
    <w:p w14:paraId="4D24F75C" w14:textId="1C771CAA" w:rsidR="000937D4" w:rsidRPr="000937D4" w:rsidRDefault="000937D4" w:rsidP="000937D4">
      <w:pPr>
        <w:jc w:val="center"/>
        <w:rPr>
          <w:rFonts w:ascii="Times New Roman" w:hAnsi="Times New Roman" w:cs="Times New Roman"/>
          <w:b/>
          <w:bCs/>
          <w:sz w:val="36"/>
          <w:szCs w:val="36"/>
        </w:rPr>
      </w:pPr>
      <w:r>
        <w:rPr>
          <w:rFonts w:ascii="Times New Roman" w:hAnsi="Times New Roman" w:cs="Times New Roman"/>
          <w:b/>
          <w:bCs/>
          <w:sz w:val="36"/>
          <w:szCs w:val="36"/>
        </w:rPr>
        <w:t>I</w:t>
      </w:r>
      <w:r w:rsidRPr="000937D4">
        <w:rPr>
          <w:rFonts w:ascii="Times New Roman" w:hAnsi="Times New Roman" w:cs="Times New Roman"/>
          <w:b/>
          <w:bCs/>
          <w:sz w:val="36"/>
          <w:szCs w:val="36"/>
        </w:rPr>
        <w:t>ntroduction</w:t>
      </w:r>
    </w:p>
    <w:p w14:paraId="1E327484" w14:textId="77777777" w:rsidR="000937D4" w:rsidRPr="000937D4" w:rsidRDefault="000937D4" w:rsidP="000937D4">
      <w:pPr>
        <w:jc w:val="both"/>
        <w:rPr>
          <w:rFonts w:ascii="Times New Roman" w:hAnsi="Times New Roman" w:cs="Times New Roman"/>
        </w:rPr>
      </w:pPr>
      <w:proofErr w:type="spellStart"/>
      <w:proofErr w:type="gramStart"/>
      <w:r w:rsidRPr="000937D4">
        <w:rPr>
          <w:rFonts w:ascii="Times New Roman" w:hAnsi="Times New Roman" w:cs="Times New Roman"/>
        </w:rPr>
        <w:t>BigWeather</w:t>
      </w:r>
      <w:proofErr w:type="spellEnd"/>
      <w:proofErr w:type="gramEnd"/>
      <w:r w:rsidRPr="000937D4">
        <w:rPr>
          <w:rFonts w:ascii="Times New Roman" w:hAnsi="Times New Roman" w:cs="Times New Roman"/>
        </w:rPr>
        <w:t xml:space="preserve"> operates a high-speed weather forecasting system on a distributed cluster of high-speed computing nodes called dynos. The dynos crunch huge volumes of sensor data stored in special cache units called buckets. The requirement of operation requires all the dynos to have uninterrupted access to bucket data, which they get either by direct mounting of the buckets on the dyno (at a flat rate per bucket) or by establishing network bonds with other dynos that have buckets (at bond connection charges). The system configuration is an optimization problem in which we must determine the least expensive configuration of buckets and bonds under physical network constraints that specify which dynos can bond.</w:t>
      </w:r>
    </w:p>
    <w:p w14:paraId="10ACBB9B" w14:textId="77777777" w:rsidR="000937D4" w:rsidRPr="000937D4" w:rsidRDefault="000937D4" w:rsidP="000937D4">
      <w:pPr>
        <w:jc w:val="both"/>
        <w:rPr>
          <w:rFonts w:ascii="Times New Roman" w:hAnsi="Times New Roman" w:cs="Times New Roman"/>
        </w:rPr>
      </w:pPr>
    </w:p>
    <w:p w14:paraId="4DA5E001" w14:textId="77777777" w:rsidR="000937D4" w:rsidRPr="000937D4" w:rsidRDefault="000937D4" w:rsidP="000937D4">
      <w:pPr>
        <w:jc w:val="both"/>
        <w:rPr>
          <w:rFonts w:ascii="Times New Roman" w:hAnsi="Times New Roman" w:cs="Times New Roman"/>
        </w:rPr>
      </w:pPr>
      <w:proofErr w:type="gramStart"/>
      <w:r w:rsidRPr="000937D4">
        <w:rPr>
          <w:rFonts w:ascii="Times New Roman" w:hAnsi="Times New Roman" w:cs="Times New Roman"/>
        </w:rPr>
        <w:t>It is a problem</w:t>
      </w:r>
      <w:proofErr w:type="gramEnd"/>
      <w:r w:rsidRPr="000937D4">
        <w:rPr>
          <w:rFonts w:ascii="Times New Roman" w:hAnsi="Times New Roman" w:cs="Times New Roman"/>
        </w:rPr>
        <w:t xml:space="preserve"> of a graph </w:t>
      </w:r>
      <w:proofErr w:type="gramStart"/>
      <w:r w:rsidRPr="000937D4">
        <w:rPr>
          <w:rFonts w:ascii="Times New Roman" w:hAnsi="Times New Roman" w:cs="Times New Roman"/>
        </w:rPr>
        <w:t>where</w:t>
      </w:r>
      <w:proofErr w:type="gramEnd"/>
      <w:r w:rsidRPr="000937D4">
        <w:rPr>
          <w:rFonts w:ascii="Times New Roman" w:hAnsi="Times New Roman" w:cs="Times New Roman"/>
        </w:rPr>
        <w:t xml:space="preserve"> dynos are nodes and possible bonds are edges. Our algorithm must traverse this graph and find configurations in which the total cost of bucket additions and bonding is low while every dyno can reach the bucket data directly or via connected paths. In this report, we provide our algorithm, code, and theoretical underpinnings for efficiently solving this optimization problem.</w:t>
      </w:r>
    </w:p>
    <w:p w14:paraId="6F8F7721" w14:textId="77777777" w:rsidR="000937D4" w:rsidRPr="000937D4" w:rsidRDefault="000937D4" w:rsidP="000937D4">
      <w:pPr>
        <w:jc w:val="center"/>
        <w:rPr>
          <w:rFonts w:ascii="Times New Roman" w:hAnsi="Times New Roman" w:cs="Times New Roman"/>
          <w:b/>
          <w:bCs/>
          <w:sz w:val="36"/>
          <w:szCs w:val="36"/>
        </w:rPr>
      </w:pPr>
    </w:p>
    <w:p w14:paraId="6DDA14FC" w14:textId="77777777" w:rsidR="000937D4" w:rsidRPr="000937D4" w:rsidRDefault="000937D4" w:rsidP="000937D4">
      <w:pPr>
        <w:jc w:val="center"/>
        <w:rPr>
          <w:rFonts w:ascii="Times New Roman" w:hAnsi="Times New Roman" w:cs="Times New Roman"/>
          <w:b/>
          <w:bCs/>
          <w:sz w:val="36"/>
          <w:szCs w:val="36"/>
        </w:rPr>
      </w:pPr>
    </w:p>
    <w:p w14:paraId="62640C3E" w14:textId="77777777" w:rsidR="000937D4" w:rsidRPr="000937D4" w:rsidRDefault="000937D4" w:rsidP="000937D4">
      <w:pPr>
        <w:jc w:val="center"/>
        <w:rPr>
          <w:rFonts w:ascii="Times New Roman" w:hAnsi="Times New Roman" w:cs="Times New Roman"/>
          <w:b/>
          <w:bCs/>
          <w:sz w:val="36"/>
          <w:szCs w:val="36"/>
        </w:rPr>
      </w:pPr>
    </w:p>
    <w:p w14:paraId="33369ABD" w14:textId="77777777" w:rsidR="000937D4" w:rsidRPr="000937D4" w:rsidRDefault="000937D4" w:rsidP="000937D4">
      <w:pPr>
        <w:jc w:val="center"/>
        <w:rPr>
          <w:rFonts w:ascii="Times New Roman" w:hAnsi="Times New Roman" w:cs="Times New Roman"/>
          <w:b/>
          <w:bCs/>
          <w:sz w:val="36"/>
          <w:szCs w:val="36"/>
        </w:rPr>
      </w:pPr>
    </w:p>
    <w:p w14:paraId="50DB13EF" w14:textId="77777777" w:rsidR="000937D4" w:rsidRPr="000937D4" w:rsidRDefault="000937D4" w:rsidP="000937D4">
      <w:pPr>
        <w:jc w:val="center"/>
        <w:rPr>
          <w:rFonts w:ascii="Times New Roman" w:hAnsi="Times New Roman" w:cs="Times New Roman"/>
          <w:b/>
          <w:bCs/>
          <w:sz w:val="36"/>
          <w:szCs w:val="36"/>
        </w:rPr>
      </w:pPr>
    </w:p>
    <w:p w14:paraId="7F989867" w14:textId="77777777" w:rsidR="000937D4" w:rsidRPr="000937D4" w:rsidRDefault="000937D4" w:rsidP="000937D4">
      <w:pPr>
        <w:jc w:val="center"/>
        <w:rPr>
          <w:rFonts w:ascii="Times New Roman" w:hAnsi="Times New Roman" w:cs="Times New Roman"/>
          <w:b/>
          <w:bCs/>
          <w:sz w:val="36"/>
          <w:szCs w:val="36"/>
        </w:rPr>
      </w:pPr>
    </w:p>
    <w:p w14:paraId="1C1BACCB" w14:textId="77777777" w:rsidR="000937D4" w:rsidRPr="000937D4" w:rsidRDefault="000937D4" w:rsidP="000937D4">
      <w:pPr>
        <w:jc w:val="center"/>
        <w:rPr>
          <w:rFonts w:ascii="Times New Roman" w:hAnsi="Times New Roman" w:cs="Times New Roman"/>
          <w:b/>
          <w:bCs/>
          <w:sz w:val="36"/>
          <w:szCs w:val="36"/>
        </w:rPr>
      </w:pPr>
    </w:p>
    <w:p w14:paraId="6CC0A782" w14:textId="77777777" w:rsidR="000937D4" w:rsidRPr="000937D4" w:rsidRDefault="000937D4" w:rsidP="000937D4">
      <w:pPr>
        <w:jc w:val="center"/>
        <w:rPr>
          <w:rFonts w:ascii="Times New Roman" w:hAnsi="Times New Roman" w:cs="Times New Roman"/>
          <w:b/>
          <w:bCs/>
          <w:sz w:val="36"/>
          <w:szCs w:val="36"/>
        </w:rPr>
      </w:pPr>
    </w:p>
    <w:p w14:paraId="35E7162C" w14:textId="77777777" w:rsidR="000937D4" w:rsidRPr="000937D4" w:rsidRDefault="000937D4" w:rsidP="000937D4">
      <w:pPr>
        <w:jc w:val="center"/>
        <w:rPr>
          <w:rFonts w:ascii="Times New Roman" w:hAnsi="Times New Roman" w:cs="Times New Roman"/>
          <w:b/>
          <w:bCs/>
          <w:sz w:val="36"/>
          <w:szCs w:val="36"/>
        </w:rPr>
      </w:pPr>
    </w:p>
    <w:p w14:paraId="7D4A57D8" w14:textId="77777777" w:rsidR="000937D4" w:rsidRPr="000937D4" w:rsidRDefault="000937D4" w:rsidP="000937D4">
      <w:pPr>
        <w:jc w:val="center"/>
        <w:rPr>
          <w:rFonts w:ascii="Times New Roman" w:hAnsi="Times New Roman" w:cs="Times New Roman"/>
          <w:b/>
          <w:bCs/>
          <w:sz w:val="36"/>
          <w:szCs w:val="36"/>
        </w:rPr>
      </w:pPr>
    </w:p>
    <w:p w14:paraId="2818ECB6" w14:textId="77777777" w:rsidR="000937D4" w:rsidRPr="000937D4" w:rsidRDefault="000937D4" w:rsidP="000937D4">
      <w:pPr>
        <w:jc w:val="center"/>
        <w:rPr>
          <w:rFonts w:ascii="Times New Roman" w:hAnsi="Times New Roman" w:cs="Times New Roman"/>
          <w:b/>
          <w:bCs/>
          <w:sz w:val="36"/>
          <w:szCs w:val="36"/>
        </w:rPr>
      </w:pPr>
      <w:r w:rsidRPr="000937D4">
        <w:rPr>
          <w:rFonts w:ascii="Times New Roman" w:hAnsi="Times New Roman" w:cs="Times New Roman"/>
          <w:b/>
          <w:bCs/>
          <w:sz w:val="36"/>
          <w:szCs w:val="36"/>
        </w:rPr>
        <w:t>Data structures and their uses</w:t>
      </w:r>
    </w:p>
    <w:p w14:paraId="5F3DC3AE" w14:textId="77777777" w:rsidR="000937D4" w:rsidRPr="000937D4" w:rsidRDefault="000937D4" w:rsidP="000937D4">
      <w:pPr>
        <w:rPr>
          <w:rFonts w:ascii="Times New Roman" w:hAnsi="Times New Roman" w:cs="Times New Roman"/>
        </w:rPr>
      </w:pPr>
      <w:r w:rsidRPr="000937D4">
        <w:rPr>
          <w:rFonts w:ascii="Times New Roman" w:hAnsi="Times New Roman" w:cs="Times New Roman"/>
        </w:rPr>
        <w:t xml:space="preserve">The program employs a series of intricately crafted data structures to effectively address the dyno-bucket optimization problem. At its foundation, we created a bespoke </w:t>
      </w:r>
      <w:proofErr w:type="spellStart"/>
      <w:r w:rsidRPr="000937D4">
        <w:rPr>
          <w:rFonts w:ascii="Times New Roman" w:hAnsi="Times New Roman" w:cs="Times New Roman"/>
        </w:rPr>
        <w:t>MyList</w:t>
      </w:r>
      <w:proofErr w:type="spellEnd"/>
      <w:r w:rsidRPr="000937D4">
        <w:rPr>
          <w:rFonts w:ascii="Times New Roman" w:hAnsi="Times New Roman" w:cs="Times New Roman"/>
        </w:rPr>
        <w:t xml:space="preserve"> class that is fundamentally a dynamic array, with the </w:t>
      </w:r>
      <w:proofErr w:type="gramStart"/>
      <w:r w:rsidRPr="000937D4">
        <w:rPr>
          <w:rFonts w:ascii="Times New Roman" w:hAnsi="Times New Roman" w:cs="Times New Roman"/>
        </w:rPr>
        <w:t>particular application</w:t>
      </w:r>
      <w:proofErr w:type="gramEnd"/>
      <w:r w:rsidRPr="000937D4">
        <w:rPr>
          <w:rFonts w:ascii="Times New Roman" w:hAnsi="Times New Roman" w:cs="Times New Roman"/>
        </w:rPr>
        <w:t xml:space="preserve"> of holding </w:t>
      </w:r>
      <w:proofErr w:type="gramStart"/>
      <w:r w:rsidRPr="000937D4">
        <w:rPr>
          <w:rFonts w:ascii="Times New Roman" w:hAnsi="Times New Roman" w:cs="Times New Roman"/>
        </w:rPr>
        <w:t>adjacency</w:t>
      </w:r>
      <w:proofErr w:type="gramEnd"/>
      <w:r w:rsidRPr="000937D4">
        <w:rPr>
          <w:rFonts w:ascii="Times New Roman" w:hAnsi="Times New Roman" w:cs="Times New Roman"/>
        </w:rPr>
        <w:t xml:space="preserve"> lists for our graph representation. The custom solution was required to meet the assignment's prohibition on the use of Java's inherent collections. The </w:t>
      </w:r>
      <w:proofErr w:type="spellStart"/>
      <w:r w:rsidRPr="000937D4">
        <w:rPr>
          <w:rFonts w:ascii="Times New Roman" w:hAnsi="Times New Roman" w:cs="Times New Roman"/>
        </w:rPr>
        <w:t>MyList</w:t>
      </w:r>
      <w:proofErr w:type="spellEnd"/>
      <w:r w:rsidRPr="000937D4">
        <w:rPr>
          <w:rFonts w:ascii="Times New Roman" w:hAnsi="Times New Roman" w:cs="Times New Roman"/>
        </w:rPr>
        <w:t xml:space="preserve"> dynamically resizes itself using </w:t>
      </w:r>
      <w:proofErr w:type="gramStart"/>
      <w:r w:rsidRPr="000937D4">
        <w:rPr>
          <w:rFonts w:ascii="Times New Roman" w:hAnsi="Times New Roman" w:cs="Times New Roman"/>
        </w:rPr>
        <w:t>its</w:t>
      </w:r>
      <w:proofErr w:type="gramEnd"/>
      <w:r w:rsidRPr="000937D4">
        <w:rPr>
          <w:rFonts w:ascii="Times New Roman" w:hAnsi="Times New Roman" w:cs="Times New Roman"/>
        </w:rPr>
        <w:t xml:space="preserve"> </w:t>
      </w:r>
      <w:proofErr w:type="gramStart"/>
      <w:r w:rsidRPr="000937D4">
        <w:rPr>
          <w:rFonts w:ascii="Times New Roman" w:hAnsi="Times New Roman" w:cs="Times New Roman"/>
        </w:rPr>
        <w:t>resize(</w:t>
      </w:r>
      <w:proofErr w:type="gramEnd"/>
      <w:r w:rsidRPr="000937D4">
        <w:rPr>
          <w:rFonts w:ascii="Times New Roman" w:hAnsi="Times New Roman" w:cs="Times New Roman"/>
        </w:rPr>
        <w:t xml:space="preserve">) method, which doubles the capacity of the underlying array whenever needed, employing efficient use of memory while maintaining the time complexity for insertions at </w:t>
      </w:r>
      <w:proofErr w:type="gramStart"/>
      <w:r w:rsidRPr="000937D4">
        <w:rPr>
          <w:rFonts w:ascii="Times New Roman" w:hAnsi="Times New Roman" w:cs="Times New Roman"/>
        </w:rPr>
        <w:t>O(</w:t>
      </w:r>
      <w:proofErr w:type="gramEnd"/>
      <w:r w:rsidRPr="000937D4">
        <w:rPr>
          <w:rFonts w:ascii="Times New Roman" w:hAnsi="Times New Roman" w:cs="Times New Roman"/>
        </w:rPr>
        <w:t>1) amortized.</w:t>
      </w:r>
    </w:p>
    <w:p w14:paraId="18367410" w14:textId="5F88C193" w:rsidR="009441ED" w:rsidRPr="000937D4" w:rsidRDefault="000937D4" w:rsidP="000937D4">
      <w:pPr>
        <w:rPr>
          <w:rFonts w:ascii="Times New Roman" w:hAnsi="Times New Roman" w:cs="Times New Roman"/>
        </w:rPr>
      </w:pPr>
      <w:proofErr w:type="gramStart"/>
      <w:r w:rsidRPr="000937D4">
        <w:rPr>
          <w:rFonts w:ascii="Times New Roman" w:hAnsi="Times New Roman" w:cs="Times New Roman"/>
        </w:rPr>
        <w:t>In order to</w:t>
      </w:r>
      <w:proofErr w:type="gramEnd"/>
      <w:r w:rsidRPr="000937D4">
        <w:rPr>
          <w:rFonts w:ascii="Times New Roman" w:hAnsi="Times New Roman" w:cs="Times New Roman"/>
        </w:rPr>
        <w:t xml:space="preserve"> maintain a record of the connected components of the graph, the solution uses three parallel arrays: a two-dimensional components array </w:t>
      </w:r>
      <w:proofErr w:type="gramStart"/>
      <w:r w:rsidRPr="000937D4">
        <w:rPr>
          <w:rFonts w:ascii="Times New Roman" w:hAnsi="Times New Roman" w:cs="Times New Roman"/>
        </w:rPr>
        <w:t>in order to</w:t>
      </w:r>
      <w:proofErr w:type="gramEnd"/>
      <w:r w:rsidRPr="000937D4">
        <w:rPr>
          <w:rFonts w:ascii="Times New Roman" w:hAnsi="Times New Roman" w:cs="Times New Roman"/>
        </w:rPr>
        <w:t xml:space="preserve"> store dyno groupings, a </w:t>
      </w:r>
      <w:proofErr w:type="spellStart"/>
      <w:r w:rsidRPr="000937D4">
        <w:rPr>
          <w:rFonts w:ascii="Times New Roman" w:hAnsi="Times New Roman" w:cs="Times New Roman"/>
        </w:rPr>
        <w:t>componentSize</w:t>
      </w:r>
      <w:proofErr w:type="spellEnd"/>
      <w:r w:rsidRPr="000937D4">
        <w:rPr>
          <w:rFonts w:ascii="Times New Roman" w:hAnsi="Times New Roman" w:cs="Times New Roman"/>
        </w:rPr>
        <w:t xml:space="preserve"> array </w:t>
      </w:r>
      <w:proofErr w:type="gramStart"/>
      <w:r w:rsidRPr="000937D4">
        <w:rPr>
          <w:rFonts w:ascii="Times New Roman" w:hAnsi="Times New Roman" w:cs="Times New Roman"/>
        </w:rPr>
        <w:t>in order to</w:t>
      </w:r>
      <w:proofErr w:type="gramEnd"/>
      <w:r w:rsidRPr="000937D4">
        <w:rPr>
          <w:rFonts w:ascii="Times New Roman" w:hAnsi="Times New Roman" w:cs="Times New Roman"/>
        </w:rPr>
        <w:t xml:space="preserve"> store the number of dynos for each component, and a visited </w:t>
      </w:r>
      <w:proofErr w:type="spellStart"/>
      <w:r w:rsidRPr="000937D4">
        <w:rPr>
          <w:rFonts w:ascii="Times New Roman" w:hAnsi="Times New Roman" w:cs="Times New Roman"/>
        </w:rPr>
        <w:t>boolean</w:t>
      </w:r>
      <w:proofErr w:type="spellEnd"/>
      <w:r w:rsidRPr="000937D4">
        <w:rPr>
          <w:rFonts w:ascii="Times New Roman" w:hAnsi="Times New Roman" w:cs="Times New Roman"/>
        </w:rPr>
        <w:t xml:space="preserve"> array for bookkeeping in DFS traversal. This structure was favored over more complex structures because it enables direct, cache-friendly access to component information both during the DFS traversal phase and the cost calculation phase. The fixed array dimensions (1000×1000) are a reasonable limitation that could be enhanced in follow-on versions but are adequate for the problem as stated.</w:t>
      </w:r>
    </w:p>
    <w:p w14:paraId="742CDDD2" w14:textId="77777777" w:rsidR="009441ED" w:rsidRDefault="009441ED" w:rsidP="007102E6">
      <w:pPr>
        <w:jc w:val="center"/>
        <w:rPr>
          <w:rFonts w:ascii="Times New Roman" w:hAnsi="Times New Roman" w:cs="Times New Roman"/>
          <w:b/>
          <w:bCs/>
          <w:sz w:val="36"/>
          <w:szCs w:val="36"/>
        </w:rPr>
      </w:pPr>
    </w:p>
    <w:p w14:paraId="4D9C4EF8" w14:textId="77777777" w:rsidR="009441ED" w:rsidRDefault="009441ED" w:rsidP="007102E6">
      <w:pPr>
        <w:jc w:val="center"/>
        <w:rPr>
          <w:rFonts w:ascii="Times New Roman" w:hAnsi="Times New Roman" w:cs="Times New Roman"/>
          <w:b/>
          <w:bCs/>
          <w:sz w:val="36"/>
          <w:szCs w:val="36"/>
        </w:rPr>
      </w:pPr>
    </w:p>
    <w:p w14:paraId="6F707F41" w14:textId="77777777" w:rsidR="009441ED" w:rsidRDefault="009441ED" w:rsidP="007102E6">
      <w:pPr>
        <w:jc w:val="center"/>
        <w:rPr>
          <w:rFonts w:ascii="Times New Roman" w:hAnsi="Times New Roman" w:cs="Times New Roman"/>
          <w:b/>
          <w:bCs/>
          <w:sz w:val="36"/>
          <w:szCs w:val="36"/>
        </w:rPr>
      </w:pPr>
    </w:p>
    <w:p w14:paraId="1D51F4B8" w14:textId="77777777" w:rsidR="009441ED" w:rsidRDefault="009441ED" w:rsidP="007102E6">
      <w:pPr>
        <w:jc w:val="center"/>
        <w:rPr>
          <w:rFonts w:ascii="Times New Roman" w:hAnsi="Times New Roman" w:cs="Times New Roman"/>
          <w:b/>
          <w:bCs/>
          <w:sz w:val="36"/>
          <w:szCs w:val="36"/>
        </w:rPr>
      </w:pPr>
    </w:p>
    <w:p w14:paraId="22442BC3" w14:textId="77777777" w:rsidR="00E41F25" w:rsidRDefault="00E41F25" w:rsidP="00DB4DFD">
      <w:pPr>
        <w:jc w:val="center"/>
        <w:rPr>
          <w:rFonts w:ascii="Times New Roman" w:hAnsi="Times New Roman" w:cs="Times New Roman"/>
          <w:b/>
          <w:bCs/>
          <w:sz w:val="36"/>
          <w:szCs w:val="36"/>
        </w:rPr>
      </w:pPr>
    </w:p>
    <w:p w14:paraId="0629EB5D" w14:textId="77777777" w:rsidR="00E41F25" w:rsidRDefault="00E41F25" w:rsidP="00DB4DFD">
      <w:pPr>
        <w:jc w:val="center"/>
        <w:rPr>
          <w:rFonts w:ascii="Times New Roman" w:hAnsi="Times New Roman" w:cs="Times New Roman"/>
          <w:b/>
          <w:bCs/>
          <w:sz w:val="36"/>
          <w:szCs w:val="36"/>
        </w:rPr>
      </w:pPr>
    </w:p>
    <w:p w14:paraId="073BEC0F" w14:textId="77777777" w:rsidR="00E41F25" w:rsidRDefault="00E41F25" w:rsidP="00DB4DFD">
      <w:pPr>
        <w:jc w:val="center"/>
        <w:rPr>
          <w:rFonts w:ascii="Times New Roman" w:hAnsi="Times New Roman" w:cs="Times New Roman"/>
          <w:b/>
          <w:bCs/>
          <w:sz w:val="36"/>
          <w:szCs w:val="36"/>
        </w:rPr>
      </w:pPr>
    </w:p>
    <w:p w14:paraId="2531BE86" w14:textId="77777777" w:rsidR="00E41F25" w:rsidRDefault="00E41F25" w:rsidP="00DB4DFD">
      <w:pPr>
        <w:jc w:val="center"/>
        <w:rPr>
          <w:rFonts w:ascii="Times New Roman" w:hAnsi="Times New Roman" w:cs="Times New Roman"/>
          <w:b/>
          <w:bCs/>
          <w:sz w:val="36"/>
          <w:szCs w:val="36"/>
        </w:rPr>
      </w:pPr>
    </w:p>
    <w:p w14:paraId="063E60D5" w14:textId="77777777" w:rsidR="00E41F25" w:rsidRDefault="00E41F25" w:rsidP="00DB4DFD">
      <w:pPr>
        <w:jc w:val="center"/>
        <w:rPr>
          <w:rFonts w:ascii="Times New Roman" w:hAnsi="Times New Roman" w:cs="Times New Roman"/>
          <w:b/>
          <w:bCs/>
          <w:sz w:val="36"/>
          <w:szCs w:val="36"/>
        </w:rPr>
      </w:pPr>
    </w:p>
    <w:p w14:paraId="52E3E129" w14:textId="77777777" w:rsidR="000937D4" w:rsidRDefault="000937D4" w:rsidP="00DB4DFD">
      <w:pPr>
        <w:jc w:val="center"/>
        <w:rPr>
          <w:rFonts w:ascii="Times New Roman" w:hAnsi="Times New Roman" w:cs="Times New Roman"/>
          <w:b/>
          <w:bCs/>
          <w:sz w:val="36"/>
          <w:szCs w:val="36"/>
        </w:rPr>
      </w:pPr>
    </w:p>
    <w:p w14:paraId="074D29F0" w14:textId="20936DB1" w:rsidR="009441ED" w:rsidRDefault="00DB4DFD" w:rsidP="00DB4DFD">
      <w:pPr>
        <w:jc w:val="center"/>
        <w:rPr>
          <w:rFonts w:ascii="Times New Roman" w:hAnsi="Times New Roman" w:cs="Times New Roman"/>
          <w:b/>
          <w:bCs/>
          <w:sz w:val="36"/>
          <w:szCs w:val="36"/>
        </w:rPr>
      </w:pPr>
      <w:r>
        <w:rPr>
          <w:rFonts w:ascii="Times New Roman" w:hAnsi="Times New Roman" w:cs="Times New Roman"/>
          <w:b/>
          <w:bCs/>
          <w:sz w:val="36"/>
          <w:szCs w:val="36"/>
        </w:rPr>
        <w:t>Pseudo Code used</w:t>
      </w:r>
    </w:p>
    <w:p w14:paraId="67D1CAF9" w14:textId="77777777" w:rsidR="00DB4DFD" w:rsidRPr="00DB4DFD" w:rsidRDefault="00DB4DFD" w:rsidP="00DB4DFD">
      <w:pPr>
        <w:rPr>
          <w:rFonts w:ascii="Times New Roman" w:hAnsi="Times New Roman" w:cs="Times New Roman"/>
          <w:b/>
          <w:bCs/>
          <w:sz w:val="18"/>
          <w:szCs w:val="18"/>
        </w:rPr>
      </w:pPr>
    </w:p>
    <w:p w14:paraId="254D96F8" w14:textId="77777777" w:rsidR="00DB4DFD" w:rsidRPr="00DB4DFD" w:rsidRDefault="00DB4DFD" w:rsidP="00DB4DFD">
      <w:pPr>
        <w:rPr>
          <w:rFonts w:ascii="Times New Roman" w:hAnsi="Times New Roman" w:cs="Times New Roman"/>
          <w:b/>
          <w:bCs/>
        </w:rPr>
      </w:pPr>
      <w:r w:rsidRPr="00DB4DFD">
        <w:rPr>
          <w:rFonts w:ascii="Times New Roman" w:hAnsi="Times New Roman" w:cs="Times New Roman"/>
          <w:b/>
          <w:bCs/>
        </w:rPr>
        <w:t>// Read input</w:t>
      </w:r>
    </w:p>
    <w:p w14:paraId="2CA57A5E" w14:textId="77777777" w:rsidR="00DB4DFD" w:rsidRPr="00DB4DFD" w:rsidRDefault="00DB4DFD" w:rsidP="00DB4DFD">
      <w:pPr>
        <w:rPr>
          <w:rFonts w:ascii="Times New Roman" w:hAnsi="Times New Roman" w:cs="Times New Roman"/>
          <w:b/>
          <w:bCs/>
        </w:rPr>
      </w:pPr>
      <w:r w:rsidRPr="00DB4DFD">
        <w:rPr>
          <w:rFonts w:ascii="Times New Roman" w:hAnsi="Times New Roman" w:cs="Times New Roman"/>
          <w:b/>
          <w:bCs/>
        </w:rPr>
        <w:t>function main:</w:t>
      </w:r>
    </w:p>
    <w:p w14:paraId="63542C8E" w14:textId="77777777" w:rsidR="00DB4DFD" w:rsidRPr="00DB4DFD" w:rsidRDefault="00DB4DFD" w:rsidP="00DB4DFD">
      <w:pPr>
        <w:rPr>
          <w:rFonts w:ascii="Times New Roman" w:hAnsi="Times New Roman" w:cs="Times New Roman"/>
          <w:b/>
          <w:bCs/>
        </w:rPr>
      </w:pPr>
      <w:r w:rsidRPr="00DB4DFD">
        <w:rPr>
          <w:rFonts w:ascii="Times New Roman" w:hAnsi="Times New Roman" w:cs="Times New Roman"/>
          <w:b/>
          <w:bCs/>
        </w:rPr>
        <w:t xml:space="preserve"> read n, k, </w:t>
      </w:r>
      <w:proofErr w:type="spellStart"/>
      <w:r w:rsidRPr="00DB4DFD">
        <w:rPr>
          <w:rFonts w:ascii="Times New Roman" w:hAnsi="Times New Roman" w:cs="Times New Roman"/>
          <w:b/>
          <w:bCs/>
        </w:rPr>
        <w:t>bucket_cost</w:t>
      </w:r>
      <w:proofErr w:type="spellEnd"/>
      <w:r w:rsidRPr="00DB4DFD">
        <w:rPr>
          <w:rFonts w:ascii="Times New Roman" w:hAnsi="Times New Roman" w:cs="Times New Roman"/>
          <w:b/>
          <w:bCs/>
        </w:rPr>
        <w:t xml:space="preserve">, </w:t>
      </w:r>
      <w:proofErr w:type="spellStart"/>
      <w:r w:rsidRPr="00DB4DFD">
        <w:rPr>
          <w:rFonts w:ascii="Times New Roman" w:hAnsi="Times New Roman" w:cs="Times New Roman"/>
          <w:b/>
          <w:bCs/>
        </w:rPr>
        <w:t>bond_cost</w:t>
      </w:r>
      <w:proofErr w:type="spellEnd"/>
    </w:p>
    <w:p w14:paraId="2F3E3D92" w14:textId="77777777" w:rsidR="00DB4DFD" w:rsidRPr="00DB4DFD" w:rsidRDefault="00DB4DFD" w:rsidP="00DB4DFD">
      <w:pPr>
        <w:rPr>
          <w:rFonts w:ascii="Times New Roman" w:hAnsi="Times New Roman" w:cs="Times New Roman"/>
          <w:b/>
          <w:bCs/>
        </w:rPr>
      </w:pPr>
      <w:r w:rsidRPr="00DB4DFD">
        <w:rPr>
          <w:rFonts w:ascii="Times New Roman" w:hAnsi="Times New Roman" w:cs="Times New Roman"/>
          <w:b/>
          <w:bCs/>
        </w:rPr>
        <w:t xml:space="preserve"> build </w:t>
      </w:r>
      <w:proofErr w:type="spellStart"/>
      <w:r w:rsidRPr="00DB4DFD">
        <w:rPr>
          <w:rFonts w:ascii="Times New Roman" w:hAnsi="Times New Roman" w:cs="Times New Roman"/>
          <w:b/>
          <w:bCs/>
        </w:rPr>
        <w:t>adjacency_list</w:t>
      </w:r>
      <w:proofErr w:type="spellEnd"/>
      <w:r w:rsidRPr="00DB4DFD">
        <w:rPr>
          <w:rFonts w:ascii="Times New Roman" w:hAnsi="Times New Roman" w:cs="Times New Roman"/>
          <w:b/>
          <w:bCs/>
        </w:rPr>
        <w:t xml:space="preserve"> from k bonds</w:t>
      </w:r>
    </w:p>
    <w:p w14:paraId="01CCD8CB" w14:textId="77777777" w:rsidR="00DB4DFD" w:rsidRPr="00DB4DFD" w:rsidRDefault="00DB4DFD" w:rsidP="00DB4DFD">
      <w:pPr>
        <w:rPr>
          <w:rFonts w:ascii="Times New Roman" w:hAnsi="Times New Roman" w:cs="Times New Roman"/>
          <w:b/>
          <w:bCs/>
        </w:rPr>
      </w:pPr>
    </w:p>
    <w:p w14:paraId="2AA5938D" w14:textId="77777777" w:rsidR="00DB4DFD" w:rsidRPr="00DB4DFD" w:rsidRDefault="00DB4DFD" w:rsidP="00DB4DFD">
      <w:pPr>
        <w:rPr>
          <w:rFonts w:ascii="Times New Roman" w:hAnsi="Times New Roman" w:cs="Times New Roman"/>
          <w:b/>
          <w:bCs/>
        </w:rPr>
      </w:pPr>
      <w:r w:rsidRPr="00DB4DFD">
        <w:rPr>
          <w:rFonts w:ascii="Times New Roman" w:hAnsi="Times New Roman" w:cs="Times New Roman"/>
          <w:b/>
          <w:bCs/>
        </w:rPr>
        <w:t>// Case 1: One bucket per dyno</w:t>
      </w:r>
    </w:p>
    <w:p w14:paraId="2D1A5DB8" w14:textId="77777777" w:rsidR="00DB4DFD" w:rsidRPr="00DB4DFD" w:rsidRDefault="00DB4DFD" w:rsidP="00DB4DFD">
      <w:pPr>
        <w:rPr>
          <w:rFonts w:ascii="Times New Roman" w:hAnsi="Times New Roman" w:cs="Times New Roman"/>
          <w:b/>
          <w:bCs/>
        </w:rPr>
      </w:pPr>
      <w:r w:rsidRPr="00DB4DFD">
        <w:rPr>
          <w:rFonts w:ascii="Times New Roman" w:hAnsi="Times New Roman" w:cs="Times New Roman"/>
          <w:b/>
          <w:bCs/>
        </w:rPr>
        <w:t xml:space="preserve"> if </w:t>
      </w:r>
      <w:proofErr w:type="spellStart"/>
      <w:r w:rsidRPr="00DB4DFD">
        <w:rPr>
          <w:rFonts w:ascii="Times New Roman" w:hAnsi="Times New Roman" w:cs="Times New Roman"/>
          <w:b/>
          <w:bCs/>
        </w:rPr>
        <w:t>bucket_cost</w:t>
      </w:r>
      <w:proofErr w:type="spellEnd"/>
      <w:r w:rsidRPr="00DB4DFD">
        <w:rPr>
          <w:rFonts w:ascii="Times New Roman" w:hAnsi="Times New Roman" w:cs="Times New Roman"/>
          <w:b/>
          <w:bCs/>
        </w:rPr>
        <w:t xml:space="preserve"> &lt;= </w:t>
      </w:r>
      <w:proofErr w:type="spellStart"/>
      <w:r w:rsidRPr="00DB4DFD">
        <w:rPr>
          <w:rFonts w:ascii="Times New Roman" w:hAnsi="Times New Roman" w:cs="Times New Roman"/>
          <w:b/>
          <w:bCs/>
        </w:rPr>
        <w:t>bond_cost</w:t>
      </w:r>
      <w:proofErr w:type="spellEnd"/>
      <w:r w:rsidRPr="00DB4DFD">
        <w:rPr>
          <w:rFonts w:ascii="Times New Roman" w:hAnsi="Times New Roman" w:cs="Times New Roman"/>
          <w:b/>
          <w:bCs/>
        </w:rPr>
        <w:t>:</w:t>
      </w:r>
    </w:p>
    <w:p w14:paraId="678A2FFC" w14:textId="77777777" w:rsidR="00DB4DFD" w:rsidRPr="00DB4DFD" w:rsidRDefault="00DB4DFD" w:rsidP="00DB4DFD">
      <w:pPr>
        <w:rPr>
          <w:rFonts w:ascii="Times New Roman" w:hAnsi="Times New Roman" w:cs="Times New Roman"/>
          <w:b/>
          <w:bCs/>
        </w:rPr>
      </w:pPr>
      <w:r w:rsidRPr="00DB4DFD">
        <w:rPr>
          <w:rFonts w:ascii="Times New Roman" w:hAnsi="Times New Roman" w:cs="Times New Roman"/>
          <w:b/>
          <w:bCs/>
        </w:rPr>
        <w:t xml:space="preserve">  </w:t>
      </w:r>
      <w:proofErr w:type="spellStart"/>
      <w:r w:rsidRPr="00DB4DFD">
        <w:rPr>
          <w:rFonts w:ascii="Times New Roman" w:hAnsi="Times New Roman" w:cs="Times New Roman"/>
          <w:b/>
          <w:bCs/>
        </w:rPr>
        <w:t>total_cost</w:t>
      </w:r>
      <w:proofErr w:type="spellEnd"/>
      <w:r w:rsidRPr="00DB4DFD">
        <w:rPr>
          <w:rFonts w:ascii="Times New Roman" w:hAnsi="Times New Roman" w:cs="Times New Roman"/>
          <w:b/>
          <w:bCs/>
        </w:rPr>
        <w:t xml:space="preserve"> = n * </w:t>
      </w:r>
      <w:proofErr w:type="spellStart"/>
      <w:r w:rsidRPr="00DB4DFD">
        <w:rPr>
          <w:rFonts w:ascii="Times New Roman" w:hAnsi="Times New Roman" w:cs="Times New Roman"/>
          <w:b/>
          <w:bCs/>
        </w:rPr>
        <w:t>bucket_cost</w:t>
      </w:r>
      <w:proofErr w:type="spellEnd"/>
    </w:p>
    <w:p w14:paraId="3B5FD613" w14:textId="77777777" w:rsidR="00DB4DFD" w:rsidRPr="00DB4DFD" w:rsidRDefault="00DB4DFD" w:rsidP="00DB4DFD">
      <w:pPr>
        <w:rPr>
          <w:rFonts w:ascii="Times New Roman" w:hAnsi="Times New Roman" w:cs="Times New Roman"/>
          <w:b/>
          <w:bCs/>
        </w:rPr>
      </w:pPr>
      <w:r w:rsidRPr="00DB4DFD">
        <w:rPr>
          <w:rFonts w:ascii="Times New Roman" w:hAnsi="Times New Roman" w:cs="Times New Roman"/>
          <w:b/>
          <w:bCs/>
        </w:rPr>
        <w:t xml:space="preserve">  </w:t>
      </w:r>
      <w:proofErr w:type="spellStart"/>
      <w:r w:rsidRPr="00DB4DFD">
        <w:rPr>
          <w:rFonts w:ascii="Times New Roman" w:hAnsi="Times New Roman" w:cs="Times New Roman"/>
          <w:b/>
          <w:bCs/>
        </w:rPr>
        <w:t>total_ways</w:t>
      </w:r>
      <w:proofErr w:type="spellEnd"/>
      <w:r w:rsidRPr="00DB4DFD">
        <w:rPr>
          <w:rFonts w:ascii="Times New Roman" w:hAnsi="Times New Roman" w:cs="Times New Roman"/>
          <w:b/>
          <w:bCs/>
        </w:rPr>
        <w:t xml:space="preserve"> = 1</w:t>
      </w:r>
    </w:p>
    <w:p w14:paraId="66A47695" w14:textId="77777777" w:rsidR="00DB4DFD" w:rsidRPr="00DB4DFD" w:rsidRDefault="00DB4DFD" w:rsidP="00DB4DFD">
      <w:pPr>
        <w:rPr>
          <w:rFonts w:ascii="Times New Roman" w:hAnsi="Times New Roman" w:cs="Times New Roman"/>
          <w:b/>
          <w:bCs/>
        </w:rPr>
      </w:pPr>
    </w:p>
    <w:p w14:paraId="4E66309B" w14:textId="77777777" w:rsidR="00DB4DFD" w:rsidRPr="00DB4DFD" w:rsidRDefault="00DB4DFD" w:rsidP="00DB4DFD">
      <w:pPr>
        <w:rPr>
          <w:rFonts w:ascii="Times New Roman" w:hAnsi="Times New Roman" w:cs="Times New Roman"/>
          <w:b/>
          <w:bCs/>
        </w:rPr>
      </w:pPr>
      <w:r w:rsidRPr="00DB4DFD">
        <w:rPr>
          <w:rFonts w:ascii="Times New Roman" w:hAnsi="Times New Roman" w:cs="Times New Roman"/>
          <w:b/>
          <w:bCs/>
        </w:rPr>
        <w:t>// Case 2: Use DFS to find components</w:t>
      </w:r>
    </w:p>
    <w:p w14:paraId="41639B87" w14:textId="77777777" w:rsidR="00DB4DFD" w:rsidRPr="00DB4DFD" w:rsidRDefault="00DB4DFD" w:rsidP="00DB4DFD">
      <w:pPr>
        <w:rPr>
          <w:rFonts w:ascii="Times New Roman" w:hAnsi="Times New Roman" w:cs="Times New Roman"/>
          <w:b/>
          <w:bCs/>
        </w:rPr>
      </w:pPr>
      <w:r w:rsidRPr="00DB4DFD">
        <w:rPr>
          <w:rFonts w:ascii="Times New Roman" w:hAnsi="Times New Roman" w:cs="Times New Roman"/>
          <w:b/>
          <w:bCs/>
        </w:rPr>
        <w:t xml:space="preserve"> else:</w:t>
      </w:r>
    </w:p>
    <w:p w14:paraId="25524F21" w14:textId="77777777" w:rsidR="00DB4DFD" w:rsidRPr="00DB4DFD" w:rsidRDefault="00DB4DFD" w:rsidP="00DB4DFD">
      <w:pPr>
        <w:rPr>
          <w:rFonts w:ascii="Times New Roman" w:hAnsi="Times New Roman" w:cs="Times New Roman"/>
          <w:b/>
          <w:bCs/>
        </w:rPr>
      </w:pPr>
      <w:r w:rsidRPr="00DB4DFD">
        <w:rPr>
          <w:rFonts w:ascii="Times New Roman" w:hAnsi="Times New Roman" w:cs="Times New Roman"/>
          <w:b/>
          <w:bCs/>
        </w:rPr>
        <w:t xml:space="preserve">  </w:t>
      </w:r>
      <w:proofErr w:type="gramStart"/>
      <w:r w:rsidRPr="00DB4DFD">
        <w:rPr>
          <w:rFonts w:ascii="Times New Roman" w:hAnsi="Times New Roman" w:cs="Times New Roman"/>
          <w:b/>
          <w:bCs/>
        </w:rPr>
        <w:t>visited[1..</w:t>
      </w:r>
      <w:proofErr w:type="gramEnd"/>
      <w:r w:rsidRPr="00DB4DFD">
        <w:rPr>
          <w:rFonts w:ascii="Times New Roman" w:hAnsi="Times New Roman" w:cs="Times New Roman"/>
          <w:b/>
          <w:bCs/>
        </w:rPr>
        <w:t>n] = false</w:t>
      </w:r>
    </w:p>
    <w:p w14:paraId="61B26A98" w14:textId="77777777" w:rsidR="00DB4DFD" w:rsidRPr="00DB4DFD" w:rsidRDefault="00DB4DFD" w:rsidP="00DB4DFD">
      <w:pPr>
        <w:rPr>
          <w:rFonts w:ascii="Times New Roman" w:hAnsi="Times New Roman" w:cs="Times New Roman"/>
          <w:b/>
          <w:bCs/>
        </w:rPr>
      </w:pPr>
      <w:r w:rsidRPr="00DB4DFD">
        <w:rPr>
          <w:rFonts w:ascii="Times New Roman" w:hAnsi="Times New Roman" w:cs="Times New Roman"/>
          <w:b/>
          <w:bCs/>
        </w:rPr>
        <w:t xml:space="preserve">  for </w:t>
      </w:r>
      <w:proofErr w:type="spellStart"/>
      <w:r w:rsidRPr="00DB4DFD">
        <w:rPr>
          <w:rFonts w:ascii="Times New Roman" w:hAnsi="Times New Roman" w:cs="Times New Roman"/>
          <w:b/>
          <w:bCs/>
        </w:rPr>
        <w:t>i</w:t>
      </w:r>
      <w:proofErr w:type="spellEnd"/>
      <w:r w:rsidRPr="00DB4DFD">
        <w:rPr>
          <w:rFonts w:ascii="Times New Roman" w:hAnsi="Times New Roman" w:cs="Times New Roman"/>
          <w:b/>
          <w:bCs/>
        </w:rPr>
        <w:t xml:space="preserve"> from 1 to n:</w:t>
      </w:r>
    </w:p>
    <w:p w14:paraId="14B03F9C" w14:textId="77777777" w:rsidR="00DB4DFD" w:rsidRPr="00DB4DFD" w:rsidRDefault="00DB4DFD" w:rsidP="00DB4DFD">
      <w:pPr>
        <w:rPr>
          <w:rFonts w:ascii="Times New Roman" w:hAnsi="Times New Roman" w:cs="Times New Roman"/>
          <w:b/>
          <w:bCs/>
        </w:rPr>
      </w:pPr>
      <w:r w:rsidRPr="00DB4DFD">
        <w:rPr>
          <w:rFonts w:ascii="Times New Roman" w:hAnsi="Times New Roman" w:cs="Times New Roman"/>
          <w:b/>
          <w:bCs/>
        </w:rPr>
        <w:t xml:space="preserve">   if not visited[</w:t>
      </w:r>
      <w:proofErr w:type="spellStart"/>
      <w:r w:rsidRPr="00DB4DFD">
        <w:rPr>
          <w:rFonts w:ascii="Times New Roman" w:hAnsi="Times New Roman" w:cs="Times New Roman"/>
          <w:b/>
          <w:bCs/>
        </w:rPr>
        <w:t>i</w:t>
      </w:r>
      <w:proofErr w:type="spellEnd"/>
      <w:r w:rsidRPr="00DB4DFD">
        <w:rPr>
          <w:rFonts w:ascii="Times New Roman" w:hAnsi="Times New Roman" w:cs="Times New Roman"/>
          <w:b/>
          <w:bCs/>
        </w:rPr>
        <w:t>]:</w:t>
      </w:r>
    </w:p>
    <w:p w14:paraId="4884F6D9" w14:textId="77777777" w:rsidR="00DB4DFD" w:rsidRPr="00DB4DFD" w:rsidRDefault="00DB4DFD" w:rsidP="00DB4DFD">
      <w:pPr>
        <w:rPr>
          <w:rFonts w:ascii="Times New Roman" w:hAnsi="Times New Roman" w:cs="Times New Roman"/>
          <w:b/>
          <w:bCs/>
        </w:rPr>
      </w:pPr>
      <w:r w:rsidRPr="00DB4DFD">
        <w:rPr>
          <w:rFonts w:ascii="Times New Roman" w:hAnsi="Times New Roman" w:cs="Times New Roman"/>
          <w:b/>
          <w:bCs/>
        </w:rPr>
        <w:t xml:space="preserve">    </w:t>
      </w:r>
      <w:proofErr w:type="spellStart"/>
      <w:r w:rsidRPr="00DB4DFD">
        <w:rPr>
          <w:rFonts w:ascii="Times New Roman" w:hAnsi="Times New Roman" w:cs="Times New Roman"/>
          <w:b/>
          <w:bCs/>
        </w:rPr>
        <w:t>dfs</w:t>
      </w:r>
      <w:proofErr w:type="spellEnd"/>
      <w:r w:rsidRPr="00DB4DFD">
        <w:rPr>
          <w:rFonts w:ascii="Times New Roman" w:hAnsi="Times New Roman" w:cs="Times New Roman"/>
          <w:b/>
          <w:bCs/>
        </w:rPr>
        <w:t>(</w:t>
      </w:r>
      <w:proofErr w:type="spellStart"/>
      <w:r w:rsidRPr="00DB4DFD">
        <w:rPr>
          <w:rFonts w:ascii="Times New Roman" w:hAnsi="Times New Roman" w:cs="Times New Roman"/>
          <w:b/>
          <w:bCs/>
        </w:rPr>
        <w:t>i</w:t>
      </w:r>
      <w:proofErr w:type="spellEnd"/>
      <w:r w:rsidRPr="00DB4DFD">
        <w:rPr>
          <w:rFonts w:ascii="Times New Roman" w:hAnsi="Times New Roman" w:cs="Times New Roman"/>
          <w:b/>
          <w:bCs/>
        </w:rPr>
        <w:t>), count component</w:t>
      </w:r>
    </w:p>
    <w:p w14:paraId="2FFEBEFF" w14:textId="77777777" w:rsidR="00DB4DFD" w:rsidRPr="00DB4DFD" w:rsidRDefault="00DB4DFD" w:rsidP="00DB4DFD">
      <w:pPr>
        <w:rPr>
          <w:rFonts w:ascii="Times New Roman" w:hAnsi="Times New Roman" w:cs="Times New Roman"/>
          <w:b/>
          <w:bCs/>
        </w:rPr>
      </w:pPr>
    </w:p>
    <w:p w14:paraId="5AF20025" w14:textId="77777777" w:rsidR="00DB4DFD" w:rsidRPr="00DB4DFD" w:rsidRDefault="00DB4DFD" w:rsidP="00DB4DFD">
      <w:pPr>
        <w:rPr>
          <w:rFonts w:ascii="Times New Roman" w:hAnsi="Times New Roman" w:cs="Times New Roman"/>
          <w:b/>
          <w:bCs/>
        </w:rPr>
      </w:pPr>
      <w:r w:rsidRPr="00DB4DFD">
        <w:rPr>
          <w:rFonts w:ascii="Times New Roman" w:hAnsi="Times New Roman" w:cs="Times New Roman"/>
          <w:b/>
          <w:bCs/>
        </w:rPr>
        <w:t xml:space="preserve">  for each component of size s:</w:t>
      </w:r>
    </w:p>
    <w:p w14:paraId="10FC7E89" w14:textId="77777777" w:rsidR="00DB4DFD" w:rsidRPr="00DB4DFD" w:rsidRDefault="00DB4DFD" w:rsidP="00DB4DFD">
      <w:pPr>
        <w:rPr>
          <w:rFonts w:ascii="Times New Roman" w:hAnsi="Times New Roman" w:cs="Times New Roman"/>
          <w:b/>
          <w:bCs/>
        </w:rPr>
      </w:pPr>
      <w:r w:rsidRPr="00DB4DFD">
        <w:rPr>
          <w:rFonts w:ascii="Times New Roman" w:hAnsi="Times New Roman" w:cs="Times New Roman"/>
          <w:b/>
          <w:bCs/>
        </w:rPr>
        <w:t xml:space="preserve">   </w:t>
      </w:r>
      <w:proofErr w:type="spellStart"/>
      <w:r w:rsidRPr="00DB4DFD">
        <w:rPr>
          <w:rFonts w:ascii="Times New Roman" w:hAnsi="Times New Roman" w:cs="Times New Roman"/>
          <w:b/>
          <w:bCs/>
        </w:rPr>
        <w:t>total_cost</w:t>
      </w:r>
      <w:proofErr w:type="spellEnd"/>
      <w:r w:rsidRPr="00DB4DFD">
        <w:rPr>
          <w:rFonts w:ascii="Times New Roman" w:hAnsi="Times New Roman" w:cs="Times New Roman"/>
          <w:b/>
          <w:bCs/>
        </w:rPr>
        <w:t xml:space="preserve"> = </w:t>
      </w:r>
      <w:proofErr w:type="spellStart"/>
      <w:r w:rsidRPr="00DB4DFD">
        <w:rPr>
          <w:rFonts w:ascii="Times New Roman" w:hAnsi="Times New Roman" w:cs="Times New Roman"/>
          <w:b/>
          <w:bCs/>
        </w:rPr>
        <w:t>total_cost</w:t>
      </w:r>
      <w:proofErr w:type="spellEnd"/>
      <w:r w:rsidRPr="00DB4DFD">
        <w:rPr>
          <w:rFonts w:ascii="Times New Roman" w:hAnsi="Times New Roman" w:cs="Times New Roman"/>
          <w:b/>
          <w:bCs/>
        </w:rPr>
        <w:t xml:space="preserve"> + </w:t>
      </w:r>
      <w:proofErr w:type="spellStart"/>
      <w:r w:rsidRPr="00DB4DFD">
        <w:rPr>
          <w:rFonts w:ascii="Times New Roman" w:hAnsi="Times New Roman" w:cs="Times New Roman"/>
          <w:b/>
          <w:bCs/>
        </w:rPr>
        <w:t>bucket_cost</w:t>
      </w:r>
      <w:proofErr w:type="spellEnd"/>
      <w:r w:rsidRPr="00DB4DFD">
        <w:rPr>
          <w:rFonts w:ascii="Times New Roman" w:hAnsi="Times New Roman" w:cs="Times New Roman"/>
          <w:b/>
          <w:bCs/>
        </w:rPr>
        <w:t xml:space="preserve"> + (s - 1) * </w:t>
      </w:r>
      <w:proofErr w:type="spellStart"/>
      <w:r w:rsidRPr="00DB4DFD">
        <w:rPr>
          <w:rFonts w:ascii="Times New Roman" w:hAnsi="Times New Roman" w:cs="Times New Roman"/>
          <w:b/>
          <w:bCs/>
        </w:rPr>
        <w:t>bond_cost</w:t>
      </w:r>
      <w:proofErr w:type="spellEnd"/>
    </w:p>
    <w:p w14:paraId="418F013F" w14:textId="77777777" w:rsidR="00DB4DFD" w:rsidRPr="00DB4DFD" w:rsidRDefault="00DB4DFD" w:rsidP="00DB4DFD">
      <w:pPr>
        <w:rPr>
          <w:rFonts w:ascii="Times New Roman" w:hAnsi="Times New Roman" w:cs="Times New Roman"/>
          <w:b/>
          <w:bCs/>
        </w:rPr>
      </w:pPr>
      <w:r w:rsidRPr="00DB4DFD">
        <w:rPr>
          <w:rFonts w:ascii="Times New Roman" w:hAnsi="Times New Roman" w:cs="Times New Roman"/>
          <w:b/>
          <w:bCs/>
        </w:rPr>
        <w:t xml:space="preserve">   </w:t>
      </w:r>
      <w:proofErr w:type="spellStart"/>
      <w:r w:rsidRPr="00DB4DFD">
        <w:rPr>
          <w:rFonts w:ascii="Times New Roman" w:hAnsi="Times New Roman" w:cs="Times New Roman"/>
          <w:b/>
          <w:bCs/>
        </w:rPr>
        <w:t>total_ways</w:t>
      </w:r>
      <w:proofErr w:type="spellEnd"/>
      <w:r w:rsidRPr="00DB4DFD">
        <w:rPr>
          <w:rFonts w:ascii="Times New Roman" w:hAnsi="Times New Roman" w:cs="Times New Roman"/>
          <w:b/>
          <w:bCs/>
        </w:rPr>
        <w:t xml:space="preserve"> = </w:t>
      </w:r>
      <w:proofErr w:type="spellStart"/>
      <w:r w:rsidRPr="00DB4DFD">
        <w:rPr>
          <w:rFonts w:ascii="Times New Roman" w:hAnsi="Times New Roman" w:cs="Times New Roman"/>
          <w:b/>
          <w:bCs/>
        </w:rPr>
        <w:t>total_ways</w:t>
      </w:r>
      <w:proofErr w:type="spellEnd"/>
      <w:r w:rsidRPr="00DB4DFD">
        <w:rPr>
          <w:rFonts w:ascii="Times New Roman" w:hAnsi="Times New Roman" w:cs="Times New Roman"/>
          <w:b/>
          <w:bCs/>
        </w:rPr>
        <w:t xml:space="preserve"> * s</w:t>
      </w:r>
    </w:p>
    <w:p w14:paraId="262F9F8F" w14:textId="77777777" w:rsidR="00DB4DFD" w:rsidRPr="00DB4DFD" w:rsidRDefault="00DB4DFD" w:rsidP="00DB4DFD">
      <w:pPr>
        <w:rPr>
          <w:rFonts w:ascii="Times New Roman" w:hAnsi="Times New Roman" w:cs="Times New Roman"/>
          <w:b/>
          <w:bCs/>
        </w:rPr>
      </w:pPr>
    </w:p>
    <w:p w14:paraId="0C090A58" w14:textId="77777777" w:rsidR="00DB4DFD" w:rsidRPr="00DB4DFD" w:rsidRDefault="00DB4DFD" w:rsidP="00DB4DFD">
      <w:pPr>
        <w:rPr>
          <w:rFonts w:ascii="Times New Roman" w:hAnsi="Times New Roman" w:cs="Times New Roman"/>
          <w:b/>
          <w:bCs/>
        </w:rPr>
      </w:pPr>
      <w:r w:rsidRPr="00DB4DFD">
        <w:rPr>
          <w:rFonts w:ascii="Times New Roman" w:hAnsi="Times New Roman" w:cs="Times New Roman"/>
          <w:b/>
          <w:bCs/>
        </w:rPr>
        <w:t xml:space="preserve"> print </w:t>
      </w:r>
      <w:proofErr w:type="spellStart"/>
      <w:r w:rsidRPr="00DB4DFD">
        <w:rPr>
          <w:rFonts w:ascii="Times New Roman" w:hAnsi="Times New Roman" w:cs="Times New Roman"/>
          <w:b/>
          <w:bCs/>
        </w:rPr>
        <w:t>total_cost</w:t>
      </w:r>
      <w:proofErr w:type="spellEnd"/>
      <w:r w:rsidRPr="00DB4DFD">
        <w:rPr>
          <w:rFonts w:ascii="Times New Roman" w:hAnsi="Times New Roman" w:cs="Times New Roman"/>
          <w:b/>
          <w:bCs/>
        </w:rPr>
        <w:t xml:space="preserve">, </w:t>
      </w:r>
      <w:proofErr w:type="spellStart"/>
      <w:r w:rsidRPr="00DB4DFD">
        <w:rPr>
          <w:rFonts w:ascii="Times New Roman" w:hAnsi="Times New Roman" w:cs="Times New Roman"/>
          <w:b/>
          <w:bCs/>
        </w:rPr>
        <w:t>total_ways</w:t>
      </w:r>
      <w:proofErr w:type="spellEnd"/>
    </w:p>
    <w:p w14:paraId="7D970DB0" w14:textId="51DE79D4" w:rsidR="009441ED" w:rsidRPr="00DB4DFD" w:rsidRDefault="00DB4DFD" w:rsidP="00DB4DFD">
      <w:pPr>
        <w:rPr>
          <w:rFonts w:ascii="Times New Roman" w:hAnsi="Times New Roman" w:cs="Times New Roman"/>
          <w:b/>
          <w:bCs/>
        </w:rPr>
      </w:pPr>
      <w:r w:rsidRPr="00DB4DFD">
        <w:rPr>
          <w:rFonts w:ascii="Times New Roman" w:hAnsi="Times New Roman" w:cs="Times New Roman"/>
          <w:b/>
          <w:bCs/>
        </w:rPr>
        <w:t xml:space="preserve"> </w:t>
      </w:r>
      <w:proofErr w:type="spellStart"/>
      <w:r w:rsidRPr="00DB4DFD">
        <w:rPr>
          <w:rFonts w:ascii="Times New Roman" w:hAnsi="Times New Roman" w:cs="Times New Roman"/>
          <w:b/>
          <w:bCs/>
        </w:rPr>
        <w:t>visualize_</w:t>
      </w:r>
      <w:proofErr w:type="gramStart"/>
      <w:r w:rsidRPr="00DB4DFD">
        <w:rPr>
          <w:rFonts w:ascii="Times New Roman" w:hAnsi="Times New Roman" w:cs="Times New Roman"/>
          <w:b/>
          <w:bCs/>
        </w:rPr>
        <w:t>solution</w:t>
      </w:r>
      <w:proofErr w:type="spellEnd"/>
      <w:r w:rsidRPr="00DB4DFD">
        <w:rPr>
          <w:rFonts w:ascii="Times New Roman" w:hAnsi="Times New Roman" w:cs="Times New Roman"/>
          <w:b/>
          <w:bCs/>
        </w:rPr>
        <w:t>(</w:t>
      </w:r>
      <w:proofErr w:type="gramEnd"/>
      <w:r w:rsidRPr="00DB4DFD">
        <w:rPr>
          <w:rFonts w:ascii="Times New Roman" w:hAnsi="Times New Roman" w:cs="Times New Roman"/>
          <w:b/>
          <w:bCs/>
        </w:rPr>
        <w:t>)</w:t>
      </w:r>
    </w:p>
    <w:p w14:paraId="21E3E212" w14:textId="77777777" w:rsidR="009441ED" w:rsidRDefault="009441ED" w:rsidP="00DB4DFD">
      <w:pPr>
        <w:rPr>
          <w:rFonts w:ascii="Times New Roman" w:hAnsi="Times New Roman" w:cs="Times New Roman"/>
          <w:b/>
          <w:bCs/>
        </w:rPr>
      </w:pPr>
    </w:p>
    <w:p w14:paraId="524B2BF3" w14:textId="77777777" w:rsidR="00DB4DFD" w:rsidRDefault="00DB4DFD" w:rsidP="00DB4DFD">
      <w:pPr>
        <w:rPr>
          <w:rFonts w:ascii="Times New Roman" w:hAnsi="Times New Roman" w:cs="Times New Roman"/>
          <w:b/>
          <w:bCs/>
        </w:rPr>
      </w:pPr>
    </w:p>
    <w:p w14:paraId="479E9398" w14:textId="0A21EB43" w:rsidR="00DB4DFD" w:rsidRPr="00DB4DFD" w:rsidRDefault="00DB4DFD" w:rsidP="00DB4DFD">
      <w:pPr>
        <w:rPr>
          <w:rFonts w:ascii="Times New Roman" w:hAnsi="Times New Roman" w:cs="Times New Roman"/>
          <w:b/>
          <w:bCs/>
        </w:rPr>
      </w:pPr>
      <w:r w:rsidRPr="00DB4DFD">
        <w:rPr>
          <w:rFonts w:ascii="Times New Roman" w:hAnsi="Times New Roman" w:cs="Times New Roman"/>
          <w:b/>
          <w:bCs/>
        </w:rPr>
        <w:t>// DFS traversal</w:t>
      </w:r>
    </w:p>
    <w:p w14:paraId="29911C37" w14:textId="77777777" w:rsidR="00DB4DFD" w:rsidRPr="00DB4DFD" w:rsidRDefault="00DB4DFD" w:rsidP="00DB4DFD">
      <w:pPr>
        <w:rPr>
          <w:rFonts w:ascii="Times New Roman" w:hAnsi="Times New Roman" w:cs="Times New Roman"/>
          <w:b/>
          <w:bCs/>
        </w:rPr>
      </w:pPr>
      <w:r w:rsidRPr="00DB4DFD">
        <w:rPr>
          <w:rFonts w:ascii="Times New Roman" w:hAnsi="Times New Roman" w:cs="Times New Roman"/>
          <w:b/>
          <w:bCs/>
        </w:rPr>
        <w:t xml:space="preserve">function </w:t>
      </w:r>
      <w:proofErr w:type="spellStart"/>
      <w:r w:rsidRPr="00DB4DFD">
        <w:rPr>
          <w:rFonts w:ascii="Times New Roman" w:hAnsi="Times New Roman" w:cs="Times New Roman"/>
          <w:b/>
          <w:bCs/>
        </w:rPr>
        <w:t>dfs</w:t>
      </w:r>
      <w:proofErr w:type="spellEnd"/>
      <w:r w:rsidRPr="00DB4DFD">
        <w:rPr>
          <w:rFonts w:ascii="Times New Roman" w:hAnsi="Times New Roman" w:cs="Times New Roman"/>
          <w:b/>
          <w:bCs/>
        </w:rPr>
        <w:t>(node):</w:t>
      </w:r>
    </w:p>
    <w:p w14:paraId="3EF43655" w14:textId="77777777" w:rsidR="00DB4DFD" w:rsidRPr="00DB4DFD" w:rsidRDefault="00DB4DFD" w:rsidP="00DB4DFD">
      <w:pPr>
        <w:rPr>
          <w:rFonts w:ascii="Times New Roman" w:hAnsi="Times New Roman" w:cs="Times New Roman"/>
          <w:b/>
          <w:bCs/>
        </w:rPr>
      </w:pPr>
      <w:r w:rsidRPr="00DB4DFD">
        <w:rPr>
          <w:rFonts w:ascii="Times New Roman" w:hAnsi="Times New Roman" w:cs="Times New Roman"/>
          <w:b/>
          <w:bCs/>
        </w:rPr>
        <w:t xml:space="preserve"> mark node as visited</w:t>
      </w:r>
    </w:p>
    <w:p w14:paraId="39D5383E" w14:textId="77777777" w:rsidR="00DB4DFD" w:rsidRPr="00DB4DFD" w:rsidRDefault="00DB4DFD" w:rsidP="00DB4DFD">
      <w:pPr>
        <w:rPr>
          <w:rFonts w:ascii="Times New Roman" w:hAnsi="Times New Roman" w:cs="Times New Roman"/>
          <w:b/>
          <w:bCs/>
        </w:rPr>
      </w:pPr>
      <w:r w:rsidRPr="00DB4DFD">
        <w:rPr>
          <w:rFonts w:ascii="Times New Roman" w:hAnsi="Times New Roman" w:cs="Times New Roman"/>
          <w:b/>
          <w:bCs/>
        </w:rPr>
        <w:t xml:space="preserve"> add node to current component</w:t>
      </w:r>
    </w:p>
    <w:p w14:paraId="43DB6270" w14:textId="77777777" w:rsidR="00DB4DFD" w:rsidRPr="00DB4DFD" w:rsidRDefault="00DB4DFD" w:rsidP="00DB4DFD">
      <w:pPr>
        <w:rPr>
          <w:rFonts w:ascii="Times New Roman" w:hAnsi="Times New Roman" w:cs="Times New Roman"/>
          <w:b/>
          <w:bCs/>
        </w:rPr>
      </w:pPr>
      <w:r w:rsidRPr="00DB4DFD">
        <w:rPr>
          <w:rFonts w:ascii="Times New Roman" w:hAnsi="Times New Roman" w:cs="Times New Roman"/>
          <w:b/>
          <w:bCs/>
        </w:rPr>
        <w:t xml:space="preserve"> for each neighbor of node:</w:t>
      </w:r>
    </w:p>
    <w:p w14:paraId="525C3A34" w14:textId="77777777" w:rsidR="00DB4DFD" w:rsidRPr="00DB4DFD" w:rsidRDefault="00DB4DFD" w:rsidP="00DB4DFD">
      <w:pPr>
        <w:rPr>
          <w:rFonts w:ascii="Times New Roman" w:hAnsi="Times New Roman" w:cs="Times New Roman"/>
          <w:b/>
          <w:bCs/>
        </w:rPr>
      </w:pPr>
      <w:r w:rsidRPr="00DB4DFD">
        <w:rPr>
          <w:rFonts w:ascii="Times New Roman" w:hAnsi="Times New Roman" w:cs="Times New Roman"/>
          <w:b/>
          <w:bCs/>
        </w:rPr>
        <w:t xml:space="preserve">  if not visited[neighbor]:</w:t>
      </w:r>
    </w:p>
    <w:p w14:paraId="6B7C6054" w14:textId="3731BCBA" w:rsidR="00DB4DFD" w:rsidRPr="00DB4DFD" w:rsidRDefault="00DB4DFD" w:rsidP="00DB4DFD">
      <w:pPr>
        <w:rPr>
          <w:rFonts w:ascii="Times New Roman" w:hAnsi="Times New Roman" w:cs="Times New Roman"/>
          <w:b/>
          <w:bCs/>
        </w:rPr>
      </w:pPr>
      <w:r w:rsidRPr="00DB4DFD">
        <w:rPr>
          <w:rFonts w:ascii="Times New Roman" w:hAnsi="Times New Roman" w:cs="Times New Roman"/>
          <w:b/>
          <w:bCs/>
        </w:rPr>
        <w:t xml:space="preserve">   </w:t>
      </w:r>
      <w:proofErr w:type="spellStart"/>
      <w:r w:rsidRPr="00DB4DFD">
        <w:rPr>
          <w:rFonts w:ascii="Times New Roman" w:hAnsi="Times New Roman" w:cs="Times New Roman"/>
          <w:b/>
          <w:bCs/>
        </w:rPr>
        <w:t>dfs</w:t>
      </w:r>
      <w:proofErr w:type="spellEnd"/>
      <w:r w:rsidRPr="00DB4DFD">
        <w:rPr>
          <w:rFonts w:ascii="Times New Roman" w:hAnsi="Times New Roman" w:cs="Times New Roman"/>
          <w:b/>
          <w:bCs/>
        </w:rPr>
        <w:t>(neighbor)</w:t>
      </w:r>
    </w:p>
    <w:p w14:paraId="34476052" w14:textId="77777777" w:rsidR="009441ED" w:rsidRDefault="009441ED" w:rsidP="00DB4DFD">
      <w:pPr>
        <w:rPr>
          <w:rFonts w:ascii="Times New Roman" w:hAnsi="Times New Roman" w:cs="Times New Roman"/>
          <w:b/>
          <w:bCs/>
          <w:sz w:val="36"/>
          <w:szCs w:val="36"/>
        </w:rPr>
      </w:pPr>
    </w:p>
    <w:p w14:paraId="339D65F1" w14:textId="77777777" w:rsidR="00DB4DFD" w:rsidRPr="00DB4DFD" w:rsidRDefault="00DB4DFD" w:rsidP="00DB4DFD">
      <w:pPr>
        <w:rPr>
          <w:rFonts w:ascii="Times New Roman" w:hAnsi="Times New Roman" w:cs="Times New Roman"/>
          <w:b/>
          <w:bCs/>
        </w:rPr>
      </w:pPr>
      <w:r w:rsidRPr="00DB4DFD">
        <w:rPr>
          <w:rFonts w:ascii="Times New Roman" w:hAnsi="Times New Roman" w:cs="Times New Roman"/>
          <w:b/>
          <w:bCs/>
        </w:rPr>
        <w:t>// ASCII output</w:t>
      </w:r>
    </w:p>
    <w:p w14:paraId="385CA5D8" w14:textId="77777777" w:rsidR="00DB4DFD" w:rsidRPr="00DB4DFD" w:rsidRDefault="00DB4DFD" w:rsidP="00DB4DFD">
      <w:pPr>
        <w:rPr>
          <w:rFonts w:ascii="Times New Roman" w:hAnsi="Times New Roman" w:cs="Times New Roman"/>
          <w:b/>
          <w:bCs/>
        </w:rPr>
      </w:pPr>
      <w:r w:rsidRPr="00DB4DFD">
        <w:rPr>
          <w:rFonts w:ascii="Times New Roman" w:hAnsi="Times New Roman" w:cs="Times New Roman"/>
          <w:b/>
          <w:bCs/>
        </w:rPr>
        <w:t xml:space="preserve">function </w:t>
      </w:r>
      <w:proofErr w:type="spellStart"/>
      <w:r w:rsidRPr="00DB4DFD">
        <w:rPr>
          <w:rFonts w:ascii="Times New Roman" w:hAnsi="Times New Roman" w:cs="Times New Roman"/>
          <w:b/>
          <w:bCs/>
        </w:rPr>
        <w:t>visualize_solution</w:t>
      </w:r>
      <w:proofErr w:type="spellEnd"/>
      <w:r w:rsidRPr="00DB4DFD">
        <w:rPr>
          <w:rFonts w:ascii="Times New Roman" w:hAnsi="Times New Roman" w:cs="Times New Roman"/>
          <w:b/>
          <w:bCs/>
        </w:rPr>
        <w:t>:</w:t>
      </w:r>
    </w:p>
    <w:p w14:paraId="55531A65" w14:textId="77777777" w:rsidR="00DB4DFD" w:rsidRPr="00DB4DFD" w:rsidRDefault="00DB4DFD" w:rsidP="00DB4DFD">
      <w:pPr>
        <w:rPr>
          <w:rFonts w:ascii="Times New Roman" w:hAnsi="Times New Roman" w:cs="Times New Roman"/>
          <w:b/>
          <w:bCs/>
        </w:rPr>
      </w:pPr>
      <w:r w:rsidRPr="00DB4DFD">
        <w:rPr>
          <w:rFonts w:ascii="Times New Roman" w:hAnsi="Times New Roman" w:cs="Times New Roman"/>
          <w:b/>
          <w:bCs/>
        </w:rPr>
        <w:t xml:space="preserve"> if </w:t>
      </w:r>
      <w:proofErr w:type="spellStart"/>
      <w:r w:rsidRPr="00DB4DFD">
        <w:rPr>
          <w:rFonts w:ascii="Times New Roman" w:hAnsi="Times New Roman" w:cs="Times New Roman"/>
          <w:b/>
          <w:bCs/>
        </w:rPr>
        <w:t>bucket_cost</w:t>
      </w:r>
      <w:proofErr w:type="spellEnd"/>
      <w:r w:rsidRPr="00DB4DFD">
        <w:rPr>
          <w:rFonts w:ascii="Times New Roman" w:hAnsi="Times New Roman" w:cs="Times New Roman"/>
          <w:b/>
          <w:bCs/>
        </w:rPr>
        <w:t xml:space="preserve"> &lt;= </w:t>
      </w:r>
      <w:proofErr w:type="spellStart"/>
      <w:r w:rsidRPr="00DB4DFD">
        <w:rPr>
          <w:rFonts w:ascii="Times New Roman" w:hAnsi="Times New Roman" w:cs="Times New Roman"/>
          <w:b/>
          <w:bCs/>
        </w:rPr>
        <w:t>bond_cost</w:t>
      </w:r>
      <w:proofErr w:type="spellEnd"/>
      <w:r w:rsidRPr="00DB4DFD">
        <w:rPr>
          <w:rFonts w:ascii="Times New Roman" w:hAnsi="Times New Roman" w:cs="Times New Roman"/>
          <w:b/>
          <w:bCs/>
        </w:rPr>
        <w:t>:</w:t>
      </w:r>
    </w:p>
    <w:p w14:paraId="7028871B" w14:textId="77777777" w:rsidR="00DB4DFD" w:rsidRPr="00DB4DFD" w:rsidRDefault="00DB4DFD" w:rsidP="00DB4DFD">
      <w:pPr>
        <w:rPr>
          <w:rFonts w:ascii="Times New Roman" w:hAnsi="Times New Roman" w:cs="Times New Roman"/>
          <w:b/>
          <w:bCs/>
        </w:rPr>
      </w:pPr>
      <w:r w:rsidRPr="00DB4DFD">
        <w:rPr>
          <w:rFonts w:ascii="Times New Roman" w:hAnsi="Times New Roman" w:cs="Times New Roman"/>
          <w:b/>
          <w:bCs/>
        </w:rPr>
        <w:t xml:space="preserve">  for </w:t>
      </w:r>
      <w:proofErr w:type="spellStart"/>
      <w:r w:rsidRPr="00DB4DFD">
        <w:rPr>
          <w:rFonts w:ascii="Times New Roman" w:hAnsi="Times New Roman" w:cs="Times New Roman"/>
          <w:b/>
          <w:bCs/>
        </w:rPr>
        <w:t>i</w:t>
      </w:r>
      <w:proofErr w:type="spellEnd"/>
      <w:r w:rsidRPr="00DB4DFD">
        <w:rPr>
          <w:rFonts w:ascii="Times New Roman" w:hAnsi="Times New Roman" w:cs="Times New Roman"/>
          <w:b/>
          <w:bCs/>
        </w:rPr>
        <w:t xml:space="preserve"> from 1 to n:</w:t>
      </w:r>
    </w:p>
    <w:p w14:paraId="5DD3FEA8" w14:textId="77777777" w:rsidR="00DB4DFD" w:rsidRPr="00DB4DFD" w:rsidRDefault="00DB4DFD" w:rsidP="00DB4DFD">
      <w:pPr>
        <w:rPr>
          <w:rFonts w:ascii="Times New Roman" w:hAnsi="Times New Roman" w:cs="Times New Roman"/>
          <w:b/>
          <w:bCs/>
        </w:rPr>
      </w:pPr>
      <w:r w:rsidRPr="00DB4DFD">
        <w:rPr>
          <w:rFonts w:ascii="Times New Roman" w:hAnsi="Times New Roman" w:cs="Times New Roman"/>
          <w:b/>
          <w:bCs/>
        </w:rPr>
        <w:t xml:space="preserve">   print "[</w:t>
      </w:r>
      <w:proofErr w:type="spellStart"/>
      <w:r w:rsidRPr="00DB4DFD">
        <w:rPr>
          <w:rFonts w:ascii="Times New Roman" w:hAnsi="Times New Roman" w:cs="Times New Roman"/>
          <w:b/>
          <w:bCs/>
        </w:rPr>
        <w:t>i</w:t>
      </w:r>
      <w:proofErr w:type="spellEnd"/>
      <w:r w:rsidRPr="00DB4DFD">
        <w:rPr>
          <w:rFonts w:ascii="Times New Roman" w:hAnsi="Times New Roman" w:cs="Times New Roman"/>
          <w:b/>
          <w:bCs/>
        </w:rPr>
        <w:t>] (root)"</w:t>
      </w:r>
    </w:p>
    <w:p w14:paraId="28DD69F2" w14:textId="77777777" w:rsidR="00DB4DFD" w:rsidRPr="00DB4DFD" w:rsidRDefault="00DB4DFD" w:rsidP="00DB4DFD">
      <w:pPr>
        <w:rPr>
          <w:rFonts w:ascii="Times New Roman" w:hAnsi="Times New Roman" w:cs="Times New Roman"/>
          <w:b/>
          <w:bCs/>
        </w:rPr>
      </w:pPr>
      <w:r w:rsidRPr="00DB4DFD">
        <w:rPr>
          <w:rFonts w:ascii="Times New Roman" w:hAnsi="Times New Roman" w:cs="Times New Roman"/>
          <w:b/>
          <w:bCs/>
        </w:rPr>
        <w:t xml:space="preserve"> else:</w:t>
      </w:r>
    </w:p>
    <w:p w14:paraId="51362681" w14:textId="77777777" w:rsidR="00DB4DFD" w:rsidRPr="00DB4DFD" w:rsidRDefault="00DB4DFD" w:rsidP="00DB4DFD">
      <w:pPr>
        <w:rPr>
          <w:rFonts w:ascii="Times New Roman" w:hAnsi="Times New Roman" w:cs="Times New Roman"/>
          <w:b/>
          <w:bCs/>
        </w:rPr>
      </w:pPr>
      <w:r w:rsidRPr="00DB4DFD">
        <w:rPr>
          <w:rFonts w:ascii="Times New Roman" w:hAnsi="Times New Roman" w:cs="Times New Roman"/>
          <w:b/>
          <w:bCs/>
        </w:rPr>
        <w:t xml:space="preserve">  for each component:</w:t>
      </w:r>
    </w:p>
    <w:p w14:paraId="2570088B" w14:textId="77777777" w:rsidR="00DB4DFD" w:rsidRPr="00DB4DFD" w:rsidRDefault="00DB4DFD" w:rsidP="00DB4DFD">
      <w:pPr>
        <w:rPr>
          <w:rFonts w:ascii="Times New Roman" w:hAnsi="Times New Roman" w:cs="Times New Roman"/>
          <w:b/>
          <w:bCs/>
        </w:rPr>
      </w:pPr>
      <w:r w:rsidRPr="00DB4DFD">
        <w:rPr>
          <w:rFonts w:ascii="Times New Roman" w:hAnsi="Times New Roman" w:cs="Times New Roman"/>
          <w:b/>
          <w:bCs/>
        </w:rPr>
        <w:t xml:space="preserve">   print first node as root</w:t>
      </w:r>
    </w:p>
    <w:p w14:paraId="7F9307E2" w14:textId="560482A1" w:rsidR="00DB4DFD" w:rsidRPr="00DB4DFD" w:rsidRDefault="00DB4DFD" w:rsidP="00DB4DFD">
      <w:pPr>
        <w:rPr>
          <w:rFonts w:ascii="Times New Roman" w:hAnsi="Times New Roman" w:cs="Times New Roman"/>
          <w:b/>
          <w:bCs/>
        </w:rPr>
      </w:pPr>
      <w:r w:rsidRPr="00DB4DFD">
        <w:rPr>
          <w:rFonts w:ascii="Times New Roman" w:hAnsi="Times New Roman" w:cs="Times New Roman"/>
          <w:b/>
          <w:bCs/>
        </w:rPr>
        <w:t xml:space="preserve">   print remaining nodes indented under root</w:t>
      </w:r>
    </w:p>
    <w:p w14:paraId="0824B3C5" w14:textId="77777777" w:rsidR="009441ED" w:rsidRDefault="009441ED" w:rsidP="007102E6">
      <w:pPr>
        <w:jc w:val="center"/>
        <w:rPr>
          <w:rFonts w:ascii="Times New Roman" w:hAnsi="Times New Roman" w:cs="Times New Roman"/>
          <w:b/>
          <w:bCs/>
          <w:sz w:val="36"/>
          <w:szCs w:val="36"/>
        </w:rPr>
      </w:pPr>
    </w:p>
    <w:p w14:paraId="493447C3" w14:textId="77777777" w:rsidR="009441ED" w:rsidRDefault="009441ED" w:rsidP="007102E6">
      <w:pPr>
        <w:jc w:val="center"/>
        <w:rPr>
          <w:rFonts w:ascii="Times New Roman" w:hAnsi="Times New Roman" w:cs="Times New Roman"/>
          <w:b/>
          <w:bCs/>
          <w:sz w:val="36"/>
          <w:szCs w:val="36"/>
        </w:rPr>
      </w:pPr>
    </w:p>
    <w:p w14:paraId="4247B3C2" w14:textId="77777777" w:rsidR="009441ED" w:rsidRDefault="009441ED" w:rsidP="007102E6">
      <w:pPr>
        <w:jc w:val="center"/>
        <w:rPr>
          <w:rFonts w:ascii="Times New Roman" w:hAnsi="Times New Roman" w:cs="Times New Roman"/>
          <w:b/>
          <w:bCs/>
          <w:sz w:val="36"/>
          <w:szCs w:val="36"/>
        </w:rPr>
      </w:pPr>
    </w:p>
    <w:p w14:paraId="396F34DB" w14:textId="77777777" w:rsidR="009441ED" w:rsidRDefault="009441ED" w:rsidP="007102E6">
      <w:pPr>
        <w:jc w:val="center"/>
        <w:rPr>
          <w:rFonts w:ascii="Times New Roman" w:hAnsi="Times New Roman" w:cs="Times New Roman"/>
          <w:b/>
          <w:bCs/>
          <w:sz w:val="36"/>
          <w:szCs w:val="36"/>
        </w:rPr>
      </w:pPr>
    </w:p>
    <w:p w14:paraId="3FA0CF8A" w14:textId="77777777" w:rsidR="009441ED" w:rsidRDefault="009441ED" w:rsidP="007102E6">
      <w:pPr>
        <w:jc w:val="center"/>
        <w:rPr>
          <w:rFonts w:ascii="Times New Roman" w:hAnsi="Times New Roman" w:cs="Times New Roman"/>
          <w:b/>
          <w:bCs/>
          <w:sz w:val="36"/>
          <w:szCs w:val="36"/>
        </w:rPr>
      </w:pPr>
    </w:p>
    <w:p w14:paraId="20423287" w14:textId="77777777" w:rsidR="009441ED" w:rsidRDefault="009441ED" w:rsidP="00E41F25">
      <w:pPr>
        <w:rPr>
          <w:rFonts w:ascii="Times New Roman" w:hAnsi="Times New Roman" w:cs="Times New Roman"/>
          <w:b/>
          <w:bCs/>
          <w:sz w:val="36"/>
          <w:szCs w:val="36"/>
        </w:rPr>
      </w:pPr>
    </w:p>
    <w:p w14:paraId="5E87475C" w14:textId="77777777" w:rsidR="009441ED" w:rsidRDefault="009441ED" w:rsidP="00E41F25">
      <w:pPr>
        <w:rPr>
          <w:rFonts w:ascii="Times New Roman" w:hAnsi="Times New Roman" w:cs="Times New Roman"/>
          <w:b/>
          <w:bCs/>
          <w:sz w:val="36"/>
          <w:szCs w:val="36"/>
        </w:rPr>
      </w:pPr>
    </w:p>
    <w:p w14:paraId="0C939B67" w14:textId="77777777" w:rsidR="00E41F25" w:rsidRDefault="00E41F25" w:rsidP="00E41F25">
      <w:pPr>
        <w:rPr>
          <w:rFonts w:ascii="Times New Roman" w:hAnsi="Times New Roman" w:cs="Times New Roman"/>
          <w:b/>
          <w:bCs/>
          <w:sz w:val="36"/>
          <w:szCs w:val="36"/>
        </w:rPr>
      </w:pPr>
    </w:p>
    <w:p w14:paraId="67D01711" w14:textId="269934B2" w:rsidR="007102E6" w:rsidRPr="007102E6" w:rsidRDefault="007102E6" w:rsidP="007102E6">
      <w:pPr>
        <w:jc w:val="center"/>
        <w:rPr>
          <w:rFonts w:ascii="Times New Roman" w:hAnsi="Times New Roman" w:cs="Times New Roman"/>
          <w:b/>
          <w:bCs/>
          <w:sz w:val="36"/>
          <w:szCs w:val="36"/>
        </w:rPr>
      </w:pPr>
      <w:r w:rsidRPr="007102E6">
        <w:rPr>
          <w:rFonts w:ascii="Times New Roman" w:hAnsi="Times New Roman" w:cs="Times New Roman"/>
          <w:b/>
          <w:bCs/>
          <w:sz w:val="36"/>
          <w:szCs w:val="36"/>
        </w:rPr>
        <w:t>Algorithm design and its implementation</w:t>
      </w:r>
    </w:p>
    <w:p w14:paraId="3511DCE4" w14:textId="77777777" w:rsidR="007102E6" w:rsidRPr="007102E6" w:rsidRDefault="007102E6" w:rsidP="007102E6">
      <w:pPr>
        <w:rPr>
          <w:rFonts w:ascii="Times New Roman" w:hAnsi="Times New Roman" w:cs="Times New Roman"/>
        </w:rPr>
      </w:pPr>
    </w:p>
    <w:p w14:paraId="78508725" w14:textId="77777777" w:rsidR="003A53D3" w:rsidRPr="003A53D3" w:rsidRDefault="003A53D3" w:rsidP="003A53D3">
      <w:pPr>
        <w:rPr>
          <w:rFonts w:ascii="Times New Roman" w:hAnsi="Times New Roman" w:cs="Times New Roman"/>
        </w:rPr>
      </w:pPr>
      <w:r w:rsidRPr="003A53D3">
        <w:rPr>
          <w:rFonts w:ascii="Times New Roman" w:hAnsi="Times New Roman" w:cs="Times New Roman"/>
        </w:rPr>
        <w:t>The algorithm used takes a straightforward, three-step strategy that addresses the requirements of the problem in a methodical manner. During initialization, the program reads in and parses the input file, building an adjacency list representation of the dyno network. This step meticulously deals with the bond information, adding each bond in both directions to preserve the undirected property of the graph.</w:t>
      </w:r>
    </w:p>
    <w:p w14:paraId="445D7DB1" w14:textId="77777777" w:rsidR="003A53D3" w:rsidRPr="003A53D3" w:rsidRDefault="003A53D3" w:rsidP="003A53D3">
      <w:pPr>
        <w:rPr>
          <w:rFonts w:ascii="Times New Roman" w:hAnsi="Times New Roman" w:cs="Times New Roman"/>
        </w:rPr>
      </w:pPr>
    </w:p>
    <w:p w14:paraId="51ABD4D4" w14:textId="53A8723F" w:rsidR="003A53D3" w:rsidRPr="003A53D3" w:rsidRDefault="003A53D3" w:rsidP="003A53D3">
      <w:pPr>
        <w:rPr>
          <w:rFonts w:ascii="Times New Roman" w:hAnsi="Times New Roman" w:cs="Times New Roman"/>
        </w:rPr>
      </w:pPr>
      <w:r w:rsidRPr="003A53D3">
        <w:rPr>
          <w:rFonts w:ascii="Times New Roman" w:hAnsi="Times New Roman" w:cs="Times New Roman"/>
        </w:rPr>
        <w:t>The solution's core is its use of depth-first search (DFS</w:t>
      </w:r>
      <w:proofErr w:type="gramStart"/>
      <w:r w:rsidRPr="003A53D3">
        <w:rPr>
          <w:rFonts w:ascii="Times New Roman" w:hAnsi="Times New Roman" w:cs="Times New Roman"/>
        </w:rPr>
        <w:t>)</w:t>
      </w:r>
      <w:r>
        <w:rPr>
          <w:rFonts w:ascii="Times New Roman" w:hAnsi="Times New Roman" w:cs="Times New Roman"/>
        </w:rPr>
        <w:t>[</w:t>
      </w:r>
      <w:proofErr w:type="gramEnd"/>
      <w:r>
        <w:rPr>
          <w:rFonts w:ascii="Times New Roman" w:hAnsi="Times New Roman" w:cs="Times New Roman"/>
        </w:rPr>
        <w:t>1]</w:t>
      </w:r>
      <w:r w:rsidRPr="003A53D3">
        <w:rPr>
          <w:rFonts w:ascii="Times New Roman" w:hAnsi="Times New Roman" w:cs="Times New Roman"/>
        </w:rPr>
        <w:t xml:space="preserve"> for connected component detection. The DFS algorithm was preferred because it operates in a simple manner and has a linear time complexity relative to the graph's size (</w:t>
      </w:r>
      <w:proofErr w:type="gramStart"/>
      <w:r w:rsidRPr="003A53D3">
        <w:rPr>
          <w:rFonts w:ascii="Times New Roman" w:hAnsi="Times New Roman" w:cs="Times New Roman"/>
        </w:rPr>
        <w:t>O(</w:t>
      </w:r>
      <w:proofErr w:type="gramEnd"/>
      <w:r w:rsidRPr="003A53D3">
        <w:rPr>
          <w:rFonts w:ascii="Times New Roman" w:hAnsi="Times New Roman" w:cs="Times New Roman"/>
        </w:rPr>
        <w:t xml:space="preserve">n + k)). During graph exploration, the DFS visits dynos and marks them as well as </w:t>
      </w:r>
      <w:proofErr w:type="gramStart"/>
      <w:r w:rsidRPr="003A53D3">
        <w:rPr>
          <w:rFonts w:ascii="Times New Roman" w:hAnsi="Times New Roman" w:cs="Times New Roman"/>
        </w:rPr>
        <w:t>completes</w:t>
      </w:r>
      <w:proofErr w:type="gramEnd"/>
      <w:r w:rsidRPr="003A53D3">
        <w:rPr>
          <w:rFonts w:ascii="Times New Roman" w:hAnsi="Times New Roman" w:cs="Times New Roman"/>
        </w:rPr>
        <w:t xml:space="preserve"> the components array, effectively grouping dynos that can potentially share bucket access through bonds. This grouping is crucial for the subsequent cost optimization phase.</w:t>
      </w:r>
    </w:p>
    <w:p w14:paraId="4810A793" w14:textId="77777777" w:rsidR="003A53D3" w:rsidRPr="003A53D3" w:rsidRDefault="003A53D3" w:rsidP="003A53D3">
      <w:pPr>
        <w:rPr>
          <w:rFonts w:ascii="Times New Roman" w:hAnsi="Times New Roman" w:cs="Times New Roman"/>
        </w:rPr>
      </w:pPr>
    </w:p>
    <w:p w14:paraId="41F99515" w14:textId="77777777" w:rsidR="003A53D3" w:rsidRPr="003A53D3" w:rsidRDefault="003A53D3" w:rsidP="003A53D3">
      <w:pPr>
        <w:rPr>
          <w:rFonts w:ascii="Times New Roman" w:hAnsi="Times New Roman" w:cs="Times New Roman"/>
        </w:rPr>
      </w:pPr>
      <w:r w:rsidRPr="003A53D3">
        <w:rPr>
          <w:rFonts w:ascii="Times New Roman" w:hAnsi="Times New Roman" w:cs="Times New Roman"/>
        </w:rPr>
        <w:t xml:space="preserve">The cost calculation logic embodies the optimization insight of the algorithm. By comparing the </w:t>
      </w:r>
      <w:proofErr w:type="spellStart"/>
      <w:proofErr w:type="gramStart"/>
      <w:r w:rsidRPr="003A53D3">
        <w:rPr>
          <w:rFonts w:ascii="Times New Roman" w:hAnsi="Times New Roman" w:cs="Times New Roman"/>
        </w:rPr>
        <w:t>bucketCost</w:t>
      </w:r>
      <w:proofErr w:type="spellEnd"/>
      <w:proofErr w:type="gramEnd"/>
      <w:r w:rsidRPr="003A53D3">
        <w:rPr>
          <w:rFonts w:ascii="Times New Roman" w:hAnsi="Times New Roman" w:cs="Times New Roman"/>
        </w:rPr>
        <w:t xml:space="preserve"> and </w:t>
      </w:r>
      <w:proofErr w:type="spellStart"/>
      <w:r w:rsidRPr="003A53D3">
        <w:rPr>
          <w:rFonts w:ascii="Times New Roman" w:hAnsi="Times New Roman" w:cs="Times New Roman"/>
        </w:rPr>
        <w:t>bondCost</w:t>
      </w:r>
      <w:proofErr w:type="spellEnd"/>
      <w:r w:rsidRPr="003A53D3">
        <w:rPr>
          <w:rFonts w:ascii="Times New Roman" w:hAnsi="Times New Roman" w:cs="Times New Roman"/>
        </w:rPr>
        <w:t xml:space="preserve"> arguments, the solution computes whether universal local bucket installation or shared bucket access through bonds is more cost-effective. The decision is made globally (when the costs are the same for all dynos) but applied at the component level to yield optimum resource allocation throughout the network.</w:t>
      </w:r>
    </w:p>
    <w:p w14:paraId="1ED928F0" w14:textId="77777777" w:rsidR="003A53D3" w:rsidRPr="003A53D3" w:rsidRDefault="003A53D3" w:rsidP="003A53D3">
      <w:pPr>
        <w:rPr>
          <w:rFonts w:ascii="Times New Roman" w:hAnsi="Times New Roman" w:cs="Times New Roman"/>
        </w:rPr>
      </w:pPr>
    </w:p>
    <w:p w14:paraId="2C89AB48" w14:textId="77777777" w:rsidR="007102E6" w:rsidRDefault="007102E6" w:rsidP="007102E6">
      <w:pPr>
        <w:rPr>
          <w:rFonts w:ascii="Times New Roman" w:hAnsi="Times New Roman" w:cs="Times New Roman"/>
        </w:rPr>
      </w:pPr>
    </w:p>
    <w:p w14:paraId="210A5395" w14:textId="77777777" w:rsidR="007102E6" w:rsidRDefault="007102E6" w:rsidP="007102E6">
      <w:pPr>
        <w:rPr>
          <w:rFonts w:ascii="Times New Roman" w:hAnsi="Times New Roman" w:cs="Times New Roman"/>
        </w:rPr>
      </w:pPr>
    </w:p>
    <w:p w14:paraId="2C8DE554" w14:textId="77777777" w:rsidR="007102E6" w:rsidRDefault="007102E6" w:rsidP="007102E6">
      <w:pPr>
        <w:rPr>
          <w:rFonts w:ascii="Times New Roman" w:hAnsi="Times New Roman" w:cs="Times New Roman"/>
        </w:rPr>
      </w:pPr>
    </w:p>
    <w:p w14:paraId="50302BB9" w14:textId="77777777" w:rsidR="007102E6" w:rsidRDefault="007102E6" w:rsidP="007102E6">
      <w:pPr>
        <w:rPr>
          <w:rFonts w:ascii="Times New Roman" w:hAnsi="Times New Roman" w:cs="Times New Roman"/>
        </w:rPr>
      </w:pPr>
    </w:p>
    <w:p w14:paraId="1C8481A0" w14:textId="77777777" w:rsidR="007102E6" w:rsidRDefault="007102E6" w:rsidP="007102E6">
      <w:pPr>
        <w:rPr>
          <w:rFonts w:ascii="Times New Roman" w:hAnsi="Times New Roman" w:cs="Times New Roman"/>
        </w:rPr>
      </w:pPr>
    </w:p>
    <w:p w14:paraId="5FE6A20E" w14:textId="77777777" w:rsidR="007102E6" w:rsidRDefault="007102E6" w:rsidP="007102E6">
      <w:pPr>
        <w:rPr>
          <w:rFonts w:ascii="Times New Roman" w:hAnsi="Times New Roman" w:cs="Times New Roman"/>
        </w:rPr>
      </w:pPr>
    </w:p>
    <w:p w14:paraId="1958B954" w14:textId="77777777" w:rsidR="007102E6" w:rsidRDefault="007102E6" w:rsidP="007102E6">
      <w:pPr>
        <w:rPr>
          <w:rFonts w:ascii="Times New Roman" w:hAnsi="Times New Roman" w:cs="Times New Roman"/>
        </w:rPr>
      </w:pPr>
    </w:p>
    <w:p w14:paraId="26679A8E" w14:textId="77777777" w:rsidR="007102E6" w:rsidRDefault="007102E6" w:rsidP="007102E6">
      <w:pPr>
        <w:rPr>
          <w:rFonts w:ascii="Times New Roman" w:hAnsi="Times New Roman" w:cs="Times New Roman"/>
        </w:rPr>
      </w:pPr>
    </w:p>
    <w:p w14:paraId="0D56FD9B" w14:textId="77777777" w:rsidR="007102E6" w:rsidRDefault="007102E6" w:rsidP="007102E6">
      <w:pPr>
        <w:rPr>
          <w:rFonts w:ascii="Times New Roman" w:hAnsi="Times New Roman" w:cs="Times New Roman"/>
        </w:rPr>
      </w:pPr>
    </w:p>
    <w:p w14:paraId="4675549A" w14:textId="0EC13BC6" w:rsidR="007102E6" w:rsidRPr="007102E6" w:rsidRDefault="007102E6" w:rsidP="007102E6">
      <w:pPr>
        <w:jc w:val="center"/>
        <w:rPr>
          <w:rFonts w:ascii="Times New Roman" w:hAnsi="Times New Roman" w:cs="Times New Roman"/>
        </w:rPr>
      </w:pPr>
      <w:r w:rsidRPr="007102E6">
        <w:rPr>
          <w:rFonts w:ascii="Times New Roman" w:hAnsi="Times New Roman" w:cs="Times New Roman"/>
          <w:b/>
          <w:bCs/>
          <w:sz w:val="36"/>
          <w:szCs w:val="36"/>
        </w:rPr>
        <w:t xml:space="preserve">Proof of </w:t>
      </w:r>
      <w:r>
        <w:rPr>
          <w:rFonts w:ascii="Times New Roman" w:hAnsi="Times New Roman" w:cs="Times New Roman"/>
          <w:b/>
          <w:bCs/>
          <w:sz w:val="36"/>
          <w:szCs w:val="36"/>
        </w:rPr>
        <w:t>c</w:t>
      </w:r>
      <w:r w:rsidRPr="007102E6">
        <w:rPr>
          <w:rFonts w:ascii="Times New Roman" w:hAnsi="Times New Roman" w:cs="Times New Roman"/>
          <w:b/>
          <w:bCs/>
          <w:sz w:val="36"/>
          <w:szCs w:val="36"/>
        </w:rPr>
        <w:t xml:space="preserve">orrectness and </w:t>
      </w:r>
      <w:r>
        <w:rPr>
          <w:rFonts w:ascii="Times New Roman" w:hAnsi="Times New Roman" w:cs="Times New Roman"/>
          <w:b/>
          <w:bCs/>
          <w:sz w:val="36"/>
          <w:szCs w:val="36"/>
        </w:rPr>
        <w:t>m</w:t>
      </w:r>
      <w:r w:rsidRPr="007102E6">
        <w:rPr>
          <w:rFonts w:ascii="Times New Roman" w:hAnsi="Times New Roman" w:cs="Times New Roman"/>
          <w:b/>
          <w:bCs/>
          <w:sz w:val="36"/>
          <w:szCs w:val="36"/>
        </w:rPr>
        <w:t xml:space="preserve">athematical </w:t>
      </w:r>
      <w:r>
        <w:rPr>
          <w:rFonts w:ascii="Times New Roman" w:hAnsi="Times New Roman" w:cs="Times New Roman"/>
          <w:b/>
          <w:bCs/>
          <w:sz w:val="36"/>
          <w:szCs w:val="36"/>
        </w:rPr>
        <w:t>f</w:t>
      </w:r>
      <w:r w:rsidRPr="007102E6">
        <w:rPr>
          <w:rFonts w:ascii="Times New Roman" w:hAnsi="Times New Roman" w:cs="Times New Roman"/>
          <w:b/>
          <w:bCs/>
          <w:sz w:val="36"/>
          <w:szCs w:val="36"/>
        </w:rPr>
        <w:t>oundation</w:t>
      </w:r>
    </w:p>
    <w:p w14:paraId="69DF09BF" w14:textId="7211C4BF" w:rsidR="003A53D3" w:rsidRPr="007102E6" w:rsidRDefault="003A53D3" w:rsidP="007102E6">
      <w:pPr>
        <w:rPr>
          <w:rFonts w:ascii="Times New Roman" w:hAnsi="Times New Roman" w:cs="Times New Roman"/>
        </w:rPr>
      </w:pPr>
      <w:r w:rsidRPr="003A53D3">
        <w:rPr>
          <w:rFonts w:ascii="Times New Roman" w:hAnsi="Times New Roman" w:cs="Times New Roman"/>
        </w:rPr>
        <w:t>The correctness of the algorithm follows from its consideration of all configuration possibilities along with optimal substructure criteria. We can use mathematical induction to prove that the solution always yields the minimum cost configuration. The base case (n=1) trivially only needs a bucket cost. For the inductive step, adding each new dyno either:</w:t>
      </w:r>
    </w:p>
    <w:p w14:paraId="3CFB1EAB" w14:textId="3DD8DBD3" w:rsidR="007102E6" w:rsidRPr="003A53D3" w:rsidRDefault="007102E6" w:rsidP="003A53D3">
      <w:pPr>
        <w:pStyle w:val="ListParagraph"/>
        <w:numPr>
          <w:ilvl w:val="0"/>
          <w:numId w:val="4"/>
        </w:numPr>
        <w:rPr>
          <w:rFonts w:ascii="Times New Roman" w:hAnsi="Times New Roman" w:cs="Times New Roman"/>
        </w:rPr>
      </w:pPr>
      <w:r w:rsidRPr="003A53D3">
        <w:rPr>
          <w:rFonts w:ascii="Times New Roman" w:hAnsi="Times New Roman" w:cs="Times New Roman"/>
        </w:rPr>
        <w:t>Connects to an existing component, adding only bond costs</w:t>
      </w:r>
    </w:p>
    <w:p w14:paraId="08D448A9" w14:textId="2BE398FB" w:rsidR="007102E6" w:rsidRPr="003A53D3" w:rsidRDefault="007102E6" w:rsidP="003A53D3">
      <w:pPr>
        <w:pStyle w:val="ListParagraph"/>
        <w:numPr>
          <w:ilvl w:val="0"/>
          <w:numId w:val="4"/>
        </w:numPr>
        <w:rPr>
          <w:rFonts w:ascii="Times New Roman" w:hAnsi="Times New Roman" w:cs="Times New Roman"/>
        </w:rPr>
      </w:pPr>
      <w:proofErr w:type="gramStart"/>
      <w:r w:rsidRPr="003A53D3">
        <w:rPr>
          <w:rFonts w:ascii="Times New Roman" w:hAnsi="Times New Roman" w:cs="Times New Roman"/>
        </w:rPr>
        <w:t>Forms</w:t>
      </w:r>
      <w:proofErr w:type="gramEnd"/>
      <w:r w:rsidRPr="003A53D3">
        <w:rPr>
          <w:rFonts w:ascii="Times New Roman" w:hAnsi="Times New Roman" w:cs="Times New Roman"/>
        </w:rPr>
        <w:t xml:space="preserve"> a new component, adding both bucket and bond costs.</w:t>
      </w:r>
    </w:p>
    <w:p w14:paraId="52F43A42" w14:textId="77777777" w:rsidR="007102E6" w:rsidRPr="007102E6" w:rsidRDefault="007102E6" w:rsidP="007102E6">
      <w:pPr>
        <w:rPr>
          <w:rFonts w:ascii="Times New Roman" w:hAnsi="Times New Roman" w:cs="Times New Roman"/>
        </w:rPr>
      </w:pPr>
    </w:p>
    <w:p w14:paraId="7E6BDF06" w14:textId="77777777" w:rsidR="007102E6" w:rsidRPr="007102E6" w:rsidRDefault="007102E6" w:rsidP="007102E6">
      <w:pPr>
        <w:rPr>
          <w:rFonts w:ascii="Times New Roman" w:hAnsi="Times New Roman" w:cs="Times New Roman"/>
        </w:rPr>
      </w:pPr>
      <w:r w:rsidRPr="007102E6">
        <w:rPr>
          <w:rFonts w:ascii="Times New Roman" w:hAnsi="Times New Roman" w:cs="Times New Roman"/>
        </w:rPr>
        <w:t>The cost comparison logic guarantees that the cheaper option is always selected. The DFS traversal ensures complete component detection, while the configuration counting (for bonus points) leverages combinatorial mathematics to accurately enumerate all valid minimum-cost arrangements through multiplicative combination of component sizes.</w:t>
      </w:r>
    </w:p>
    <w:p w14:paraId="0B57DC59" w14:textId="77777777" w:rsidR="007102E6" w:rsidRPr="007102E6" w:rsidRDefault="007102E6" w:rsidP="007102E6">
      <w:pPr>
        <w:jc w:val="center"/>
        <w:rPr>
          <w:rFonts w:ascii="Times New Roman" w:hAnsi="Times New Roman" w:cs="Times New Roman"/>
          <w:b/>
          <w:bCs/>
          <w:sz w:val="36"/>
          <w:szCs w:val="36"/>
        </w:rPr>
      </w:pPr>
    </w:p>
    <w:p w14:paraId="091E8ECC" w14:textId="77777777" w:rsidR="009441ED" w:rsidRDefault="009441ED" w:rsidP="007102E6">
      <w:pPr>
        <w:jc w:val="center"/>
        <w:rPr>
          <w:rFonts w:ascii="Times New Roman" w:hAnsi="Times New Roman" w:cs="Times New Roman"/>
          <w:b/>
          <w:bCs/>
          <w:sz w:val="36"/>
          <w:szCs w:val="36"/>
        </w:rPr>
      </w:pPr>
    </w:p>
    <w:p w14:paraId="1159EABE" w14:textId="77777777" w:rsidR="009441ED" w:rsidRDefault="009441ED" w:rsidP="007102E6">
      <w:pPr>
        <w:jc w:val="center"/>
        <w:rPr>
          <w:rFonts w:ascii="Times New Roman" w:hAnsi="Times New Roman" w:cs="Times New Roman"/>
          <w:b/>
          <w:bCs/>
          <w:sz w:val="36"/>
          <w:szCs w:val="36"/>
        </w:rPr>
      </w:pPr>
    </w:p>
    <w:p w14:paraId="045CAAE0" w14:textId="77777777" w:rsidR="009441ED" w:rsidRDefault="009441ED" w:rsidP="007102E6">
      <w:pPr>
        <w:jc w:val="center"/>
        <w:rPr>
          <w:rFonts w:ascii="Times New Roman" w:hAnsi="Times New Roman" w:cs="Times New Roman"/>
          <w:b/>
          <w:bCs/>
          <w:sz w:val="36"/>
          <w:szCs w:val="36"/>
        </w:rPr>
      </w:pPr>
    </w:p>
    <w:p w14:paraId="02AB89A7" w14:textId="77777777" w:rsidR="009441ED" w:rsidRDefault="009441ED" w:rsidP="007102E6">
      <w:pPr>
        <w:jc w:val="center"/>
        <w:rPr>
          <w:rFonts w:ascii="Times New Roman" w:hAnsi="Times New Roman" w:cs="Times New Roman"/>
          <w:b/>
          <w:bCs/>
          <w:sz w:val="36"/>
          <w:szCs w:val="36"/>
        </w:rPr>
      </w:pPr>
    </w:p>
    <w:p w14:paraId="02A71D9B" w14:textId="77777777" w:rsidR="009441ED" w:rsidRDefault="009441ED" w:rsidP="007102E6">
      <w:pPr>
        <w:jc w:val="center"/>
        <w:rPr>
          <w:rFonts w:ascii="Times New Roman" w:hAnsi="Times New Roman" w:cs="Times New Roman"/>
          <w:b/>
          <w:bCs/>
          <w:sz w:val="36"/>
          <w:szCs w:val="36"/>
        </w:rPr>
      </w:pPr>
    </w:p>
    <w:p w14:paraId="657A4D68" w14:textId="77777777" w:rsidR="009441ED" w:rsidRDefault="009441ED" w:rsidP="007102E6">
      <w:pPr>
        <w:jc w:val="center"/>
        <w:rPr>
          <w:rFonts w:ascii="Times New Roman" w:hAnsi="Times New Roman" w:cs="Times New Roman"/>
          <w:b/>
          <w:bCs/>
          <w:sz w:val="36"/>
          <w:szCs w:val="36"/>
        </w:rPr>
      </w:pPr>
    </w:p>
    <w:p w14:paraId="19ACB819" w14:textId="77777777" w:rsidR="009441ED" w:rsidRDefault="009441ED" w:rsidP="007102E6">
      <w:pPr>
        <w:jc w:val="center"/>
        <w:rPr>
          <w:rFonts w:ascii="Times New Roman" w:hAnsi="Times New Roman" w:cs="Times New Roman"/>
          <w:b/>
          <w:bCs/>
          <w:sz w:val="36"/>
          <w:szCs w:val="36"/>
        </w:rPr>
      </w:pPr>
    </w:p>
    <w:p w14:paraId="57003029" w14:textId="77777777" w:rsidR="009441ED" w:rsidRDefault="009441ED" w:rsidP="007102E6">
      <w:pPr>
        <w:jc w:val="center"/>
        <w:rPr>
          <w:rFonts w:ascii="Times New Roman" w:hAnsi="Times New Roman" w:cs="Times New Roman"/>
          <w:b/>
          <w:bCs/>
          <w:sz w:val="36"/>
          <w:szCs w:val="36"/>
        </w:rPr>
      </w:pPr>
    </w:p>
    <w:p w14:paraId="291A57E5" w14:textId="77777777" w:rsidR="00E41F25" w:rsidRDefault="00E41F25" w:rsidP="007102E6">
      <w:pPr>
        <w:jc w:val="center"/>
        <w:rPr>
          <w:rFonts w:ascii="Times New Roman" w:hAnsi="Times New Roman" w:cs="Times New Roman"/>
          <w:b/>
          <w:bCs/>
          <w:sz w:val="36"/>
          <w:szCs w:val="36"/>
        </w:rPr>
      </w:pPr>
    </w:p>
    <w:p w14:paraId="1BCF7A57" w14:textId="77777777" w:rsidR="00E41F25" w:rsidRDefault="00E41F25" w:rsidP="007102E6">
      <w:pPr>
        <w:jc w:val="center"/>
        <w:rPr>
          <w:rFonts w:ascii="Times New Roman" w:hAnsi="Times New Roman" w:cs="Times New Roman"/>
          <w:b/>
          <w:bCs/>
          <w:sz w:val="36"/>
          <w:szCs w:val="36"/>
        </w:rPr>
      </w:pPr>
    </w:p>
    <w:p w14:paraId="50F44D55" w14:textId="77777777" w:rsidR="00E41F25" w:rsidRDefault="00E41F25" w:rsidP="007102E6">
      <w:pPr>
        <w:jc w:val="center"/>
        <w:rPr>
          <w:rFonts w:ascii="Times New Roman" w:hAnsi="Times New Roman" w:cs="Times New Roman"/>
          <w:b/>
          <w:bCs/>
          <w:sz w:val="36"/>
          <w:szCs w:val="36"/>
        </w:rPr>
      </w:pPr>
    </w:p>
    <w:p w14:paraId="3B6D0BB7" w14:textId="01951FDF" w:rsidR="007102E6" w:rsidRPr="007102E6" w:rsidRDefault="007102E6" w:rsidP="007102E6">
      <w:pPr>
        <w:jc w:val="center"/>
        <w:rPr>
          <w:rFonts w:ascii="Times New Roman" w:hAnsi="Times New Roman" w:cs="Times New Roman"/>
          <w:b/>
          <w:bCs/>
          <w:sz w:val="36"/>
          <w:szCs w:val="36"/>
        </w:rPr>
      </w:pPr>
      <w:r w:rsidRPr="007102E6">
        <w:rPr>
          <w:rFonts w:ascii="Times New Roman" w:hAnsi="Times New Roman" w:cs="Times New Roman"/>
          <w:b/>
          <w:bCs/>
          <w:sz w:val="36"/>
          <w:szCs w:val="36"/>
        </w:rPr>
        <w:t xml:space="preserve">Time and </w:t>
      </w:r>
      <w:r>
        <w:rPr>
          <w:rFonts w:ascii="Times New Roman" w:hAnsi="Times New Roman" w:cs="Times New Roman"/>
          <w:b/>
          <w:bCs/>
          <w:sz w:val="36"/>
          <w:szCs w:val="36"/>
        </w:rPr>
        <w:t>s</w:t>
      </w:r>
      <w:r w:rsidRPr="007102E6">
        <w:rPr>
          <w:rFonts w:ascii="Times New Roman" w:hAnsi="Times New Roman" w:cs="Times New Roman"/>
          <w:b/>
          <w:bCs/>
          <w:sz w:val="36"/>
          <w:szCs w:val="36"/>
        </w:rPr>
        <w:t xml:space="preserve">pace </w:t>
      </w:r>
      <w:r>
        <w:rPr>
          <w:rFonts w:ascii="Times New Roman" w:hAnsi="Times New Roman" w:cs="Times New Roman"/>
          <w:b/>
          <w:bCs/>
          <w:sz w:val="36"/>
          <w:szCs w:val="36"/>
        </w:rPr>
        <w:t>c</w:t>
      </w:r>
      <w:r w:rsidRPr="007102E6">
        <w:rPr>
          <w:rFonts w:ascii="Times New Roman" w:hAnsi="Times New Roman" w:cs="Times New Roman"/>
          <w:b/>
          <w:bCs/>
          <w:sz w:val="36"/>
          <w:szCs w:val="36"/>
        </w:rPr>
        <w:t xml:space="preserve">omplexity </w:t>
      </w:r>
      <w:r>
        <w:rPr>
          <w:rFonts w:ascii="Times New Roman" w:hAnsi="Times New Roman" w:cs="Times New Roman"/>
          <w:b/>
          <w:bCs/>
          <w:sz w:val="36"/>
          <w:szCs w:val="36"/>
        </w:rPr>
        <w:t>a</w:t>
      </w:r>
      <w:r w:rsidRPr="007102E6">
        <w:rPr>
          <w:rFonts w:ascii="Times New Roman" w:hAnsi="Times New Roman" w:cs="Times New Roman"/>
          <w:b/>
          <w:bCs/>
          <w:sz w:val="36"/>
          <w:szCs w:val="36"/>
        </w:rPr>
        <w:t>nalysis</w:t>
      </w:r>
    </w:p>
    <w:p w14:paraId="513A33B4" w14:textId="287BC7E3" w:rsidR="007102E6" w:rsidRPr="007102E6" w:rsidRDefault="007102E6" w:rsidP="007102E6">
      <w:pPr>
        <w:rPr>
          <w:rFonts w:ascii="Times New Roman" w:hAnsi="Times New Roman" w:cs="Times New Roman"/>
        </w:rPr>
      </w:pPr>
      <w:r w:rsidRPr="007102E6">
        <w:rPr>
          <w:rFonts w:ascii="Times New Roman" w:hAnsi="Times New Roman" w:cs="Times New Roman"/>
        </w:rPr>
        <w:t xml:space="preserve">The solution demonstrates excellent computational efficiency with an overall time complexity of </w:t>
      </w:r>
      <w:proofErr w:type="gramStart"/>
      <w:r w:rsidRPr="007102E6">
        <w:rPr>
          <w:rFonts w:ascii="Times New Roman" w:hAnsi="Times New Roman" w:cs="Times New Roman"/>
        </w:rPr>
        <w:t>O(</w:t>
      </w:r>
      <w:proofErr w:type="gramEnd"/>
      <w:r w:rsidRPr="007102E6">
        <w:rPr>
          <w:rFonts w:ascii="Times New Roman" w:hAnsi="Times New Roman" w:cs="Times New Roman"/>
        </w:rPr>
        <w:t>n + k), where n represents the number of dynos and k the number of bonds. This linear complexity arises from:</w:t>
      </w:r>
    </w:p>
    <w:p w14:paraId="2D3E1AD9" w14:textId="2FB017EC" w:rsidR="007102E6" w:rsidRPr="007102E6" w:rsidRDefault="007102E6" w:rsidP="007102E6">
      <w:pPr>
        <w:rPr>
          <w:rFonts w:ascii="Times New Roman" w:hAnsi="Times New Roman" w:cs="Times New Roman"/>
        </w:rPr>
      </w:pPr>
      <w:r w:rsidRPr="007102E6">
        <w:rPr>
          <w:rFonts w:ascii="Times New Roman" w:hAnsi="Times New Roman" w:cs="Times New Roman"/>
        </w:rPr>
        <w:t>O(n) initialization of data structures</w:t>
      </w:r>
    </w:p>
    <w:p w14:paraId="7A3CB728" w14:textId="11928504" w:rsidR="007102E6" w:rsidRPr="007102E6" w:rsidRDefault="007102E6" w:rsidP="007102E6">
      <w:pPr>
        <w:rPr>
          <w:rFonts w:ascii="Times New Roman" w:hAnsi="Times New Roman" w:cs="Times New Roman"/>
        </w:rPr>
      </w:pPr>
      <w:r w:rsidRPr="007102E6">
        <w:rPr>
          <w:rFonts w:ascii="Times New Roman" w:hAnsi="Times New Roman" w:cs="Times New Roman"/>
        </w:rPr>
        <w:t>O(k) processing of all bonds</w:t>
      </w:r>
    </w:p>
    <w:p w14:paraId="155F5784" w14:textId="3D059A7C" w:rsidR="007102E6" w:rsidRPr="007102E6" w:rsidRDefault="007102E6" w:rsidP="007102E6">
      <w:pPr>
        <w:rPr>
          <w:rFonts w:ascii="Times New Roman" w:hAnsi="Times New Roman" w:cs="Times New Roman"/>
        </w:rPr>
      </w:pPr>
      <w:proofErr w:type="gramStart"/>
      <w:r w:rsidRPr="007102E6">
        <w:rPr>
          <w:rFonts w:ascii="Times New Roman" w:hAnsi="Times New Roman" w:cs="Times New Roman"/>
        </w:rPr>
        <w:t>O(</w:t>
      </w:r>
      <w:proofErr w:type="gramEnd"/>
      <w:r w:rsidRPr="007102E6">
        <w:rPr>
          <w:rFonts w:ascii="Times New Roman" w:hAnsi="Times New Roman" w:cs="Times New Roman"/>
        </w:rPr>
        <w:t>n + k) DFS traversal</w:t>
      </w:r>
    </w:p>
    <w:p w14:paraId="05AD2831" w14:textId="77777777" w:rsidR="007102E6" w:rsidRPr="007102E6" w:rsidRDefault="007102E6" w:rsidP="007102E6">
      <w:pPr>
        <w:rPr>
          <w:rFonts w:ascii="Times New Roman" w:hAnsi="Times New Roman" w:cs="Times New Roman"/>
        </w:rPr>
      </w:pPr>
      <w:proofErr w:type="gramStart"/>
      <w:r w:rsidRPr="007102E6">
        <w:rPr>
          <w:rFonts w:ascii="Times New Roman" w:hAnsi="Times New Roman" w:cs="Times New Roman"/>
        </w:rPr>
        <w:t>O(</w:t>
      </w:r>
      <w:proofErr w:type="gramEnd"/>
      <w:r w:rsidRPr="007102E6">
        <w:rPr>
          <w:rFonts w:ascii="Times New Roman" w:hAnsi="Times New Roman" w:cs="Times New Roman"/>
        </w:rPr>
        <w:t>n) cost calculation and output generation</w:t>
      </w:r>
    </w:p>
    <w:p w14:paraId="5EEB8CFB" w14:textId="77777777" w:rsidR="007102E6" w:rsidRPr="007102E6" w:rsidRDefault="007102E6" w:rsidP="007102E6">
      <w:pPr>
        <w:rPr>
          <w:rFonts w:ascii="Times New Roman" w:hAnsi="Times New Roman" w:cs="Times New Roman"/>
        </w:rPr>
      </w:pPr>
    </w:p>
    <w:p w14:paraId="78978E39" w14:textId="5612C61A" w:rsidR="007102E6" w:rsidRDefault="007102E6" w:rsidP="007102E6">
      <w:pPr>
        <w:rPr>
          <w:rFonts w:ascii="Times New Roman" w:hAnsi="Times New Roman" w:cs="Times New Roman"/>
        </w:rPr>
      </w:pPr>
      <w:r w:rsidRPr="007102E6">
        <w:rPr>
          <w:rFonts w:ascii="Times New Roman" w:hAnsi="Times New Roman" w:cs="Times New Roman"/>
        </w:rPr>
        <w:t xml:space="preserve">Space complexity is O(n²) in the worst case due to the fixed-size component tracking arrays, though in practice it often performs better when component sizes are small. The custom </w:t>
      </w:r>
      <w:proofErr w:type="spellStart"/>
      <w:r w:rsidRPr="007102E6">
        <w:rPr>
          <w:rFonts w:ascii="Times New Roman" w:hAnsi="Times New Roman" w:cs="Times New Roman"/>
        </w:rPr>
        <w:t>MyList</w:t>
      </w:r>
      <w:proofErr w:type="spellEnd"/>
      <w:r w:rsidRPr="007102E6">
        <w:rPr>
          <w:rFonts w:ascii="Times New Roman" w:hAnsi="Times New Roman" w:cs="Times New Roman"/>
        </w:rPr>
        <w:t xml:space="preserve"> implementation contributes to memory efficiency by dynamically resizing only as needed.</w:t>
      </w:r>
      <w:r w:rsidR="00E17A2C">
        <w:rPr>
          <w:rFonts w:ascii="Times New Roman" w:hAnsi="Times New Roman" w:cs="Times New Roman"/>
        </w:rPr>
        <w:t>[2]</w:t>
      </w:r>
    </w:p>
    <w:p w14:paraId="084E4D08" w14:textId="77777777" w:rsidR="007102E6" w:rsidRDefault="007102E6" w:rsidP="007102E6">
      <w:pPr>
        <w:rPr>
          <w:rFonts w:ascii="Times New Roman" w:hAnsi="Times New Roman" w:cs="Times New Roman"/>
        </w:rPr>
      </w:pPr>
    </w:p>
    <w:p w14:paraId="489C4D62" w14:textId="77777777" w:rsidR="007102E6" w:rsidRDefault="007102E6" w:rsidP="007102E6">
      <w:pPr>
        <w:rPr>
          <w:rFonts w:ascii="Times New Roman" w:hAnsi="Times New Roman" w:cs="Times New Roman"/>
        </w:rPr>
      </w:pPr>
    </w:p>
    <w:p w14:paraId="64E09C67" w14:textId="77777777" w:rsidR="007102E6" w:rsidRPr="000163AA" w:rsidRDefault="007102E6" w:rsidP="007102E6">
      <w:pPr>
        <w:rPr>
          <w:rFonts w:ascii="Times New Roman" w:hAnsi="Times New Roman" w:cs="Times New Roman"/>
        </w:rPr>
      </w:pPr>
    </w:p>
    <w:p w14:paraId="0A4DBCA8" w14:textId="77777777" w:rsidR="00CD6FB8" w:rsidRDefault="00CD6FB8" w:rsidP="00CD6FB8">
      <w:pPr>
        <w:jc w:val="center"/>
        <w:rPr>
          <w:rFonts w:ascii="Times New Roman" w:hAnsi="Times New Roman" w:cs="Times New Roman"/>
          <w:sz w:val="36"/>
          <w:szCs w:val="36"/>
        </w:rPr>
      </w:pPr>
    </w:p>
    <w:p w14:paraId="4514E894" w14:textId="6FE424F3" w:rsidR="00676C04" w:rsidRDefault="00676C04" w:rsidP="00676C04">
      <w:pPr>
        <w:rPr>
          <w:rFonts w:ascii="Times New Roman" w:hAnsi="Times New Roman" w:cs="Times New Roman"/>
        </w:rPr>
      </w:pPr>
    </w:p>
    <w:p w14:paraId="62C93CD3" w14:textId="77777777" w:rsidR="004970B5" w:rsidRDefault="004970B5" w:rsidP="00676C04">
      <w:pPr>
        <w:rPr>
          <w:rFonts w:ascii="Times New Roman" w:hAnsi="Times New Roman" w:cs="Times New Roman"/>
        </w:rPr>
      </w:pPr>
    </w:p>
    <w:p w14:paraId="7E798CDB" w14:textId="77777777" w:rsidR="004970B5" w:rsidRDefault="004970B5" w:rsidP="00676C04">
      <w:pPr>
        <w:rPr>
          <w:rFonts w:ascii="Times New Roman" w:hAnsi="Times New Roman" w:cs="Times New Roman"/>
        </w:rPr>
      </w:pPr>
    </w:p>
    <w:p w14:paraId="477FEE10" w14:textId="77777777" w:rsidR="004970B5" w:rsidRDefault="004970B5" w:rsidP="00676C04">
      <w:pPr>
        <w:rPr>
          <w:rFonts w:ascii="Times New Roman" w:hAnsi="Times New Roman" w:cs="Times New Roman"/>
        </w:rPr>
      </w:pPr>
    </w:p>
    <w:p w14:paraId="5D901E0D" w14:textId="77777777" w:rsidR="004970B5" w:rsidRDefault="004970B5" w:rsidP="00676C04">
      <w:pPr>
        <w:rPr>
          <w:rFonts w:ascii="Times New Roman" w:hAnsi="Times New Roman" w:cs="Times New Roman"/>
        </w:rPr>
      </w:pPr>
    </w:p>
    <w:p w14:paraId="61F25AA5" w14:textId="77777777" w:rsidR="004970B5" w:rsidRDefault="004970B5" w:rsidP="00676C04">
      <w:pPr>
        <w:rPr>
          <w:rFonts w:ascii="Times New Roman" w:hAnsi="Times New Roman" w:cs="Times New Roman"/>
        </w:rPr>
      </w:pPr>
    </w:p>
    <w:p w14:paraId="06E4C9BE" w14:textId="77777777" w:rsidR="004970B5" w:rsidRDefault="004970B5" w:rsidP="00676C04">
      <w:pPr>
        <w:rPr>
          <w:rFonts w:ascii="Times New Roman" w:hAnsi="Times New Roman" w:cs="Times New Roman"/>
        </w:rPr>
      </w:pPr>
    </w:p>
    <w:p w14:paraId="60D17415" w14:textId="77777777" w:rsidR="004970B5" w:rsidRDefault="004970B5" w:rsidP="00676C04">
      <w:pPr>
        <w:rPr>
          <w:rFonts w:ascii="Times New Roman" w:hAnsi="Times New Roman" w:cs="Times New Roman"/>
        </w:rPr>
      </w:pPr>
    </w:p>
    <w:p w14:paraId="03BAFA71" w14:textId="77777777" w:rsidR="004970B5" w:rsidRDefault="004970B5" w:rsidP="00676C04">
      <w:pPr>
        <w:rPr>
          <w:rFonts w:ascii="Times New Roman" w:hAnsi="Times New Roman" w:cs="Times New Roman"/>
        </w:rPr>
      </w:pPr>
    </w:p>
    <w:p w14:paraId="0E02165F" w14:textId="77777777" w:rsidR="003A53D3" w:rsidRDefault="003A53D3" w:rsidP="004970B5">
      <w:pPr>
        <w:jc w:val="center"/>
        <w:rPr>
          <w:rFonts w:ascii="Times New Roman" w:hAnsi="Times New Roman" w:cs="Times New Roman"/>
          <w:b/>
          <w:bCs/>
          <w:sz w:val="36"/>
          <w:szCs w:val="36"/>
        </w:rPr>
      </w:pPr>
    </w:p>
    <w:p w14:paraId="2B67C7FD" w14:textId="2EB5C2E2" w:rsidR="004970B5" w:rsidRDefault="004970B5" w:rsidP="004970B5">
      <w:pPr>
        <w:jc w:val="center"/>
        <w:rPr>
          <w:rFonts w:ascii="Times New Roman" w:hAnsi="Times New Roman" w:cs="Times New Roman"/>
          <w:b/>
          <w:bCs/>
          <w:sz w:val="36"/>
          <w:szCs w:val="36"/>
        </w:rPr>
      </w:pPr>
      <w:r w:rsidRPr="004970B5">
        <w:rPr>
          <w:rFonts w:ascii="Times New Roman" w:hAnsi="Times New Roman" w:cs="Times New Roman"/>
          <w:b/>
          <w:bCs/>
          <w:sz w:val="36"/>
          <w:szCs w:val="36"/>
        </w:rPr>
        <w:lastRenderedPageBreak/>
        <w:t>References</w:t>
      </w:r>
    </w:p>
    <w:p w14:paraId="6A87ACBB" w14:textId="088981CE" w:rsidR="003A53D3" w:rsidRDefault="003A53D3" w:rsidP="003A53D3">
      <w:pPr>
        <w:rPr>
          <w:rFonts w:ascii="Times New Roman" w:hAnsi="Times New Roman" w:cs="Times New Roman"/>
          <w:b/>
          <w:bCs/>
        </w:rPr>
      </w:pPr>
      <w:r>
        <w:rPr>
          <w:rFonts w:ascii="Times New Roman" w:hAnsi="Times New Roman" w:cs="Times New Roman"/>
          <w:b/>
          <w:bCs/>
        </w:rPr>
        <w:t xml:space="preserve">[1] </w:t>
      </w:r>
      <w:proofErr w:type="spellStart"/>
      <w:r w:rsidR="004970B5" w:rsidRPr="004970B5">
        <w:rPr>
          <w:rFonts w:ascii="Times New Roman" w:hAnsi="Times New Roman" w:cs="Times New Roman"/>
          <w:b/>
          <w:bCs/>
        </w:rPr>
        <w:t>GeeksforGeeks</w:t>
      </w:r>
      <w:proofErr w:type="spellEnd"/>
      <w:r w:rsidR="004970B5" w:rsidRPr="004970B5">
        <w:rPr>
          <w:rFonts w:ascii="Times New Roman" w:hAnsi="Times New Roman" w:cs="Times New Roman"/>
          <w:b/>
          <w:bCs/>
        </w:rPr>
        <w:t xml:space="preserve">. (n.d.). Connected Components in an Undirected Graph. Retrieved from </w:t>
      </w:r>
      <w:hyperlink r:id="rId8" w:history="1">
        <w:r w:rsidRPr="003A53D3">
          <w:rPr>
            <w:rStyle w:val="Hyperlink"/>
            <w:rFonts w:ascii="Times New Roman" w:hAnsi="Times New Roman" w:cs="Times New Roman"/>
            <w:b/>
            <w:bCs/>
          </w:rPr>
          <w:t>https://www.geeksforgeeks.org/connected-components-in-an-undirected-graph/</w:t>
        </w:r>
      </w:hyperlink>
    </w:p>
    <w:p w14:paraId="320854C0" w14:textId="53164023" w:rsidR="003A53D3" w:rsidRDefault="003A53D3" w:rsidP="003A53D3">
      <w:pPr>
        <w:rPr>
          <w:rFonts w:ascii="Times New Roman" w:hAnsi="Times New Roman" w:cs="Times New Roman"/>
          <w:b/>
          <w:bCs/>
          <w:sz w:val="22"/>
          <w:szCs w:val="22"/>
        </w:rPr>
      </w:pPr>
      <w:r w:rsidRPr="003A53D3">
        <w:rPr>
          <w:rFonts w:ascii="Times New Roman" w:hAnsi="Times New Roman" w:cs="Times New Roman"/>
          <w:b/>
          <w:bCs/>
          <w:sz w:val="22"/>
          <w:szCs w:val="22"/>
        </w:rPr>
        <w:t>[</w:t>
      </w:r>
      <w:r>
        <w:rPr>
          <w:rFonts w:ascii="Times New Roman" w:hAnsi="Times New Roman" w:cs="Times New Roman"/>
          <w:b/>
          <w:bCs/>
          <w:sz w:val="22"/>
          <w:szCs w:val="22"/>
        </w:rPr>
        <w:t>2</w:t>
      </w:r>
      <w:r w:rsidRPr="003A53D3">
        <w:rPr>
          <w:rFonts w:ascii="Times New Roman" w:hAnsi="Times New Roman" w:cs="Times New Roman"/>
          <w:b/>
          <w:bCs/>
          <w:sz w:val="22"/>
          <w:szCs w:val="22"/>
        </w:rPr>
        <w:t xml:space="preserve">] Sedgewick, R., &amp; Wayne, K. </w:t>
      </w:r>
      <w:r w:rsidRPr="003A53D3">
        <w:rPr>
          <w:rFonts w:ascii="Times New Roman" w:hAnsi="Times New Roman" w:cs="Times New Roman"/>
          <w:b/>
          <w:bCs/>
          <w:i/>
          <w:iCs/>
          <w:sz w:val="22"/>
          <w:szCs w:val="22"/>
        </w:rPr>
        <w:t>Algorithms</w:t>
      </w:r>
      <w:r w:rsidRPr="003A53D3">
        <w:rPr>
          <w:rFonts w:ascii="Times New Roman" w:hAnsi="Times New Roman" w:cs="Times New Roman"/>
          <w:b/>
          <w:bCs/>
          <w:sz w:val="22"/>
          <w:szCs w:val="22"/>
        </w:rPr>
        <w:t xml:space="preserve"> (4th ed.). Addison-Wesley, 2011.</w:t>
      </w:r>
      <w:r w:rsidRPr="003A53D3">
        <w:rPr>
          <w:rFonts w:ascii="Times New Roman" w:hAnsi="Times New Roman" w:cs="Times New Roman"/>
          <w:b/>
          <w:bCs/>
          <w:sz w:val="22"/>
          <w:szCs w:val="22"/>
        </w:rPr>
        <w:br/>
      </w:r>
      <w:hyperlink r:id="rId9" w:history="1">
        <w:r w:rsidRPr="003A53D3">
          <w:rPr>
            <w:rStyle w:val="Hyperlink"/>
            <w:rFonts w:ascii="Times New Roman" w:hAnsi="Times New Roman" w:cs="Times New Roman"/>
            <w:b/>
            <w:bCs/>
            <w:sz w:val="22"/>
            <w:szCs w:val="22"/>
          </w:rPr>
          <w:t>https://algs4.cs.princeton.edu/home/</w:t>
        </w:r>
      </w:hyperlink>
    </w:p>
    <w:p w14:paraId="08BDFF9E" w14:textId="77777777" w:rsidR="003A53D3" w:rsidRPr="004970B5" w:rsidRDefault="003A53D3" w:rsidP="003A53D3">
      <w:pPr>
        <w:rPr>
          <w:rFonts w:ascii="Times New Roman" w:hAnsi="Times New Roman" w:cs="Times New Roman"/>
          <w:b/>
          <w:bCs/>
          <w:sz w:val="22"/>
          <w:szCs w:val="22"/>
        </w:rPr>
      </w:pPr>
    </w:p>
    <w:p w14:paraId="656801B1" w14:textId="71FA6942" w:rsidR="004970B5" w:rsidRPr="004970B5" w:rsidRDefault="004970B5" w:rsidP="004970B5">
      <w:pPr>
        <w:rPr>
          <w:rFonts w:ascii="Times New Roman" w:hAnsi="Times New Roman" w:cs="Times New Roman"/>
          <w:b/>
          <w:bCs/>
          <w:sz w:val="22"/>
          <w:szCs w:val="22"/>
        </w:rPr>
      </w:pPr>
    </w:p>
    <w:p w14:paraId="587F1B0A" w14:textId="77777777" w:rsidR="004970B5" w:rsidRPr="004970B5" w:rsidRDefault="004970B5" w:rsidP="004970B5">
      <w:pPr>
        <w:rPr>
          <w:rFonts w:ascii="Times New Roman" w:hAnsi="Times New Roman" w:cs="Times New Roman"/>
          <w:b/>
          <w:bCs/>
          <w:sz w:val="36"/>
          <w:szCs w:val="36"/>
        </w:rPr>
      </w:pPr>
    </w:p>
    <w:p w14:paraId="41F32761" w14:textId="77777777" w:rsidR="004970B5" w:rsidRPr="004970B5" w:rsidRDefault="004970B5" w:rsidP="004970B5">
      <w:pPr>
        <w:rPr>
          <w:rFonts w:ascii="Times New Roman" w:hAnsi="Times New Roman" w:cs="Times New Roman"/>
          <w:sz w:val="36"/>
          <w:szCs w:val="36"/>
        </w:rPr>
      </w:pPr>
    </w:p>
    <w:sectPr w:rsidR="004970B5" w:rsidRPr="004970B5">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C2159B" w14:textId="77777777" w:rsidR="00273B53" w:rsidRDefault="00273B53" w:rsidP="000937D4">
      <w:pPr>
        <w:spacing w:after="0" w:line="240" w:lineRule="auto"/>
      </w:pPr>
      <w:r>
        <w:separator/>
      </w:r>
    </w:p>
  </w:endnote>
  <w:endnote w:type="continuationSeparator" w:id="0">
    <w:p w14:paraId="659369C7" w14:textId="77777777" w:rsidR="00273B53" w:rsidRDefault="00273B53" w:rsidP="000937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172779" w14:textId="77777777" w:rsidR="00273B53" w:rsidRDefault="00273B53" w:rsidP="000937D4">
      <w:pPr>
        <w:spacing w:after="0" w:line="240" w:lineRule="auto"/>
      </w:pPr>
      <w:r>
        <w:separator/>
      </w:r>
    </w:p>
  </w:footnote>
  <w:footnote w:type="continuationSeparator" w:id="0">
    <w:p w14:paraId="7151212B" w14:textId="77777777" w:rsidR="00273B53" w:rsidRDefault="00273B53" w:rsidP="000937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44092930"/>
      <w:docPartObj>
        <w:docPartGallery w:val="Page Numbers (Top of Page)"/>
        <w:docPartUnique/>
      </w:docPartObj>
    </w:sdtPr>
    <w:sdtEndPr>
      <w:rPr>
        <w:noProof/>
      </w:rPr>
    </w:sdtEndPr>
    <w:sdtContent>
      <w:p w14:paraId="029D4E8C" w14:textId="01F66FE3" w:rsidR="000937D4" w:rsidRDefault="000937D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37F6350" w14:textId="77777777" w:rsidR="000937D4" w:rsidRDefault="000937D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367FCA"/>
    <w:multiLevelType w:val="hybridMultilevel"/>
    <w:tmpl w:val="034A71E6"/>
    <w:lvl w:ilvl="0" w:tplc="0B0C07A0">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1C6849"/>
    <w:multiLevelType w:val="hybridMultilevel"/>
    <w:tmpl w:val="BEF427CA"/>
    <w:lvl w:ilvl="0" w:tplc="33129A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93B0CFC"/>
    <w:multiLevelType w:val="hybridMultilevel"/>
    <w:tmpl w:val="7DFE1E6E"/>
    <w:lvl w:ilvl="0" w:tplc="943438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D2B36E2"/>
    <w:multiLevelType w:val="hybridMultilevel"/>
    <w:tmpl w:val="62E8F00E"/>
    <w:lvl w:ilvl="0" w:tplc="7F488936">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01094530">
    <w:abstractNumId w:val="1"/>
  </w:num>
  <w:num w:numId="2" w16cid:durableId="989291628">
    <w:abstractNumId w:val="3"/>
  </w:num>
  <w:num w:numId="3" w16cid:durableId="1142431265">
    <w:abstractNumId w:val="0"/>
  </w:num>
  <w:num w:numId="4" w16cid:durableId="2740187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FB8"/>
    <w:rsid w:val="000163AA"/>
    <w:rsid w:val="00073EB6"/>
    <w:rsid w:val="000937D4"/>
    <w:rsid w:val="00197979"/>
    <w:rsid w:val="00273B53"/>
    <w:rsid w:val="0038434A"/>
    <w:rsid w:val="003A53D3"/>
    <w:rsid w:val="003B0405"/>
    <w:rsid w:val="004970B5"/>
    <w:rsid w:val="0065410E"/>
    <w:rsid w:val="00676C04"/>
    <w:rsid w:val="00684D0F"/>
    <w:rsid w:val="007102E6"/>
    <w:rsid w:val="00937462"/>
    <w:rsid w:val="009441ED"/>
    <w:rsid w:val="00972673"/>
    <w:rsid w:val="00AD53DF"/>
    <w:rsid w:val="00C146D0"/>
    <w:rsid w:val="00CD6D4A"/>
    <w:rsid w:val="00CD6FB8"/>
    <w:rsid w:val="00DB4DFD"/>
    <w:rsid w:val="00E17A2C"/>
    <w:rsid w:val="00E41F25"/>
    <w:rsid w:val="00F95A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B74A7"/>
  <w15:chartTrackingRefBased/>
  <w15:docId w15:val="{B6D87734-0506-4EB4-8F1D-53AE37DAE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6FB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D6FB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CD6FB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D6FB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D6FB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D6F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6F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6F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6F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6FB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D6FB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CD6FB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D6FB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D6FB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D6F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6F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6F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6FB8"/>
    <w:rPr>
      <w:rFonts w:eastAsiaTheme="majorEastAsia" w:cstheme="majorBidi"/>
      <w:color w:val="272727" w:themeColor="text1" w:themeTint="D8"/>
    </w:rPr>
  </w:style>
  <w:style w:type="paragraph" w:styleId="Title">
    <w:name w:val="Title"/>
    <w:basedOn w:val="Normal"/>
    <w:next w:val="Normal"/>
    <w:link w:val="TitleChar"/>
    <w:uiPriority w:val="10"/>
    <w:qFormat/>
    <w:rsid w:val="00CD6F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6F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6F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6F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6FB8"/>
    <w:pPr>
      <w:spacing w:before="160"/>
      <w:jc w:val="center"/>
    </w:pPr>
    <w:rPr>
      <w:i/>
      <w:iCs/>
      <w:color w:val="404040" w:themeColor="text1" w:themeTint="BF"/>
    </w:rPr>
  </w:style>
  <w:style w:type="character" w:customStyle="1" w:styleId="QuoteChar">
    <w:name w:val="Quote Char"/>
    <w:basedOn w:val="DefaultParagraphFont"/>
    <w:link w:val="Quote"/>
    <w:uiPriority w:val="29"/>
    <w:rsid w:val="00CD6FB8"/>
    <w:rPr>
      <w:i/>
      <w:iCs/>
      <w:color w:val="404040" w:themeColor="text1" w:themeTint="BF"/>
    </w:rPr>
  </w:style>
  <w:style w:type="paragraph" w:styleId="ListParagraph">
    <w:name w:val="List Paragraph"/>
    <w:basedOn w:val="Normal"/>
    <w:uiPriority w:val="34"/>
    <w:qFormat/>
    <w:rsid w:val="00CD6FB8"/>
    <w:pPr>
      <w:ind w:left="720"/>
      <w:contextualSpacing/>
    </w:pPr>
  </w:style>
  <w:style w:type="character" w:styleId="IntenseEmphasis">
    <w:name w:val="Intense Emphasis"/>
    <w:basedOn w:val="DefaultParagraphFont"/>
    <w:uiPriority w:val="21"/>
    <w:qFormat/>
    <w:rsid w:val="00CD6FB8"/>
    <w:rPr>
      <w:i/>
      <w:iCs/>
      <w:color w:val="2F5496" w:themeColor="accent1" w:themeShade="BF"/>
    </w:rPr>
  </w:style>
  <w:style w:type="paragraph" w:styleId="IntenseQuote">
    <w:name w:val="Intense Quote"/>
    <w:basedOn w:val="Normal"/>
    <w:next w:val="Normal"/>
    <w:link w:val="IntenseQuoteChar"/>
    <w:uiPriority w:val="30"/>
    <w:qFormat/>
    <w:rsid w:val="00CD6FB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D6FB8"/>
    <w:rPr>
      <w:i/>
      <w:iCs/>
      <w:color w:val="2F5496" w:themeColor="accent1" w:themeShade="BF"/>
    </w:rPr>
  </w:style>
  <w:style w:type="character" w:styleId="IntenseReference">
    <w:name w:val="Intense Reference"/>
    <w:basedOn w:val="DefaultParagraphFont"/>
    <w:uiPriority w:val="32"/>
    <w:qFormat/>
    <w:rsid w:val="00CD6FB8"/>
    <w:rPr>
      <w:b/>
      <w:bCs/>
      <w:smallCaps/>
      <w:color w:val="2F5496" w:themeColor="accent1" w:themeShade="BF"/>
      <w:spacing w:val="5"/>
    </w:rPr>
  </w:style>
  <w:style w:type="character" w:styleId="Hyperlink">
    <w:name w:val="Hyperlink"/>
    <w:basedOn w:val="DefaultParagraphFont"/>
    <w:uiPriority w:val="99"/>
    <w:unhideWhenUsed/>
    <w:rsid w:val="00CD6FB8"/>
    <w:rPr>
      <w:color w:val="0563C1" w:themeColor="hyperlink"/>
      <w:u w:val="single"/>
    </w:rPr>
  </w:style>
  <w:style w:type="character" w:styleId="UnresolvedMention">
    <w:name w:val="Unresolved Mention"/>
    <w:basedOn w:val="DefaultParagraphFont"/>
    <w:uiPriority w:val="99"/>
    <w:semiHidden/>
    <w:unhideWhenUsed/>
    <w:rsid w:val="00CD6FB8"/>
    <w:rPr>
      <w:color w:val="605E5C"/>
      <w:shd w:val="clear" w:color="auto" w:fill="E1DFDD"/>
    </w:rPr>
  </w:style>
  <w:style w:type="paragraph" w:styleId="TOCHeading">
    <w:name w:val="TOC Heading"/>
    <w:basedOn w:val="Heading1"/>
    <w:next w:val="Normal"/>
    <w:uiPriority w:val="39"/>
    <w:unhideWhenUsed/>
    <w:qFormat/>
    <w:rsid w:val="000163AA"/>
    <w:pPr>
      <w:spacing w:before="240" w:after="0" w:line="259" w:lineRule="auto"/>
      <w:outlineLvl w:val="9"/>
    </w:pPr>
    <w:rPr>
      <w:kern w:val="0"/>
      <w:sz w:val="32"/>
      <w:szCs w:val="32"/>
      <w14:ligatures w14:val="none"/>
    </w:rPr>
  </w:style>
  <w:style w:type="paragraph" w:styleId="Header">
    <w:name w:val="header"/>
    <w:basedOn w:val="Normal"/>
    <w:link w:val="HeaderChar"/>
    <w:uiPriority w:val="99"/>
    <w:unhideWhenUsed/>
    <w:rsid w:val="000937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37D4"/>
  </w:style>
  <w:style w:type="paragraph" w:styleId="Footer">
    <w:name w:val="footer"/>
    <w:basedOn w:val="Normal"/>
    <w:link w:val="FooterChar"/>
    <w:uiPriority w:val="99"/>
    <w:unhideWhenUsed/>
    <w:rsid w:val="000937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37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5055601">
      <w:bodyDiv w:val="1"/>
      <w:marLeft w:val="0"/>
      <w:marRight w:val="0"/>
      <w:marTop w:val="0"/>
      <w:marBottom w:val="0"/>
      <w:divBdr>
        <w:top w:val="none" w:sz="0" w:space="0" w:color="auto"/>
        <w:left w:val="none" w:sz="0" w:space="0" w:color="auto"/>
        <w:bottom w:val="none" w:sz="0" w:space="0" w:color="auto"/>
        <w:right w:val="none" w:sz="0" w:space="0" w:color="auto"/>
      </w:divBdr>
    </w:div>
    <w:div w:id="495925236">
      <w:bodyDiv w:val="1"/>
      <w:marLeft w:val="0"/>
      <w:marRight w:val="0"/>
      <w:marTop w:val="0"/>
      <w:marBottom w:val="0"/>
      <w:divBdr>
        <w:top w:val="none" w:sz="0" w:space="0" w:color="auto"/>
        <w:left w:val="none" w:sz="0" w:space="0" w:color="auto"/>
        <w:bottom w:val="none" w:sz="0" w:space="0" w:color="auto"/>
        <w:right w:val="none" w:sz="0" w:space="0" w:color="auto"/>
      </w:divBdr>
    </w:div>
    <w:div w:id="706368217">
      <w:bodyDiv w:val="1"/>
      <w:marLeft w:val="0"/>
      <w:marRight w:val="0"/>
      <w:marTop w:val="0"/>
      <w:marBottom w:val="0"/>
      <w:divBdr>
        <w:top w:val="none" w:sz="0" w:space="0" w:color="auto"/>
        <w:left w:val="none" w:sz="0" w:space="0" w:color="auto"/>
        <w:bottom w:val="none" w:sz="0" w:space="0" w:color="auto"/>
        <w:right w:val="none" w:sz="0" w:space="0" w:color="auto"/>
      </w:divBdr>
    </w:div>
    <w:div w:id="711465444">
      <w:bodyDiv w:val="1"/>
      <w:marLeft w:val="0"/>
      <w:marRight w:val="0"/>
      <w:marTop w:val="0"/>
      <w:marBottom w:val="0"/>
      <w:divBdr>
        <w:top w:val="none" w:sz="0" w:space="0" w:color="auto"/>
        <w:left w:val="none" w:sz="0" w:space="0" w:color="auto"/>
        <w:bottom w:val="none" w:sz="0" w:space="0" w:color="auto"/>
        <w:right w:val="none" w:sz="0" w:space="0" w:color="auto"/>
      </w:divBdr>
    </w:div>
    <w:div w:id="713771134">
      <w:bodyDiv w:val="1"/>
      <w:marLeft w:val="0"/>
      <w:marRight w:val="0"/>
      <w:marTop w:val="0"/>
      <w:marBottom w:val="0"/>
      <w:divBdr>
        <w:top w:val="none" w:sz="0" w:space="0" w:color="auto"/>
        <w:left w:val="none" w:sz="0" w:space="0" w:color="auto"/>
        <w:bottom w:val="none" w:sz="0" w:space="0" w:color="auto"/>
        <w:right w:val="none" w:sz="0" w:space="0" w:color="auto"/>
      </w:divBdr>
    </w:div>
    <w:div w:id="997880301">
      <w:bodyDiv w:val="1"/>
      <w:marLeft w:val="0"/>
      <w:marRight w:val="0"/>
      <w:marTop w:val="0"/>
      <w:marBottom w:val="0"/>
      <w:divBdr>
        <w:top w:val="none" w:sz="0" w:space="0" w:color="auto"/>
        <w:left w:val="none" w:sz="0" w:space="0" w:color="auto"/>
        <w:bottom w:val="none" w:sz="0" w:space="0" w:color="auto"/>
        <w:right w:val="none" w:sz="0" w:space="0" w:color="auto"/>
      </w:divBdr>
    </w:div>
    <w:div w:id="1373460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connected-components-in-an-undirected-graph/"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algs4.cs.princeton.edu/ho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E3B645-E1BD-481A-B1CF-FE1FC72EA3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10</Pages>
  <Words>1101</Words>
  <Characters>6280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Parid Gjerasi</dc:creator>
  <cp:keywords/>
  <dc:description/>
  <cp:lastModifiedBy>Parid Gjerasi</cp:lastModifiedBy>
  <cp:revision>3</cp:revision>
  <dcterms:created xsi:type="dcterms:W3CDTF">2025-05-21T19:04:00Z</dcterms:created>
  <dcterms:modified xsi:type="dcterms:W3CDTF">2025-05-21T20:15:00Z</dcterms:modified>
</cp:coreProperties>
</file>