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caps/>
          <w:sz w:val="28"/>
          <w:szCs w:val="28"/>
          <w:lang w:val="uk-UA"/>
        </w:rPr>
        <w:t>Національний університет «Львівська політехніка»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Кафедра загальної фізики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bCs/>
          <w:sz w:val="32"/>
          <w:szCs w:val="32"/>
          <w:lang w:val="uk-UA"/>
        </w:rPr>
        <w:t>ЗВІТ</w:t>
      </w:r>
    </w:p>
    <w:p w:rsidR="00706DD7" w:rsidRPr="00B71886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 xml:space="preserve">про виконання лабораторної роботи № </w:t>
      </w:r>
      <w:r w:rsidR="00B71886" w:rsidRPr="00B71886">
        <w:rPr>
          <w:rFonts w:ascii="Times New Roman" w:hAnsi="Times New Roman"/>
          <w:b/>
          <w:sz w:val="32"/>
          <w:szCs w:val="32"/>
          <w:lang w:val="ru-RU"/>
        </w:rPr>
        <w:t>4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>Назва роботи  «</w:t>
      </w:r>
      <w:r w:rsidR="00B71886" w:rsidRPr="00B71886">
        <w:rPr>
          <w:rFonts w:ascii="Times New Roman" w:hAnsi="Times New Roman"/>
          <w:sz w:val="32"/>
          <w:szCs w:val="32"/>
          <w:lang w:val="ru-RU"/>
        </w:rPr>
        <w:t>Визначення опору провідників за допомогою містка пос</w:t>
      </w:r>
      <w:r w:rsidR="00CD1827">
        <w:rPr>
          <w:rFonts w:ascii="Times New Roman" w:hAnsi="Times New Roman"/>
          <w:sz w:val="32"/>
          <w:szCs w:val="32"/>
          <w:lang w:val="ru-RU"/>
        </w:rPr>
        <w:t>тійного струму (містка Уітстона</w:t>
      </w:r>
      <w:r w:rsidR="00B71886" w:rsidRPr="00B71886">
        <w:rPr>
          <w:rFonts w:ascii="Times New Roman" w:hAnsi="Times New Roman"/>
          <w:sz w:val="32"/>
          <w:szCs w:val="32"/>
          <w:lang w:val="ru-RU"/>
        </w:rPr>
        <w:t>)</w:t>
      </w:r>
      <w:r w:rsidRPr="00B71886">
        <w:rPr>
          <w:rFonts w:ascii="Times New Roman" w:hAnsi="Times New Roman"/>
          <w:b/>
          <w:sz w:val="32"/>
          <w:szCs w:val="32"/>
          <w:lang w:val="uk-UA"/>
        </w:rPr>
        <w:t>»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Виконав: </w:t>
      </w:r>
      <w:r w:rsidRPr="000B689E">
        <w:rPr>
          <w:rFonts w:ascii="Times New Roman" w:hAnsi="Times New Roman"/>
          <w:sz w:val="28"/>
          <w:szCs w:val="28"/>
          <w:lang w:val="uk-UA"/>
        </w:rPr>
        <w:t>Марущак А.С.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студент групи ПЗ-15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інституту ІКНІ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Лектор: </w:t>
      </w:r>
      <w:r w:rsidRPr="000B689E">
        <w:rPr>
          <w:rFonts w:ascii="Times New Roman" w:hAnsi="Times New Roman"/>
          <w:sz w:val="28"/>
          <w:szCs w:val="28"/>
          <w:lang w:val="uk-UA"/>
        </w:rPr>
        <w:t>доцент Рибак О.В</w:t>
      </w:r>
      <w:r w:rsidRPr="000B689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Керівник лабораторних занять: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Ільчук Г.А.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49405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Львів - </w:t>
      </w:r>
      <w:r w:rsidR="002A3A68" w:rsidRPr="000B689E">
        <w:rPr>
          <w:rFonts w:ascii="Times New Roman" w:hAnsi="Times New Roman"/>
          <w:b/>
          <w:sz w:val="28"/>
          <w:szCs w:val="28"/>
          <w:lang w:val="uk-UA"/>
        </w:rPr>
        <w:t>202</w:t>
      </w:r>
      <w:r w:rsidR="002A3A68" w:rsidRPr="0049405E"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706DD7" w:rsidRPr="00B71886" w:rsidRDefault="00B71886" w:rsidP="00706D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/>
          <w:sz w:val="28"/>
          <w:szCs w:val="28"/>
          <w:lang w:val="uk-UA"/>
        </w:rPr>
        <w:t>навчитися визначати невідомі опори резисторів за допомогою містка постійного струму(містка Уінстона)</w:t>
      </w:r>
    </w:p>
    <w:p w:rsidR="00706DD7" w:rsidRPr="00512AD9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t>Прилади та матеріали:</w:t>
      </w:r>
      <w:r w:rsidR="00090F47" w:rsidRPr="00512AD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71886">
        <w:rPr>
          <w:rFonts w:ascii="Times New Roman" w:hAnsi="Times New Roman"/>
          <w:sz w:val="28"/>
          <w:szCs w:val="28"/>
          <w:lang w:val="uk-UA"/>
        </w:rPr>
        <w:t>електричне коло, що складається з реохор</w:t>
      </w:r>
      <w:r w:rsidR="00063B14">
        <w:rPr>
          <w:rFonts w:ascii="Times New Roman" w:hAnsi="Times New Roman"/>
          <w:sz w:val="28"/>
          <w:szCs w:val="28"/>
          <w:lang w:val="uk-UA"/>
        </w:rPr>
        <w:t>д</w:t>
      </w:r>
      <w:bookmarkStart w:id="0" w:name="_GoBack"/>
      <w:bookmarkEnd w:id="0"/>
      <w:r w:rsidR="00B71886">
        <w:rPr>
          <w:rFonts w:ascii="Times New Roman" w:hAnsi="Times New Roman"/>
          <w:sz w:val="28"/>
          <w:szCs w:val="28"/>
          <w:lang w:val="uk-UA"/>
        </w:rPr>
        <w:t>у, резисторів відомого та невідомого опорів.</w:t>
      </w:r>
    </w:p>
    <w:p w:rsidR="00706DD7" w:rsidRPr="00512AD9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0B2397" w:rsidRPr="00B71886" w:rsidRDefault="00706DD7" w:rsidP="00B7188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t>Короткі теоретичні відомості:</w:t>
      </w:r>
    </w:p>
    <w:p w:rsidR="00BC2EAB" w:rsidRDefault="00B71886" w:rsidP="00B71886">
      <w:pPr>
        <w:ind w:firstLine="708"/>
        <w:jc w:val="both"/>
        <w:rPr>
          <w:rFonts w:ascii="Times New Roman" w:hAnsi="Times New Roman"/>
          <w:sz w:val="28"/>
          <w:lang w:val="ru-RU"/>
        </w:rPr>
      </w:pPr>
      <w:r w:rsidRPr="00B71886">
        <w:rPr>
          <w:rFonts w:ascii="Times New Roman" w:hAnsi="Times New Roman"/>
          <w:sz w:val="28"/>
          <w:szCs w:val="28"/>
          <w:lang w:val="ru-RU"/>
        </w:rPr>
        <w:t>Опір провідника можна вимірювати різними методами. Одним з найпростіших і найточніших методів є метод визначення опору провідників за допомогою містка постійного струму ( Уітстона ). Теорія містка постійного струму ґр</w:t>
      </w:r>
      <w:r>
        <w:rPr>
          <w:rFonts w:ascii="Times New Roman" w:hAnsi="Times New Roman"/>
          <w:sz w:val="28"/>
          <w:szCs w:val="28"/>
          <w:lang w:val="ru-RU"/>
        </w:rPr>
        <w:t>унтується на правилах Кірхгофа.</w:t>
      </w:r>
      <w:r w:rsidR="00C22B6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22B61" w:rsidRPr="00C22B61">
        <w:rPr>
          <w:rFonts w:ascii="Times New Roman" w:hAnsi="Times New Roman"/>
          <w:sz w:val="28"/>
          <w:lang w:val="ru-RU"/>
        </w:rPr>
        <w:t>Принципова схема містка Уітстона зображена на рис.</w:t>
      </w:r>
    </w:p>
    <w:p w:rsidR="00C22B61" w:rsidRDefault="00C22B61" w:rsidP="00C22B61">
      <w:pPr>
        <w:ind w:firstLine="708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C1F8463" wp14:editId="20269545">
            <wp:extent cx="28860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61" w:rsidRDefault="00C22B61" w:rsidP="00C22B61">
      <w:pPr>
        <w:ind w:firstLine="708"/>
        <w:jc w:val="both"/>
        <w:rPr>
          <w:rFonts w:ascii="Times New Roman" w:hAnsi="Times New Roman"/>
          <w:sz w:val="28"/>
          <w:lang w:val="ru-RU"/>
        </w:rPr>
      </w:pPr>
      <w:r w:rsidRPr="00C22B61">
        <w:rPr>
          <w:rFonts w:ascii="Times New Roman" w:hAnsi="Times New Roman"/>
          <w:sz w:val="28"/>
          <w:lang w:val="ru-RU"/>
        </w:rPr>
        <w:t>Для практичного застосування правил Кірхгофа виб</w:t>
      </w:r>
      <w:r w:rsidR="00CD1827">
        <w:rPr>
          <w:rFonts w:ascii="Times New Roman" w:hAnsi="Times New Roman"/>
          <w:sz w:val="28"/>
          <w:lang w:val="ru-RU"/>
        </w:rPr>
        <w:t>ирають , умовний напрям „обходу</w:t>
      </w:r>
      <w:r w:rsidR="00CD1827" w:rsidRPr="00CD1827">
        <w:rPr>
          <w:rFonts w:ascii="Times New Roman" w:hAnsi="Times New Roman"/>
          <w:sz w:val="28"/>
          <w:lang w:val="ru-RU"/>
        </w:rPr>
        <w:t>”</w:t>
      </w:r>
      <w:r w:rsidRPr="00C22B61">
        <w:rPr>
          <w:rFonts w:ascii="Times New Roman" w:hAnsi="Times New Roman"/>
          <w:sz w:val="28"/>
          <w:lang w:val="ru-RU"/>
        </w:rPr>
        <w:t xml:space="preserve"> контуру на рис. зображено стрілками всередині відповідних контурів).</w:t>
      </w:r>
    </w:p>
    <w:p w:rsidR="00C22B61" w:rsidRPr="00512AD9" w:rsidRDefault="00C22B61" w:rsidP="00C22B61">
      <w:pPr>
        <w:pStyle w:val="a7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Складаємо рівняння за першим правилом Кірхгофа (напрями струмів через резистори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. , </w:t>
      </w:r>
      <w:r w:rsidRPr="00512AD9">
        <w:rPr>
          <w:rFonts w:ascii="Times New Roman" w:hAnsi="Times New Roman"/>
          <w:sz w:val="28"/>
          <w:szCs w:val="28"/>
        </w:rPr>
        <w:t>Rm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 </w:t>
      </w:r>
      <w:r w:rsidRPr="00512AD9">
        <w:rPr>
          <w:rFonts w:ascii="Times New Roman" w:hAnsi="Times New Roman"/>
          <w:sz w:val="28"/>
          <w:szCs w:val="28"/>
        </w:rPr>
        <w:t>i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>2 вибирають умовно ) для вузлів А, В, С:</w:t>
      </w:r>
    </w:p>
    <w:p w:rsidR="00C22B61" w:rsidRPr="00512AD9" w:rsidRDefault="00C22B61" w:rsidP="00C22B61">
      <w:pPr>
        <w:pStyle w:val="a7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E91C6E1" wp14:editId="3987A5DE">
            <wp:extent cx="2017006" cy="1128156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378" cy="11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61" w:rsidRPr="00512AD9" w:rsidRDefault="00C22B61" w:rsidP="00C22B61">
      <w:pPr>
        <w:pStyle w:val="a7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Складаємо рівняння за другим правилом Кірхгофа :</w:t>
      </w:r>
    </w:p>
    <w:p w:rsidR="00C22B61" w:rsidRPr="00512AD9" w:rsidRDefault="00C22B61" w:rsidP="00C22B61">
      <w:pPr>
        <w:pStyle w:val="a7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45F7B58" wp14:editId="6E0BD32E">
            <wp:extent cx="3610099" cy="44974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615" cy="4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61" w:rsidRPr="00512AD9" w:rsidRDefault="00C22B61" w:rsidP="00C22B61">
      <w:pPr>
        <w:pStyle w:val="a7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Якщо змінювати опори </w:t>
      </w:r>
      <w:r w:rsidRPr="00512AD9">
        <w:rPr>
          <w:rFonts w:ascii="Times New Roman" w:hAnsi="Times New Roman"/>
          <w:sz w:val="28"/>
          <w:szCs w:val="28"/>
        </w:rPr>
        <w:t>Rm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2, то при певних значеннях цих опорів потенціали точок </w:t>
      </w:r>
      <w:r w:rsidRPr="00512AD9">
        <w:rPr>
          <w:rFonts w:ascii="Times New Roman" w:hAnsi="Times New Roman"/>
          <w:sz w:val="28"/>
          <w:szCs w:val="28"/>
        </w:rPr>
        <w:t>B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i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D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будуть рівними, тоді струм </w:t>
      </w:r>
      <w:r w:rsidRPr="00512AD9">
        <w:rPr>
          <w:rFonts w:ascii="Times New Roman" w:hAnsi="Times New Roman"/>
          <w:sz w:val="28"/>
          <w:szCs w:val="28"/>
        </w:rPr>
        <w:t>Ir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= 0. Врахувавши це у формулах</w:t>
      </w:r>
      <w:r w:rsidRPr="00512AD9">
        <w:rPr>
          <w:rFonts w:ascii="Times New Roman" w:hAnsi="Times New Roman"/>
          <w:sz w:val="28"/>
          <w:szCs w:val="28"/>
          <w:lang w:val="uk-UA"/>
        </w:rPr>
        <w:t xml:space="preserve"> отримаємо:</w:t>
      </w:r>
    </w:p>
    <w:p w:rsidR="00C22B61" w:rsidRPr="00512AD9" w:rsidRDefault="00C22B61" w:rsidP="00C22B61">
      <w:pPr>
        <w:pStyle w:val="a7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6B18159" wp14:editId="72BC13E9">
            <wp:extent cx="1282535" cy="102079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108" cy="10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61" w:rsidRPr="00512AD9" w:rsidRDefault="00C22B61" w:rsidP="00C22B61">
      <w:pPr>
        <w:pStyle w:val="a7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Розв‘язавши цю систему, дістаємо:</w:t>
      </w:r>
    </w:p>
    <w:p w:rsidR="00C22B61" w:rsidRPr="00512AD9" w:rsidRDefault="00C22B61" w:rsidP="00C22B61">
      <w:pPr>
        <w:pStyle w:val="a7"/>
        <w:ind w:left="0"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454D705" wp14:editId="35C99A95">
            <wp:extent cx="1262460" cy="558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747" cy="5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61" w:rsidRPr="0068039D" w:rsidRDefault="00C22B61" w:rsidP="0068039D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8039D">
        <w:rPr>
          <w:rFonts w:ascii="Times New Roman" w:hAnsi="Times New Roman"/>
          <w:b/>
          <w:sz w:val="28"/>
          <w:szCs w:val="28"/>
          <w:lang w:val="ru-RU"/>
        </w:rPr>
        <w:t>Контрольні запитання</w:t>
      </w:r>
    </w:p>
    <w:p w:rsidR="00C22B61" w:rsidRPr="0068039D" w:rsidRDefault="00C22B61" w:rsidP="0068039D">
      <w:pPr>
        <w:pStyle w:val="a7"/>
        <w:numPr>
          <w:ilvl w:val="0"/>
          <w:numId w:val="9"/>
        </w:numPr>
        <w:ind w:left="0" w:firstLine="709"/>
        <w:rPr>
          <w:rFonts w:ascii="Times New Roman" w:hAnsi="Times New Roman"/>
          <w:b/>
          <w:sz w:val="28"/>
          <w:szCs w:val="28"/>
        </w:rPr>
      </w:pPr>
      <w:r w:rsidRPr="0068039D">
        <w:rPr>
          <w:rFonts w:ascii="Times New Roman" w:hAnsi="Times New Roman"/>
          <w:b/>
          <w:sz w:val="28"/>
          <w:szCs w:val="28"/>
          <w:lang w:val="uk-UA"/>
        </w:rPr>
        <w:t>Що називається густиною струму?</w:t>
      </w:r>
    </w:p>
    <w:p w:rsidR="00C22B61" w:rsidRPr="0068039D" w:rsidRDefault="00C22B61" w:rsidP="0068039D">
      <w:pPr>
        <w:pStyle w:val="a7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68039D">
        <w:rPr>
          <w:rFonts w:ascii="Times New Roman" w:hAnsi="Times New Roman"/>
          <w:sz w:val="28"/>
          <w:szCs w:val="28"/>
          <w:lang w:val="uk-UA"/>
        </w:rPr>
        <w:t>Густиною струму називають фізичну величину, що протікає через одиничну площу за одиницю часу.</w:t>
      </w:r>
    </w:p>
    <w:p w:rsidR="00C22B61" w:rsidRPr="0068039D" w:rsidRDefault="00C22B61" w:rsidP="0068039D">
      <w:pPr>
        <w:pStyle w:val="a7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j=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dI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dS</m:t>
              </m:r>
            </m:den>
          </m:f>
        </m:oMath>
      </m:oMathPara>
    </w:p>
    <w:p w:rsidR="00BC2EAB" w:rsidRPr="0068039D" w:rsidRDefault="00C22B61" w:rsidP="0068039D">
      <w:pPr>
        <w:pStyle w:val="a7"/>
        <w:numPr>
          <w:ilvl w:val="0"/>
          <w:numId w:val="9"/>
        </w:numPr>
        <w:ind w:left="0" w:firstLine="709"/>
        <w:rPr>
          <w:rFonts w:ascii="Times New Roman" w:hAnsi="Times New Roman"/>
          <w:b/>
          <w:sz w:val="28"/>
          <w:szCs w:val="28"/>
          <w:lang w:val="ru-RU"/>
        </w:rPr>
      </w:pPr>
      <w:r w:rsidRPr="0068039D">
        <w:rPr>
          <w:rFonts w:ascii="Times New Roman" w:hAnsi="Times New Roman"/>
          <w:b/>
          <w:sz w:val="28"/>
          <w:szCs w:val="28"/>
          <w:lang w:val="ru-RU"/>
        </w:rPr>
        <w:t>Записати закон Ома в диференціальній формі.</w:t>
      </w:r>
    </w:p>
    <w:p w:rsidR="00C22B61" w:rsidRPr="0068039D" w:rsidRDefault="00C22B61" w:rsidP="0068039D">
      <w:pPr>
        <w:pStyle w:val="a7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68039D">
        <w:rPr>
          <w:rFonts w:ascii="Times New Roman" w:hAnsi="Times New Roman"/>
          <w:sz w:val="28"/>
          <w:szCs w:val="28"/>
          <w:lang w:val="ru-RU"/>
        </w:rPr>
        <w:t>Якщо в провіднику проходить струм І, то згідно з законом Ома для ділянки кола маємо:</w:t>
      </w:r>
    </w:p>
    <w:p w:rsidR="00C22B61" w:rsidRPr="0068039D" w:rsidRDefault="00C22B61" w:rsidP="0068039D">
      <w:pPr>
        <w:pStyle w:val="a7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</m:oMath>
      </m:oMathPara>
    </w:p>
    <w:p w:rsidR="00C22B61" w:rsidRPr="0068039D" w:rsidRDefault="00C22B61" w:rsidP="0068039D">
      <w:pPr>
        <w:pStyle w:val="a7"/>
        <w:ind w:left="0" w:firstLine="709"/>
        <w:rPr>
          <w:rFonts w:ascii="Times New Roman" w:hAnsi="Times New Roman"/>
          <w:sz w:val="28"/>
          <w:szCs w:val="28"/>
        </w:rPr>
      </w:pPr>
      <w:r w:rsidRPr="0068039D">
        <w:rPr>
          <w:rFonts w:ascii="Times New Roman" w:hAnsi="Times New Roman"/>
          <w:sz w:val="28"/>
          <w:szCs w:val="28"/>
          <w:lang w:val="ru-RU"/>
        </w:rPr>
        <w:t xml:space="preserve">Оскільки </w:t>
      </w:r>
      <w:r w:rsidRPr="0068039D">
        <w:rPr>
          <w:rFonts w:ascii="Times New Roman" w:hAnsi="Times New Roman"/>
          <w:sz w:val="28"/>
          <w:szCs w:val="28"/>
        </w:rPr>
        <w:t>I</w:t>
      </w:r>
      <w:r w:rsidRPr="0068039D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68039D">
        <w:rPr>
          <w:rFonts w:ascii="Times New Roman" w:hAnsi="Times New Roman"/>
          <w:sz w:val="28"/>
          <w:szCs w:val="28"/>
        </w:rPr>
        <w:t>jS</w:t>
      </w:r>
      <w:r w:rsidRPr="0068039D">
        <w:rPr>
          <w:rFonts w:ascii="Times New Roman" w:hAnsi="Times New Roman"/>
          <w:sz w:val="28"/>
          <w:szCs w:val="28"/>
          <w:lang w:val="ru-RU"/>
        </w:rPr>
        <w:t>, то</w:t>
      </w:r>
    </w:p>
    <w:p w:rsidR="00C22B61" w:rsidRPr="0068039D" w:rsidRDefault="00C22B61" w:rsidP="0068039D">
      <w:pPr>
        <w:pStyle w:val="a7"/>
        <w:ind w:left="0" w:firstLine="709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dl</m:t>
              </m:r>
            </m:den>
          </m:f>
        </m:oMath>
      </m:oMathPara>
    </w:p>
    <w:p w:rsidR="00C22B61" w:rsidRPr="0068039D" w:rsidRDefault="00C22B61" w:rsidP="0068039D">
      <w:pPr>
        <w:pStyle w:val="a7"/>
        <w:ind w:left="0" w:firstLine="709"/>
        <w:rPr>
          <w:rFonts w:ascii="Times New Roman" w:hAnsi="Times New Roman"/>
          <w:sz w:val="28"/>
          <w:szCs w:val="28"/>
        </w:rPr>
      </w:pPr>
      <w:r w:rsidRPr="0068039D">
        <w:rPr>
          <w:rFonts w:ascii="Times New Roman" w:hAnsi="Times New Roman"/>
          <w:sz w:val="28"/>
          <w:szCs w:val="28"/>
          <w:lang w:val="ru-RU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dl</m:t>
            </m:r>
          </m:den>
        </m:f>
      </m:oMath>
      <w:r w:rsidRPr="0068039D">
        <w:rPr>
          <w:rFonts w:ascii="Times New Roman" w:hAnsi="Times New Roman"/>
          <w:sz w:val="28"/>
          <w:szCs w:val="28"/>
          <w:lang w:val="ru-RU"/>
        </w:rPr>
        <w:t xml:space="preserve"> чисельно дорівнює напруженості Е електричного поля в провіднику зі струмом. Тоді</w:t>
      </w:r>
    </w:p>
    <w:p w:rsidR="00C22B61" w:rsidRPr="0068039D" w:rsidRDefault="0068039D" w:rsidP="0068039D">
      <w:pPr>
        <w:pStyle w:val="a7"/>
        <w:ind w:left="0" w:firstLine="709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E</m:t>
        </m:r>
      </m:oMath>
      <w:r w:rsidR="00C22B61" w:rsidRPr="0068039D">
        <w:rPr>
          <w:rFonts w:ascii="Times New Roman" w:hAnsi="Times New Roman"/>
          <w:b/>
          <w:i/>
          <w:sz w:val="28"/>
          <w:szCs w:val="28"/>
          <w:lang w:val="uk-UA"/>
        </w:rPr>
        <w:t xml:space="preserve"> або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j=σE</m:t>
        </m:r>
      </m:oMath>
      <w:r w:rsidR="00C22B61" w:rsidRPr="0068039D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C22B61" w:rsidRPr="0068039D">
        <w:rPr>
          <w:rFonts w:ascii="Times New Roman" w:hAnsi="Times New Roman"/>
          <w:b/>
          <w:i/>
          <w:sz w:val="28"/>
          <w:szCs w:val="28"/>
          <w:lang w:val="uk-UA"/>
        </w:rPr>
        <w:t>– закон Ома в диф. формі</w:t>
      </w:r>
    </w:p>
    <w:p w:rsidR="0068039D" w:rsidRPr="0068039D" w:rsidRDefault="0068039D" w:rsidP="0068039D">
      <w:pPr>
        <w:pStyle w:val="a7"/>
        <w:numPr>
          <w:ilvl w:val="0"/>
          <w:numId w:val="9"/>
        </w:numPr>
        <w:ind w:left="0" w:firstLine="709"/>
        <w:rPr>
          <w:rFonts w:ascii="Times New Roman" w:hAnsi="Times New Roman"/>
          <w:b/>
          <w:sz w:val="28"/>
          <w:szCs w:val="28"/>
          <w:lang w:val="uk-UA"/>
        </w:rPr>
      </w:pPr>
      <w:r w:rsidRPr="0068039D">
        <w:rPr>
          <w:rFonts w:ascii="Times New Roman" w:hAnsi="Times New Roman"/>
          <w:b/>
          <w:sz w:val="28"/>
          <w:szCs w:val="28"/>
          <w:lang w:val="uk-UA"/>
        </w:rPr>
        <w:t>Записати закон Ома в для неоднорідної ділянки кола</w:t>
      </w:r>
    </w:p>
    <w:p w:rsidR="0068039D" w:rsidRPr="0068039D" w:rsidRDefault="0068039D" w:rsidP="0068039D">
      <w:pPr>
        <w:pStyle w:val="a7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68039D">
        <w:rPr>
          <w:rFonts w:ascii="Times New Roman" w:hAnsi="Times New Roman"/>
          <w:sz w:val="28"/>
          <w:szCs w:val="28"/>
          <w:lang w:val="ru-RU"/>
        </w:rPr>
        <w:t xml:space="preserve">Закон Ома для неоднорідної ділянки кола (тобто ділянки, яка містить джерело з електрорушійною силою </w:t>
      </w:r>
      <w:r w:rsidRPr="0068039D">
        <w:rPr>
          <w:rFonts w:ascii="Times New Roman" w:hAnsi="Times New Roman"/>
          <w:sz w:val="28"/>
          <w:szCs w:val="28"/>
        </w:rPr>
        <w:t xml:space="preserve">(ЕРС)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5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68039D">
        <w:rPr>
          <w:rFonts w:ascii="Times New Roman" w:hAnsi="Times New Roman"/>
          <w:sz w:val="28"/>
          <w:szCs w:val="28"/>
        </w:rPr>
        <w:t xml:space="preserve"> ) записується так:</w:t>
      </w:r>
    </w:p>
    <w:p w:rsidR="0068039D" w:rsidRPr="0068039D" w:rsidRDefault="0068039D" w:rsidP="0068039D">
      <w:pPr>
        <w:pStyle w:val="a7"/>
        <w:ind w:left="0" w:firstLine="709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den>
          </m:f>
        </m:oMath>
      </m:oMathPara>
    </w:p>
    <w:p w:rsidR="0068039D" w:rsidRPr="00CD1827" w:rsidRDefault="0068039D" w:rsidP="0068039D">
      <w:pPr>
        <w:pStyle w:val="a7"/>
        <w:numPr>
          <w:ilvl w:val="0"/>
          <w:numId w:val="9"/>
        </w:numPr>
        <w:ind w:left="0" w:firstLine="709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Чому числово дорівнює спад напруги?</w:t>
      </w:r>
    </w:p>
    <w:p w:rsidR="0068039D" w:rsidRPr="0068039D" w:rsidRDefault="0068039D" w:rsidP="0068039D">
      <w:pPr>
        <w:pStyle w:val="a7"/>
        <w:ind w:left="0" w:firstLine="709"/>
        <w:rPr>
          <w:rFonts w:ascii="Times New Roman" w:hAnsi="Times New Roman"/>
          <w:sz w:val="28"/>
          <w:szCs w:val="28"/>
        </w:rPr>
      </w:pPr>
      <w:r w:rsidRPr="0068039D">
        <w:rPr>
          <w:rFonts w:ascii="Times New Roman" w:hAnsi="Times New Roman"/>
          <w:sz w:val="28"/>
          <w:szCs w:val="28"/>
          <w:lang w:val="ru-RU"/>
        </w:rPr>
        <w:t xml:space="preserve">Спадом напруги </w:t>
      </w:r>
      <w:r w:rsidRPr="0068039D">
        <w:rPr>
          <w:rFonts w:ascii="Times New Roman" w:hAnsi="Times New Roman"/>
          <w:sz w:val="28"/>
          <w:szCs w:val="28"/>
        </w:rPr>
        <w:t>U</w:t>
      </w:r>
      <w:r w:rsidRPr="0068039D">
        <w:rPr>
          <w:rFonts w:ascii="Times New Roman" w:hAnsi="Times New Roman"/>
          <w:sz w:val="28"/>
          <w:szCs w:val="28"/>
          <w:lang w:val="ru-RU"/>
        </w:rPr>
        <w:t>12 на ділянці кола 1-2 називають фізичну величину, яка чисельно дорівнює роботі, яка виконана сумарним полем кулонівських і сторонніх сил при переміщенні вздовж кола одиничного додатного заряду з точки 1 у точку 2:</w:t>
      </w:r>
    </w:p>
    <w:p w:rsidR="00C22B61" w:rsidRDefault="0068039D" w:rsidP="00CD1827">
      <w:pPr>
        <w:pStyle w:val="a7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кул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стор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ru-RU"/>
          </w:rPr>
          <m:t xml:space="preserve">), </m:t>
        </m:r>
        <m:r>
          <w:rPr>
            <w:rFonts w:ascii="Cambria Math" w:hAnsi="Cambria Math"/>
            <w:sz w:val="28"/>
            <w:szCs w:val="28"/>
          </w:rPr>
          <m:t>dl</m:t>
        </m:r>
      </m:oMath>
      <w:r w:rsidRPr="0068039D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8039D">
        <w:rPr>
          <w:rFonts w:ascii="Times New Roman" w:hAnsi="Times New Roman"/>
          <w:sz w:val="28"/>
          <w:szCs w:val="28"/>
          <w:lang w:val="uk-UA"/>
        </w:rPr>
        <w:t xml:space="preserve">або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</m:sSub>
      </m:oMath>
    </w:p>
    <w:p w:rsidR="00CD1827" w:rsidRPr="0068039D" w:rsidRDefault="00CD1827" w:rsidP="00CD1827">
      <w:pPr>
        <w:pStyle w:val="a7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68039D" w:rsidRPr="00CD1827" w:rsidRDefault="0068039D" w:rsidP="0068039D">
      <w:pPr>
        <w:pStyle w:val="a7"/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Записати закон Ома для замкненого кола</w:t>
      </w:r>
    </w:p>
    <w:p w:rsidR="0068039D" w:rsidRDefault="0068039D" w:rsidP="0068039D">
      <w:pPr>
        <w:pStyle w:val="a7"/>
        <w:ind w:left="1068"/>
        <w:rPr>
          <w:rFonts w:ascii="Times New Roman" w:hAnsi="Times New Roman"/>
          <w:sz w:val="28"/>
        </w:rPr>
      </w:pPr>
      <w:r w:rsidRPr="0068039D">
        <w:rPr>
          <w:rFonts w:ascii="Times New Roman" w:hAnsi="Times New Roman"/>
          <w:sz w:val="28"/>
          <w:lang w:val="ru-RU"/>
        </w:rPr>
        <w:t xml:space="preserve">Якщо електричне коло замкнене, то точки 1 і 2 збігаються, тому </w:t>
      </w:r>
      <w:r w:rsidRPr="0068039D">
        <w:rPr>
          <w:rFonts w:ascii="Times New Roman" w:hAnsi="Times New Roman"/>
          <w:sz w:val="28"/>
        </w:rPr>
        <w:sym w:font="Symbol" w:char="F06A"/>
      </w:r>
      <w:r w:rsidRPr="0068039D">
        <w:rPr>
          <w:rFonts w:ascii="Times New Roman" w:hAnsi="Times New Roman"/>
          <w:sz w:val="28"/>
          <w:lang w:val="ru-RU"/>
        </w:rPr>
        <w:t xml:space="preserve">1 = </w:t>
      </w:r>
      <w:r w:rsidRPr="0068039D">
        <w:rPr>
          <w:rFonts w:ascii="Times New Roman" w:hAnsi="Times New Roman"/>
          <w:sz w:val="28"/>
        </w:rPr>
        <w:sym w:font="Symbol" w:char="F06A"/>
      </w:r>
      <w:r w:rsidRPr="0068039D">
        <w:rPr>
          <w:rFonts w:ascii="Times New Roman" w:hAnsi="Times New Roman"/>
          <w:sz w:val="28"/>
          <w:lang w:val="ru-RU"/>
        </w:rPr>
        <w:t>2 і</w:t>
      </w:r>
    </w:p>
    <w:p w:rsidR="0068039D" w:rsidRPr="0068039D" w:rsidRDefault="0068039D" w:rsidP="0068039D">
      <w:pPr>
        <w:pStyle w:val="a7"/>
        <w:ind w:left="1068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повн</m:t>
                  </m:r>
                </m:sub>
              </m:sSub>
            </m:den>
          </m:f>
        </m:oMath>
      </m:oMathPara>
    </w:p>
    <w:p w:rsidR="0068039D" w:rsidRPr="00CD1827" w:rsidRDefault="0068039D" w:rsidP="0068039D">
      <w:pPr>
        <w:pStyle w:val="a7"/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Пояснити принцип дії містка постійного струму ( Уітстона )</w:t>
      </w:r>
    </w:p>
    <w:p w:rsidR="0068039D" w:rsidRDefault="0068039D" w:rsidP="0068039D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Робота цієї конструкції базується на тому, що є два плеча супротиву, через які може протікати струм, причому кожне складається з 2ох резисторів. Між резисторами прокладена перемичка на якій власне і знаходиться вимірювальний пристрій.  Якщо опори двох плеч однакові, то струм через місток не потече, як між точками рівних потенціалів, і стрілка вимірювального пристрою залишиться на нулі. Якщо ж опори не однакові, то стрілка почне відхилятися. До того ж, знаючи покази приладу і опори інших резисторів, можна визначити опір невіомих. Схожу концепцію в повсякденному житті можемо бачити на шалькових терезах.</w:t>
      </w:r>
    </w:p>
    <w:p w:rsidR="00CD1827" w:rsidRDefault="00CD1827" w:rsidP="0068039D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</w:p>
    <w:p w:rsidR="0068039D" w:rsidRPr="00CD1827" w:rsidRDefault="0068039D" w:rsidP="0068039D">
      <w:pPr>
        <w:pStyle w:val="a7"/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Сформулювати правила Кірхгофа.</w:t>
      </w:r>
    </w:p>
    <w:p w:rsidR="0068039D" w:rsidRPr="00512AD9" w:rsidRDefault="0068039D" w:rsidP="0068039D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перше правило Кірхгофа можна сформулювати так: сума всіх струмів, які входить у точку розгалуження, дорівнює сумі струмів, які виходять з цієї точки, тобто: Івх1+ Івх2 + … = Івих1+ Івих2+ …</w:t>
      </w:r>
    </w:p>
    <w:p w:rsidR="0068039D" w:rsidRDefault="0068039D" w:rsidP="0068039D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Друге правило Кірхгофа можна сформулювати так: у будь-якому замкнутому контурі, довільно вибраному в розгалуженому електричному колі, алгебраїчна сума добутків величин струмів Ік на опори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>к відповідних ділянок дорівнює алгебраїчній сумі електрорушійних сил, що діють у цьому контурі.</w:t>
      </w:r>
    </w:p>
    <w:p w:rsidR="00CD1827" w:rsidRDefault="00CD1827" w:rsidP="0068039D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</w:p>
    <w:p w:rsidR="0068039D" w:rsidRPr="00512AD9" w:rsidRDefault="0068039D" w:rsidP="0068039D">
      <w:pPr>
        <w:pStyle w:val="a7"/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ru-RU"/>
        </w:rPr>
        <w:t>Вивести розрахункову формулу для визначення опору провідника містком Уінстона</w:t>
      </w:r>
    </w:p>
    <w:p w:rsidR="0068039D" w:rsidRPr="00512AD9" w:rsidRDefault="0068039D" w:rsidP="0068039D">
      <w:pPr>
        <w:pStyle w:val="a7"/>
        <w:ind w:left="1068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A4806D7" wp14:editId="683B49D5">
            <wp:extent cx="2466216" cy="270225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695" cy="27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9D" w:rsidRPr="00512AD9" w:rsidRDefault="0068039D" w:rsidP="0068039D">
      <w:pPr>
        <w:pStyle w:val="a7"/>
        <w:spacing w:line="240" w:lineRule="auto"/>
        <w:ind w:left="1068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Складаємо рівняння за першим правилом Кірхгофа (напрями струмів через резистори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. , </w:t>
      </w:r>
      <w:r w:rsidRPr="00512AD9">
        <w:rPr>
          <w:rFonts w:ascii="Times New Roman" w:hAnsi="Times New Roman"/>
          <w:sz w:val="28"/>
          <w:szCs w:val="28"/>
        </w:rPr>
        <w:t>Rm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 </w:t>
      </w:r>
      <w:r w:rsidRPr="00512AD9">
        <w:rPr>
          <w:rFonts w:ascii="Times New Roman" w:hAnsi="Times New Roman"/>
          <w:sz w:val="28"/>
          <w:szCs w:val="28"/>
        </w:rPr>
        <w:t>i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>2 вибирають умовно ) для вузлів А, В, С:</w:t>
      </w:r>
    </w:p>
    <w:p w:rsidR="0068039D" w:rsidRPr="00512AD9" w:rsidRDefault="0068039D" w:rsidP="0068039D">
      <w:pPr>
        <w:pStyle w:val="a7"/>
        <w:ind w:left="1068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919E617" wp14:editId="219CEDFA">
            <wp:extent cx="2424067" cy="13558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349" cy="13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9D" w:rsidRPr="00512AD9" w:rsidRDefault="0068039D" w:rsidP="0068039D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Складаємо рівняння за другим правилом Кірхгофа :</w:t>
      </w:r>
    </w:p>
    <w:p w:rsidR="0068039D" w:rsidRPr="00512AD9" w:rsidRDefault="0068039D" w:rsidP="0068039D">
      <w:pPr>
        <w:pStyle w:val="a7"/>
        <w:ind w:left="1068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E9D441C" wp14:editId="124AA8F0">
            <wp:extent cx="3610099" cy="449743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615" cy="4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9D" w:rsidRPr="00512AD9" w:rsidRDefault="0068039D" w:rsidP="0068039D">
      <w:pPr>
        <w:pStyle w:val="a7"/>
        <w:ind w:left="1068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Якщо змінювати опори </w:t>
      </w:r>
      <w:r w:rsidRPr="00512AD9">
        <w:rPr>
          <w:rFonts w:ascii="Times New Roman" w:hAnsi="Times New Roman"/>
          <w:sz w:val="28"/>
          <w:szCs w:val="28"/>
        </w:rPr>
        <w:t>Rm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2, то при певних значеннях цих опорів потенціали точок </w:t>
      </w:r>
      <w:r w:rsidRPr="00512AD9">
        <w:rPr>
          <w:rFonts w:ascii="Times New Roman" w:hAnsi="Times New Roman"/>
          <w:sz w:val="28"/>
          <w:szCs w:val="28"/>
        </w:rPr>
        <w:t>B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i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D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будуть рівними, тоді струм </w:t>
      </w:r>
      <w:r w:rsidRPr="00512AD9">
        <w:rPr>
          <w:rFonts w:ascii="Times New Roman" w:hAnsi="Times New Roman"/>
          <w:sz w:val="28"/>
          <w:szCs w:val="28"/>
        </w:rPr>
        <w:t>Ir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= 0. Врахувавши це у формулах</w:t>
      </w:r>
      <w:r w:rsidRPr="00512AD9">
        <w:rPr>
          <w:rFonts w:ascii="Times New Roman" w:hAnsi="Times New Roman"/>
          <w:sz w:val="28"/>
          <w:szCs w:val="28"/>
          <w:lang w:val="uk-UA"/>
        </w:rPr>
        <w:t xml:space="preserve"> отримаємо:</w:t>
      </w:r>
    </w:p>
    <w:p w:rsidR="0068039D" w:rsidRPr="00512AD9" w:rsidRDefault="0068039D" w:rsidP="0068039D">
      <w:pPr>
        <w:pStyle w:val="a7"/>
        <w:ind w:left="1068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64DD536" wp14:editId="72F9287E">
            <wp:extent cx="1282535" cy="1020794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108" cy="10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9D" w:rsidRPr="00512AD9" w:rsidRDefault="0068039D" w:rsidP="0068039D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Розв‘язавши цю систему, дістаємо:</w:t>
      </w:r>
    </w:p>
    <w:p w:rsidR="0068039D" w:rsidRPr="00512AD9" w:rsidRDefault="0068039D" w:rsidP="0068039D">
      <w:pPr>
        <w:pStyle w:val="a7"/>
        <w:ind w:left="1068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8F6CE57" wp14:editId="4F569494">
            <wp:extent cx="1262460" cy="5581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747" cy="5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9D" w:rsidRDefault="003E210C" w:rsidP="003E210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Задані величини:</w:t>
      </w:r>
    </w:p>
    <w:p w:rsidR="003E210C" w:rsidRPr="003E210C" w:rsidRDefault="003E210C" w:rsidP="003E210C">
      <w:pPr>
        <w:jc w:val="both"/>
        <w:rPr>
          <w:rFonts w:ascii="Times New Roman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l=2 (под.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:rsidR="0068039D" w:rsidRPr="00512AD9" w:rsidRDefault="00AD22BD" w:rsidP="0068039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Робочі формули</w:t>
      </w:r>
      <w:r w:rsidR="0068039D" w:rsidRPr="00512AD9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68039D" w:rsidRPr="00AD22BD" w:rsidRDefault="00AD22BD" w:rsidP="0068039D">
      <w:pPr>
        <w:pStyle w:val="a7"/>
        <w:ind w:left="1068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</m:oMath>
      </m:oMathPara>
    </w:p>
    <w:p w:rsidR="00AD22BD" w:rsidRPr="00AD22BD" w:rsidRDefault="00AD22BD" w:rsidP="0068039D">
      <w:pPr>
        <w:pStyle w:val="a7"/>
        <w:ind w:left="1068"/>
        <w:rPr>
          <w:rFonts w:ascii="Times New Roman" w:hAnsi="Times New Roman"/>
          <w:i/>
          <w:sz w:val="28"/>
          <w:szCs w:val="28"/>
        </w:rPr>
      </w:pPr>
    </w:p>
    <w:p w:rsidR="003E210C" w:rsidRPr="00CD1827" w:rsidRDefault="00AD22BD" w:rsidP="00CD1827">
      <w:pPr>
        <w:pStyle w:val="a7"/>
        <w:ind w:left="1068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:rsidR="00CD1827" w:rsidRPr="00CD1827" w:rsidRDefault="00CD1827" w:rsidP="00CD1827">
      <w:pPr>
        <w:pStyle w:val="a7"/>
        <w:ind w:left="1068"/>
        <w:rPr>
          <w:rFonts w:ascii="Times New Roman" w:hAnsi="Times New Roman"/>
          <w:i/>
          <w:sz w:val="28"/>
          <w:szCs w:val="28"/>
          <w:lang w:val="uk-UA"/>
        </w:rPr>
      </w:pPr>
    </w:p>
    <w:p w:rsidR="00BD75AC" w:rsidRPr="00CD1827" w:rsidRDefault="00BD75AC" w:rsidP="0068039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AD22BD" w:rsidRPr="00CD1827" w:rsidRDefault="00AD22BD" w:rsidP="0068039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D1827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DCC3226" wp14:editId="7DACD1BD">
            <wp:extent cx="2756848" cy="204387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354" cy="20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AB" w:rsidRPr="00CD1827" w:rsidRDefault="00BC2EAB" w:rsidP="0068039D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BC2EAB" w:rsidRPr="00CD1827" w:rsidRDefault="00AD22BD" w:rsidP="00AD22BD">
      <w:pPr>
        <w:pStyle w:val="a7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-RU"/>
        </w:rPr>
      </w:pPr>
      <w:r w:rsidRPr="00CD182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D1827">
        <w:rPr>
          <w:rFonts w:ascii="Times New Roman" w:hAnsi="Times New Roman"/>
          <w:sz w:val="28"/>
          <w:szCs w:val="28"/>
          <w:lang w:val="ru-RU"/>
        </w:rPr>
        <w:t xml:space="preserve">Складаю електричне коло відповідно до схеми  увімкнувши замість </w:t>
      </w:r>
      <w:r w:rsidRPr="00CD1827">
        <w:rPr>
          <w:rFonts w:ascii="Times New Roman" w:hAnsi="Times New Roman"/>
          <w:sz w:val="28"/>
          <w:szCs w:val="28"/>
        </w:rPr>
        <w:t>Rx</w:t>
      </w:r>
      <w:r w:rsidRPr="00CD1827">
        <w:rPr>
          <w:rFonts w:ascii="Times New Roman" w:hAnsi="Times New Roman"/>
          <w:sz w:val="28"/>
          <w:szCs w:val="28"/>
          <w:lang w:val="ru-RU"/>
        </w:rPr>
        <w:t xml:space="preserve"> один з запропонованих резисторів.</w:t>
      </w:r>
    </w:p>
    <w:p w:rsidR="00AD22BD" w:rsidRPr="00CD1827" w:rsidRDefault="00AD22BD" w:rsidP="00AD22BD">
      <w:pPr>
        <w:pStyle w:val="a7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-RU"/>
        </w:rPr>
      </w:pPr>
      <w:r w:rsidRPr="00CD1827">
        <w:rPr>
          <w:rFonts w:ascii="Times New Roman" w:hAnsi="Times New Roman"/>
          <w:sz w:val="28"/>
          <w:szCs w:val="28"/>
          <w:lang w:val="ru-RU"/>
        </w:rPr>
        <w:t xml:space="preserve">Установлюю показник реохорду </w:t>
      </w:r>
      <w:r w:rsidRPr="00CD1827">
        <w:rPr>
          <w:rFonts w:ascii="Times New Roman" w:hAnsi="Times New Roman"/>
          <w:sz w:val="28"/>
          <w:szCs w:val="28"/>
        </w:rPr>
        <w:t>D</w:t>
      </w:r>
      <w:r w:rsidRPr="00CD1827">
        <w:rPr>
          <w:rFonts w:ascii="Times New Roman" w:hAnsi="Times New Roman"/>
          <w:sz w:val="28"/>
          <w:szCs w:val="28"/>
          <w:lang w:val="ru-RU"/>
        </w:rPr>
        <w:t xml:space="preserve"> приблизно посередині колової шкали і за допомогою магазину опору підібираю такий опір </w:t>
      </w:r>
      <w:r w:rsidRPr="00CD1827">
        <w:rPr>
          <w:rFonts w:ascii="Times New Roman" w:hAnsi="Times New Roman"/>
          <w:sz w:val="28"/>
          <w:szCs w:val="28"/>
        </w:rPr>
        <w:t>Rm</w:t>
      </w:r>
      <w:r w:rsidRPr="00CD1827">
        <w:rPr>
          <w:rFonts w:ascii="Times New Roman" w:hAnsi="Times New Roman"/>
          <w:sz w:val="28"/>
          <w:szCs w:val="28"/>
          <w:lang w:val="ru-RU"/>
        </w:rPr>
        <w:t xml:space="preserve"> , щоб при замиканні кола ключем К відхилення стрілки гальванометра було найменшим, а потім, обертаючи показник шкали реохорда, домагаюся, щоб стрілка гальванометра встановилась на поділці 0. За шкалою реохорду визначаю величини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CD1827">
        <w:rPr>
          <w:rFonts w:ascii="Times New Roman" w:hAnsi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CD1827">
        <w:rPr>
          <w:rFonts w:ascii="Times New Roman" w:hAnsi="Times New Roman"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=l-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CD1827">
        <w:rPr>
          <w:rFonts w:ascii="Times New Roman" w:hAnsi="Times New Roman"/>
          <w:sz w:val="28"/>
          <w:szCs w:val="28"/>
          <w:lang w:val="ru-RU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</m:oMath>
      <w:r w:rsidRPr="00CD1827">
        <w:rPr>
          <w:rFonts w:ascii="Times New Roman" w:hAnsi="Times New Roman"/>
          <w:sz w:val="28"/>
          <w:szCs w:val="28"/>
          <w:lang w:val="ru-RU"/>
        </w:rPr>
        <w:t xml:space="preserve"> - довжина реохорда ). Вимірювання проводжу тричі.</w:t>
      </w:r>
    </w:p>
    <w:p w:rsidR="00AD22BD" w:rsidRPr="00CD1827" w:rsidRDefault="00AD22BD" w:rsidP="00AD22BD">
      <w:pPr>
        <w:pStyle w:val="a7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-RU"/>
        </w:rPr>
      </w:pPr>
      <w:r w:rsidRPr="00CD1827">
        <w:rPr>
          <w:rFonts w:ascii="Times New Roman" w:hAnsi="Times New Roman"/>
          <w:sz w:val="28"/>
          <w:szCs w:val="28"/>
          <w:lang w:val="ru-RU"/>
        </w:rPr>
        <w:t>Результати вимірювань записую у таблицю.</w:t>
      </w:r>
    </w:p>
    <w:p w:rsidR="00AD22BD" w:rsidRPr="00CD1827" w:rsidRDefault="00AD22BD" w:rsidP="00AD22BD">
      <w:pPr>
        <w:pStyle w:val="a7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-RU"/>
        </w:rPr>
      </w:pPr>
      <w:r w:rsidRPr="00CD1827">
        <w:rPr>
          <w:rFonts w:ascii="Times New Roman" w:hAnsi="Times New Roman"/>
          <w:sz w:val="28"/>
          <w:szCs w:val="28"/>
          <w:lang w:val="ru-RU"/>
        </w:rPr>
        <w:t>Аналогічні вимірювання проводжу для інших невідомих резисторів. Вимірювання кожного з невідомих резисторів проводжу тричі й результати заношу до наступних таблиць.</w:t>
      </w:r>
    </w:p>
    <w:p w:rsidR="00AD22BD" w:rsidRPr="00CD1827" w:rsidRDefault="00AD22BD" w:rsidP="00AD22BD">
      <w:pPr>
        <w:pStyle w:val="a7"/>
        <w:numPr>
          <w:ilvl w:val="0"/>
          <w:numId w:val="12"/>
        </w:numPr>
        <w:rPr>
          <w:rFonts w:ascii="Times New Roman" w:hAnsi="Times New Roman"/>
          <w:sz w:val="28"/>
          <w:szCs w:val="28"/>
          <w:lang w:val="ru-RU"/>
        </w:rPr>
      </w:pPr>
      <w:r w:rsidRPr="00CD1827">
        <w:rPr>
          <w:rFonts w:ascii="Times New Roman" w:hAnsi="Times New Roman"/>
          <w:sz w:val="28"/>
          <w:szCs w:val="28"/>
          <w:lang w:val="ru-RU"/>
        </w:rPr>
        <w:t>Визначаю похибки вимірювань. Результати обчислень заношу до таблиці.</w:t>
      </w:r>
    </w:p>
    <w:p w:rsidR="00AD22BD" w:rsidRPr="00CD1827" w:rsidRDefault="00AD22BD" w:rsidP="00AD22BD">
      <w:pPr>
        <w:pStyle w:val="a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Таблиця результатів</w:t>
      </w:r>
    </w:p>
    <w:p w:rsidR="00AD22BD" w:rsidRPr="00CD1827" w:rsidRDefault="00AD22BD" w:rsidP="00AD22B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Вимір №1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66"/>
        <w:gridCol w:w="1475"/>
        <w:gridCol w:w="1472"/>
        <w:gridCol w:w="1465"/>
        <w:gridCol w:w="1487"/>
        <w:gridCol w:w="1486"/>
      </w:tblGrid>
      <w:tr w:rsidR="00AD22BD" w:rsidRPr="00CD1827" w:rsidTr="00AD22BD">
        <w:tc>
          <w:tcPr>
            <w:tcW w:w="1466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№</w:t>
            </w:r>
          </w:p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п/п</w:t>
            </w:r>
          </w:p>
        </w:tc>
        <w:tc>
          <w:tcPr>
            <w:tcW w:w="1475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472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,</w:t>
            </w:r>
          </w:p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под</w:t>
            </w:r>
          </w:p>
        </w:tc>
        <w:tc>
          <w:tcPr>
            <w:tcW w:w="1465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, </w:t>
            </w:r>
            <w:r w:rsidRPr="00CD1827"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87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86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%</w:t>
            </w:r>
          </w:p>
        </w:tc>
      </w:tr>
      <w:tr w:rsidR="00AD22BD" w:rsidRPr="00CD1827" w:rsidTr="00AD22BD">
        <w:tc>
          <w:tcPr>
            <w:tcW w:w="1466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530</w:t>
            </w:r>
          </w:p>
        </w:tc>
        <w:tc>
          <w:tcPr>
            <w:tcW w:w="1472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1,0</w:t>
            </w:r>
          </w:p>
        </w:tc>
        <w:tc>
          <w:tcPr>
            <w:tcW w:w="1465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530</w:t>
            </w:r>
          </w:p>
        </w:tc>
        <w:tc>
          <w:tcPr>
            <w:tcW w:w="1487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486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1,73</w:t>
            </w:r>
          </w:p>
        </w:tc>
      </w:tr>
      <w:tr w:rsidR="00AD22BD" w:rsidRPr="00CD1827" w:rsidTr="00AD22BD">
        <w:tc>
          <w:tcPr>
            <w:tcW w:w="1466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75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430</w:t>
            </w:r>
          </w:p>
        </w:tc>
        <w:tc>
          <w:tcPr>
            <w:tcW w:w="1472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1,1</w:t>
            </w:r>
          </w:p>
        </w:tc>
        <w:tc>
          <w:tcPr>
            <w:tcW w:w="1465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525,6</w:t>
            </w:r>
          </w:p>
        </w:tc>
        <w:tc>
          <w:tcPr>
            <w:tcW w:w="1487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4,6</w:t>
            </w:r>
          </w:p>
        </w:tc>
        <w:tc>
          <w:tcPr>
            <w:tcW w:w="1486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0,88</w:t>
            </w:r>
          </w:p>
        </w:tc>
      </w:tr>
      <w:tr w:rsidR="00AD22BD" w:rsidRPr="00CD1827" w:rsidTr="00AD22BD">
        <w:tc>
          <w:tcPr>
            <w:tcW w:w="1466" w:type="dxa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475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620</w:t>
            </w:r>
          </w:p>
        </w:tc>
        <w:tc>
          <w:tcPr>
            <w:tcW w:w="1472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0,9</w:t>
            </w:r>
          </w:p>
        </w:tc>
        <w:tc>
          <w:tcPr>
            <w:tcW w:w="1465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507,3</w:t>
            </w:r>
          </w:p>
        </w:tc>
        <w:tc>
          <w:tcPr>
            <w:tcW w:w="1487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13,7</w:t>
            </w:r>
          </w:p>
        </w:tc>
        <w:tc>
          <w:tcPr>
            <w:tcW w:w="1486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2,63</w:t>
            </w:r>
          </w:p>
        </w:tc>
      </w:tr>
      <w:tr w:rsidR="00AD22BD" w:rsidRPr="00CD1827" w:rsidTr="00AD22BD">
        <w:tc>
          <w:tcPr>
            <w:tcW w:w="4413" w:type="dxa"/>
            <w:gridSpan w:val="3"/>
          </w:tcPr>
          <w:p w:rsidR="00AD22BD" w:rsidRPr="00CD1827" w:rsidRDefault="00AD22BD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Середнє значення</w:t>
            </w:r>
          </w:p>
        </w:tc>
        <w:tc>
          <w:tcPr>
            <w:tcW w:w="1465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521</w:t>
            </w:r>
          </w:p>
        </w:tc>
        <w:tc>
          <w:tcPr>
            <w:tcW w:w="1487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9,1</w:t>
            </w:r>
          </w:p>
        </w:tc>
        <w:tc>
          <w:tcPr>
            <w:tcW w:w="1486" w:type="dxa"/>
          </w:tcPr>
          <w:p w:rsidR="00AD22BD" w:rsidRPr="00CD1827" w:rsidRDefault="003E210C" w:rsidP="00AD22BD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1,75</w:t>
            </w:r>
          </w:p>
        </w:tc>
      </w:tr>
    </w:tbl>
    <w:p w:rsidR="00AD22BD" w:rsidRPr="00CD1827" w:rsidRDefault="00AD22BD" w:rsidP="00AD22B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AD22BD" w:rsidRPr="00CD1827" w:rsidRDefault="00AD22BD" w:rsidP="00AD22B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AD22BD" w:rsidRPr="00CD1827" w:rsidRDefault="00AD22BD" w:rsidP="00AD22B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AD22BD" w:rsidRPr="00CD1827" w:rsidRDefault="00AD22BD" w:rsidP="00AD22B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Вимір №2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66"/>
        <w:gridCol w:w="1475"/>
        <w:gridCol w:w="1472"/>
        <w:gridCol w:w="1465"/>
        <w:gridCol w:w="1487"/>
        <w:gridCol w:w="1486"/>
      </w:tblGrid>
      <w:tr w:rsidR="00AD22BD" w:rsidRPr="00CD1827" w:rsidTr="005627BE">
        <w:tc>
          <w:tcPr>
            <w:tcW w:w="1466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№</w:t>
            </w:r>
          </w:p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п/п</w:t>
            </w:r>
          </w:p>
        </w:tc>
        <w:tc>
          <w:tcPr>
            <w:tcW w:w="1475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472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,</w:t>
            </w:r>
          </w:p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под</w:t>
            </w:r>
          </w:p>
        </w:tc>
        <w:tc>
          <w:tcPr>
            <w:tcW w:w="1465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, </w:t>
            </w:r>
            <w:r w:rsidRPr="00CD1827"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87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86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%</w:t>
            </w:r>
          </w:p>
        </w:tc>
      </w:tr>
      <w:tr w:rsidR="003E210C" w:rsidRPr="00CD1827" w:rsidTr="005627BE">
        <w:tc>
          <w:tcPr>
            <w:tcW w:w="1466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58</w:t>
            </w:r>
          </w:p>
        </w:tc>
        <w:tc>
          <w:tcPr>
            <w:tcW w:w="1472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1,0</w:t>
            </w:r>
          </w:p>
        </w:tc>
        <w:tc>
          <w:tcPr>
            <w:tcW w:w="1465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58</w:t>
            </w:r>
          </w:p>
        </w:tc>
        <w:tc>
          <w:tcPr>
            <w:tcW w:w="1487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3,6</w:t>
            </w:r>
          </w:p>
        </w:tc>
        <w:tc>
          <w:tcPr>
            <w:tcW w:w="1486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6,62</w:t>
            </w:r>
          </w:p>
        </w:tc>
      </w:tr>
      <w:tr w:rsidR="003E210C" w:rsidRPr="00CD1827" w:rsidTr="005627BE">
        <w:tc>
          <w:tcPr>
            <w:tcW w:w="1466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75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44</w:t>
            </w:r>
          </w:p>
        </w:tc>
        <w:tc>
          <w:tcPr>
            <w:tcW w:w="1472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1,1</w:t>
            </w:r>
          </w:p>
        </w:tc>
        <w:tc>
          <w:tcPr>
            <w:tcW w:w="1465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53,8</w:t>
            </w:r>
          </w:p>
        </w:tc>
        <w:tc>
          <w:tcPr>
            <w:tcW w:w="1487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0,6</w:t>
            </w:r>
          </w:p>
        </w:tc>
        <w:tc>
          <w:tcPr>
            <w:tcW w:w="1486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1,1</w:t>
            </w:r>
          </w:p>
        </w:tc>
      </w:tr>
      <w:tr w:rsidR="003E210C" w:rsidRPr="00CD1827" w:rsidTr="005627BE">
        <w:tc>
          <w:tcPr>
            <w:tcW w:w="1466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75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63</w:t>
            </w:r>
          </w:p>
        </w:tc>
        <w:tc>
          <w:tcPr>
            <w:tcW w:w="1472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0,9</w:t>
            </w:r>
          </w:p>
        </w:tc>
        <w:tc>
          <w:tcPr>
            <w:tcW w:w="1465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51,5</w:t>
            </w:r>
          </w:p>
        </w:tc>
        <w:tc>
          <w:tcPr>
            <w:tcW w:w="1487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2,9</w:t>
            </w:r>
          </w:p>
        </w:tc>
        <w:tc>
          <w:tcPr>
            <w:tcW w:w="1486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5,33</w:t>
            </w:r>
          </w:p>
        </w:tc>
      </w:tr>
      <w:tr w:rsidR="003E210C" w:rsidRPr="00CD1827" w:rsidTr="005627BE">
        <w:tc>
          <w:tcPr>
            <w:tcW w:w="4413" w:type="dxa"/>
            <w:gridSpan w:val="3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Середнє значення</w:t>
            </w:r>
          </w:p>
        </w:tc>
        <w:tc>
          <w:tcPr>
            <w:tcW w:w="1465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54,4</w:t>
            </w:r>
          </w:p>
        </w:tc>
        <w:tc>
          <w:tcPr>
            <w:tcW w:w="1487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2,4</w:t>
            </w:r>
          </w:p>
        </w:tc>
        <w:tc>
          <w:tcPr>
            <w:tcW w:w="1486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4,35</w:t>
            </w:r>
          </w:p>
        </w:tc>
      </w:tr>
    </w:tbl>
    <w:p w:rsidR="00AD22BD" w:rsidRPr="00CD1827" w:rsidRDefault="00AD22BD" w:rsidP="00AD22B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AD22BD" w:rsidRPr="00CD1827" w:rsidRDefault="00AD22BD" w:rsidP="00AD22B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Вимір №3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66"/>
        <w:gridCol w:w="1475"/>
        <w:gridCol w:w="1472"/>
        <w:gridCol w:w="1465"/>
        <w:gridCol w:w="1487"/>
        <w:gridCol w:w="1486"/>
      </w:tblGrid>
      <w:tr w:rsidR="00AD22BD" w:rsidRPr="00CD1827" w:rsidTr="005627BE">
        <w:tc>
          <w:tcPr>
            <w:tcW w:w="1466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№</w:t>
            </w:r>
          </w:p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п/п</w:t>
            </w:r>
          </w:p>
        </w:tc>
        <w:tc>
          <w:tcPr>
            <w:tcW w:w="1475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472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,</w:t>
            </w:r>
          </w:p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под</w:t>
            </w:r>
          </w:p>
        </w:tc>
        <w:tc>
          <w:tcPr>
            <w:tcW w:w="1465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 xml:space="preserve">, </w:t>
            </w:r>
            <w:r w:rsidRPr="00CD1827"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87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Pr="00CD1827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CD1827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Ом</w:t>
            </w:r>
          </w:p>
        </w:tc>
        <w:tc>
          <w:tcPr>
            <w:tcW w:w="1486" w:type="dxa"/>
          </w:tcPr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  <w:p w:rsidR="00AD22BD" w:rsidRPr="00CD1827" w:rsidRDefault="00AD22BD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%</w:t>
            </w:r>
          </w:p>
        </w:tc>
      </w:tr>
      <w:tr w:rsidR="003E210C" w:rsidRPr="00CD1827" w:rsidTr="005627BE">
        <w:tc>
          <w:tcPr>
            <w:tcW w:w="1466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335</w:t>
            </w:r>
          </w:p>
        </w:tc>
        <w:tc>
          <w:tcPr>
            <w:tcW w:w="1472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1,0</w:t>
            </w:r>
          </w:p>
        </w:tc>
        <w:tc>
          <w:tcPr>
            <w:tcW w:w="1465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335</w:t>
            </w:r>
          </w:p>
        </w:tc>
        <w:tc>
          <w:tcPr>
            <w:tcW w:w="1487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1486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8,4</w:t>
            </w:r>
          </w:p>
        </w:tc>
      </w:tr>
      <w:tr w:rsidR="003E210C" w:rsidRPr="00CD1827" w:rsidTr="005627BE">
        <w:tc>
          <w:tcPr>
            <w:tcW w:w="1466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475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250</w:t>
            </w:r>
          </w:p>
        </w:tc>
        <w:tc>
          <w:tcPr>
            <w:tcW w:w="1472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1,1</w:t>
            </w:r>
          </w:p>
        </w:tc>
        <w:tc>
          <w:tcPr>
            <w:tcW w:w="1465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305,6</w:t>
            </w:r>
          </w:p>
        </w:tc>
        <w:tc>
          <w:tcPr>
            <w:tcW w:w="1487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3,4</w:t>
            </w:r>
          </w:p>
        </w:tc>
        <w:tc>
          <w:tcPr>
            <w:tcW w:w="1486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1,1</w:t>
            </w:r>
          </w:p>
        </w:tc>
      </w:tr>
      <w:tr w:rsidR="003E210C" w:rsidRPr="00CD1827" w:rsidTr="005627BE">
        <w:tc>
          <w:tcPr>
            <w:tcW w:w="1466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475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350</w:t>
            </w:r>
          </w:p>
        </w:tc>
        <w:tc>
          <w:tcPr>
            <w:tcW w:w="1472" w:type="dxa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0,9</w:t>
            </w:r>
          </w:p>
        </w:tc>
        <w:tc>
          <w:tcPr>
            <w:tcW w:w="1465" w:type="dxa"/>
          </w:tcPr>
          <w:p w:rsidR="003E210C" w:rsidRPr="00CD1827" w:rsidRDefault="005627BE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286,4</w:t>
            </w:r>
          </w:p>
        </w:tc>
        <w:tc>
          <w:tcPr>
            <w:tcW w:w="1487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22,6</w:t>
            </w:r>
          </w:p>
        </w:tc>
        <w:tc>
          <w:tcPr>
            <w:tcW w:w="1486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7,31</w:t>
            </w:r>
          </w:p>
        </w:tc>
      </w:tr>
      <w:tr w:rsidR="003E210C" w:rsidRPr="00CD1827" w:rsidTr="005627BE">
        <w:tc>
          <w:tcPr>
            <w:tcW w:w="4413" w:type="dxa"/>
            <w:gridSpan w:val="3"/>
          </w:tcPr>
          <w:p w:rsidR="003E210C" w:rsidRPr="00CD1827" w:rsidRDefault="003E210C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Середнє значення</w:t>
            </w:r>
          </w:p>
        </w:tc>
        <w:tc>
          <w:tcPr>
            <w:tcW w:w="1465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309</w:t>
            </w:r>
          </w:p>
        </w:tc>
        <w:tc>
          <w:tcPr>
            <w:tcW w:w="1487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17,3</w:t>
            </w:r>
          </w:p>
        </w:tc>
        <w:tc>
          <w:tcPr>
            <w:tcW w:w="1486" w:type="dxa"/>
          </w:tcPr>
          <w:p w:rsidR="003E210C" w:rsidRPr="00CD1827" w:rsidRDefault="00D03134" w:rsidP="005627BE">
            <w:pPr>
              <w:pStyle w:val="a7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1827">
              <w:rPr>
                <w:rFonts w:ascii="Times New Roman" w:hAnsi="Times New Roman"/>
                <w:b/>
                <w:sz w:val="28"/>
                <w:szCs w:val="28"/>
              </w:rPr>
              <w:t>5,6</w:t>
            </w:r>
          </w:p>
        </w:tc>
      </w:tr>
    </w:tbl>
    <w:p w:rsidR="00AD22BD" w:rsidRPr="00CD1827" w:rsidRDefault="00AD22BD" w:rsidP="00AD22BD">
      <w:pPr>
        <w:pStyle w:val="a7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64C19" w:rsidRPr="00CD1827" w:rsidRDefault="00A64C19" w:rsidP="0068039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Обчислення</w:t>
      </w:r>
    </w:p>
    <w:p w:rsidR="003E210C" w:rsidRPr="00CD1827" w:rsidRDefault="003E210C" w:rsidP="003E210C">
      <w:pPr>
        <w:rPr>
          <w:rFonts w:ascii="Times New Roman" w:hAnsi="Times New Roman"/>
          <w:b/>
          <w:sz w:val="28"/>
          <w:szCs w:val="28"/>
          <w:lang w:val="uk-UA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Табл. 1</w:t>
      </w:r>
    </w:p>
    <w:p w:rsidR="003E210C" w:rsidRPr="003E210C" w:rsidRDefault="003E210C" w:rsidP="003E210C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=530∙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=530(Ом)</m:t>
          </m:r>
        </m:oMath>
      </m:oMathPara>
    </w:p>
    <w:p w:rsidR="003E210C" w:rsidRPr="003E210C" w:rsidRDefault="003E210C" w:rsidP="003E210C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=430∙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1,1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2-1,1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=525,6(Ом)</m:t>
          </m:r>
        </m:oMath>
      </m:oMathPara>
    </w:p>
    <w:p w:rsidR="003E210C" w:rsidRPr="005627BE" w:rsidRDefault="003E210C" w:rsidP="003E210C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=620∙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2-0,9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=507,3(Ом)</m:t>
          </m:r>
        </m:oMath>
      </m:oMathPara>
    </w:p>
    <w:p w:rsidR="005627BE" w:rsidRPr="005627BE" w:rsidRDefault="005627BE" w:rsidP="003E210C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521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∙100%=1,73%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4,6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521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∙100%=0,88%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13,7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521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∙100%=2,63%</m:t>
          </m:r>
        </m:oMath>
      </m:oMathPara>
    </w:p>
    <w:p w:rsid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5627BE" w:rsidRPr="005627BE" w:rsidRDefault="005627BE" w:rsidP="005627B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Табл. 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5627BE" w:rsidRPr="003E210C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=58∙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=58(Ом)</m:t>
          </m:r>
        </m:oMath>
      </m:oMathPara>
    </w:p>
    <w:p w:rsidR="005627BE" w:rsidRPr="003E210C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=44∙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1,1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2-1,1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=53,8(Ом)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=63∙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2-0,9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=51,5(Ом)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3,6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54,4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∙100%=6,62%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54,4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∙100%=1,1%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2,9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54,4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∙100%=5,33%</m:t>
          </m:r>
        </m:oMath>
      </m:oMathPara>
    </w:p>
    <w:p w:rsidR="005627BE" w:rsidRPr="005627BE" w:rsidRDefault="005627BE" w:rsidP="005627B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Табл.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5627BE" w:rsidRPr="003E210C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=335∙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=335(Ом)</m:t>
          </m:r>
        </m:oMath>
      </m:oMathPara>
    </w:p>
    <w:p w:rsidR="005627BE" w:rsidRPr="003E210C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=250∙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1,1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2-1,1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=305,6(Ом)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=350∙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2-0,9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=286,4(Ом)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309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8,4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5627BE" w:rsidRPr="005627BE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3,4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309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∙100%=1,1%</m:t>
          </m:r>
        </m:oMath>
      </m:oMathPara>
    </w:p>
    <w:p w:rsidR="005627BE" w:rsidRPr="003E210C" w:rsidRDefault="005627BE" w:rsidP="005627BE">
      <w:pPr>
        <w:ind w:firstLine="709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22,6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309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∙100%=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7,31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A72D26" w:rsidRPr="00D03134" w:rsidRDefault="00A72D26" w:rsidP="00A72D26">
      <w:pPr>
        <w:rPr>
          <w:rFonts w:ascii="Times New Roman" w:hAnsi="Times New Roman"/>
          <w:b/>
          <w:sz w:val="28"/>
          <w:szCs w:val="28"/>
        </w:rPr>
      </w:pPr>
    </w:p>
    <w:p w:rsidR="008F6B96" w:rsidRPr="00CD1827" w:rsidRDefault="000B689E" w:rsidP="008F6B96">
      <w:pPr>
        <w:rPr>
          <w:rFonts w:ascii="Times New Roman" w:hAnsi="Times New Roman"/>
          <w:b/>
          <w:sz w:val="28"/>
          <w:szCs w:val="28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Аналіз результатів:</w:t>
      </w:r>
    </w:p>
    <w:p w:rsidR="00D03134" w:rsidRPr="00CD1827" w:rsidRDefault="00D03134" w:rsidP="008F6B96">
      <w:pPr>
        <w:rPr>
          <w:rFonts w:ascii="Times New Roman" w:hAnsi="Times New Roman"/>
          <w:sz w:val="28"/>
          <w:szCs w:val="28"/>
          <w:lang w:val="uk-UA"/>
        </w:rPr>
      </w:pPr>
      <w:r w:rsidRPr="00CD1827">
        <w:rPr>
          <w:rFonts w:ascii="Times New Roman" w:hAnsi="Times New Roman"/>
          <w:sz w:val="28"/>
          <w:szCs w:val="28"/>
          <w:lang w:val="uk-UA"/>
        </w:rPr>
        <w:lastRenderedPageBreak/>
        <w:tab/>
        <w:t>Як бачимо, величина похибок не є сильно великою. Це  може свідчити про те, що виміряний нами опір є досить точним. Очевидно, що для білшого опору похибка є дещо меншою, ніж для менших.</w:t>
      </w:r>
    </w:p>
    <w:p w:rsidR="00F4599B" w:rsidRPr="00CD1827" w:rsidRDefault="008F6B96" w:rsidP="008F571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D1827">
        <w:rPr>
          <w:rFonts w:ascii="Times New Roman" w:hAnsi="Times New Roman"/>
          <w:sz w:val="28"/>
          <w:szCs w:val="28"/>
          <w:lang w:val="uk-UA"/>
        </w:rPr>
        <w:tab/>
      </w:r>
    </w:p>
    <w:p w:rsidR="008F5710" w:rsidRPr="00CD1827" w:rsidRDefault="000B689E" w:rsidP="00D03134">
      <w:pPr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Висн</w:t>
      </w:r>
      <w:r w:rsidR="00D80305" w:rsidRPr="00CD1827">
        <w:rPr>
          <w:rFonts w:ascii="Times New Roman" w:hAnsi="Times New Roman"/>
          <w:b/>
          <w:sz w:val="28"/>
          <w:szCs w:val="28"/>
          <w:lang w:val="ru-RU"/>
        </w:rPr>
        <w:t>о</w:t>
      </w:r>
      <w:r w:rsidR="00D03134" w:rsidRPr="00CD1827">
        <w:rPr>
          <w:rFonts w:ascii="Times New Roman" w:hAnsi="Times New Roman"/>
          <w:b/>
          <w:sz w:val="28"/>
          <w:szCs w:val="28"/>
          <w:lang w:val="ru-RU"/>
        </w:rPr>
        <w:t>вок:</w:t>
      </w:r>
    </w:p>
    <w:p w:rsidR="000B689E" w:rsidRPr="00CD1827" w:rsidRDefault="00D03134" w:rsidP="00D44C2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CD1827">
        <w:rPr>
          <w:rFonts w:ascii="Times New Roman" w:hAnsi="Times New Roman"/>
          <w:sz w:val="28"/>
          <w:szCs w:val="28"/>
          <w:lang w:val="ru-RU"/>
        </w:rPr>
        <w:tab/>
        <w:t xml:space="preserve">Виконавши цю лабораторну роботу, ми навчилися визначати опори невідомих нам резисторів за допомогою містка Уінстона. Отримані величини є досить точними, що може свідчити про те, що роботу було виконано правильно. Середня відносна похибка вимріювань опорів 3 різних резисторів складає </w:t>
      </w:r>
      <m:oMath>
        <m:r>
          <w:rPr>
            <w:rFonts w:ascii="Cambria Math" w:hAnsi="Cambria Math"/>
            <w:sz w:val="28"/>
            <w:szCs w:val="28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x сер.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1,75+4,35+5,6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=3,9%</m:t>
        </m:r>
      </m:oMath>
      <w:r w:rsidRPr="00CD1827">
        <w:rPr>
          <w:rFonts w:ascii="Times New Roman" w:hAnsi="Times New Roman"/>
          <w:sz w:val="28"/>
          <w:szCs w:val="28"/>
          <w:lang w:val="ru-RU"/>
        </w:rPr>
        <w:t>. Отримані знання знадобляться нам для приблизного вимірювання опорів резисторів невідомого номінал</w:t>
      </w:r>
      <w:r w:rsidR="00CD1827" w:rsidRPr="00CD1827">
        <w:rPr>
          <w:rFonts w:ascii="Times New Roman" w:hAnsi="Times New Roman"/>
          <w:sz w:val="28"/>
          <w:szCs w:val="28"/>
          <w:lang w:val="ru-RU"/>
        </w:rPr>
        <w:t>у</w:t>
      </w:r>
      <w:r w:rsidRPr="00CD1827">
        <w:rPr>
          <w:rFonts w:ascii="Times New Roman" w:hAnsi="Times New Roman"/>
          <w:sz w:val="28"/>
          <w:szCs w:val="28"/>
          <w:lang w:val="ru-RU"/>
        </w:rPr>
        <w:t xml:space="preserve"> при роботі з електротехнікою.</w:t>
      </w:r>
    </w:p>
    <w:sectPr w:rsidR="000B689E" w:rsidRPr="00CD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81" w:rsidRDefault="00FF0D81" w:rsidP="0068039D">
      <w:pPr>
        <w:spacing w:after="0" w:line="240" w:lineRule="auto"/>
      </w:pPr>
      <w:r>
        <w:separator/>
      </w:r>
    </w:p>
  </w:endnote>
  <w:endnote w:type="continuationSeparator" w:id="0">
    <w:p w:rsidR="00FF0D81" w:rsidRDefault="00FF0D81" w:rsidP="0068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81" w:rsidRDefault="00FF0D81" w:rsidP="0068039D">
      <w:pPr>
        <w:spacing w:after="0" w:line="240" w:lineRule="auto"/>
      </w:pPr>
      <w:r>
        <w:separator/>
      </w:r>
    </w:p>
  </w:footnote>
  <w:footnote w:type="continuationSeparator" w:id="0">
    <w:p w:rsidR="00FF0D81" w:rsidRDefault="00FF0D81" w:rsidP="0068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607"/>
    <w:multiLevelType w:val="hybridMultilevel"/>
    <w:tmpl w:val="A8869D00"/>
    <w:lvl w:ilvl="0" w:tplc="AB52F1D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505A6"/>
    <w:multiLevelType w:val="hybridMultilevel"/>
    <w:tmpl w:val="441C56B0"/>
    <w:lvl w:ilvl="0" w:tplc="AEBC1094"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">
    <w:nsid w:val="20CA3082"/>
    <w:multiLevelType w:val="hybridMultilevel"/>
    <w:tmpl w:val="6F06C218"/>
    <w:lvl w:ilvl="0" w:tplc="4C1656E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0C152F"/>
    <w:multiLevelType w:val="hybridMultilevel"/>
    <w:tmpl w:val="7BA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9452A"/>
    <w:multiLevelType w:val="hybridMultilevel"/>
    <w:tmpl w:val="0750D2B6"/>
    <w:lvl w:ilvl="0" w:tplc="E2546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E60D8"/>
    <w:multiLevelType w:val="hybridMultilevel"/>
    <w:tmpl w:val="DD548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970B0"/>
    <w:multiLevelType w:val="hybridMultilevel"/>
    <w:tmpl w:val="B8F8B306"/>
    <w:lvl w:ilvl="0" w:tplc="9C90EFF2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799470A"/>
    <w:multiLevelType w:val="hybridMultilevel"/>
    <w:tmpl w:val="1780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6152F"/>
    <w:multiLevelType w:val="hybridMultilevel"/>
    <w:tmpl w:val="41744B84"/>
    <w:lvl w:ilvl="0" w:tplc="4204288E">
      <w:start w:val="1"/>
      <w:numFmt w:val="decimal"/>
      <w:lvlText w:val="%1."/>
      <w:lvlJc w:val="left"/>
      <w:pPr>
        <w:ind w:left="1069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E37D59"/>
    <w:multiLevelType w:val="hybridMultilevel"/>
    <w:tmpl w:val="0CFEB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D292A"/>
    <w:multiLevelType w:val="hybridMultilevel"/>
    <w:tmpl w:val="66D43D30"/>
    <w:lvl w:ilvl="0" w:tplc="CD0A7154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3665319"/>
    <w:multiLevelType w:val="hybridMultilevel"/>
    <w:tmpl w:val="94B086C6"/>
    <w:lvl w:ilvl="0" w:tplc="4C7EE534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A"/>
    <w:rsid w:val="00044A81"/>
    <w:rsid w:val="00063B14"/>
    <w:rsid w:val="00073F49"/>
    <w:rsid w:val="00075AA9"/>
    <w:rsid w:val="00090F47"/>
    <w:rsid w:val="000A7E9F"/>
    <w:rsid w:val="000B2397"/>
    <w:rsid w:val="000B689E"/>
    <w:rsid w:val="000D4D99"/>
    <w:rsid w:val="00111AFE"/>
    <w:rsid w:val="00125822"/>
    <w:rsid w:val="00161F85"/>
    <w:rsid w:val="00175551"/>
    <w:rsid w:val="001A362E"/>
    <w:rsid w:val="001B391B"/>
    <w:rsid w:val="00216F5A"/>
    <w:rsid w:val="00236BFC"/>
    <w:rsid w:val="00276A81"/>
    <w:rsid w:val="0029484D"/>
    <w:rsid w:val="002A3A68"/>
    <w:rsid w:val="00316716"/>
    <w:rsid w:val="00322555"/>
    <w:rsid w:val="00324DC4"/>
    <w:rsid w:val="0033155E"/>
    <w:rsid w:val="00364A86"/>
    <w:rsid w:val="0036643C"/>
    <w:rsid w:val="003718B8"/>
    <w:rsid w:val="00377A03"/>
    <w:rsid w:val="00394DDD"/>
    <w:rsid w:val="003B1CE5"/>
    <w:rsid w:val="003D7D3E"/>
    <w:rsid w:val="003E1EC0"/>
    <w:rsid w:val="003E210C"/>
    <w:rsid w:val="003E64BF"/>
    <w:rsid w:val="003F4F7B"/>
    <w:rsid w:val="004056D6"/>
    <w:rsid w:val="00405AB7"/>
    <w:rsid w:val="00434BBE"/>
    <w:rsid w:val="00455487"/>
    <w:rsid w:val="004802FE"/>
    <w:rsid w:val="00481C34"/>
    <w:rsid w:val="00487D69"/>
    <w:rsid w:val="0049405E"/>
    <w:rsid w:val="004A7472"/>
    <w:rsid w:val="004C72A5"/>
    <w:rsid w:val="00512AD9"/>
    <w:rsid w:val="005627BE"/>
    <w:rsid w:val="00582994"/>
    <w:rsid w:val="005C0A32"/>
    <w:rsid w:val="005D6DBD"/>
    <w:rsid w:val="006173E7"/>
    <w:rsid w:val="00617DE3"/>
    <w:rsid w:val="00657AC7"/>
    <w:rsid w:val="00673F6C"/>
    <w:rsid w:val="006770FA"/>
    <w:rsid w:val="0068039D"/>
    <w:rsid w:val="0068389D"/>
    <w:rsid w:val="006861E5"/>
    <w:rsid w:val="006A2F83"/>
    <w:rsid w:val="006D00A3"/>
    <w:rsid w:val="006D0DBC"/>
    <w:rsid w:val="006D64EF"/>
    <w:rsid w:val="006E2347"/>
    <w:rsid w:val="006E3A15"/>
    <w:rsid w:val="00706DD7"/>
    <w:rsid w:val="00710D2C"/>
    <w:rsid w:val="007170CB"/>
    <w:rsid w:val="00721CF2"/>
    <w:rsid w:val="007355CA"/>
    <w:rsid w:val="00753E6C"/>
    <w:rsid w:val="00764D5E"/>
    <w:rsid w:val="007753AC"/>
    <w:rsid w:val="007F39B2"/>
    <w:rsid w:val="00810D99"/>
    <w:rsid w:val="00822F6C"/>
    <w:rsid w:val="008239C4"/>
    <w:rsid w:val="00843331"/>
    <w:rsid w:val="00855CBD"/>
    <w:rsid w:val="00862972"/>
    <w:rsid w:val="00880963"/>
    <w:rsid w:val="008950AA"/>
    <w:rsid w:val="008E116C"/>
    <w:rsid w:val="008F1E5E"/>
    <w:rsid w:val="008F3F37"/>
    <w:rsid w:val="008F5710"/>
    <w:rsid w:val="008F6B96"/>
    <w:rsid w:val="00921DB0"/>
    <w:rsid w:val="009506BF"/>
    <w:rsid w:val="00961569"/>
    <w:rsid w:val="00964797"/>
    <w:rsid w:val="009663B1"/>
    <w:rsid w:val="00990631"/>
    <w:rsid w:val="009A676E"/>
    <w:rsid w:val="009B2327"/>
    <w:rsid w:val="009C1E86"/>
    <w:rsid w:val="00A32480"/>
    <w:rsid w:val="00A64C19"/>
    <w:rsid w:val="00A67E4A"/>
    <w:rsid w:val="00A72D26"/>
    <w:rsid w:val="00A731A3"/>
    <w:rsid w:val="00AA333A"/>
    <w:rsid w:val="00AA425E"/>
    <w:rsid w:val="00AC1840"/>
    <w:rsid w:val="00AC6AE0"/>
    <w:rsid w:val="00AD22BD"/>
    <w:rsid w:val="00B27A42"/>
    <w:rsid w:val="00B34B3B"/>
    <w:rsid w:val="00B42F16"/>
    <w:rsid w:val="00B443DE"/>
    <w:rsid w:val="00B540B2"/>
    <w:rsid w:val="00B71886"/>
    <w:rsid w:val="00B7383E"/>
    <w:rsid w:val="00BC2EAB"/>
    <w:rsid w:val="00BD75AC"/>
    <w:rsid w:val="00BE100F"/>
    <w:rsid w:val="00BF282E"/>
    <w:rsid w:val="00C22B61"/>
    <w:rsid w:val="00C4484B"/>
    <w:rsid w:val="00C828F7"/>
    <w:rsid w:val="00C906CB"/>
    <w:rsid w:val="00CD1827"/>
    <w:rsid w:val="00D03134"/>
    <w:rsid w:val="00D440CC"/>
    <w:rsid w:val="00D44C2C"/>
    <w:rsid w:val="00D74BFF"/>
    <w:rsid w:val="00D80305"/>
    <w:rsid w:val="00DA4426"/>
    <w:rsid w:val="00DB0312"/>
    <w:rsid w:val="00DB6EC0"/>
    <w:rsid w:val="00DD00F1"/>
    <w:rsid w:val="00DE461D"/>
    <w:rsid w:val="00E950CA"/>
    <w:rsid w:val="00E96686"/>
    <w:rsid w:val="00EA6C2D"/>
    <w:rsid w:val="00ED61CC"/>
    <w:rsid w:val="00F20225"/>
    <w:rsid w:val="00F4599B"/>
    <w:rsid w:val="00F46FB7"/>
    <w:rsid w:val="00F576CD"/>
    <w:rsid w:val="00F9261E"/>
    <w:rsid w:val="00FE5C9D"/>
    <w:rsid w:val="00FE5D73"/>
    <w:rsid w:val="00FF0D81"/>
    <w:rsid w:val="00FF3DFC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68039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8039D"/>
    <w:rPr>
      <w:rFonts w:ascii="Calibri" w:eastAsia="Calibri" w:hAnsi="Calibri" w:cs="Times New Roman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6803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68039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8039D"/>
    <w:rPr>
      <w:rFonts w:ascii="Calibri" w:eastAsia="Calibri" w:hAnsi="Calibri" w:cs="Times New Roman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6803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47B65-1A0B-4F75-A91D-21E81EA2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24</cp:revision>
  <cp:lastPrinted>2022-04-08T12:16:00Z</cp:lastPrinted>
  <dcterms:created xsi:type="dcterms:W3CDTF">2022-02-20T18:28:00Z</dcterms:created>
  <dcterms:modified xsi:type="dcterms:W3CDTF">2022-04-08T12:30:00Z</dcterms:modified>
</cp:coreProperties>
</file>