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53A1" w14:textId="64EC42DB" w:rsidR="006761D5" w:rsidRDefault="006761D5" w:rsidP="00701657">
      <w:pPr>
        <w:jc w:val="both"/>
        <w:rPr>
          <w:rFonts w:ascii="Times New Roman" w:hAnsi="Times New Roman" w:cs="Times New Roman"/>
          <w:b/>
          <w:bCs/>
        </w:rPr>
      </w:pPr>
      <w:r w:rsidRPr="00DB35FD">
        <w:rPr>
          <w:rFonts w:ascii="Times New Roman" w:hAnsi="Times New Roman" w:cs="Times New Roman"/>
          <w:b/>
          <w:bCs/>
        </w:rPr>
        <w:t xml:space="preserve">214007X </w:t>
      </w:r>
      <w:proofErr w:type="gramStart"/>
      <w:r w:rsidRPr="00DB35FD">
        <w:rPr>
          <w:rFonts w:ascii="Times New Roman" w:hAnsi="Times New Roman" w:cs="Times New Roman"/>
          <w:b/>
          <w:bCs/>
        </w:rPr>
        <w:t>-  ML</w:t>
      </w:r>
      <w:proofErr w:type="gramEnd"/>
      <w:r w:rsidRPr="00DB35FD">
        <w:rPr>
          <w:rFonts w:ascii="Times New Roman" w:hAnsi="Times New Roman" w:cs="Times New Roman"/>
          <w:b/>
          <w:bCs/>
        </w:rPr>
        <w:t xml:space="preserve"> Assignment </w:t>
      </w:r>
    </w:p>
    <w:p w14:paraId="445ABEA4" w14:textId="77777777" w:rsidR="003768B8" w:rsidRDefault="003768B8" w:rsidP="00701657">
      <w:pPr>
        <w:jc w:val="both"/>
        <w:rPr>
          <w:rFonts w:ascii="Times New Roman" w:hAnsi="Times New Roman" w:cs="Times New Roman"/>
          <w:b/>
          <w:bCs/>
        </w:rPr>
      </w:pPr>
    </w:p>
    <w:p w14:paraId="6F4959FC" w14:textId="4A87B159" w:rsidR="003768B8" w:rsidRDefault="003768B8" w:rsidP="00701657">
      <w:pPr>
        <w:jc w:val="both"/>
        <w:rPr>
          <w:rFonts w:ascii="Times New Roman" w:hAnsi="Times New Roman" w:cs="Times New Roman"/>
        </w:rPr>
      </w:pPr>
      <w:r w:rsidRPr="003768B8">
        <w:rPr>
          <w:rFonts w:ascii="Times New Roman" w:hAnsi="Times New Roman" w:cs="Times New Roman"/>
        </w:rPr>
        <w:t xml:space="preserve">Git Hub Link - </w:t>
      </w:r>
      <w:hyperlink r:id="rId5" w:history="1">
        <w:r w:rsidRPr="003768B8">
          <w:rPr>
            <w:rStyle w:val="Hyperlink"/>
            <w:rFonts w:ascii="Times New Roman" w:hAnsi="Times New Roman" w:cs="Times New Roman"/>
          </w:rPr>
          <w:t>https://github.com/</w:t>
        </w:r>
        <w:r w:rsidRPr="003768B8">
          <w:rPr>
            <w:rStyle w:val="Hyperlink"/>
            <w:rFonts w:ascii="Times New Roman" w:hAnsi="Times New Roman" w:cs="Times New Roman"/>
          </w:rPr>
          <w:t>R</w:t>
        </w:r>
        <w:r w:rsidRPr="003768B8">
          <w:rPr>
            <w:rStyle w:val="Hyperlink"/>
            <w:rFonts w:ascii="Times New Roman" w:hAnsi="Times New Roman" w:cs="Times New Roman"/>
          </w:rPr>
          <w:t>idmivishmika/Sri-Lanka-Visit-Planner</w:t>
        </w:r>
      </w:hyperlink>
    </w:p>
    <w:p w14:paraId="2D17EBA8" w14:textId="77777777" w:rsidR="006761D5" w:rsidRPr="00783D26" w:rsidRDefault="006761D5" w:rsidP="00701657">
      <w:pPr>
        <w:jc w:val="both"/>
        <w:rPr>
          <w:rFonts w:ascii="Times New Roman" w:hAnsi="Times New Roman" w:cs="Times New Roman"/>
        </w:rPr>
      </w:pPr>
    </w:p>
    <w:p w14:paraId="7E68D8E0" w14:textId="7E11F925" w:rsidR="006761D5" w:rsidRPr="00783D26" w:rsidRDefault="006761D5" w:rsidP="00701657">
      <w:pPr>
        <w:jc w:val="both"/>
        <w:rPr>
          <w:rFonts w:ascii="Times New Roman" w:hAnsi="Times New Roman" w:cs="Times New Roman"/>
          <w:b/>
          <w:bCs/>
        </w:rPr>
      </w:pPr>
      <w:r w:rsidRPr="00783D26">
        <w:rPr>
          <w:rFonts w:ascii="Times New Roman" w:hAnsi="Times New Roman" w:cs="Times New Roman"/>
          <w:b/>
          <w:bCs/>
        </w:rPr>
        <w:t>1. Problem Definition &amp; Dataset Collection</w:t>
      </w:r>
    </w:p>
    <w:p w14:paraId="1800F137" w14:textId="77777777" w:rsidR="006761D5" w:rsidRPr="006761D5" w:rsidRDefault="006761D5" w:rsidP="00701657">
      <w:pPr>
        <w:jc w:val="both"/>
        <w:rPr>
          <w:rFonts w:ascii="Times New Roman" w:hAnsi="Times New Roman" w:cs="Times New Roman"/>
        </w:rPr>
      </w:pPr>
      <w:r w:rsidRPr="006761D5">
        <w:rPr>
          <w:rFonts w:ascii="Times New Roman" w:hAnsi="Times New Roman" w:cs="Times New Roman"/>
        </w:rPr>
        <w:t>Sri Lanka gets millions of tourists every year, but arrivals change a lot depending on the month, season, and events like COVID-19. Tourists and planners had no easy way to know whether a chosen month and place is actually a good or bad time to visit Sri Lanka.</w:t>
      </w:r>
    </w:p>
    <w:p w14:paraId="77328F16" w14:textId="28A869F9" w:rsidR="006761D5" w:rsidRPr="00783D26" w:rsidRDefault="006761D5" w:rsidP="00701657">
      <w:pPr>
        <w:jc w:val="both"/>
        <w:rPr>
          <w:rFonts w:ascii="Times New Roman" w:hAnsi="Times New Roman" w:cs="Times New Roman"/>
        </w:rPr>
      </w:pPr>
      <w:r w:rsidRPr="006761D5">
        <w:rPr>
          <w:rFonts w:ascii="Times New Roman" w:hAnsi="Times New Roman" w:cs="Times New Roman"/>
        </w:rPr>
        <w:t xml:space="preserve">To solve this, I built a machine learning model that learns from historical Sri Lankan tourism data. A tourist enters their travel details </w:t>
      </w:r>
      <w:r w:rsidRPr="00783D26">
        <w:rPr>
          <w:rFonts w:ascii="Times New Roman" w:hAnsi="Times New Roman" w:cs="Times New Roman"/>
        </w:rPr>
        <w:t xml:space="preserve">like </w:t>
      </w:r>
      <w:r w:rsidRPr="006761D5">
        <w:rPr>
          <w:rFonts w:ascii="Times New Roman" w:hAnsi="Times New Roman" w:cs="Times New Roman"/>
        </w:rPr>
        <w:t xml:space="preserve">year, month, country, purpose, place, and </w:t>
      </w:r>
      <w:proofErr w:type="gramStart"/>
      <w:r w:rsidRPr="006761D5">
        <w:rPr>
          <w:rFonts w:ascii="Times New Roman" w:hAnsi="Times New Roman" w:cs="Times New Roman"/>
        </w:rPr>
        <w:t>accommodation  and</w:t>
      </w:r>
      <w:proofErr w:type="gramEnd"/>
      <w:r w:rsidRPr="006761D5">
        <w:rPr>
          <w:rFonts w:ascii="Times New Roman" w:hAnsi="Times New Roman" w:cs="Times New Roman"/>
        </w:rPr>
        <w:t xml:space="preserve"> the model </w:t>
      </w:r>
      <w:proofErr w:type="gramStart"/>
      <w:r w:rsidRPr="006761D5">
        <w:rPr>
          <w:rFonts w:ascii="Times New Roman" w:hAnsi="Times New Roman" w:cs="Times New Roman"/>
        </w:rPr>
        <w:t>predicts</w:t>
      </w:r>
      <w:proofErr w:type="gramEnd"/>
      <w:r w:rsidRPr="006761D5">
        <w:rPr>
          <w:rFonts w:ascii="Times New Roman" w:hAnsi="Times New Roman" w:cs="Times New Roman"/>
        </w:rPr>
        <w:t xml:space="preserve"> how many tourists will visit that month and tells them if it is a good or bad time to visit, with clear reasons and recommendations.</w:t>
      </w:r>
    </w:p>
    <w:p w14:paraId="2EC949EB" w14:textId="4B9EC6EF" w:rsidR="009300F5" w:rsidRPr="00783D26" w:rsidRDefault="009300F5" w:rsidP="00701657">
      <w:pPr>
        <w:jc w:val="both"/>
        <w:rPr>
          <w:rFonts w:ascii="Times New Roman" w:hAnsi="Times New Roman" w:cs="Times New Roman"/>
        </w:rPr>
      </w:pPr>
      <w:r w:rsidRPr="00783D26">
        <w:rPr>
          <w:rFonts w:ascii="Times New Roman" w:hAnsi="Times New Roman" w:cs="Times New Roman"/>
          <w:b/>
          <w:bCs/>
        </w:rPr>
        <w:t>Data Source:</w:t>
      </w:r>
      <w:r w:rsidRPr="00783D26">
        <w:rPr>
          <w:rFonts w:ascii="Times New Roman" w:hAnsi="Times New Roman" w:cs="Times New Roman"/>
        </w:rPr>
        <w:t> </w:t>
      </w:r>
      <w:r w:rsidRPr="00A37B29">
        <w:rPr>
          <w:rFonts w:ascii="Times New Roman" w:hAnsi="Times New Roman" w:cs="Times New Roman"/>
        </w:rPr>
        <w:t>The data was collected from the Sri Lanka Tourism Development Authority Annual Reports</w:t>
      </w:r>
      <w:r w:rsidR="00A37B29">
        <w:rPr>
          <w:rFonts w:ascii="Times New Roman" w:hAnsi="Times New Roman" w:cs="Times New Roman"/>
        </w:rPr>
        <w:t>.</w:t>
      </w:r>
      <w:r w:rsidRPr="00783D26">
        <w:rPr>
          <w:rFonts w:ascii="Times New Roman" w:hAnsi="Times New Roman" w:cs="Times New Roman"/>
        </w:rPr>
        <w:t xml:space="preserve"> </w:t>
      </w:r>
    </w:p>
    <w:p w14:paraId="1CF01AC5" w14:textId="77777777" w:rsidR="009300F5" w:rsidRPr="009300F5" w:rsidRDefault="009300F5" w:rsidP="00701657">
      <w:pPr>
        <w:jc w:val="both"/>
        <w:rPr>
          <w:rFonts w:ascii="Times New Roman" w:hAnsi="Times New Roman" w:cs="Times New Roman"/>
        </w:rPr>
      </w:pPr>
      <w:r w:rsidRPr="009300F5">
        <w:rPr>
          <w:rFonts w:ascii="Times New Roman" w:hAnsi="Times New Roman" w:cs="Times New Roman"/>
          <w:b/>
          <w:bCs/>
        </w:rPr>
        <w:t>Features &amp; Target Variable:</w:t>
      </w:r>
    </w:p>
    <w:p w14:paraId="423FC6EA" w14:textId="3FA27260" w:rsidR="009300F5" w:rsidRPr="00783D26" w:rsidRDefault="009300F5" w:rsidP="00701657">
      <w:pPr>
        <w:pStyle w:val="ListParagraph"/>
        <w:numPr>
          <w:ilvl w:val="0"/>
          <w:numId w:val="8"/>
        </w:numPr>
        <w:jc w:val="both"/>
        <w:rPr>
          <w:rFonts w:ascii="Times New Roman" w:hAnsi="Times New Roman" w:cs="Times New Roman"/>
        </w:rPr>
      </w:pPr>
      <w:r w:rsidRPr="00783D26">
        <w:rPr>
          <w:rFonts w:ascii="Times New Roman" w:hAnsi="Times New Roman" w:cs="Times New Roman"/>
          <w:b/>
          <w:bCs/>
        </w:rPr>
        <w:t>Input features:</w:t>
      </w:r>
      <w:r w:rsidRPr="00783D26">
        <w:rPr>
          <w:rFonts w:ascii="Times New Roman" w:hAnsi="Times New Roman" w:cs="Times New Roman"/>
        </w:rPr>
        <w:t> Year, Month, Country of Origin, Purpose of Visit, District, Accommodation Type, Duration, Group Size, Age, Prior Visits, Season, Crisis Period.</w:t>
      </w:r>
    </w:p>
    <w:p w14:paraId="2801B63F" w14:textId="4A514158" w:rsidR="009300F5" w:rsidRPr="00783D26" w:rsidRDefault="009300F5" w:rsidP="00701657">
      <w:pPr>
        <w:pStyle w:val="ListParagraph"/>
        <w:numPr>
          <w:ilvl w:val="0"/>
          <w:numId w:val="8"/>
        </w:numPr>
        <w:jc w:val="both"/>
        <w:rPr>
          <w:rFonts w:ascii="Times New Roman" w:hAnsi="Times New Roman" w:cs="Times New Roman"/>
        </w:rPr>
      </w:pPr>
      <w:r w:rsidRPr="00783D26">
        <w:rPr>
          <w:rFonts w:ascii="Times New Roman" w:hAnsi="Times New Roman" w:cs="Times New Roman"/>
          <w:b/>
          <w:bCs/>
        </w:rPr>
        <w:t>Target variable:</w:t>
      </w:r>
      <w:r w:rsidRPr="00783D26">
        <w:rPr>
          <w:rFonts w:ascii="Times New Roman" w:hAnsi="Times New Roman" w:cs="Times New Roman"/>
        </w:rPr>
        <w:t> </w:t>
      </w:r>
      <w:proofErr w:type="spellStart"/>
      <w:r w:rsidRPr="00783D26">
        <w:rPr>
          <w:rFonts w:ascii="Times New Roman" w:hAnsi="Times New Roman" w:cs="Times New Roman"/>
        </w:rPr>
        <w:t>Monthly_Arrivals</w:t>
      </w:r>
      <w:proofErr w:type="spellEnd"/>
      <w:r w:rsidR="00A37B29">
        <w:rPr>
          <w:rFonts w:ascii="Times New Roman" w:hAnsi="Times New Roman" w:cs="Times New Roman"/>
        </w:rPr>
        <w:t xml:space="preserve"> (</w:t>
      </w:r>
      <w:r w:rsidRPr="00783D26">
        <w:rPr>
          <w:rFonts w:ascii="Times New Roman" w:hAnsi="Times New Roman" w:cs="Times New Roman"/>
        </w:rPr>
        <w:t>the number of tourists visiting Sri Lanka that month</w:t>
      </w:r>
      <w:r w:rsidR="00A37B29">
        <w:rPr>
          <w:rFonts w:ascii="Times New Roman" w:hAnsi="Times New Roman" w:cs="Times New Roman"/>
        </w:rPr>
        <w:t>).</w:t>
      </w:r>
    </w:p>
    <w:p w14:paraId="00E2B713" w14:textId="77777777" w:rsidR="009300F5" w:rsidRPr="009300F5" w:rsidRDefault="009300F5" w:rsidP="00701657">
      <w:pPr>
        <w:jc w:val="both"/>
        <w:rPr>
          <w:rFonts w:ascii="Times New Roman" w:hAnsi="Times New Roman" w:cs="Times New Roman"/>
        </w:rPr>
      </w:pPr>
      <w:r w:rsidRPr="009300F5">
        <w:rPr>
          <w:rFonts w:ascii="Times New Roman" w:hAnsi="Times New Roman" w:cs="Times New Roman"/>
          <w:b/>
          <w:bCs/>
        </w:rPr>
        <w:t>Size of the Dataset:</w:t>
      </w:r>
    </w:p>
    <w:p w14:paraId="149615EB" w14:textId="3BA698C3" w:rsidR="009300F5" w:rsidRPr="00A37B29" w:rsidRDefault="009300F5" w:rsidP="00701657">
      <w:pPr>
        <w:pStyle w:val="ListParagraph"/>
        <w:numPr>
          <w:ilvl w:val="0"/>
          <w:numId w:val="9"/>
        </w:numPr>
        <w:jc w:val="both"/>
        <w:rPr>
          <w:rFonts w:ascii="Times New Roman" w:hAnsi="Times New Roman" w:cs="Times New Roman"/>
        </w:rPr>
      </w:pPr>
      <w:r w:rsidRPr="00A37B29">
        <w:rPr>
          <w:rFonts w:ascii="Times New Roman" w:hAnsi="Times New Roman" w:cs="Times New Roman"/>
        </w:rPr>
        <w:t>1,530 rows </w:t>
      </w:r>
    </w:p>
    <w:p w14:paraId="5CD38CD2" w14:textId="73EFE914" w:rsidR="009300F5" w:rsidRPr="00A37B29" w:rsidRDefault="009300F5" w:rsidP="00701657">
      <w:pPr>
        <w:pStyle w:val="ListParagraph"/>
        <w:numPr>
          <w:ilvl w:val="0"/>
          <w:numId w:val="9"/>
        </w:numPr>
        <w:jc w:val="both"/>
        <w:rPr>
          <w:rFonts w:ascii="Times New Roman" w:hAnsi="Times New Roman" w:cs="Times New Roman"/>
        </w:rPr>
      </w:pPr>
      <w:r w:rsidRPr="00A37B29">
        <w:rPr>
          <w:rFonts w:ascii="Times New Roman" w:hAnsi="Times New Roman" w:cs="Times New Roman"/>
        </w:rPr>
        <w:t>13 columns </w:t>
      </w:r>
    </w:p>
    <w:p w14:paraId="5E924A24" w14:textId="77777777" w:rsidR="00D63C98" w:rsidRPr="00D63C98" w:rsidRDefault="00D63C98" w:rsidP="00701657">
      <w:pPr>
        <w:jc w:val="both"/>
        <w:rPr>
          <w:rFonts w:ascii="Times New Roman" w:hAnsi="Times New Roman" w:cs="Times New Roman"/>
        </w:rPr>
      </w:pPr>
      <w:r w:rsidRPr="00D63C98">
        <w:rPr>
          <w:rFonts w:ascii="Times New Roman" w:hAnsi="Times New Roman" w:cs="Times New Roman"/>
          <w:b/>
          <w:bCs/>
        </w:rPr>
        <w:t>Preprocessing Done:</w:t>
      </w:r>
    </w:p>
    <w:p w14:paraId="2D333DFE" w14:textId="1ABE7098" w:rsidR="00D63C98" w:rsidRPr="00A37B29" w:rsidRDefault="00D63C98" w:rsidP="00701657">
      <w:pPr>
        <w:pStyle w:val="ListParagraph"/>
        <w:numPr>
          <w:ilvl w:val="0"/>
          <w:numId w:val="10"/>
        </w:numPr>
        <w:jc w:val="both"/>
        <w:rPr>
          <w:rFonts w:ascii="Times New Roman" w:hAnsi="Times New Roman" w:cs="Times New Roman"/>
        </w:rPr>
      </w:pPr>
      <w:r w:rsidRPr="00A37B29">
        <w:rPr>
          <w:rFonts w:ascii="Times New Roman" w:hAnsi="Times New Roman" w:cs="Times New Roman"/>
        </w:rPr>
        <w:t>Fixed typos — Country names with spelling mistakes were corrected</w:t>
      </w:r>
      <w:r w:rsidR="00701657" w:rsidRPr="00A37B29">
        <w:rPr>
          <w:rFonts w:ascii="Times New Roman" w:hAnsi="Times New Roman" w:cs="Times New Roman"/>
        </w:rPr>
        <w:t>.</w:t>
      </w:r>
    </w:p>
    <w:p w14:paraId="21DDF6DE" w14:textId="77777777" w:rsidR="00D63C98" w:rsidRPr="00A37B29" w:rsidRDefault="00D63C98" w:rsidP="00701657">
      <w:pPr>
        <w:pStyle w:val="ListParagraph"/>
        <w:numPr>
          <w:ilvl w:val="0"/>
          <w:numId w:val="10"/>
        </w:numPr>
        <w:jc w:val="both"/>
        <w:rPr>
          <w:rFonts w:ascii="Times New Roman" w:hAnsi="Times New Roman" w:cs="Times New Roman"/>
        </w:rPr>
      </w:pPr>
      <w:r w:rsidRPr="00A37B29">
        <w:rPr>
          <w:rFonts w:ascii="Times New Roman" w:hAnsi="Times New Roman" w:cs="Times New Roman"/>
        </w:rPr>
        <w:t>Removed duplicates — About 30 duplicate rows were identified and deleted from the dataset</w:t>
      </w:r>
    </w:p>
    <w:p w14:paraId="0A1A6B21" w14:textId="44A7D086" w:rsidR="00D63C98" w:rsidRPr="00A37B29" w:rsidRDefault="00D63C98" w:rsidP="00701657">
      <w:pPr>
        <w:pStyle w:val="ListParagraph"/>
        <w:numPr>
          <w:ilvl w:val="0"/>
          <w:numId w:val="10"/>
        </w:numPr>
        <w:jc w:val="both"/>
        <w:rPr>
          <w:rFonts w:ascii="Times New Roman" w:hAnsi="Times New Roman" w:cs="Times New Roman"/>
        </w:rPr>
      </w:pPr>
      <w:r w:rsidRPr="00A37B29">
        <w:rPr>
          <w:rFonts w:ascii="Times New Roman" w:hAnsi="Times New Roman" w:cs="Times New Roman"/>
        </w:rPr>
        <w:t>Filled missing values — Empty values in </w:t>
      </w:r>
      <w:proofErr w:type="gramStart"/>
      <w:r w:rsidRPr="00A37B29">
        <w:rPr>
          <w:rFonts w:ascii="Times New Roman" w:hAnsi="Times New Roman" w:cs="Times New Roman"/>
        </w:rPr>
        <w:t>Duration</w:t>
      </w:r>
      <w:r w:rsidR="00701657" w:rsidRPr="00A37B29">
        <w:rPr>
          <w:rFonts w:ascii="Times New Roman" w:hAnsi="Times New Roman" w:cs="Times New Roman"/>
        </w:rPr>
        <w:t xml:space="preserve"> ,</w:t>
      </w:r>
      <w:r w:rsidRPr="00A37B29">
        <w:rPr>
          <w:rFonts w:ascii="Times New Roman" w:hAnsi="Times New Roman" w:cs="Times New Roman"/>
        </w:rPr>
        <w:t>Days</w:t>
      </w:r>
      <w:proofErr w:type="gramEnd"/>
      <w:r w:rsidRPr="00A37B29">
        <w:rPr>
          <w:rFonts w:ascii="Times New Roman" w:hAnsi="Times New Roman" w:cs="Times New Roman"/>
        </w:rPr>
        <w:t xml:space="preserve"> and Age columns were filled using the median value of each column</w:t>
      </w:r>
    </w:p>
    <w:p w14:paraId="30B9B61A" w14:textId="2523651F" w:rsidR="00D63C98" w:rsidRPr="00783D26" w:rsidRDefault="00D63C98" w:rsidP="00701657">
      <w:pPr>
        <w:pStyle w:val="ListParagraph"/>
        <w:numPr>
          <w:ilvl w:val="0"/>
          <w:numId w:val="10"/>
        </w:numPr>
        <w:jc w:val="both"/>
        <w:rPr>
          <w:rFonts w:ascii="Times New Roman" w:hAnsi="Times New Roman" w:cs="Times New Roman"/>
        </w:rPr>
      </w:pPr>
      <w:r w:rsidRPr="00A37B29">
        <w:rPr>
          <w:rFonts w:ascii="Times New Roman" w:hAnsi="Times New Roman" w:cs="Times New Roman"/>
        </w:rPr>
        <w:t>Label Encoding —</w:t>
      </w:r>
      <w:r w:rsidRPr="00783D26">
        <w:rPr>
          <w:rFonts w:ascii="Times New Roman" w:hAnsi="Times New Roman" w:cs="Times New Roman"/>
        </w:rPr>
        <w:t xml:space="preserve"> Categorical (text) columns such as Country, Purpose, District, Accommodation, and Season were converted into numbers so the model can process them.</w:t>
      </w:r>
    </w:p>
    <w:p w14:paraId="377D6B18" w14:textId="77777777" w:rsidR="009300F5" w:rsidRPr="009300F5" w:rsidRDefault="009300F5" w:rsidP="00701657">
      <w:pPr>
        <w:jc w:val="both"/>
        <w:rPr>
          <w:rFonts w:ascii="Times New Roman" w:hAnsi="Times New Roman" w:cs="Times New Roman"/>
        </w:rPr>
      </w:pPr>
      <w:r w:rsidRPr="009300F5">
        <w:rPr>
          <w:rFonts w:ascii="Times New Roman" w:hAnsi="Times New Roman" w:cs="Times New Roman"/>
          <w:b/>
          <w:bCs/>
        </w:rPr>
        <w:t>Ethical Data Use:</w:t>
      </w:r>
    </w:p>
    <w:p w14:paraId="618239E1" w14:textId="5903A006" w:rsidR="009300F5" w:rsidRPr="00783D26" w:rsidRDefault="009300F5" w:rsidP="00701657">
      <w:pPr>
        <w:pStyle w:val="ListParagraph"/>
        <w:numPr>
          <w:ilvl w:val="0"/>
          <w:numId w:val="11"/>
        </w:numPr>
        <w:jc w:val="both"/>
        <w:rPr>
          <w:rFonts w:ascii="Times New Roman" w:hAnsi="Times New Roman" w:cs="Times New Roman"/>
        </w:rPr>
      </w:pPr>
      <w:r w:rsidRPr="00783D26">
        <w:rPr>
          <w:rFonts w:ascii="Times New Roman" w:hAnsi="Times New Roman" w:cs="Times New Roman"/>
        </w:rPr>
        <w:t>No real personal data was used</w:t>
      </w:r>
      <w:r w:rsidR="00701657" w:rsidRPr="00783D26">
        <w:rPr>
          <w:rFonts w:ascii="Times New Roman" w:hAnsi="Times New Roman" w:cs="Times New Roman"/>
        </w:rPr>
        <w:t>.</w:t>
      </w:r>
    </w:p>
    <w:p w14:paraId="6CC0F987" w14:textId="03FE14DD" w:rsidR="009300F5" w:rsidRPr="00783D26" w:rsidRDefault="009300F5" w:rsidP="00701657">
      <w:pPr>
        <w:pStyle w:val="ListParagraph"/>
        <w:numPr>
          <w:ilvl w:val="0"/>
          <w:numId w:val="11"/>
        </w:numPr>
        <w:jc w:val="both"/>
        <w:rPr>
          <w:rFonts w:ascii="Times New Roman" w:hAnsi="Times New Roman" w:cs="Times New Roman"/>
        </w:rPr>
      </w:pPr>
      <w:r w:rsidRPr="00783D26">
        <w:rPr>
          <w:rFonts w:ascii="Times New Roman" w:hAnsi="Times New Roman" w:cs="Times New Roman"/>
        </w:rPr>
        <w:t>No names, passport numbers, or sensitive information included</w:t>
      </w:r>
    </w:p>
    <w:p w14:paraId="50A5FA50" w14:textId="4718D6B7" w:rsidR="009300F5" w:rsidRPr="006761D5" w:rsidRDefault="00D63C98" w:rsidP="00701657">
      <w:pPr>
        <w:jc w:val="both"/>
        <w:rPr>
          <w:rFonts w:ascii="Times New Roman" w:hAnsi="Times New Roman" w:cs="Times New Roman"/>
          <w:b/>
          <w:bCs/>
        </w:rPr>
      </w:pPr>
      <w:r w:rsidRPr="00783D26">
        <w:rPr>
          <w:rFonts w:ascii="Times New Roman" w:hAnsi="Times New Roman" w:cs="Times New Roman"/>
          <w:b/>
          <w:bCs/>
        </w:rPr>
        <w:t xml:space="preserve">2. Selection of a New Machine Learning Algorithm </w:t>
      </w:r>
    </w:p>
    <w:p w14:paraId="1CD8CD74" w14:textId="77777777" w:rsidR="00D63C98" w:rsidRPr="00D63C98" w:rsidRDefault="00D63C98" w:rsidP="00701657">
      <w:pPr>
        <w:jc w:val="both"/>
        <w:rPr>
          <w:rFonts w:ascii="Times New Roman" w:hAnsi="Times New Roman" w:cs="Times New Roman"/>
        </w:rPr>
      </w:pPr>
      <w:r w:rsidRPr="00D63C98">
        <w:rPr>
          <w:rFonts w:ascii="Times New Roman" w:hAnsi="Times New Roman" w:cs="Times New Roman"/>
          <w:b/>
          <w:bCs/>
        </w:rPr>
        <w:t xml:space="preserve">Algorithm Selected: </w:t>
      </w:r>
      <w:proofErr w:type="spellStart"/>
      <w:r w:rsidRPr="00D63C98">
        <w:rPr>
          <w:rFonts w:ascii="Times New Roman" w:hAnsi="Times New Roman" w:cs="Times New Roman"/>
        </w:rPr>
        <w:t>LightGBM</w:t>
      </w:r>
      <w:proofErr w:type="spellEnd"/>
      <w:r w:rsidRPr="00D63C98">
        <w:rPr>
          <w:rFonts w:ascii="Times New Roman" w:hAnsi="Times New Roman" w:cs="Times New Roman"/>
        </w:rPr>
        <w:t xml:space="preserve"> (Light Gradient Boosting Machine)</w:t>
      </w:r>
    </w:p>
    <w:p w14:paraId="573578FD" w14:textId="4A972BFA" w:rsidR="002F7940" w:rsidRPr="00783D26" w:rsidRDefault="00D63C98" w:rsidP="00701657">
      <w:pPr>
        <w:jc w:val="both"/>
        <w:rPr>
          <w:rFonts w:ascii="Times New Roman" w:hAnsi="Times New Roman" w:cs="Times New Roman"/>
        </w:rPr>
      </w:pPr>
      <w:proofErr w:type="spellStart"/>
      <w:r w:rsidRPr="00783D26">
        <w:rPr>
          <w:rFonts w:ascii="Times New Roman" w:hAnsi="Times New Roman" w:cs="Times New Roman"/>
        </w:rPr>
        <w:t>LightGBM</w:t>
      </w:r>
      <w:proofErr w:type="spellEnd"/>
      <w:r w:rsidRPr="00783D26">
        <w:rPr>
          <w:rFonts w:ascii="Times New Roman" w:hAnsi="Times New Roman" w:cs="Times New Roman"/>
        </w:rPr>
        <w:t xml:space="preserve"> was selected because it is highly effective for structured, tabular datasets like this tourism data. It can handle a mix of numeric and categorical features, works well with missing patterns in data, and produces highly accurate predictions without requiring heavy data preparation. It also trains very fast compared to other boosting methods.</w:t>
      </w:r>
    </w:p>
    <w:p w14:paraId="185AB44B" w14:textId="4DE4E361" w:rsidR="00D63C98" w:rsidRPr="00D63C98" w:rsidRDefault="00701657" w:rsidP="00701657">
      <w:pPr>
        <w:jc w:val="both"/>
        <w:rPr>
          <w:rFonts w:ascii="Times New Roman" w:hAnsi="Times New Roman" w:cs="Times New Roman"/>
        </w:rPr>
      </w:pPr>
      <w:r w:rsidRPr="00783D26">
        <w:rPr>
          <w:rFonts w:ascii="Times New Roman" w:hAnsi="Times New Roman" w:cs="Times New Roman"/>
          <w:b/>
          <w:bCs/>
        </w:rPr>
        <w:lastRenderedPageBreak/>
        <w:t xml:space="preserve">How it </w:t>
      </w:r>
      <w:proofErr w:type="spellStart"/>
      <w:proofErr w:type="gramStart"/>
      <w:r w:rsidRPr="00783D26">
        <w:rPr>
          <w:rFonts w:ascii="Times New Roman" w:hAnsi="Times New Roman" w:cs="Times New Roman"/>
          <w:b/>
          <w:bCs/>
        </w:rPr>
        <w:t>differs:</w:t>
      </w:r>
      <w:r w:rsidR="00D63C98" w:rsidRPr="00D63C98">
        <w:rPr>
          <w:rFonts w:ascii="Times New Roman" w:hAnsi="Times New Roman" w:cs="Times New Roman"/>
        </w:rPr>
        <w:t>LightGBM</w:t>
      </w:r>
      <w:proofErr w:type="spellEnd"/>
      <w:proofErr w:type="gramEnd"/>
      <w:r w:rsidR="00D63C98" w:rsidRPr="00D63C98">
        <w:rPr>
          <w:rFonts w:ascii="Times New Roman" w:hAnsi="Times New Roman" w:cs="Times New Roman"/>
        </w:rPr>
        <w:t xml:space="preserve"> builds an ensemble of hundreds of decision trees, where each new tree learns from the mistakes of the previous one. This is called gradient boosting. Standard models do not do this:</w:t>
      </w:r>
    </w:p>
    <w:p w14:paraId="6AC36F52" w14:textId="77777777" w:rsidR="00D63C98" w:rsidRPr="00783D26" w:rsidRDefault="00D63C98" w:rsidP="00701657">
      <w:pPr>
        <w:pStyle w:val="ListParagraph"/>
        <w:numPr>
          <w:ilvl w:val="0"/>
          <w:numId w:val="12"/>
        </w:numPr>
        <w:jc w:val="both"/>
        <w:rPr>
          <w:rFonts w:ascii="Times New Roman" w:hAnsi="Times New Roman" w:cs="Times New Roman"/>
        </w:rPr>
      </w:pPr>
      <w:r w:rsidRPr="00783D26">
        <w:rPr>
          <w:rFonts w:ascii="Times New Roman" w:hAnsi="Times New Roman" w:cs="Times New Roman"/>
        </w:rPr>
        <w:t>Decision Tree — builds only one tree, overfits easily, weak on complex patterns</w:t>
      </w:r>
    </w:p>
    <w:p w14:paraId="669280F7" w14:textId="77777777" w:rsidR="00D63C98" w:rsidRPr="00783D26" w:rsidRDefault="00D63C98" w:rsidP="00701657">
      <w:pPr>
        <w:pStyle w:val="ListParagraph"/>
        <w:numPr>
          <w:ilvl w:val="0"/>
          <w:numId w:val="12"/>
        </w:numPr>
        <w:jc w:val="both"/>
        <w:rPr>
          <w:rFonts w:ascii="Times New Roman" w:hAnsi="Times New Roman" w:cs="Times New Roman"/>
        </w:rPr>
      </w:pPr>
      <w:r w:rsidRPr="00783D26">
        <w:rPr>
          <w:rFonts w:ascii="Times New Roman" w:hAnsi="Times New Roman" w:cs="Times New Roman"/>
        </w:rPr>
        <w:t>Logistic Regression — works only for classification, assumes a linear relationship between features and output, cannot model seasonal spikes or crisis drops</w:t>
      </w:r>
    </w:p>
    <w:p w14:paraId="1D6A7E51" w14:textId="77777777" w:rsidR="00D63C98" w:rsidRPr="00783D26" w:rsidRDefault="00D63C98" w:rsidP="00701657">
      <w:pPr>
        <w:pStyle w:val="ListParagraph"/>
        <w:numPr>
          <w:ilvl w:val="0"/>
          <w:numId w:val="12"/>
        </w:numPr>
        <w:jc w:val="both"/>
        <w:rPr>
          <w:rFonts w:ascii="Times New Roman" w:hAnsi="Times New Roman" w:cs="Times New Roman"/>
        </w:rPr>
      </w:pPr>
      <w:r w:rsidRPr="00783D26">
        <w:rPr>
          <w:rFonts w:ascii="Times New Roman" w:hAnsi="Times New Roman" w:cs="Times New Roman"/>
        </w:rPr>
        <w:t>k-NN — makes predictions based on similar rows in the dataset, very slow with large data, and performs poorly with many features</w:t>
      </w:r>
    </w:p>
    <w:p w14:paraId="197CA333" w14:textId="77777777" w:rsidR="00D63C98" w:rsidRPr="00783D26" w:rsidRDefault="00D63C98" w:rsidP="00701657">
      <w:pPr>
        <w:pStyle w:val="ListParagraph"/>
        <w:numPr>
          <w:ilvl w:val="0"/>
          <w:numId w:val="12"/>
        </w:numPr>
        <w:jc w:val="both"/>
        <w:rPr>
          <w:rFonts w:ascii="Times New Roman" w:hAnsi="Times New Roman" w:cs="Times New Roman"/>
        </w:rPr>
      </w:pPr>
      <w:proofErr w:type="spellStart"/>
      <w:r w:rsidRPr="00783D26">
        <w:rPr>
          <w:rFonts w:ascii="Times New Roman" w:hAnsi="Times New Roman" w:cs="Times New Roman"/>
        </w:rPr>
        <w:t>LightGBM</w:t>
      </w:r>
      <w:proofErr w:type="spellEnd"/>
      <w:r w:rsidRPr="00783D26">
        <w:rPr>
          <w:rFonts w:ascii="Times New Roman" w:hAnsi="Times New Roman" w:cs="Times New Roman"/>
        </w:rPr>
        <w:t> — combines hundreds of trees, handles non-linear relationships, resistant to overfitting due to built-in regularisation, and achieved R² = 0.9757 on this dataset — far better than any single standard model could achieve</w:t>
      </w:r>
    </w:p>
    <w:p w14:paraId="5FA63983" w14:textId="2892FC51" w:rsidR="00D63C98" w:rsidRPr="00783D26" w:rsidRDefault="00D63C98" w:rsidP="00701657">
      <w:pPr>
        <w:jc w:val="both"/>
        <w:rPr>
          <w:rFonts w:ascii="Times New Roman" w:hAnsi="Times New Roman" w:cs="Times New Roman"/>
          <w:b/>
          <w:bCs/>
        </w:rPr>
      </w:pPr>
      <w:r w:rsidRPr="00783D26">
        <w:rPr>
          <w:rFonts w:ascii="Times New Roman" w:hAnsi="Times New Roman" w:cs="Times New Roman"/>
          <w:b/>
          <w:bCs/>
        </w:rPr>
        <w:t xml:space="preserve">3. Model Training and Evaluation </w:t>
      </w:r>
    </w:p>
    <w:p w14:paraId="12ED1A65" w14:textId="29E679E8" w:rsidR="00D63C98" w:rsidRPr="00D63C98" w:rsidRDefault="00D63C98" w:rsidP="00701657">
      <w:pPr>
        <w:jc w:val="both"/>
        <w:rPr>
          <w:rFonts w:ascii="Times New Roman" w:hAnsi="Times New Roman" w:cs="Times New Roman"/>
        </w:rPr>
      </w:pPr>
      <w:r w:rsidRPr="00D63C98">
        <w:rPr>
          <w:rFonts w:ascii="Times New Roman" w:hAnsi="Times New Roman" w:cs="Times New Roman"/>
        </w:rPr>
        <w:t>The cleaned dataset divided into three parts:</w:t>
      </w:r>
    </w:p>
    <w:tbl>
      <w:tblPr>
        <w:tblStyle w:val="TableGridLight"/>
        <w:tblW w:w="8926" w:type="dxa"/>
        <w:tblLook w:val="04A0" w:firstRow="1" w:lastRow="0" w:firstColumn="1" w:lastColumn="0" w:noHBand="0" w:noVBand="1"/>
      </w:tblPr>
      <w:tblGrid>
        <w:gridCol w:w="1755"/>
        <w:gridCol w:w="1251"/>
        <w:gridCol w:w="730"/>
        <w:gridCol w:w="5190"/>
      </w:tblGrid>
      <w:tr w:rsidR="00D63C98" w:rsidRPr="00D63C98" w14:paraId="3B669FBA" w14:textId="77777777" w:rsidTr="001A6ED2">
        <w:tc>
          <w:tcPr>
            <w:tcW w:w="1755" w:type="dxa"/>
            <w:hideMark/>
          </w:tcPr>
          <w:p w14:paraId="2D1A5282" w14:textId="77777777" w:rsidR="00D63C98" w:rsidRPr="00D63C98" w:rsidRDefault="00D63C98" w:rsidP="00701657">
            <w:pPr>
              <w:spacing w:after="160" w:line="259" w:lineRule="auto"/>
              <w:jc w:val="both"/>
              <w:rPr>
                <w:rFonts w:ascii="Times New Roman" w:hAnsi="Times New Roman" w:cs="Times New Roman"/>
                <w:b/>
                <w:bCs/>
              </w:rPr>
            </w:pPr>
            <w:r w:rsidRPr="00D63C98">
              <w:rPr>
                <w:rFonts w:ascii="Times New Roman" w:hAnsi="Times New Roman" w:cs="Times New Roman"/>
                <w:b/>
                <w:bCs/>
              </w:rPr>
              <w:t>Split</w:t>
            </w:r>
          </w:p>
        </w:tc>
        <w:tc>
          <w:tcPr>
            <w:tcW w:w="1251" w:type="dxa"/>
            <w:hideMark/>
          </w:tcPr>
          <w:p w14:paraId="65DC1972" w14:textId="77777777" w:rsidR="00D63C98" w:rsidRPr="00D63C98" w:rsidRDefault="00D63C98" w:rsidP="00701657">
            <w:pPr>
              <w:spacing w:after="160" w:line="259" w:lineRule="auto"/>
              <w:jc w:val="both"/>
              <w:rPr>
                <w:rFonts w:ascii="Times New Roman" w:hAnsi="Times New Roman" w:cs="Times New Roman"/>
                <w:b/>
                <w:bCs/>
              </w:rPr>
            </w:pPr>
            <w:r w:rsidRPr="00D63C98">
              <w:rPr>
                <w:rFonts w:ascii="Times New Roman" w:hAnsi="Times New Roman" w:cs="Times New Roman"/>
                <w:b/>
                <w:bCs/>
              </w:rPr>
              <w:t>Percentage</w:t>
            </w:r>
          </w:p>
        </w:tc>
        <w:tc>
          <w:tcPr>
            <w:tcW w:w="0" w:type="auto"/>
            <w:hideMark/>
          </w:tcPr>
          <w:p w14:paraId="47C90A8C" w14:textId="77777777" w:rsidR="00D63C98" w:rsidRPr="00D63C98" w:rsidRDefault="00D63C98" w:rsidP="00701657">
            <w:pPr>
              <w:spacing w:after="160" w:line="259" w:lineRule="auto"/>
              <w:jc w:val="both"/>
              <w:rPr>
                <w:rFonts w:ascii="Times New Roman" w:hAnsi="Times New Roman" w:cs="Times New Roman"/>
                <w:b/>
                <w:bCs/>
              </w:rPr>
            </w:pPr>
            <w:r w:rsidRPr="00D63C98">
              <w:rPr>
                <w:rFonts w:ascii="Times New Roman" w:hAnsi="Times New Roman" w:cs="Times New Roman"/>
                <w:b/>
                <w:bCs/>
              </w:rPr>
              <w:t>Rows</w:t>
            </w:r>
          </w:p>
        </w:tc>
        <w:tc>
          <w:tcPr>
            <w:tcW w:w="5190" w:type="dxa"/>
            <w:hideMark/>
          </w:tcPr>
          <w:p w14:paraId="06A6786D" w14:textId="77777777" w:rsidR="00D63C98" w:rsidRPr="00D63C98" w:rsidRDefault="00D63C98" w:rsidP="00701657">
            <w:pPr>
              <w:spacing w:after="160" w:line="259" w:lineRule="auto"/>
              <w:jc w:val="both"/>
              <w:rPr>
                <w:rFonts w:ascii="Times New Roman" w:hAnsi="Times New Roman" w:cs="Times New Roman"/>
                <w:b/>
                <w:bCs/>
              </w:rPr>
            </w:pPr>
            <w:r w:rsidRPr="00D63C98">
              <w:rPr>
                <w:rFonts w:ascii="Times New Roman" w:hAnsi="Times New Roman" w:cs="Times New Roman"/>
                <w:b/>
                <w:bCs/>
              </w:rPr>
              <w:t>Purpose</w:t>
            </w:r>
          </w:p>
        </w:tc>
      </w:tr>
      <w:tr w:rsidR="00D63C98" w:rsidRPr="00D63C98" w14:paraId="5EA8BD2B" w14:textId="77777777" w:rsidTr="001A6ED2">
        <w:tc>
          <w:tcPr>
            <w:tcW w:w="1755" w:type="dxa"/>
            <w:hideMark/>
          </w:tcPr>
          <w:p w14:paraId="6B0A69E6" w14:textId="77777777" w:rsidR="00D63C98" w:rsidRPr="00D63C98" w:rsidRDefault="00D63C98" w:rsidP="00701657">
            <w:pPr>
              <w:spacing w:after="160" w:line="259" w:lineRule="auto"/>
              <w:jc w:val="both"/>
              <w:rPr>
                <w:rFonts w:ascii="Times New Roman" w:hAnsi="Times New Roman" w:cs="Times New Roman"/>
              </w:rPr>
            </w:pPr>
            <w:r w:rsidRPr="00D63C98">
              <w:rPr>
                <w:rFonts w:ascii="Times New Roman" w:hAnsi="Times New Roman" w:cs="Times New Roman"/>
              </w:rPr>
              <w:t>Training set</w:t>
            </w:r>
          </w:p>
        </w:tc>
        <w:tc>
          <w:tcPr>
            <w:tcW w:w="1251" w:type="dxa"/>
            <w:hideMark/>
          </w:tcPr>
          <w:p w14:paraId="098D99C3" w14:textId="77777777" w:rsidR="00D63C98" w:rsidRPr="00D63C98" w:rsidRDefault="00D63C98" w:rsidP="00701657">
            <w:pPr>
              <w:spacing w:after="160" w:line="259" w:lineRule="auto"/>
              <w:jc w:val="both"/>
              <w:rPr>
                <w:rFonts w:ascii="Times New Roman" w:hAnsi="Times New Roman" w:cs="Times New Roman"/>
              </w:rPr>
            </w:pPr>
            <w:r w:rsidRPr="00D63C98">
              <w:rPr>
                <w:rFonts w:ascii="Times New Roman" w:hAnsi="Times New Roman" w:cs="Times New Roman"/>
              </w:rPr>
              <w:t>70%</w:t>
            </w:r>
          </w:p>
        </w:tc>
        <w:tc>
          <w:tcPr>
            <w:tcW w:w="0" w:type="auto"/>
            <w:hideMark/>
          </w:tcPr>
          <w:p w14:paraId="18509566" w14:textId="77777777" w:rsidR="00D63C98" w:rsidRPr="00D63C98" w:rsidRDefault="00D63C98" w:rsidP="00701657">
            <w:pPr>
              <w:spacing w:after="160" w:line="259" w:lineRule="auto"/>
              <w:jc w:val="both"/>
              <w:rPr>
                <w:rFonts w:ascii="Times New Roman" w:hAnsi="Times New Roman" w:cs="Times New Roman"/>
              </w:rPr>
            </w:pPr>
            <w:r w:rsidRPr="00D63C98">
              <w:rPr>
                <w:rFonts w:ascii="Times New Roman" w:hAnsi="Times New Roman" w:cs="Times New Roman"/>
              </w:rPr>
              <w:t>1,050</w:t>
            </w:r>
          </w:p>
        </w:tc>
        <w:tc>
          <w:tcPr>
            <w:tcW w:w="5190" w:type="dxa"/>
            <w:hideMark/>
          </w:tcPr>
          <w:p w14:paraId="66802F70" w14:textId="77777777" w:rsidR="00D63C98" w:rsidRPr="00D63C98" w:rsidRDefault="00D63C98" w:rsidP="00701657">
            <w:pPr>
              <w:spacing w:after="160" w:line="259" w:lineRule="auto"/>
              <w:jc w:val="both"/>
              <w:rPr>
                <w:rFonts w:ascii="Times New Roman" w:hAnsi="Times New Roman" w:cs="Times New Roman"/>
              </w:rPr>
            </w:pPr>
            <w:r w:rsidRPr="00D63C98">
              <w:rPr>
                <w:rFonts w:ascii="Times New Roman" w:hAnsi="Times New Roman" w:cs="Times New Roman"/>
              </w:rPr>
              <w:t>Model learns patterns from this</w:t>
            </w:r>
          </w:p>
        </w:tc>
      </w:tr>
      <w:tr w:rsidR="00D63C98" w:rsidRPr="00D63C98" w14:paraId="665BCF71" w14:textId="77777777" w:rsidTr="001A6ED2">
        <w:tc>
          <w:tcPr>
            <w:tcW w:w="1755" w:type="dxa"/>
            <w:hideMark/>
          </w:tcPr>
          <w:p w14:paraId="0A6E0087" w14:textId="77777777" w:rsidR="00D63C98" w:rsidRPr="00D63C98" w:rsidRDefault="00D63C98" w:rsidP="00701657">
            <w:pPr>
              <w:spacing w:after="160" w:line="259" w:lineRule="auto"/>
              <w:jc w:val="both"/>
              <w:rPr>
                <w:rFonts w:ascii="Times New Roman" w:hAnsi="Times New Roman" w:cs="Times New Roman"/>
              </w:rPr>
            </w:pPr>
            <w:r w:rsidRPr="00D63C98">
              <w:rPr>
                <w:rFonts w:ascii="Times New Roman" w:hAnsi="Times New Roman" w:cs="Times New Roman"/>
              </w:rPr>
              <w:t>Validation set</w:t>
            </w:r>
          </w:p>
        </w:tc>
        <w:tc>
          <w:tcPr>
            <w:tcW w:w="1251" w:type="dxa"/>
            <w:hideMark/>
          </w:tcPr>
          <w:p w14:paraId="3916EFB8" w14:textId="77777777" w:rsidR="00D63C98" w:rsidRPr="00D63C98" w:rsidRDefault="00D63C98" w:rsidP="00701657">
            <w:pPr>
              <w:spacing w:after="160" w:line="259" w:lineRule="auto"/>
              <w:jc w:val="both"/>
              <w:rPr>
                <w:rFonts w:ascii="Times New Roman" w:hAnsi="Times New Roman" w:cs="Times New Roman"/>
              </w:rPr>
            </w:pPr>
            <w:r w:rsidRPr="00D63C98">
              <w:rPr>
                <w:rFonts w:ascii="Times New Roman" w:hAnsi="Times New Roman" w:cs="Times New Roman"/>
              </w:rPr>
              <w:t>15%</w:t>
            </w:r>
          </w:p>
        </w:tc>
        <w:tc>
          <w:tcPr>
            <w:tcW w:w="0" w:type="auto"/>
            <w:hideMark/>
          </w:tcPr>
          <w:p w14:paraId="3FF733EB" w14:textId="77777777" w:rsidR="00D63C98" w:rsidRPr="00D63C98" w:rsidRDefault="00D63C98" w:rsidP="00701657">
            <w:pPr>
              <w:spacing w:after="160" w:line="259" w:lineRule="auto"/>
              <w:jc w:val="both"/>
              <w:rPr>
                <w:rFonts w:ascii="Times New Roman" w:hAnsi="Times New Roman" w:cs="Times New Roman"/>
              </w:rPr>
            </w:pPr>
            <w:r w:rsidRPr="00D63C98">
              <w:rPr>
                <w:rFonts w:ascii="Times New Roman" w:hAnsi="Times New Roman" w:cs="Times New Roman"/>
              </w:rPr>
              <w:t>225</w:t>
            </w:r>
          </w:p>
        </w:tc>
        <w:tc>
          <w:tcPr>
            <w:tcW w:w="5190" w:type="dxa"/>
            <w:hideMark/>
          </w:tcPr>
          <w:p w14:paraId="098FA28E" w14:textId="77777777" w:rsidR="00D63C98" w:rsidRPr="00D63C98" w:rsidRDefault="00D63C98" w:rsidP="00701657">
            <w:pPr>
              <w:spacing w:after="160" w:line="259" w:lineRule="auto"/>
              <w:jc w:val="both"/>
              <w:rPr>
                <w:rFonts w:ascii="Times New Roman" w:hAnsi="Times New Roman" w:cs="Times New Roman"/>
              </w:rPr>
            </w:pPr>
            <w:r w:rsidRPr="00D63C98">
              <w:rPr>
                <w:rFonts w:ascii="Times New Roman" w:hAnsi="Times New Roman" w:cs="Times New Roman"/>
              </w:rPr>
              <w:t>Used during training to stop early and avoid overfitting</w:t>
            </w:r>
          </w:p>
        </w:tc>
      </w:tr>
      <w:tr w:rsidR="00D63C98" w:rsidRPr="00D63C98" w14:paraId="18520E90" w14:textId="77777777" w:rsidTr="001A6ED2">
        <w:tc>
          <w:tcPr>
            <w:tcW w:w="1755" w:type="dxa"/>
            <w:hideMark/>
          </w:tcPr>
          <w:p w14:paraId="6B32022E" w14:textId="77777777" w:rsidR="00D63C98" w:rsidRPr="00D63C98" w:rsidRDefault="00D63C98" w:rsidP="00701657">
            <w:pPr>
              <w:spacing w:after="160" w:line="259" w:lineRule="auto"/>
              <w:jc w:val="both"/>
              <w:rPr>
                <w:rFonts w:ascii="Times New Roman" w:hAnsi="Times New Roman" w:cs="Times New Roman"/>
              </w:rPr>
            </w:pPr>
            <w:r w:rsidRPr="00D63C98">
              <w:rPr>
                <w:rFonts w:ascii="Times New Roman" w:hAnsi="Times New Roman" w:cs="Times New Roman"/>
              </w:rPr>
              <w:t>Test set</w:t>
            </w:r>
          </w:p>
        </w:tc>
        <w:tc>
          <w:tcPr>
            <w:tcW w:w="1251" w:type="dxa"/>
            <w:hideMark/>
          </w:tcPr>
          <w:p w14:paraId="788AA0A2" w14:textId="77777777" w:rsidR="00D63C98" w:rsidRPr="00D63C98" w:rsidRDefault="00D63C98" w:rsidP="00701657">
            <w:pPr>
              <w:spacing w:after="160" w:line="259" w:lineRule="auto"/>
              <w:jc w:val="both"/>
              <w:rPr>
                <w:rFonts w:ascii="Times New Roman" w:hAnsi="Times New Roman" w:cs="Times New Roman"/>
              </w:rPr>
            </w:pPr>
            <w:r w:rsidRPr="00D63C98">
              <w:rPr>
                <w:rFonts w:ascii="Times New Roman" w:hAnsi="Times New Roman" w:cs="Times New Roman"/>
              </w:rPr>
              <w:t>15%</w:t>
            </w:r>
          </w:p>
        </w:tc>
        <w:tc>
          <w:tcPr>
            <w:tcW w:w="0" w:type="auto"/>
            <w:hideMark/>
          </w:tcPr>
          <w:p w14:paraId="794165DA" w14:textId="77777777" w:rsidR="00D63C98" w:rsidRPr="00D63C98" w:rsidRDefault="00D63C98" w:rsidP="00701657">
            <w:pPr>
              <w:spacing w:after="160" w:line="259" w:lineRule="auto"/>
              <w:jc w:val="both"/>
              <w:rPr>
                <w:rFonts w:ascii="Times New Roman" w:hAnsi="Times New Roman" w:cs="Times New Roman"/>
              </w:rPr>
            </w:pPr>
            <w:r w:rsidRPr="00D63C98">
              <w:rPr>
                <w:rFonts w:ascii="Times New Roman" w:hAnsi="Times New Roman" w:cs="Times New Roman"/>
              </w:rPr>
              <w:t>225</w:t>
            </w:r>
          </w:p>
        </w:tc>
        <w:tc>
          <w:tcPr>
            <w:tcW w:w="5190" w:type="dxa"/>
            <w:hideMark/>
          </w:tcPr>
          <w:p w14:paraId="5CED57E7" w14:textId="77777777" w:rsidR="00D63C98" w:rsidRPr="00D63C98" w:rsidRDefault="00D63C98" w:rsidP="00701657">
            <w:pPr>
              <w:spacing w:after="160" w:line="259" w:lineRule="auto"/>
              <w:jc w:val="both"/>
              <w:rPr>
                <w:rFonts w:ascii="Times New Roman" w:hAnsi="Times New Roman" w:cs="Times New Roman"/>
              </w:rPr>
            </w:pPr>
            <w:r w:rsidRPr="00D63C98">
              <w:rPr>
                <w:rFonts w:ascii="Times New Roman" w:hAnsi="Times New Roman" w:cs="Times New Roman"/>
              </w:rPr>
              <w:t>Final evaluation — model has never seen this data</w:t>
            </w:r>
          </w:p>
        </w:tc>
      </w:tr>
    </w:tbl>
    <w:p w14:paraId="00CD6E98" w14:textId="77777777" w:rsidR="00D63C98" w:rsidRPr="00783D26" w:rsidRDefault="00D63C98" w:rsidP="00701657">
      <w:pPr>
        <w:jc w:val="both"/>
        <w:rPr>
          <w:rFonts w:ascii="Times New Roman" w:hAnsi="Times New Roman" w:cs="Times New Roman"/>
        </w:rPr>
      </w:pPr>
    </w:p>
    <w:p w14:paraId="63DD2B83" w14:textId="518431C3" w:rsidR="00B425FB" w:rsidRPr="00B425FB" w:rsidRDefault="00B425FB" w:rsidP="00701657">
      <w:pPr>
        <w:jc w:val="both"/>
        <w:rPr>
          <w:rFonts w:ascii="Times New Roman" w:hAnsi="Times New Roman" w:cs="Times New Roman"/>
        </w:rPr>
      </w:pPr>
      <w:r w:rsidRPr="00B425FB">
        <w:rPr>
          <w:rFonts w:ascii="Times New Roman" w:hAnsi="Times New Roman" w:cs="Times New Roman"/>
        </w:rPr>
        <w:t>Hyperparameter Choices</w:t>
      </w:r>
    </w:p>
    <w:tbl>
      <w:tblPr>
        <w:tblStyle w:val="TableGrid"/>
        <w:tblW w:w="5098" w:type="dxa"/>
        <w:tblLook w:val="04A0" w:firstRow="1" w:lastRow="0" w:firstColumn="1" w:lastColumn="0" w:noHBand="0" w:noVBand="1"/>
      </w:tblPr>
      <w:tblGrid>
        <w:gridCol w:w="1808"/>
        <w:gridCol w:w="1731"/>
        <w:gridCol w:w="1559"/>
      </w:tblGrid>
      <w:tr w:rsidR="00701657" w:rsidRPr="00783D26" w14:paraId="28744EB1" w14:textId="77777777" w:rsidTr="00701657">
        <w:tc>
          <w:tcPr>
            <w:tcW w:w="0" w:type="auto"/>
            <w:hideMark/>
          </w:tcPr>
          <w:p w14:paraId="36DB36AD" w14:textId="77777777" w:rsidR="00701657" w:rsidRPr="00B425FB" w:rsidRDefault="00701657" w:rsidP="00701657">
            <w:pPr>
              <w:spacing w:after="160" w:line="259" w:lineRule="auto"/>
              <w:jc w:val="both"/>
              <w:rPr>
                <w:rFonts w:ascii="Times New Roman" w:hAnsi="Times New Roman" w:cs="Times New Roman"/>
                <w:b/>
                <w:bCs/>
              </w:rPr>
            </w:pPr>
            <w:r w:rsidRPr="00B425FB">
              <w:rPr>
                <w:rFonts w:ascii="Times New Roman" w:hAnsi="Times New Roman" w:cs="Times New Roman"/>
                <w:b/>
                <w:bCs/>
              </w:rPr>
              <w:t>Hyperparameter</w:t>
            </w:r>
          </w:p>
        </w:tc>
        <w:tc>
          <w:tcPr>
            <w:tcW w:w="1731" w:type="dxa"/>
            <w:hideMark/>
          </w:tcPr>
          <w:p w14:paraId="12CD6EE1" w14:textId="77777777" w:rsidR="00701657" w:rsidRPr="00B425FB" w:rsidRDefault="00701657" w:rsidP="00701657">
            <w:pPr>
              <w:spacing w:after="160" w:line="259" w:lineRule="auto"/>
              <w:jc w:val="both"/>
              <w:rPr>
                <w:rFonts w:ascii="Times New Roman" w:hAnsi="Times New Roman" w:cs="Times New Roman"/>
                <w:b/>
                <w:bCs/>
              </w:rPr>
            </w:pPr>
            <w:r w:rsidRPr="00B425FB">
              <w:rPr>
                <w:rFonts w:ascii="Times New Roman" w:hAnsi="Times New Roman" w:cs="Times New Roman"/>
                <w:b/>
                <w:bCs/>
              </w:rPr>
              <w:t>Values Tested</w:t>
            </w:r>
          </w:p>
        </w:tc>
        <w:tc>
          <w:tcPr>
            <w:tcW w:w="1559" w:type="dxa"/>
            <w:hideMark/>
          </w:tcPr>
          <w:p w14:paraId="6E237405" w14:textId="77777777" w:rsidR="00701657" w:rsidRPr="00B425FB" w:rsidRDefault="00701657" w:rsidP="00701657">
            <w:pPr>
              <w:spacing w:after="160" w:line="259" w:lineRule="auto"/>
              <w:jc w:val="both"/>
              <w:rPr>
                <w:rFonts w:ascii="Times New Roman" w:hAnsi="Times New Roman" w:cs="Times New Roman"/>
                <w:b/>
                <w:bCs/>
              </w:rPr>
            </w:pPr>
            <w:r w:rsidRPr="00B425FB">
              <w:rPr>
                <w:rFonts w:ascii="Times New Roman" w:hAnsi="Times New Roman" w:cs="Times New Roman"/>
                <w:b/>
                <w:bCs/>
              </w:rPr>
              <w:t>Best Value</w:t>
            </w:r>
          </w:p>
        </w:tc>
      </w:tr>
      <w:tr w:rsidR="00701657" w:rsidRPr="00783D26" w14:paraId="191BEE87" w14:textId="77777777" w:rsidTr="00701657">
        <w:tc>
          <w:tcPr>
            <w:tcW w:w="0" w:type="auto"/>
            <w:hideMark/>
          </w:tcPr>
          <w:p w14:paraId="10FB9C71" w14:textId="77777777" w:rsidR="00701657" w:rsidRPr="00B425FB" w:rsidRDefault="00701657" w:rsidP="00701657">
            <w:pPr>
              <w:spacing w:after="160" w:line="259" w:lineRule="auto"/>
              <w:jc w:val="both"/>
              <w:rPr>
                <w:rFonts w:ascii="Times New Roman" w:hAnsi="Times New Roman" w:cs="Times New Roman"/>
              </w:rPr>
            </w:pPr>
            <w:proofErr w:type="spellStart"/>
            <w:r w:rsidRPr="00B425FB">
              <w:rPr>
                <w:rFonts w:ascii="Times New Roman" w:hAnsi="Times New Roman" w:cs="Times New Roman"/>
              </w:rPr>
              <w:t>num_leaves</w:t>
            </w:r>
            <w:proofErr w:type="spellEnd"/>
          </w:p>
        </w:tc>
        <w:tc>
          <w:tcPr>
            <w:tcW w:w="1731" w:type="dxa"/>
            <w:hideMark/>
          </w:tcPr>
          <w:p w14:paraId="1FAD611C" w14:textId="77777777" w:rsidR="00701657" w:rsidRPr="00B425FB" w:rsidRDefault="00701657" w:rsidP="00701657">
            <w:pPr>
              <w:spacing w:after="160" w:line="259" w:lineRule="auto"/>
              <w:jc w:val="both"/>
              <w:rPr>
                <w:rFonts w:ascii="Times New Roman" w:hAnsi="Times New Roman" w:cs="Times New Roman"/>
              </w:rPr>
            </w:pPr>
            <w:r w:rsidRPr="00B425FB">
              <w:rPr>
                <w:rFonts w:ascii="Times New Roman" w:hAnsi="Times New Roman" w:cs="Times New Roman"/>
              </w:rPr>
              <w:t>31, 63</w:t>
            </w:r>
          </w:p>
        </w:tc>
        <w:tc>
          <w:tcPr>
            <w:tcW w:w="1559" w:type="dxa"/>
            <w:hideMark/>
          </w:tcPr>
          <w:p w14:paraId="597342A4" w14:textId="77777777" w:rsidR="00701657" w:rsidRPr="00B425FB" w:rsidRDefault="00701657" w:rsidP="00701657">
            <w:pPr>
              <w:spacing w:after="160" w:line="259" w:lineRule="auto"/>
              <w:jc w:val="both"/>
              <w:rPr>
                <w:rFonts w:ascii="Times New Roman" w:hAnsi="Times New Roman" w:cs="Times New Roman"/>
              </w:rPr>
            </w:pPr>
            <w:r w:rsidRPr="00B425FB">
              <w:rPr>
                <w:rFonts w:ascii="Times New Roman" w:hAnsi="Times New Roman" w:cs="Times New Roman"/>
                <w:b/>
                <w:bCs/>
              </w:rPr>
              <w:t>31</w:t>
            </w:r>
          </w:p>
        </w:tc>
      </w:tr>
      <w:tr w:rsidR="00701657" w:rsidRPr="00783D26" w14:paraId="5438AD30" w14:textId="77777777" w:rsidTr="00701657">
        <w:tc>
          <w:tcPr>
            <w:tcW w:w="0" w:type="auto"/>
            <w:hideMark/>
          </w:tcPr>
          <w:p w14:paraId="5F9A5F6C" w14:textId="77777777" w:rsidR="00701657" w:rsidRPr="00B425FB" w:rsidRDefault="00701657" w:rsidP="00701657">
            <w:pPr>
              <w:spacing w:after="160" w:line="259" w:lineRule="auto"/>
              <w:jc w:val="both"/>
              <w:rPr>
                <w:rFonts w:ascii="Times New Roman" w:hAnsi="Times New Roman" w:cs="Times New Roman"/>
              </w:rPr>
            </w:pPr>
            <w:proofErr w:type="spellStart"/>
            <w:r w:rsidRPr="00B425FB">
              <w:rPr>
                <w:rFonts w:ascii="Times New Roman" w:hAnsi="Times New Roman" w:cs="Times New Roman"/>
              </w:rPr>
              <w:t>learning_rate</w:t>
            </w:r>
            <w:proofErr w:type="spellEnd"/>
          </w:p>
        </w:tc>
        <w:tc>
          <w:tcPr>
            <w:tcW w:w="1731" w:type="dxa"/>
            <w:hideMark/>
          </w:tcPr>
          <w:p w14:paraId="404B9CC8" w14:textId="77777777" w:rsidR="00701657" w:rsidRPr="00B425FB" w:rsidRDefault="00701657" w:rsidP="00701657">
            <w:pPr>
              <w:spacing w:after="160" w:line="259" w:lineRule="auto"/>
              <w:jc w:val="both"/>
              <w:rPr>
                <w:rFonts w:ascii="Times New Roman" w:hAnsi="Times New Roman" w:cs="Times New Roman"/>
              </w:rPr>
            </w:pPr>
            <w:r w:rsidRPr="00B425FB">
              <w:rPr>
                <w:rFonts w:ascii="Times New Roman" w:hAnsi="Times New Roman" w:cs="Times New Roman"/>
              </w:rPr>
              <w:t>0.05, 0.10</w:t>
            </w:r>
          </w:p>
        </w:tc>
        <w:tc>
          <w:tcPr>
            <w:tcW w:w="1559" w:type="dxa"/>
            <w:hideMark/>
          </w:tcPr>
          <w:p w14:paraId="2FCA89BC" w14:textId="77777777" w:rsidR="00701657" w:rsidRPr="00B425FB" w:rsidRDefault="00701657" w:rsidP="00701657">
            <w:pPr>
              <w:spacing w:after="160" w:line="259" w:lineRule="auto"/>
              <w:jc w:val="both"/>
              <w:rPr>
                <w:rFonts w:ascii="Times New Roman" w:hAnsi="Times New Roman" w:cs="Times New Roman"/>
              </w:rPr>
            </w:pPr>
            <w:r w:rsidRPr="00B425FB">
              <w:rPr>
                <w:rFonts w:ascii="Times New Roman" w:hAnsi="Times New Roman" w:cs="Times New Roman"/>
                <w:b/>
                <w:bCs/>
              </w:rPr>
              <w:t>0.05</w:t>
            </w:r>
          </w:p>
        </w:tc>
      </w:tr>
      <w:tr w:rsidR="00701657" w:rsidRPr="00783D26" w14:paraId="5445115D" w14:textId="77777777" w:rsidTr="00701657">
        <w:tc>
          <w:tcPr>
            <w:tcW w:w="0" w:type="auto"/>
            <w:hideMark/>
          </w:tcPr>
          <w:p w14:paraId="1D58EA7F" w14:textId="77777777" w:rsidR="00701657" w:rsidRPr="00B425FB" w:rsidRDefault="00701657" w:rsidP="00701657">
            <w:pPr>
              <w:spacing w:after="160" w:line="259" w:lineRule="auto"/>
              <w:jc w:val="both"/>
              <w:rPr>
                <w:rFonts w:ascii="Times New Roman" w:hAnsi="Times New Roman" w:cs="Times New Roman"/>
              </w:rPr>
            </w:pPr>
            <w:proofErr w:type="spellStart"/>
            <w:r w:rsidRPr="00B425FB">
              <w:rPr>
                <w:rFonts w:ascii="Times New Roman" w:hAnsi="Times New Roman" w:cs="Times New Roman"/>
              </w:rPr>
              <w:t>n_estimators</w:t>
            </w:r>
            <w:proofErr w:type="spellEnd"/>
          </w:p>
        </w:tc>
        <w:tc>
          <w:tcPr>
            <w:tcW w:w="1731" w:type="dxa"/>
            <w:hideMark/>
          </w:tcPr>
          <w:p w14:paraId="7728DEBA" w14:textId="77777777" w:rsidR="00701657" w:rsidRPr="00B425FB" w:rsidRDefault="00701657" w:rsidP="00701657">
            <w:pPr>
              <w:spacing w:after="160" w:line="259" w:lineRule="auto"/>
              <w:jc w:val="both"/>
              <w:rPr>
                <w:rFonts w:ascii="Times New Roman" w:hAnsi="Times New Roman" w:cs="Times New Roman"/>
              </w:rPr>
            </w:pPr>
            <w:r w:rsidRPr="00B425FB">
              <w:rPr>
                <w:rFonts w:ascii="Times New Roman" w:hAnsi="Times New Roman" w:cs="Times New Roman"/>
              </w:rPr>
              <w:t>200, 400</w:t>
            </w:r>
          </w:p>
        </w:tc>
        <w:tc>
          <w:tcPr>
            <w:tcW w:w="1559" w:type="dxa"/>
            <w:hideMark/>
          </w:tcPr>
          <w:p w14:paraId="75F5888B" w14:textId="77777777" w:rsidR="00701657" w:rsidRPr="00B425FB" w:rsidRDefault="00701657" w:rsidP="00701657">
            <w:pPr>
              <w:spacing w:after="160" w:line="259" w:lineRule="auto"/>
              <w:jc w:val="both"/>
              <w:rPr>
                <w:rFonts w:ascii="Times New Roman" w:hAnsi="Times New Roman" w:cs="Times New Roman"/>
              </w:rPr>
            </w:pPr>
            <w:r w:rsidRPr="00B425FB">
              <w:rPr>
                <w:rFonts w:ascii="Times New Roman" w:hAnsi="Times New Roman" w:cs="Times New Roman"/>
                <w:b/>
                <w:bCs/>
              </w:rPr>
              <w:t>200</w:t>
            </w:r>
          </w:p>
        </w:tc>
      </w:tr>
      <w:tr w:rsidR="00701657" w:rsidRPr="00783D26" w14:paraId="744CEB99" w14:textId="77777777" w:rsidTr="00701657">
        <w:tc>
          <w:tcPr>
            <w:tcW w:w="0" w:type="auto"/>
            <w:hideMark/>
          </w:tcPr>
          <w:p w14:paraId="78B7FFD6" w14:textId="77777777" w:rsidR="00701657" w:rsidRPr="00B425FB" w:rsidRDefault="00701657" w:rsidP="00701657">
            <w:pPr>
              <w:spacing w:after="160" w:line="259" w:lineRule="auto"/>
              <w:jc w:val="both"/>
              <w:rPr>
                <w:rFonts w:ascii="Times New Roman" w:hAnsi="Times New Roman" w:cs="Times New Roman"/>
              </w:rPr>
            </w:pPr>
            <w:r w:rsidRPr="00B425FB">
              <w:rPr>
                <w:rFonts w:ascii="Times New Roman" w:hAnsi="Times New Roman" w:cs="Times New Roman"/>
              </w:rPr>
              <w:t>subsample</w:t>
            </w:r>
          </w:p>
        </w:tc>
        <w:tc>
          <w:tcPr>
            <w:tcW w:w="1731" w:type="dxa"/>
            <w:hideMark/>
          </w:tcPr>
          <w:p w14:paraId="45DEB9E4" w14:textId="77777777" w:rsidR="00701657" w:rsidRPr="00B425FB" w:rsidRDefault="00701657" w:rsidP="00701657">
            <w:pPr>
              <w:spacing w:after="160" w:line="259" w:lineRule="auto"/>
              <w:jc w:val="both"/>
              <w:rPr>
                <w:rFonts w:ascii="Times New Roman" w:hAnsi="Times New Roman" w:cs="Times New Roman"/>
              </w:rPr>
            </w:pPr>
            <w:r w:rsidRPr="00B425FB">
              <w:rPr>
                <w:rFonts w:ascii="Times New Roman" w:hAnsi="Times New Roman" w:cs="Times New Roman"/>
              </w:rPr>
              <w:t>0.8</w:t>
            </w:r>
          </w:p>
        </w:tc>
        <w:tc>
          <w:tcPr>
            <w:tcW w:w="1559" w:type="dxa"/>
            <w:hideMark/>
          </w:tcPr>
          <w:p w14:paraId="0C8E3121" w14:textId="77777777" w:rsidR="00701657" w:rsidRPr="00B425FB" w:rsidRDefault="00701657" w:rsidP="00701657">
            <w:pPr>
              <w:spacing w:after="160" w:line="259" w:lineRule="auto"/>
              <w:jc w:val="both"/>
              <w:rPr>
                <w:rFonts w:ascii="Times New Roman" w:hAnsi="Times New Roman" w:cs="Times New Roman"/>
              </w:rPr>
            </w:pPr>
            <w:r w:rsidRPr="00B425FB">
              <w:rPr>
                <w:rFonts w:ascii="Times New Roman" w:hAnsi="Times New Roman" w:cs="Times New Roman"/>
              </w:rPr>
              <w:t>0.8</w:t>
            </w:r>
          </w:p>
        </w:tc>
      </w:tr>
      <w:tr w:rsidR="00701657" w:rsidRPr="00783D26" w14:paraId="17844C9C" w14:textId="77777777" w:rsidTr="00701657">
        <w:tc>
          <w:tcPr>
            <w:tcW w:w="0" w:type="auto"/>
            <w:hideMark/>
          </w:tcPr>
          <w:p w14:paraId="45F73CD3" w14:textId="77777777" w:rsidR="00701657" w:rsidRPr="00B425FB" w:rsidRDefault="00701657" w:rsidP="00701657">
            <w:pPr>
              <w:spacing w:after="160" w:line="259" w:lineRule="auto"/>
              <w:jc w:val="both"/>
              <w:rPr>
                <w:rFonts w:ascii="Times New Roman" w:hAnsi="Times New Roman" w:cs="Times New Roman"/>
              </w:rPr>
            </w:pPr>
            <w:proofErr w:type="spellStart"/>
            <w:r w:rsidRPr="00B425FB">
              <w:rPr>
                <w:rFonts w:ascii="Times New Roman" w:hAnsi="Times New Roman" w:cs="Times New Roman"/>
              </w:rPr>
              <w:t>colsample_bytree</w:t>
            </w:r>
            <w:proofErr w:type="spellEnd"/>
          </w:p>
        </w:tc>
        <w:tc>
          <w:tcPr>
            <w:tcW w:w="1731" w:type="dxa"/>
            <w:hideMark/>
          </w:tcPr>
          <w:p w14:paraId="38E54863" w14:textId="77777777" w:rsidR="00701657" w:rsidRPr="00B425FB" w:rsidRDefault="00701657" w:rsidP="00701657">
            <w:pPr>
              <w:spacing w:after="160" w:line="259" w:lineRule="auto"/>
              <w:jc w:val="both"/>
              <w:rPr>
                <w:rFonts w:ascii="Times New Roman" w:hAnsi="Times New Roman" w:cs="Times New Roman"/>
              </w:rPr>
            </w:pPr>
            <w:r w:rsidRPr="00B425FB">
              <w:rPr>
                <w:rFonts w:ascii="Times New Roman" w:hAnsi="Times New Roman" w:cs="Times New Roman"/>
              </w:rPr>
              <w:t>0.8</w:t>
            </w:r>
          </w:p>
        </w:tc>
        <w:tc>
          <w:tcPr>
            <w:tcW w:w="1559" w:type="dxa"/>
            <w:hideMark/>
          </w:tcPr>
          <w:p w14:paraId="4F16E0B8" w14:textId="77777777" w:rsidR="00701657" w:rsidRPr="00B425FB" w:rsidRDefault="00701657" w:rsidP="00701657">
            <w:pPr>
              <w:spacing w:after="160" w:line="259" w:lineRule="auto"/>
              <w:jc w:val="both"/>
              <w:rPr>
                <w:rFonts w:ascii="Times New Roman" w:hAnsi="Times New Roman" w:cs="Times New Roman"/>
              </w:rPr>
            </w:pPr>
            <w:r w:rsidRPr="00B425FB">
              <w:rPr>
                <w:rFonts w:ascii="Times New Roman" w:hAnsi="Times New Roman" w:cs="Times New Roman"/>
              </w:rPr>
              <w:t>0.8</w:t>
            </w:r>
          </w:p>
        </w:tc>
      </w:tr>
    </w:tbl>
    <w:p w14:paraId="3D5C3F13" w14:textId="77777777" w:rsidR="00B425FB" w:rsidRPr="00783D26" w:rsidRDefault="00B425FB" w:rsidP="00701657">
      <w:pPr>
        <w:jc w:val="both"/>
        <w:rPr>
          <w:rFonts w:ascii="Times New Roman" w:hAnsi="Times New Roman" w:cs="Times New Roman"/>
        </w:rPr>
      </w:pPr>
    </w:p>
    <w:p w14:paraId="365C5F32" w14:textId="77777777" w:rsidR="00B425FB" w:rsidRPr="00B425FB" w:rsidRDefault="00B425FB" w:rsidP="00701657">
      <w:pPr>
        <w:jc w:val="both"/>
        <w:rPr>
          <w:rFonts w:ascii="Times New Roman" w:hAnsi="Times New Roman" w:cs="Times New Roman"/>
        </w:rPr>
      </w:pPr>
      <w:r w:rsidRPr="00B425FB">
        <w:rPr>
          <w:rFonts w:ascii="Times New Roman" w:hAnsi="Times New Roman" w:cs="Times New Roman"/>
        </w:rPr>
        <w:t>Performance Metrics</w:t>
      </w:r>
    </w:p>
    <w:tbl>
      <w:tblPr>
        <w:tblStyle w:val="TableGrid"/>
        <w:tblW w:w="1886" w:type="dxa"/>
        <w:tblLook w:val="04A0" w:firstRow="1" w:lastRow="0" w:firstColumn="1" w:lastColumn="0" w:noHBand="0" w:noVBand="1"/>
      </w:tblPr>
      <w:tblGrid>
        <w:gridCol w:w="1029"/>
        <w:gridCol w:w="857"/>
      </w:tblGrid>
      <w:tr w:rsidR="00701657" w:rsidRPr="00783D26" w14:paraId="507E4336" w14:textId="77777777" w:rsidTr="00701657">
        <w:trPr>
          <w:trHeight w:val="433"/>
        </w:trPr>
        <w:tc>
          <w:tcPr>
            <w:tcW w:w="0" w:type="auto"/>
            <w:hideMark/>
          </w:tcPr>
          <w:p w14:paraId="344AD3A7" w14:textId="77777777" w:rsidR="00701657" w:rsidRPr="00B425FB" w:rsidRDefault="00701657" w:rsidP="00701657">
            <w:pPr>
              <w:spacing w:after="160" w:line="259" w:lineRule="auto"/>
              <w:jc w:val="both"/>
              <w:rPr>
                <w:rFonts w:ascii="Times New Roman" w:hAnsi="Times New Roman" w:cs="Times New Roman"/>
                <w:b/>
                <w:bCs/>
              </w:rPr>
            </w:pPr>
            <w:r w:rsidRPr="00B425FB">
              <w:rPr>
                <w:rFonts w:ascii="Times New Roman" w:hAnsi="Times New Roman" w:cs="Times New Roman"/>
                <w:b/>
                <w:bCs/>
              </w:rPr>
              <w:t>Metric</w:t>
            </w:r>
          </w:p>
        </w:tc>
        <w:tc>
          <w:tcPr>
            <w:tcW w:w="0" w:type="auto"/>
            <w:hideMark/>
          </w:tcPr>
          <w:p w14:paraId="35A68962" w14:textId="77777777" w:rsidR="00701657" w:rsidRPr="00B425FB" w:rsidRDefault="00701657" w:rsidP="00701657">
            <w:pPr>
              <w:spacing w:after="160" w:line="259" w:lineRule="auto"/>
              <w:jc w:val="both"/>
              <w:rPr>
                <w:rFonts w:ascii="Times New Roman" w:hAnsi="Times New Roman" w:cs="Times New Roman"/>
                <w:b/>
                <w:bCs/>
              </w:rPr>
            </w:pPr>
            <w:r w:rsidRPr="00B425FB">
              <w:rPr>
                <w:rFonts w:ascii="Times New Roman" w:hAnsi="Times New Roman" w:cs="Times New Roman"/>
                <w:b/>
                <w:bCs/>
              </w:rPr>
              <w:t>Value</w:t>
            </w:r>
          </w:p>
        </w:tc>
      </w:tr>
      <w:tr w:rsidR="00701657" w:rsidRPr="00783D26" w14:paraId="3AC0A7E1" w14:textId="77777777" w:rsidTr="00701657">
        <w:trPr>
          <w:trHeight w:val="710"/>
        </w:trPr>
        <w:tc>
          <w:tcPr>
            <w:tcW w:w="0" w:type="auto"/>
            <w:hideMark/>
          </w:tcPr>
          <w:p w14:paraId="16E54636" w14:textId="77777777" w:rsidR="00701657" w:rsidRPr="00B425FB" w:rsidRDefault="00701657" w:rsidP="00701657">
            <w:pPr>
              <w:spacing w:after="160" w:line="259" w:lineRule="auto"/>
              <w:jc w:val="both"/>
              <w:rPr>
                <w:rFonts w:ascii="Times New Roman" w:hAnsi="Times New Roman" w:cs="Times New Roman"/>
              </w:rPr>
            </w:pPr>
            <w:r w:rsidRPr="00B425FB">
              <w:rPr>
                <w:rFonts w:ascii="Times New Roman" w:hAnsi="Times New Roman" w:cs="Times New Roman"/>
              </w:rPr>
              <w:t>R² Score</w:t>
            </w:r>
          </w:p>
        </w:tc>
        <w:tc>
          <w:tcPr>
            <w:tcW w:w="0" w:type="auto"/>
            <w:hideMark/>
          </w:tcPr>
          <w:p w14:paraId="74C3460D" w14:textId="77777777" w:rsidR="00701657" w:rsidRPr="00B425FB" w:rsidRDefault="00701657" w:rsidP="00701657">
            <w:pPr>
              <w:spacing w:after="160" w:line="259" w:lineRule="auto"/>
              <w:jc w:val="both"/>
              <w:rPr>
                <w:rFonts w:ascii="Times New Roman" w:hAnsi="Times New Roman" w:cs="Times New Roman"/>
              </w:rPr>
            </w:pPr>
            <w:r w:rsidRPr="00B425FB">
              <w:rPr>
                <w:rFonts w:ascii="Times New Roman" w:hAnsi="Times New Roman" w:cs="Times New Roman"/>
              </w:rPr>
              <w:t>0.9757</w:t>
            </w:r>
          </w:p>
        </w:tc>
      </w:tr>
      <w:tr w:rsidR="00701657" w:rsidRPr="00783D26" w14:paraId="6CD6CA1C" w14:textId="77777777" w:rsidTr="00701657">
        <w:trPr>
          <w:trHeight w:val="433"/>
        </w:trPr>
        <w:tc>
          <w:tcPr>
            <w:tcW w:w="0" w:type="auto"/>
            <w:hideMark/>
          </w:tcPr>
          <w:p w14:paraId="0BF52C06" w14:textId="77777777" w:rsidR="00701657" w:rsidRPr="00B425FB" w:rsidRDefault="00701657" w:rsidP="00701657">
            <w:pPr>
              <w:spacing w:after="160" w:line="259" w:lineRule="auto"/>
              <w:jc w:val="both"/>
              <w:rPr>
                <w:rFonts w:ascii="Times New Roman" w:hAnsi="Times New Roman" w:cs="Times New Roman"/>
              </w:rPr>
            </w:pPr>
            <w:r w:rsidRPr="00B425FB">
              <w:rPr>
                <w:rFonts w:ascii="Times New Roman" w:hAnsi="Times New Roman" w:cs="Times New Roman"/>
              </w:rPr>
              <w:t>RMSE</w:t>
            </w:r>
          </w:p>
        </w:tc>
        <w:tc>
          <w:tcPr>
            <w:tcW w:w="0" w:type="auto"/>
            <w:hideMark/>
          </w:tcPr>
          <w:p w14:paraId="57A69F05" w14:textId="77777777" w:rsidR="00701657" w:rsidRPr="00B425FB" w:rsidRDefault="00701657" w:rsidP="00701657">
            <w:pPr>
              <w:spacing w:after="160" w:line="259" w:lineRule="auto"/>
              <w:jc w:val="both"/>
              <w:rPr>
                <w:rFonts w:ascii="Times New Roman" w:hAnsi="Times New Roman" w:cs="Times New Roman"/>
              </w:rPr>
            </w:pPr>
            <w:r w:rsidRPr="00B425FB">
              <w:rPr>
                <w:rFonts w:ascii="Times New Roman" w:hAnsi="Times New Roman" w:cs="Times New Roman"/>
              </w:rPr>
              <w:t>9,155</w:t>
            </w:r>
          </w:p>
        </w:tc>
      </w:tr>
      <w:tr w:rsidR="00701657" w:rsidRPr="00783D26" w14:paraId="3C6062DA" w14:textId="77777777" w:rsidTr="00701657">
        <w:trPr>
          <w:trHeight w:val="421"/>
        </w:trPr>
        <w:tc>
          <w:tcPr>
            <w:tcW w:w="0" w:type="auto"/>
            <w:hideMark/>
          </w:tcPr>
          <w:p w14:paraId="0714913B" w14:textId="77777777" w:rsidR="00701657" w:rsidRPr="00B425FB" w:rsidRDefault="00701657" w:rsidP="00701657">
            <w:pPr>
              <w:spacing w:after="160" w:line="259" w:lineRule="auto"/>
              <w:jc w:val="both"/>
              <w:rPr>
                <w:rFonts w:ascii="Times New Roman" w:hAnsi="Times New Roman" w:cs="Times New Roman"/>
              </w:rPr>
            </w:pPr>
            <w:r w:rsidRPr="00B425FB">
              <w:rPr>
                <w:rFonts w:ascii="Times New Roman" w:hAnsi="Times New Roman" w:cs="Times New Roman"/>
              </w:rPr>
              <w:t>MAE</w:t>
            </w:r>
          </w:p>
        </w:tc>
        <w:tc>
          <w:tcPr>
            <w:tcW w:w="0" w:type="auto"/>
            <w:hideMark/>
          </w:tcPr>
          <w:p w14:paraId="3B143E0E" w14:textId="77777777" w:rsidR="00701657" w:rsidRPr="00B425FB" w:rsidRDefault="00701657" w:rsidP="00701657">
            <w:pPr>
              <w:spacing w:after="160" w:line="259" w:lineRule="auto"/>
              <w:jc w:val="both"/>
              <w:rPr>
                <w:rFonts w:ascii="Times New Roman" w:hAnsi="Times New Roman" w:cs="Times New Roman"/>
              </w:rPr>
            </w:pPr>
            <w:r w:rsidRPr="00B425FB">
              <w:rPr>
                <w:rFonts w:ascii="Times New Roman" w:hAnsi="Times New Roman" w:cs="Times New Roman"/>
              </w:rPr>
              <w:t>7,231</w:t>
            </w:r>
          </w:p>
        </w:tc>
      </w:tr>
    </w:tbl>
    <w:p w14:paraId="203F792D" w14:textId="77777777" w:rsidR="00B425FB" w:rsidRPr="00783D26" w:rsidRDefault="00B425FB" w:rsidP="00701657">
      <w:pPr>
        <w:jc w:val="both"/>
        <w:rPr>
          <w:rFonts w:ascii="Times New Roman" w:hAnsi="Times New Roman" w:cs="Times New Roman"/>
        </w:rPr>
      </w:pPr>
    </w:p>
    <w:p w14:paraId="20B7DDAC" w14:textId="77777777" w:rsidR="00B425FB" w:rsidRPr="00B425FB" w:rsidRDefault="00B425FB" w:rsidP="00701657">
      <w:pPr>
        <w:jc w:val="both"/>
        <w:rPr>
          <w:rFonts w:ascii="Times New Roman" w:hAnsi="Times New Roman" w:cs="Times New Roman"/>
        </w:rPr>
      </w:pPr>
      <w:r w:rsidRPr="00B425FB">
        <w:rPr>
          <w:rFonts w:ascii="Times New Roman" w:hAnsi="Times New Roman" w:cs="Times New Roman"/>
        </w:rPr>
        <w:t>The model achieved an R² of </w:t>
      </w:r>
      <w:r w:rsidRPr="00B425FB">
        <w:rPr>
          <w:rFonts w:ascii="Times New Roman" w:hAnsi="Times New Roman" w:cs="Times New Roman"/>
          <w:b/>
          <w:bCs/>
        </w:rPr>
        <w:t>0.9757</w:t>
      </w:r>
      <w:r w:rsidRPr="00B425FB">
        <w:rPr>
          <w:rFonts w:ascii="Times New Roman" w:hAnsi="Times New Roman" w:cs="Times New Roman"/>
        </w:rPr>
        <w:t>, meaning it is highly accurate at predicting monthly tourist arrivals. The RMSE of ~9,155 on a scale of 0 to 250,000 arrivals represents an error of only around </w:t>
      </w:r>
      <w:r w:rsidRPr="00B425FB">
        <w:rPr>
          <w:rFonts w:ascii="Times New Roman" w:hAnsi="Times New Roman" w:cs="Times New Roman"/>
          <w:b/>
          <w:bCs/>
        </w:rPr>
        <w:t>4%</w:t>
      </w:r>
      <w:r w:rsidRPr="00B425FB">
        <w:rPr>
          <w:rFonts w:ascii="Times New Roman" w:hAnsi="Times New Roman" w:cs="Times New Roman"/>
        </w:rPr>
        <w:t>, which is acceptable for tourism planning purposes.</w:t>
      </w:r>
    </w:p>
    <w:p w14:paraId="00146421" w14:textId="628D34CC" w:rsidR="00B425FB" w:rsidRPr="00B425FB" w:rsidRDefault="00B425FB" w:rsidP="00701657">
      <w:pPr>
        <w:jc w:val="both"/>
        <w:rPr>
          <w:rFonts w:ascii="Times New Roman" w:hAnsi="Times New Roman" w:cs="Times New Roman"/>
        </w:rPr>
      </w:pPr>
      <w:r w:rsidRPr="00B425FB">
        <w:rPr>
          <w:rFonts w:ascii="Times New Roman" w:hAnsi="Times New Roman" w:cs="Times New Roman"/>
        </w:rPr>
        <w:lastRenderedPageBreak/>
        <w:t xml:space="preserve">The Actual vs Predicted plot </w:t>
      </w:r>
      <w:r w:rsidRPr="00783D26">
        <w:rPr>
          <w:rFonts w:ascii="Times New Roman" w:hAnsi="Times New Roman" w:cs="Times New Roman"/>
          <w:noProof/>
        </w:rPr>
        <w:drawing>
          <wp:inline distT="0" distB="0" distL="0" distR="0" wp14:anchorId="5059A6A0" wp14:editId="1AE4C935">
            <wp:extent cx="5731510" cy="4912360"/>
            <wp:effectExtent l="0" t="0" r="2540" b="2540"/>
            <wp:docPr id="162601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10840" name="Picture 1626010840"/>
                    <pic:cNvPicPr/>
                  </pic:nvPicPr>
                  <pic:blipFill>
                    <a:blip r:embed="rId6">
                      <a:extLst>
                        <a:ext uri="{28A0092B-C50C-407E-A947-70E740481C1C}">
                          <a14:useLocalDpi xmlns:a14="http://schemas.microsoft.com/office/drawing/2010/main" val="0"/>
                        </a:ext>
                      </a:extLst>
                    </a:blip>
                    <a:stretch>
                      <a:fillRect/>
                    </a:stretch>
                  </pic:blipFill>
                  <pic:spPr>
                    <a:xfrm>
                      <a:off x="0" y="0"/>
                      <a:ext cx="5731510" cy="4912360"/>
                    </a:xfrm>
                    <a:prstGeom prst="rect">
                      <a:avLst/>
                    </a:prstGeom>
                  </pic:spPr>
                </pic:pic>
              </a:graphicData>
            </a:graphic>
          </wp:inline>
        </w:drawing>
      </w:r>
    </w:p>
    <w:p w14:paraId="398D258D" w14:textId="77777777" w:rsidR="003768B8" w:rsidRDefault="003768B8" w:rsidP="00701657">
      <w:pPr>
        <w:jc w:val="both"/>
        <w:rPr>
          <w:rFonts w:ascii="Times New Roman" w:hAnsi="Times New Roman" w:cs="Times New Roman"/>
          <w:b/>
          <w:bCs/>
        </w:rPr>
      </w:pPr>
    </w:p>
    <w:p w14:paraId="61F04F58" w14:textId="5AACFDB0" w:rsidR="00B425FB" w:rsidRPr="00783D26" w:rsidRDefault="00B425FB" w:rsidP="00701657">
      <w:pPr>
        <w:jc w:val="both"/>
        <w:rPr>
          <w:rFonts w:ascii="Times New Roman" w:hAnsi="Times New Roman" w:cs="Times New Roman"/>
          <w:b/>
          <w:bCs/>
        </w:rPr>
      </w:pPr>
      <w:r w:rsidRPr="00783D26">
        <w:rPr>
          <w:rFonts w:ascii="Times New Roman" w:hAnsi="Times New Roman" w:cs="Times New Roman"/>
          <w:b/>
          <w:bCs/>
        </w:rPr>
        <w:t>4. Explainability &amp; Interpretation.</w:t>
      </w:r>
    </w:p>
    <w:p w14:paraId="3036FFBB" w14:textId="0C7166C5" w:rsidR="00B425FB" w:rsidRPr="00B425FB" w:rsidRDefault="00B425FB" w:rsidP="00701657">
      <w:pPr>
        <w:jc w:val="both"/>
        <w:rPr>
          <w:rFonts w:ascii="Times New Roman" w:hAnsi="Times New Roman" w:cs="Times New Roman"/>
        </w:rPr>
      </w:pPr>
      <w:r w:rsidRPr="00783D26">
        <w:rPr>
          <w:rFonts w:ascii="Times New Roman" w:hAnsi="Times New Roman" w:cs="Times New Roman"/>
          <w:b/>
          <w:bCs/>
        </w:rPr>
        <w:t xml:space="preserve">Explainability </w:t>
      </w:r>
      <w:r w:rsidRPr="00B425FB">
        <w:rPr>
          <w:rFonts w:ascii="Times New Roman" w:hAnsi="Times New Roman" w:cs="Times New Roman"/>
          <w:b/>
          <w:bCs/>
        </w:rPr>
        <w:t xml:space="preserve">Method Used: SHAP </w:t>
      </w:r>
    </w:p>
    <w:p w14:paraId="48FD7F2D" w14:textId="77777777" w:rsidR="00B425FB" w:rsidRPr="00B425FB" w:rsidRDefault="00B425FB" w:rsidP="00701657">
      <w:pPr>
        <w:jc w:val="both"/>
        <w:rPr>
          <w:rFonts w:ascii="Times New Roman" w:hAnsi="Times New Roman" w:cs="Times New Roman"/>
        </w:rPr>
      </w:pPr>
      <w:r w:rsidRPr="00B425FB">
        <w:rPr>
          <w:rFonts w:ascii="Times New Roman" w:hAnsi="Times New Roman" w:cs="Times New Roman"/>
        </w:rPr>
        <w:t xml:space="preserve">SHAP was applied to explain how the </w:t>
      </w:r>
      <w:proofErr w:type="spellStart"/>
      <w:r w:rsidRPr="00B425FB">
        <w:rPr>
          <w:rFonts w:ascii="Times New Roman" w:hAnsi="Times New Roman" w:cs="Times New Roman"/>
        </w:rPr>
        <w:t>LightGBM</w:t>
      </w:r>
      <w:proofErr w:type="spellEnd"/>
      <w:r w:rsidRPr="00B425FB">
        <w:rPr>
          <w:rFonts w:ascii="Times New Roman" w:hAnsi="Times New Roman" w:cs="Times New Roman"/>
        </w:rPr>
        <w:t xml:space="preserve"> model makes its predictions. It calculates how much each feature </w:t>
      </w:r>
      <w:r w:rsidRPr="00B425FB">
        <w:rPr>
          <w:rFonts w:ascii="Times New Roman" w:hAnsi="Times New Roman" w:cs="Times New Roman"/>
          <w:b/>
          <w:bCs/>
        </w:rPr>
        <w:t>contributed</w:t>
      </w:r>
      <w:r w:rsidRPr="00B425FB">
        <w:rPr>
          <w:rFonts w:ascii="Times New Roman" w:hAnsi="Times New Roman" w:cs="Times New Roman"/>
        </w:rPr>
        <w:t> to a specific prediction — either increasing or decreasing the predicted arrivals.</w:t>
      </w:r>
    </w:p>
    <w:p w14:paraId="7F5A98DA" w14:textId="111B3628" w:rsidR="00B425FB" w:rsidRPr="00783D26" w:rsidRDefault="00701657" w:rsidP="00701657">
      <w:pPr>
        <w:jc w:val="both"/>
        <w:rPr>
          <w:rFonts w:ascii="Times New Roman" w:hAnsi="Times New Roman" w:cs="Times New Roman"/>
          <w:b/>
          <w:bCs/>
        </w:rPr>
      </w:pPr>
      <w:r w:rsidRPr="00783D26">
        <w:rPr>
          <w:rFonts w:ascii="Times New Roman" w:hAnsi="Times New Roman" w:cs="Times New Roman"/>
          <w:b/>
          <w:bCs/>
        </w:rPr>
        <w:t>What the model has learned:</w:t>
      </w:r>
    </w:p>
    <w:p w14:paraId="4BB4D05C" w14:textId="77777777" w:rsidR="00701657" w:rsidRPr="00783D26" w:rsidRDefault="00B425FB" w:rsidP="00701657">
      <w:pPr>
        <w:jc w:val="both"/>
        <w:rPr>
          <w:rFonts w:ascii="Times New Roman" w:hAnsi="Times New Roman" w:cs="Times New Roman"/>
        </w:rPr>
      </w:pPr>
      <w:r w:rsidRPr="00783D26">
        <w:rPr>
          <w:rFonts w:ascii="Times New Roman" w:hAnsi="Times New Roman" w:cs="Times New Roman"/>
        </w:rPr>
        <w:t xml:space="preserve">The model learned that tourist arrivals in Sri Lanka follow strong seasonal patterns </w:t>
      </w:r>
    </w:p>
    <w:p w14:paraId="73C5E1A9" w14:textId="77777777" w:rsidR="00701657" w:rsidRPr="00783D26" w:rsidRDefault="00B425FB" w:rsidP="00701657">
      <w:pPr>
        <w:pStyle w:val="ListParagraph"/>
        <w:numPr>
          <w:ilvl w:val="0"/>
          <w:numId w:val="13"/>
        </w:numPr>
        <w:jc w:val="both"/>
        <w:rPr>
          <w:rFonts w:ascii="Times New Roman" w:hAnsi="Times New Roman" w:cs="Times New Roman"/>
        </w:rPr>
      </w:pPr>
      <w:r w:rsidRPr="00783D26">
        <w:rPr>
          <w:rFonts w:ascii="Times New Roman" w:hAnsi="Times New Roman" w:cs="Times New Roman"/>
        </w:rPr>
        <w:t>December to March consistently attract the highest number of visitors</w:t>
      </w:r>
    </w:p>
    <w:p w14:paraId="20413201" w14:textId="343A213E" w:rsidR="00701657" w:rsidRPr="00783D26" w:rsidRDefault="00B425FB" w:rsidP="00701657">
      <w:pPr>
        <w:pStyle w:val="ListParagraph"/>
        <w:numPr>
          <w:ilvl w:val="0"/>
          <w:numId w:val="13"/>
        </w:numPr>
        <w:jc w:val="both"/>
        <w:rPr>
          <w:rFonts w:ascii="Times New Roman" w:hAnsi="Times New Roman" w:cs="Times New Roman"/>
        </w:rPr>
      </w:pPr>
      <w:r w:rsidRPr="00783D26">
        <w:rPr>
          <w:rFonts w:ascii="Times New Roman" w:hAnsi="Times New Roman" w:cs="Times New Roman"/>
        </w:rPr>
        <w:t xml:space="preserve">May to June sees the lowest arrivals due to the monsoon season. </w:t>
      </w:r>
    </w:p>
    <w:p w14:paraId="68E3927A" w14:textId="77777777" w:rsidR="00F475F8" w:rsidRPr="00783D26" w:rsidRDefault="00B425FB" w:rsidP="00F475F8">
      <w:pPr>
        <w:pStyle w:val="ListParagraph"/>
        <w:numPr>
          <w:ilvl w:val="0"/>
          <w:numId w:val="13"/>
        </w:numPr>
        <w:jc w:val="both"/>
        <w:rPr>
          <w:rFonts w:ascii="Times New Roman" w:hAnsi="Times New Roman" w:cs="Times New Roman"/>
        </w:rPr>
      </w:pPr>
      <w:r w:rsidRPr="00783D26">
        <w:rPr>
          <w:rFonts w:ascii="Times New Roman" w:hAnsi="Times New Roman" w:cs="Times New Roman"/>
        </w:rPr>
        <w:t>crisis events such as the Easter 2019 attacks and the COVID-19 pandemic (2020–2021) caused dramatic drops in arrivals</w:t>
      </w:r>
      <w:r w:rsidR="00701657" w:rsidRPr="00783D26">
        <w:rPr>
          <w:rFonts w:ascii="Times New Roman" w:hAnsi="Times New Roman" w:cs="Times New Roman"/>
        </w:rPr>
        <w:t>.</w:t>
      </w:r>
    </w:p>
    <w:p w14:paraId="63108E18" w14:textId="77777777" w:rsidR="00F475F8" w:rsidRPr="00783D26" w:rsidRDefault="00F475F8" w:rsidP="00F475F8">
      <w:pPr>
        <w:pStyle w:val="ListParagraph"/>
        <w:jc w:val="both"/>
        <w:rPr>
          <w:rFonts w:ascii="Times New Roman" w:hAnsi="Times New Roman" w:cs="Times New Roman"/>
        </w:rPr>
      </w:pPr>
    </w:p>
    <w:p w14:paraId="406B2813" w14:textId="67F5D4D6" w:rsidR="00F475F8" w:rsidRPr="00783D26" w:rsidRDefault="00F475F8" w:rsidP="00F475F8">
      <w:pPr>
        <w:jc w:val="both"/>
        <w:rPr>
          <w:rFonts w:ascii="Times New Roman" w:hAnsi="Times New Roman" w:cs="Times New Roman"/>
          <w:b/>
          <w:bCs/>
        </w:rPr>
      </w:pPr>
      <w:r w:rsidRPr="00783D26">
        <w:rPr>
          <w:rFonts w:ascii="Times New Roman" w:hAnsi="Times New Roman" w:cs="Times New Roman"/>
          <w:b/>
          <w:bCs/>
        </w:rPr>
        <w:t>Which features are most influential:</w:t>
      </w:r>
    </w:p>
    <w:p w14:paraId="0CC8EE40" w14:textId="48C4C94B" w:rsidR="00F475F8" w:rsidRPr="00783D26" w:rsidRDefault="00F475F8" w:rsidP="00F475F8">
      <w:pPr>
        <w:pStyle w:val="ListParagraph"/>
        <w:jc w:val="both"/>
        <w:rPr>
          <w:rFonts w:ascii="Times New Roman" w:hAnsi="Times New Roman" w:cs="Times New Roman"/>
        </w:rPr>
      </w:pPr>
      <w:proofErr w:type="spellStart"/>
      <w:r w:rsidRPr="00B425FB">
        <w:rPr>
          <w:rFonts w:ascii="Times New Roman" w:hAnsi="Times New Roman" w:cs="Times New Roman"/>
        </w:rPr>
        <w:t>Crisis_Period</w:t>
      </w:r>
      <w:proofErr w:type="spellEnd"/>
      <w:r w:rsidRPr="00783D26">
        <w:rPr>
          <w:rFonts w:ascii="Times New Roman" w:hAnsi="Times New Roman" w:cs="Times New Roman"/>
        </w:rPr>
        <w:t xml:space="preserve"> -</w:t>
      </w:r>
      <w:r w:rsidRPr="00B425FB">
        <w:rPr>
          <w:rFonts w:ascii="Times New Roman" w:hAnsi="Times New Roman" w:cs="Times New Roman"/>
        </w:rPr>
        <w:t>Largest impact — crisis months have near-zero arrivals</w:t>
      </w:r>
    </w:p>
    <w:p w14:paraId="26EBF004" w14:textId="58BA4D27" w:rsidR="00F475F8" w:rsidRPr="00783D26" w:rsidRDefault="00F475F8" w:rsidP="00F475F8">
      <w:pPr>
        <w:jc w:val="both"/>
        <w:rPr>
          <w:rFonts w:ascii="Times New Roman" w:hAnsi="Times New Roman" w:cs="Times New Roman"/>
          <w:b/>
          <w:bCs/>
        </w:rPr>
      </w:pPr>
      <w:r w:rsidRPr="00783D26">
        <w:rPr>
          <w:rFonts w:ascii="Times New Roman" w:hAnsi="Times New Roman" w:cs="Times New Roman"/>
          <w:b/>
          <w:bCs/>
        </w:rPr>
        <w:lastRenderedPageBreak/>
        <w:t xml:space="preserve">Whether the model’s </w:t>
      </w:r>
      <w:proofErr w:type="spellStart"/>
      <w:r w:rsidRPr="00783D26">
        <w:rPr>
          <w:rFonts w:ascii="Times New Roman" w:hAnsi="Times New Roman" w:cs="Times New Roman"/>
          <w:b/>
          <w:bCs/>
        </w:rPr>
        <w:t>behavior</w:t>
      </w:r>
      <w:proofErr w:type="spellEnd"/>
      <w:r w:rsidRPr="00783D26">
        <w:rPr>
          <w:rFonts w:ascii="Times New Roman" w:hAnsi="Times New Roman" w:cs="Times New Roman"/>
          <w:b/>
          <w:bCs/>
        </w:rPr>
        <w:t xml:space="preserve"> aligns with domain knowledge:</w:t>
      </w:r>
    </w:p>
    <w:p w14:paraId="7A6C3D07" w14:textId="77777777" w:rsidR="00F475F8" w:rsidRPr="00783D26" w:rsidRDefault="00B425FB" w:rsidP="00F475F8">
      <w:pPr>
        <w:jc w:val="both"/>
        <w:rPr>
          <w:rFonts w:ascii="Times New Roman" w:hAnsi="Times New Roman" w:cs="Times New Roman"/>
        </w:rPr>
      </w:pPr>
      <w:r w:rsidRPr="00B425FB">
        <w:rPr>
          <w:rFonts w:ascii="Times New Roman" w:hAnsi="Times New Roman" w:cs="Times New Roman"/>
        </w:rPr>
        <w:t>The model's behaviour closely matches real-world tourism knowledge:</w:t>
      </w:r>
    </w:p>
    <w:p w14:paraId="41B2ACF8" w14:textId="7D7F15CE" w:rsidR="00B425FB" w:rsidRPr="00783D26" w:rsidRDefault="00B425FB" w:rsidP="00F475F8">
      <w:pPr>
        <w:pStyle w:val="ListParagraph"/>
        <w:numPr>
          <w:ilvl w:val="0"/>
          <w:numId w:val="14"/>
        </w:numPr>
        <w:jc w:val="both"/>
        <w:rPr>
          <w:rFonts w:ascii="Times New Roman" w:hAnsi="Times New Roman" w:cs="Times New Roman"/>
        </w:rPr>
      </w:pPr>
      <w:r w:rsidRPr="00783D26">
        <w:rPr>
          <w:rFonts w:ascii="Times New Roman" w:hAnsi="Times New Roman" w:cs="Times New Roman"/>
        </w:rPr>
        <w:t>December–March predicted as peak season</w:t>
      </w:r>
    </w:p>
    <w:p w14:paraId="09110065" w14:textId="77777777" w:rsidR="00F475F8" w:rsidRPr="00783D26" w:rsidRDefault="00F475F8" w:rsidP="00F475F8">
      <w:pPr>
        <w:pStyle w:val="ListParagraph"/>
        <w:numPr>
          <w:ilvl w:val="0"/>
          <w:numId w:val="14"/>
        </w:numPr>
        <w:jc w:val="both"/>
        <w:rPr>
          <w:rFonts w:ascii="Times New Roman" w:hAnsi="Times New Roman" w:cs="Times New Roman"/>
        </w:rPr>
      </w:pPr>
      <w:r w:rsidRPr="00783D26">
        <w:rPr>
          <w:rFonts w:ascii="Times New Roman" w:hAnsi="Times New Roman" w:cs="Times New Roman"/>
        </w:rPr>
        <w:t>COVID-19 years correctly identified as near-zero arrivals</w:t>
      </w:r>
    </w:p>
    <w:p w14:paraId="03B1F83D" w14:textId="08E66082" w:rsidR="00B425FB" w:rsidRPr="003768B8" w:rsidRDefault="00701657" w:rsidP="00783D26">
      <w:pPr>
        <w:pStyle w:val="ListParagraph"/>
        <w:numPr>
          <w:ilvl w:val="0"/>
          <w:numId w:val="14"/>
        </w:numPr>
        <w:jc w:val="both"/>
        <w:rPr>
          <w:rFonts w:ascii="Times New Roman" w:hAnsi="Times New Roman" w:cs="Times New Roman"/>
          <w:b/>
          <w:bCs/>
        </w:rPr>
      </w:pPr>
      <w:r w:rsidRPr="00783D26">
        <w:rPr>
          <w:rFonts w:ascii="Times New Roman" w:hAnsi="Times New Roman" w:cs="Times New Roman"/>
        </w:rPr>
        <w:t xml:space="preserve">Yala and </w:t>
      </w:r>
      <w:proofErr w:type="spellStart"/>
      <w:proofErr w:type="gramStart"/>
      <w:r w:rsidRPr="00783D26">
        <w:rPr>
          <w:rFonts w:ascii="Times New Roman" w:hAnsi="Times New Roman" w:cs="Times New Roman"/>
        </w:rPr>
        <w:t>Wilpattu</w:t>
      </w:r>
      <w:proofErr w:type="spellEnd"/>
      <w:r w:rsidRPr="00783D26">
        <w:rPr>
          <w:rFonts w:ascii="Times New Roman" w:hAnsi="Times New Roman" w:cs="Times New Roman"/>
        </w:rPr>
        <w:t>  peaking</w:t>
      </w:r>
      <w:proofErr w:type="gramEnd"/>
      <w:r w:rsidRPr="00783D26">
        <w:rPr>
          <w:rFonts w:ascii="Times New Roman" w:hAnsi="Times New Roman" w:cs="Times New Roman"/>
        </w:rPr>
        <w:t xml:space="preserve"> in dry months — matches wildlife park seasonal openings</w:t>
      </w:r>
    </w:p>
    <w:p w14:paraId="0D9B8B6D" w14:textId="77777777" w:rsidR="003768B8" w:rsidRDefault="003768B8" w:rsidP="003768B8">
      <w:pPr>
        <w:pStyle w:val="ListParagraph"/>
        <w:jc w:val="both"/>
        <w:rPr>
          <w:rFonts w:ascii="Times New Roman" w:hAnsi="Times New Roman" w:cs="Times New Roman"/>
          <w:b/>
          <w:bCs/>
        </w:rPr>
      </w:pPr>
    </w:p>
    <w:p w14:paraId="7DF81412" w14:textId="77777777" w:rsidR="003768B8" w:rsidRPr="00783D26" w:rsidRDefault="003768B8" w:rsidP="003768B8">
      <w:pPr>
        <w:pStyle w:val="ListParagraph"/>
        <w:jc w:val="both"/>
        <w:rPr>
          <w:rFonts w:ascii="Times New Roman" w:hAnsi="Times New Roman" w:cs="Times New Roman"/>
          <w:b/>
          <w:bCs/>
        </w:rPr>
      </w:pPr>
    </w:p>
    <w:p w14:paraId="01CBBD22" w14:textId="77777777" w:rsidR="003768B8" w:rsidRDefault="003768B8" w:rsidP="003768B8">
      <w:pPr>
        <w:rPr>
          <w:rFonts w:ascii="Times New Roman" w:hAnsi="Times New Roman" w:cs="Times New Roman"/>
          <w:b/>
          <w:bCs/>
        </w:rPr>
      </w:pPr>
      <w:r>
        <w:rPr>
          <w:rFonts w:ascii="Times New Roman" w:hAnsi="Times New Roman" w:cs="Times New Roman"/>
          <w:b/>
          <w:bCs/>
          <w:noProof/>
        </w:rPr>
        <w:drawing>
          <wp:inline distT="0" distB="0" distL="0" distR="0" wp14:anchorId="2ACC87CB" wp14:editId="4C916DD3">
            <wp:extent cx="2514600" cy="1329683"/>
            <wp:effectExtent l="0" t="0" r="0" b="4445"/>
            <wp:docPr id="92809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93320" name="Picture 9280933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56881" cy="1352041"/>
                    </a:xfrm>
                    <a:prstGeom prst="rect">
                      <a:avLst/>
                    </a:prstGeom>
                  </pic:spPr>
                </pic:pic>
              </a:graphicData>
            </a:graphic>
          </wp:inline>
        </w:drawing>
      </w:r>
      <w:r>
        <w:rPr>
          <w:rFonts w:ascii="Times New Roman" w:hAnsi="Times New Roman" w:cs="Times New Roman"/>
          <w:b/>
          <w:bCs/>
        </w:rPr>
        <w:t xml:space="preserve">           </w:t>
      </w:r>
      <w:r>
        <w:rPr>
          <w:rFonts w:ascii="Times New Roman" w:hAnsi="Times New Roman" w:cs="Times New Roman"/>
          <w:b/>
          <w:bCs/>
          <w:noProof/>
        </w:rPr>
        <w:drawing>
          <wp:inline distT="0" distB="0" distL="0" distR="0" wp14:anchorId="1076019F" wp14:editId="5B1EEDB0">
            <wp:extent cx="2786076" cy="1238085"/>
            <wp:effectExtent l="0" t="0" r="0" b="635"/>
            <wp:docPr id="1042391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91193" name="Picture 10423911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8522" cy="1252503"/>
                    </a:xfrm>
                    <a:prstGeom prst="rect">
                      <a:avLst/>
                    </a:prstGeom>
                  </pic:spPr>
                </pic:pic>
              </a:graphicData>
            </a:graphic>
          </wp:inline>
        </w:drawing>
      </w:r>
    </w:p>
    <w:p w14:paraId="69B62CAA" w14:textId="77777777" w:rsidR="003768B8" w:rsidRDefault="003768B8" w:rsidP="003768B8">
      <w:pPr>
        <w:rPr>
          <w:rFonts w:ascii="Times New Roman" w:hAnsi="Times New Roman" w:cs="Times New Roman"/>
          <w:b/>
          <w:bCs/>
        </w:rPr>
      </w:pPr>
    </w:p>
    <w:p w14:paraId="3795938D" w14:textId="628D1D61" w:rsidR="003768B8" w:rsidRDefault="003768B8" w:rsidP="003768B8">
      <w:pPr>
        <w:jc w:val="center"/>
        <w:rPr>
          <w:rFonts w:ascii="Times New Roman" w:hAnsi="Times New Roman" w:cs="Times New Roman"/>
          <w:b/>
          <w:bCs/>
          <w:noProof/>
        </w:rPr>
      </w:pPr>
      <w:r>
        <w:rPr>
          <w:rFonts w:ascii="Times New Roman" w:hAnsi="Times New Roman" w:cs="Times New Roman"/>
          <w:b/>
          <w:bCs/>
          <w:noProof/>
        </w:rPr>
        <w:drawing>
          <wp:inline distT="0" distB="0" distL="0" distR="0" wp14:anchorId="072601A5" wp14:editId="4828AA6D">
            <wp:extent cx="3100816" cy="1377950"/>
            <wp:effectExtent l="0" t="0" r="4445" b="0"/>
            <wp:docPr id="1176965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65937" name="Picture 11769659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36525" cy="1393819"/>
                    </a:xfrm>
                    <a:prstGeom prst="rect">
                      <a:avLst/>
                    </a:prstGeom>
                  </pic:spPr>
                </pic:pic>
              </a:graphicData>
            </a:graphic>
          </wp:inline>
        </w:drawing>
      </w:r>
    </w:p>
    <w:p w14:paraId="3CAFDEE1" w14:textId="77777777" w:rsidR="003768B8" w:rsidRDefault="003768B8" w:rsidP="003768B8">
      <w:pPr>
        <w:rPr>
          <w:rFonts w:ascii="Times New Roman" w:hAnsi="Times New Roman" w:cs="Times New Roman"/>
          <w:b/>
          <w:bCs/>
          <w:noProof/>
        </w:rPr>
      </w:pPr>
    </w:p>
    <w:p w14:paraId="5BD9559F" w14:textId="547C1745" w:rsidR="00783D26" w:rsidRDefault="003768B8" w:rsidP="003768B8">
      <w:pPr>
        <w:rPr>
          <w:rFonts w:ascii="Times New Roman" w:hAnsi="Times New Roman" w:cs="Times New Roman"/>
          <w:b/>
          <w:bCs/>
          <w:noProof/>
        </w:rPr>
      </w:pPr>
      <w:r>
        <w:rPr>
          <w:rFonts w:ascii="Times New Roman" w:hAnsi="Times New Roman" w:cs="Times New Roman"/>
          <w:b/>
          <w:bCs/>
          <w:noProof/>
        </w:rPr>
        <w:drawing>
          <wp:inline distT="0" distB="0" distL="0" distR="0" wp14:anchorId="031B6D77" wp14:editId="3F30A4A2">
            <wp:extent cx="2633203" cy="1646555"/>
            <wp:effectExtent l="0" t="0" r="0" b="0"/>
            <wp:docPr id="15363193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19368" name="Picture 15363193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52484" cy="1658611"/>
                    </a:xfrm>
                    <a:prstGeom prst="rect">
                      <a:avLst/>
                    </a:prstGeom>
                  </pic:spPr>
                </pic:pic>
              </a:graphicData>
            </a:graphic>
          </wp:inline>
        </w:drawing>
      </w:r>
      <w:r>
        <w:rPr>
          <w:rFonts w:ascii="Times New Roman" w:hAnsi="Times New Roman" w:cs="Times New Roman"/>
          <w:b/>
          <w:bCs/>
          <w:noProof/>
        </w:rPr>
        <w:t xml:space="preserve">           </w:t>
      </w:r>
      <w:r>
        <w:rPr>
          <w:rFonts w:ascii="Times New Roman" w:hAnsi="Times New Roman" w:cs="Times New Roman"/>
          <w:b/>
          <w:bCs/>
          <w:noProof/>
        </w:rPr>
        <w:drawing>
          <wp:inline distT="0" distB="0" distL="0" distR="0" wp14:anchorId="3914F068" wp14:editId="3126F924">
            <wp:extent cx="2554605" cy="1534786"/>
            <wp:effectExtent l="0" t="0" r="0" b="8890"/>
            <wp:docPr id="1532175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75300" name="Picture 15321753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79624" cy="1549817"/>
                    </a:xfrm>
                    <a:prstGeom prst="rect">
                      <a:avLst/>
                    </a:prstGeom>
                  </pic:spPr>
                </pic:pic>
              </a:graphicData>
            </a:graphic>
          </wp:inline>
        </w:drawing>
      </w:r>
    </w:p>
    <w:p w14:paraId="7755B8C4" w14:textId="77777777" w:rsidR="003768B8" w:rsidRPr="00783D26" w:rsidRDefault="003768B8" w:rsidP="003768B8">
      <w:pPr>
        <w:rPr>
          <w:rFonts w:ascii="Times New Roman" w:hAnsi="Times New Roman" w:cs="Times New Roman"/>
          <w:b/>
          <w:bCs/>
        </w:rPr>
      </w:pPr>
    </w:p>
    <w:p w14:paraId="0CFCE0C1" w14:textId="40AB0067" w:rsidR="00783D26" w:rsidRPr="00783D26" w:rsidRDefault="00783D26" w:rsidP="00783D26">
      <w:pPr>
        <w:jc w:val="both"/>
        <w:rPr>
          <w:rFonts w:ascii="Times New Roman" w:hAnsi="Times New Roman" w:cs="Times New Roman"/>
          <w:b/>
          <w:bCs/>
        </w:rPr>
      </w:pPr>
      <w:r w:rsidRPr="00783D26">
        <w:rPr>
          <w:rFonts w:ascii="Times New Roman" w:hAnsi="Times New Roman" w:cs="Times New Roman"/>
          <w:b/>
          <w:bCs/>
        </w:rPr>
        <w:t>5. Critical Discussion.</w:t>
      </w:r>
    </w:p>
    <w:p w14:paraId="23EA1764" w14:textId="7B3B36BF" w:rsidR="00783D26" w:rsidRPr="00783D26" w:rsidRDefault="00783D26" w:rsidP="00783D26">
      <w:pPr>
        <w:jc w:val="both"/>
        <w:rPr>
          <w:rFonts w:ascii="Times New Roman" w:hAnsi="Times New Roman" w:cs="Times New Roman"/>
          <w:b/>
          <w:bCs/>
        </w:rPr>
      </w:pPr>
      <w:r w:rsidRPr="00783D26">
        <w:rPr>
          <w:rFonts w:ascii="Times New Roman" w:hAnsi="Times New Roman" w:cs="Times New Roman"/>
          <w:b/>
          <w:bCs/>
        </w:rPr>
        <w:t>Limitations of the Model:</w:t>
      </w:r>
    </w:p>
    <w:p w14:paraId="66900D20" w14:textId="29B03A98" w:rsidR="00783D26" w:rsidRPr="00783D26" w:rsidRDefault="00783D26" w:rsidP="00783D26">
      <w:pPr>
        <w:jc w:val="both"/>
        <w:rPr>
          <w:rFonts w:ascii="Times New Roman" w:hAnsi="Times New Roman" w:cs="Times New Roman"/>
        </w:rPr>
      </w:pPr>
      <w:r w:rsidRPr="00783D26">
        <w:rPr>
          <w:rFonts w:ascii="Times New Roman" w:hAnsi="Times New Roman" w:cs="Times New Roman"/>
        </w:rPr>
        <w:t xml:space="preserve">Although the model achieved a high R² of 0.9757, it has several limitations. The model was not accurately </w:t>
      </w:r>
      <w:proofErr w:type="gramStart"/>
      <w:r w:rsidRPr="00783D26">
        <w:rPr>
          <w:rFonts w:ascii="Times New Roman" w:hAnsi="Times New Roman" w:cs="Times New Roman"/>
        </w:rPr>
        <w:t>predict</w:t>
      </w:r>
      <w:proofErr w:type="gramEnd"/>
      <w:r w:rsidRPr="00783D26">
        <w:rPr>
          <w:rFonts w:ascii="Times New Roman" w:hAnsi="Times New Roman" w:cs="Times New Roman"/>
        </w:rPr>
        <w:t xml:space="preserve"> arrivals during new, unseen events such as future economic crises, natural disasters, or global pandemics. Important external factors like flight ticket prices, currency exchange rates, competitor destinations, and real-time weather conditions were not included in the dataset, as they were difficult to obtain at the individual tourist level. The model also predicts at the monthly aggregate level, so it cannot forecast arrival patterns for a single week or specific date.</w:t>
      </w:r>
    </w:p>
    <w:p w14:paraId="0EF0432D" w14:textId="5A1448D8" w:rsidR="00783D26" w:rsidRPr="00783D26" w:rsidRDefault="00783D26" w:rsidP="00783D26">
      <w:pPr>
        <w:jc w:val="both"/>
        <w:rPr>
          <w:rFonts w:ascii="Times New Roman" w:hAnsi="Times New Roman" w:cs="Times New Roman"/>
          <w:b/>
          <w:bCs/>
        </w:rPr>
      </w:pPr>
      <w:r w:rsidRPr="00783D26">
        <w:rPr>
          <w:rFonts w:ascii="Times New Roman" w:hAnsi="Times New Roman" w:cs="Times New Roman"/>
          <w:b/>
          <w:bCs/>
        </w:rPr>
        <w:lastRenderedPageBreak/>
        <w:t>Data Quality Issues:</w:t>
      </w:r>
    </w:p>
    <w:p w14:paraId="324DCB60" w14:textId="61629E6F" w:rsidR="00783D26" w:rsidRPr="00783D26" w:rsidRDefault="00783D26" w:rsidP="00783D26">
      <w:pPr>
        <w:jc w:val="both"/>
        <w:rPr>
          <w:rFonts w:ascii="Times New Roman" w:hAnsi="Times New Roman" w:cs="Times New Roman"/>
        </w:rPr>
      </w:pPr>
      <w:r w:rsidRPr="00783D26">
        <w:rPr>
          <w:rFonts w:ascii="Times New Roman" w:hAnsi="Times New Roman" w:cs="Times New Roman"/>
        </w:rPr>
        <w:t xml:space="preserve">The dataset collected from SLTDA records contained several real-world quality issues. Some duration values </w:t>
      </w:r>
      <w:proofErr w:type="gramStart"/>
      <w:r w:rsidRPr="00783D26">
        <w:rPr>
          <w:rFonts w:ascii="Times New Roman" w:hAnsi="Times New Roman" w:cs="Times New Roman"/>
        </w:rPr>
        <w:t>and  age</w:t>
      </w:r>
      <w:proofErr w:type="gramEnd"/>
      <w:r w:rsidRPr="00783D26">
        <w:rPr>
          <w:rFonts w:ascii="Times New Roman" w:hAnsi="Times New Roman" w:cs="Times New Roman"/>
        </w:rPr>
        <w:t xml:space="preserve"> values were missing, likely due to incomplete survey responses from tourists at entry points. And </w:t>
      </w:r>
      <w:proofErr w:type="gramStart"/>
      <w:r w:rsidRPr="00783D26">
        <w:rPr>
          <w:rFonts w:ascii="Times New Roman" w:hAnsi="Times New Roman" w:cs="Times New Roman"/>
        </w:rPr>
        <w:t>also</w:t>
      </w:r>
      <w:proofErr w:type="gramEnd"/>
      <w:r w:rsidRPr="00783D26">
        <w:rPr>
          <w:rFonts w:ascii="Times New Roman" w:hAnsi="Times New Roman" w:cs="Times New Roman"/>
        </w:rPr>
        <w:t xml:space="preserve"> country names contained spelling errors from manual data entry at border checkpoints. Approximately some rows were full duplicates, possibly caused by double-entry during data transfer. </w:t>
      </w:r>
    </w:p>
    <w:p w14:paraId="568FA604" w14:textId="77777777" w:rsidR="00783D26" w:rsidRPr="00783D26" w:rsidRDefault="00783D26" w:rsidP="00783D26">
      <w:pPr>
        <w:jc w:val="both"/>
        <w:rPr>
          <w:rFonts w:ascii="Times New Roman" w:hAnsi="Times New Roman" w:cs="Times New Roman"/>
          <w:b/>
          <w:bCs/>
        </w:rPr>
      </w:pPr>
      <w:r w:rsidRPr="00783D26">
        <w:rPr>
          <w:rFonts w:ascii="Times New Roman" w:hAnsi="Times New Roman" w:cs="Times New Roman"/>
          <w:b/>
          <w:bCs/>
        </w:rPr>
        <w:t>Risks of Bias or Unfairness</w:t>
      </w:r>
    </w:p>
    <w:p w14:paraId="5FE0C9E8" w14:textId="6525FFDE" w:rsidR="00783D26" w:rsidRPr="00783D26" w:rsidRDefault="00783D26" w:rsidP="00783D26">
      <w:pPr>
        <w:jc w:val="both"/>
        <w:rPr>
          <w:rFonts w:ascii="Times New Roman" w:hAnsi="Times New Roman" w:cs="Times New Roman"/>
          <w:b/>
          <w:bCs/>
        </w:rPr>
      </w:pPr>
      <w:r w:rsidRPr="00783D26">
        <w:rPr>
          <w:rFonts w:ascii="Times New Roman" w:hAnsi="Times New Roman" w:cs="Times New Roman"/>
        </w:rPr>
        <w:t>The dataset is heavily skewed towards Indian tourists, who represent over 20% of all records. This means the model is more accurate for Indian visitors and may produce less reliable predictions for tourists from smaller markets such as Japan, Australia, or the Middle East. Crisis periods are also under-represented relative to normal years, which could cause the model to slightly underestimate the scale of future disruptions</w:t>
      </w:r>
      <w:r w:rsidRPr="00783D26">
        <w:rPr>
          <w:rFonts w:ascii="Times New Roman" w:hAnsi="Times New Roman" w:cs="Times New Roman"/>
          <w:b/>
          <w:bCs/>
        </w:rPr>
        <w:t>.</w:t>
      </w:r>
    </w:p>
    <w:p w14:paraId="4E5E2BED" w14:textId="77777777" w:rsidR="00783D26" w:rsidRPr="00783D26" w:rsidRDefault="00783D26" w:rsidP="00783D26">
      <w:pPr>
        <w:jc w:val="both"/>
        <w:rPr>
          <w:rFonts w:ascii="Times New Roman" w:hAnsi="Times New Roman" w:cs="Times New Roman"/>
          <w:b/>
          <w:bCs/>
        </w:rPr>
      </w:pPr>
    </w:p>
    <w:p w14:paraId="77489004" w14:textId="10D7139E" w:rsidR="00783D26" w:rsidRPr="00783D26" w:rsidRDefault="00783D26" w:rsidP="00783D26">
      <w:pPr>
        <w:jc w:val="both"/>
        <w:rPr>
          <w:rFonts w:ascii="Times New Roman" w:hAnsi="Times New Roman" w:cs="Times New Roman"/>
          <w:b/>
          <w:bCs/>
        </w:rPr>
      </w:pPr>
      <w:r w:rsidRPr="00783D26">
        <w:rPr>
          <w:rFonts w:ascii="Times New Roman" w:hAnsi="Times New Roman" w:cs="Times New Roman"/>
          <w:b/>
          <w:bCs/>
        </w:rPr>
        <w:t>Real-World Impact &amp; Ethical Considerations</w:t>
      </w:r>
    </w:p>
    <w:p w14:paraId="35C9CE88" w14:textId="6C9DD8D3" w:rsidR="00783D26" w:rsidRPr="00783D26" w:rsidRDefault="00DB35FD" w:rsidP="00783D26">
      <w:pPr>
        <w:jc w:val="both"/>
        <w:rPr>
          <w:rFonts w:ascii="Times New Roman" w:hAnsi="Times New Roman" w:cs="Times New Roman"/>
        </w:rPr>
      </w:pPr>
      <w:r w:rsidRPr="00DB35FD">
        <w:rPr>
          <w:rFonts w:ascii="Times New Roman" w:hAnsi="Times New Roman" w:cs="Times New Roman"/>
        </w:rPr>
        <w:t>This model helps hotels, airlines, and the SLTDA plan better by predicting tourist demand. Tourists can also use the web app to find the best time to visit. However, predictions are based on past data, so unexpected events like crises will not be reflected. Since the data comes from real immigration records, it must be kept secure and never used to discriminate against tourists.</w:t>
      </w:r>
    </w:p>
    <w:p w14:paraId="4D72E705" w14:textId="77777777" w:rsidR="00783D26" w:rsidRPr="00783D26" w:rsidRDefault="00783D26" w:rsidP="00783D26">
      <w:pPr>
        <w:jc w:val="both"/>
        <w:rPr>
          <w:rFonts w:ascii="Times New Roman" w:hAnsi="Times New Roman" w:cs="Times New Roman"/>
          <w:b/>
          <w:bCs/>
        </w:rPr>
      </w:pPr>
    </w:p>
    <w:p w14:paraId="00BD4376" w14:textId="77777777" w:rsidR="00783D26" w:rsidRPr="00783D26" w:rsidRDefault="00783D26" w:rsidP="00783D26">
      <w:pPr>
        <w:jc w:val="both"/>
        <w:rPr>
          <w:rFonts w:ascii="Times New Roman" w:hAnsi="Times New Roman" w:cs="Times New Roman"/>
          <w:b/>
          <w:bCs/>
        </w:rPr>
      </w:pPr>
    </w:p>
    <w:p w14:paraId="2E03F048" w14:textId="77777777" w:rsidR="00783D26" w:rsidRPr="00783D26" w:rsidRDefault="00783D26" w:rsidP="00783D26">
      <w:pPr>
        <w:jc w:val="both"/>
        <w:rPr>
          <w:rFonts w:ascii="Times New Roman" w:hAnsi="Times New Roman" w:cs="Times New Roman"/>
          <w:b/>
          <w:bCs/>
        </w:rPr>
      </w:pPr>
    </w:p>
    <w:sectPr w:rsidR="00783D26" w:rsidRPr="00783D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7323"/>
    <w:multiLevelType w:val="hybridMultilevel"/>
    <w:tmpl w:val="9BBE6D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D731590"/>
    <w:multiLevelType w:val="hybridMultilevel"/>
    <w:tmpl w:val="EC44AB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61736D3"/>
    <w:multiLevelType w:val="hybridMultilevel"/>
    <w:tmpl w:val="FCAAB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C36987"/>
    <w:multiLevelType w:val="hybridMultilevel"/>
    <w:tmpl w:val="56405F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70A5454"/>
    <w:multiLevelType w:val="multilevel"/>
    <w:tmpl w:val="D882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664C68"/>
    <w:multiLevelType w:val="multilevel"/>
    <w:tmpl w:val="0E38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740187"/>
    <w:multiLevelType w:val="multilevel"/>
    <w:tmpl w:val="6A107C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CD2D58"/>
    <w:multiLevelType w:val="multilevel"/>
    <w:tmpl w:val="78B0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121B21"/>
    <w:multiLevelType w:val="multilevel"/>
    <w:tmpl w:val="F8EA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906668"/>
    <w:multiLevelType w:val="multilevel"/>
    <w:tmpl w:val="CBD4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EB20E5"/>
    <w:multiLevelType w:val="hybridMultilevel"/>
    <w:tmpl w:val="7248B0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6FED21EE"/>
    <w:multiLevelType w:val="multilevel"/>
    <w:tmpl w:val="6A10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41346C"/>
    <w:multiLevelType w:val="multilevel"/>
    <w:tmpl w:val="9DCC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A182BC8"/>
    <w:multiLevelType w:val="hybridMultilevel"/>
    <w:tmpl w:val="9E883A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680397627">
    <w:abstractNumId w:val="7"/>
  </w:num>
  <w:num w:numId="2" w16cid:durableId="887030446">
    <w:abstractNumId w:val="4"/>
  </w:num>
  <w:num w:numId="3" w16cid:durableId="1077167239">
    <w:abstractNumId w:val="5"/>
  </w:num>
  <w:num w:numId="4" w16cid:durableId="659652017">
    <w:abstractNumId w:val="12"/>
  </w:num>
  <w:num w:numId="5" w16cid:durableId="1834449490">
    <w:abstractNumId w:val="9"/>
  </w:num>
  <w:num w:numId="6" w16cid:durableId="1681547780">
    <w:abstractNumId w:val="6"/>
  </w:num>
  <w:num w:numId="7" w16cid:durableId="575093230">
    <w:abstractNumId w:val="8"/>
  </w:num>
  <w:num w:numId="8" w16cid:durableId="2146699403">
    <w:abstractNumId w:val="10"/>
  </w:num>
  <w:num w:numId="9" w16cid:durableId="535195705">
    <w:abstractNumId w:val="0"/>
  </w:num>
  <w:num w:numId="10" w16cid:durableId="1156267522">
    <w:abstractNumId w:val="1"/>
  </w:num>
  <w:num w:numId="11" w16cid:durableId="392705972">
    <w:abstractNumId w:val="3"/>
  </w:num>
  <w:num w:numId="12" w16cid:durableId="1171333401">
    <w:abstractNumId w:val="13"/>
  </w:num>
  <w:num w:numId="13" w16cid:durableId="1704282330">
    <w:abstractNumId w:val="2"/>
  </w:num>
  <w:num w:numId="14" w16cid:durableId="14076043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1D5"/>
    <w:rsid w:val="00174F58"/>
    <w:rsid w:val="001A6ED2"/>
    <w:rsid w:val="002F7940"/>
    <w:rsid w:val="003768B8"/>
    <w:rsid w:val="00422D5A"/>
    <w:rsid w:val="004313AB"/>
    <w:rsid w:val="00437261"/>
    <w:rsid w:val="006761D5"/>
    <w:rsid w:val="006F05A1"/>
    <w:rsid w:val="00701657"/>
    <w:rsid w:val="00783D26"/>
    <w:rsid w:val="009300F5"/>
    <w:rsid w:val="00A37B29"/>
    <w:rsid w:val="00B425FB"/>
    <w:rsid w:val="00C30014"/>
    <w:rsid w:val="00D63C98"/>
    <w:rsid w:val="00DB35FD"/>
    <w:rsid w:val="00E83B3B"/>
    <w:rsid w:val="00F475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1BE4D"/>
  <w15:chartTrackingRefBased/>
  <w15:docId w15:val="{85EC9145-6470-4F1D-872F-90E738DAC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5F8"/>
  </w:style>
  <w:style w:type="paragraph" w:styleId="Heading1">
    <w:name w:val="heading 1"/>
    <w:basedOn w:val="Normal"/>
    <w:next w:val="Normal"/>
    <w:link w:val="Heading1Char"/>
    <w:uiPriority w:val="9"/>
    <w:qFormat/>
    <w:rsid w:val="006761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61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61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61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61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6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1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61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61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61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61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6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1D5"/>
    <w:rPr>
      <w:rFonts w:eastAsiaTheme="majorEastAsia" w:cstheme="majorBidi"/>
      <w:color w:val="272727" w:themeColor="text1" w:themeTint="D8"/>
    </w:rPr>
  </w:style>
  <w:style w:type="paragraph" w:styleId="Title">
    <w:name w:val="Title"/>
    <w:basedOn w:val="Normal"/>
    <w:next w:val="Normal"/>
    <w:link w:val="TitleChar"/>
    <w:uiPriority w:val="10"/>
    <w:qFormat/>
    <w:rsid w:val="00676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1D5"/>
    <w:pPr>
      <w:spacing w:before="160"/>
      <w:jc w:val="center"/>
    </w:pPr>
    <w:rPr>
      <w:i/>
      <w:iCs/>
      <w:color w:val="404040" w:themeColor="text1" w:themeTint="BF"/>
    </w:rPr>
  </w:style>
  <w:style w:type="character" w:customStyle="1" w:styleId="QuoteChar">
    <w:name w:val="Quote Char"/>
    <w:basedOn w:val="DefaultParagraphFont"/>
    <w:link w:val="Quote"/>
    <w:uiPriority w:val="29"/>
    <w:rsid w:val="006761D5"/>
    <w:rPr>
      <w:i/>
      <w:iCs/>
      <w:color w:val="404040" w:themeColor="text1" w:themeTint="BF"/>
    </w:rPr>
  </w:style>
  <w:style w:type="paragraph" w:styleId="ListParagraph">
    <w:name w:val="List Paragraph"/>
    <w:basedOn w:val="Normal"/>
    <w:uiPriority w:val="34"/>
    <w:qFormat/>
    <w:rsid w:val="006761D5"/>
    <w:pPr>
      <w:ind w:left="720"/>
      <w:contextualSpacing/>
    </w:pPr>
  </w:style>
  <w:style w:type="character" w:styleId="IntenseEmphasis">
    <w:name w:val="Intense Emphasis"/>
    <w:basedOn w:val="DefaultParagraphFont"/>
    <w:uiPriority w:val="21"/>
    <w:qFormat/>
    <w:rsid w:val="006761D5"/>
    <w:rPr>
      <w:i/>
      <w:iCs/>
      <w:color w:val="2F5496" w:themeColor="accent1" w:themeShade="BF"/>
    </w:rPr>
  </w:style>
  <w:style w:type="paragraph" w:styleId="IntenseQuote">
    <w:name w:val="Intense Quote"/>
    <w:basedOn w:val="Normal"/>
    <w:next w:val="Normal"/>
    <w:link w:val="IntenseQuoteChar"/>
    <w:uiPriority w:val="30"/>
    <w:qFormat/>
    <w:rsid w:val="006761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61D5"/>
    <w:rPr>
      <w:i/>
      <w:iCs/>
      <w:color w:val="2F5496" w:themeColor="accent1" w:themeShade="BF"/>
    </w:rPr>
  </w:style>
  <w:style w:type="character" w:styleId="IntenseReference">
    <w:name w:val="Intense Reference"/>
    <w:basedOn w:val="DefaultParagraphFont"/>
    <w:uiPriority w:val="32"/>
    <w:qFormat/>
    <w:rsid w:val="006761D5"/>
    <w:rPr>
      <w:b/>
      <w:bCs/>
      <w:smallCaps/>
      <w:color w:val="2F5496" w:themeColor="accent1" w:themeShade="BF"/>
      <w:spacing w:val="5"/>
    </w:rPr>
  </w:style>
  <w:style w:type="table" w:styleId="TableGridLight">
    <w:name w:val="Grid Table Light"/>
    <w:basedOn w:val="TableNormal"/>
    <w:uiPriority w:val="40"/>
    <w:rsid w:val="00D63C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B425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nline">
    <w:name w:val="[&amp;&gt;p]:inline"/>
    <w:basedOn w:val="Normal"/>
    <w:rsid w:val="00B425F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B425FB"/>
    <w:rPr>
      <w:b/>
      <w:bCs/>
    </w:rPr>
  </w:style>
  <w:style w:type="character" w:styleId="Hyperlink">
    <w:name w:val="Hyperlink"/>
    <w:basedOn w:val="DefaultParagraphFont"/>
    <w:uiPriority w:val="99"/>
    <w:unhideWhenUsed/>
    <w:rsid w:val="003768B8"/>
    <w:rPr>
      <w:color w:val="0563C1" w:themeColor="hyperlink"/>
      <w:u w:val="single"/>
    </w:rPr>
  </w:style>
  <w:style w:type="character" w:styleId="UnresolvedMention">
    <w:name w:val="Unresolved Mention"/>
    <w:basedOn w:val="DefaultParagraphFont"/>
    <w:uiPriority w:val="99"/>
    <w:semiHidden/>
    <w:unhideWhenUsed/>
    <w:rsid w:val="003768B8"/>
    <w:rPr>
      <w:color w:val="605E5C"/>
      <w:shd w:val="clear" w:color="auto" w:fill="E1DFDD"/>
    </w:rPr>
  </w:style>
  <w:style w:type="character" w:styleId="FollowedHyperlink">
    <w:name w:val="FollowedHyperlink"/>
    <w:basedOn w:val="DefaultParagraphFont"/>
    <w:uiPriority w:val="99"/>
    <w:semiHidden/>
    <w:unhideWhenUsed/>
    <w:rsid w:val="003768B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Ridmivishmika/Sri-Lanka-Visit-Planner"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1</Pages>
  <Words>1046</Words>
  <Characters>5965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2802 - Ridmi Abeysiri</dc:creator>
  <cp:keywords/>
  <dc:description/>
  <cp:lastModifiedBy>2802 - Ridmi Abeysiri</cp:lastModifiedBy>
  <cp:revision>3</cp:revision>
  <cp:lastPrinted>2026-02-23T14:39:00Z</cp:lastPrinted>
  <dcterms:created xsi:type="dcterms:W3CDTF">2026-02-20T12:15:00Z</dcterms:created>
  <dcterms:modified xsi:type="dcterms:W3CDTF">2026-02-23T14:46:00Z</dcterms:modified>
</cp:coreProperties>
</file>