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9681" w14:textId="77777777" w:rsidR="004C0662" w:rsidRPr="000D5F01" w:rsidRDefault="004C0662" w:rsidP="004C0662">
      <w:pPr>
        <w:jc w:val="center"/>
        <w:rPr>
          <w:rFonts w:ascii="Trebuchet MS" w:hAnsi="Trebuchet MS" w:cs="Nirmala UI"/>
          <w:b/>
          <w:sz w:val="24"/>
          <w:szCs w:val="24"/>
          <w:lang w:val="en-US"/>
        </w:rPr>
      </w:pPr>
      <w:r w:rsidRPr="000D5F01">
        <w:rPr>
          <w:rFonts w:ascii="Trebuchet MS" w:hAnsi="Trebuchet MS" w:cs="Nirmala UI"/>
          <w:b/>
          <w:sz w:val="24"/>
          <w:szCs w:val="24"/>
          <w:lang w:val="en-US"/>
        </w:rPr>
        <w:t>ABSTRACT</w:t>
      </w:r>
    </w:p>
    <w:p w14:paraId="57638655" w14:textId="781E6651" w:rsidR="000406E0" w:rsidRPr="00367D57" w:rsidRDefault="00BB57B8" w:rsidP="00367D57">
      <w:pPr>
        <w:jc w:val="center"/>
        <w:rPr>
          <w:rFonts w:ascii="Trebuchet MS" w:hAnsi="Trebuchet MS" w:cs="Nirmala UI"/>
          <w:b/>
          <w:sz w:val="24"/>
          <w:szCs w:val="24"/>
          <w:lang w:val="en-US"/>
        </w:rPr>
      </w:pPr>
      <w:r w:rsidRPr="000D5F01">
        <w:rPr>
          <w:rFonts w:ascii="Trebuchet MS" w:hAnsi="Trebuchet MS" w:cs="Nirmala UI"/>
          <w:b/>
          <w:sz w:val="24"/>
          <w:szCs w:val="24"/>
          <w:lang w:val="en-US"/>
        </w:rPr>
        <w:t xml:space="preserve">Customer Segmentation </w:t>
      </w:r>
      <w:proofErr w:type="gramStart"/>
      <w:r w:rsidRPr="000D5F01">
        <w:rPr>
          <w:rFonts w:ascii="Trebuchet MS" w:hAnsi="Trebuchet MS" w:cs="Nirmala UI"/>
          <w:b/>
          <w:sz w:val="24"/>
          <w:szCs w:val="24"/>
          <w:lang w:val="en-US"/>
        </w:rPr>
        <w:t>With</w:t>
      </w:r>
      <w:proofErr w:type="gramEnd"/>
      <w:r w:rsidRPr="000D5F01">
        <w:rPr>
          <w:rFonts w:ascii="Trebuchet MS" w:hAnsi="Trebuchet MS" w:cs="Nirmala UI"/>
          <w:b/>
          <w:sz w:val="24"/>
          <w:szCs w:val="24"/>
          <w:lang w:val="en-US"/>
        </w:rPr>
        <w:t xml:space="preserve"> K-Nearest </w:t>
      </w:r>
      <w:proofErr w:type="spellStart"/>
      <w:r w:rsidRPr="000D5F01">
        <w:rPr>
          <w:rFonts w:ascii="Trebuchet MS" w:hAnsi="Trebuchet MS" w:cs="Nirmala UI"/>
          <w:b/>
          <w:sz w:val="24"/>
          <w:szCs w:val="24"/>
          <w:lang w:val="en-US"/>
        </w:rPr>
        <w:t>Neigh</w:t>
      </w:r>
      <w:r>
        <w:rPr>
          <w:rFonts w:ascii="Trebuchet MS" w:hAnsi="Trebuchet MS" w:cs="Nirmala UI"/>
          <w:b/>
          <w:sz w:val="24"/>
          <w:szCs w:val="24"/>
          <w:lang w:val="en-US"/>
        </w:rPr>
        <w:t>bour</w:t>
      </w:r>
      <w:proofErr w:type="spellEnd"/>
      <w:r>
        <w:rPr>
          <w:rFonts w:ascii="Trebuchet MS" w:hAnsi="Trebuchet MS" w:cs="Nirmala UI"/>
          <w:b/>
          <w:sz w:val="24"/>
          <w:szCs w:val="24"/>
          <w:lang w:val="en-US"/>
        </w:rPr>
        <w:t xml:space="preserve"> (KNN</w:t>
      </w:r>
      <w:r w:rsidRPr="000D5F01">
        <w:rPr>
          <w:rFonts w:ascii="Trebuchet MS" w:hAnsi="Trebuchet MS" w:cs="Nirmala UI"/>
          <w:b/>
          <w:sz w:val="24"/>
          <w:szCs w:val="24"/>
          <w:lang w:val="en-US"/>
        </w:rPr>
        <w:t>)</w:t>
      </w:r>
    </w:p>
    <w:p w14:paraId="51934F76" w14:textId="1B5C4DB1" w:rsidR="000406E0" w:rsidRPr="000D5F01" w:rsidRDefault="000406E0" w:rsidP="004C0662">
      <w:pPr>
        <w:rPr>
          <w:rFonts w:ascii="Trebuchet MS" w:hAnsi="Trebuchet MS" w:cs="Nirmala UI"/>
          <w:sz w:val="24"/>
          <w:szCs w:val="24"/>
          <w:lang w:val="en-US"/>
        </w:rPr>
      </w:pPr>
    </w:p>
    <w:p w14:paraId="594C9591" w14:textId="6AE5036B" w:rsidR="0011438D" w:rsidRPr="000D5F01" w:rsidRDefault="000406E0" w:rsidP="0011438D">
      <w:pPr>
        <w:pStyle w:val="NoSpacing"/>
        <w:spacing w:line="360" w:lineRule="auto"/>
        <w:jc w:val="both"/>
        <w:rPr>
          <w:rFonts w:ascii="Trebuchet MS" w:hAnsi="Trebuchet MS"/>
          <w:sz w:val="24"/>
          <w:szCs w:val="24"/>
          <w:lang w:val="en-US"/>
        </w:rPr>
      </w:pPr>
      <w:r w:rsidRPr="000D5F01">
        <w:rPr>
          <w:rFonts w:ascii="Trebuchet MS" w:hAnsi="Trebuchet MS"/>
          <w:sz w:val="24"/>
          <w:szCs w:val="24"/>
          <w:lang w:val="en-US"/>
        </w:rPr>
        <w:t xml:space="preserve">One of the roadmaps for a successful company is a customer centric experience. In building an excellent customer experience it is important to know what every customer needs through the available information, insights as well as feedbacks collated over the years of business. A proper analysis of these outputs will give </w:t>
      </w:r>
      <w:r w:rsidR="005E4FBE">
        <w:rPr>
          <w:rFonts w:ascii="Trebuchet MS" w:hAnsi="Trebuchet MS"/>
          <w:sz w:val="24"/>
          <w:szCs w:val="24"/>
          <w:lang w:val="en-US"/>
        </w:rPr>
        <w:t xml:space="preserve">rise to </w:t>
      </w:r>
      <w:r w:rsidRPr="000D5F01">
        <w:rPr>
          <w:rFonts w:ascii="Trebuchet MS" w:hAnsi="Trebuchet MS"/>
          <w:sz w:val="24"/>
          <w:szCs w:val="24"/>
          <w:lang w:val="en-US"/>
        </w:rPr>
        <w:t>the Customer segregation which is a vast array of different customers and their varying needs promoting an efficient service delivery</w:t>
      </w:r>
      <w:r w:rsidR="0011438D" w:rsidRPr="000D5F01">
        <w:rPr>
          <w:rFonts w:ascii="Trebuchet MS" w:hAnsi="Trebuchet MS"/>
          <w:sz w:val="24"/>
          <w:szCs w:val="24"/>
          <w:lang w:val="en-US"/>
        </w:rPr>
        <w:t xml:space="preserve"> instead of an individual approach which would be cumbersome as well as not </w:t>
      </w:r>
      <w:r w:rsidR="005E4FBE">
        <w:rPr>
          <w:rFonts w:ascii="Trebuchet MS" w:hAnsi="Trebuchet MS"/>
          <w:sz w:val="24"/>
          <w:szCs w:val="24"/>
          <w:lang w:val="en-US"/>
        </w:rPr>
        <w:t xml:space="preserve">being </w:t>
      </w:r>
      <w:r w:rsidR="0011438D" w:rsidRPr="000D5F01">
        <w:rPr>
          <w:rFonts w:ascii="Trebuchet MS" w:hAnsi="Trebuchet MS"/>
          <w:sz w:val="24"/>
          <w:szCs w:val="24"/>
          <w:lang w:val="en-US"/>
        </w:rPr>
        <w:t>cost effective.</w:t>
      </w:r>
    </w:p>
    <w:p w14:paraId="2DB54E82" w14:textId="77777777" w:rsidR="004D0CD5" w:rsidRDefault="0011438D" w:rsidP="004D0CD5">
      <w:pPr>
        <w:pStyle w:val="NoSpacing"/>
        <w:spacing w:line="360" w:lineRule="auto"/>
        <w:jc w:val="both"/>
        <w:rPr>
          <w:rFonts w:ascii="Trebuchet MS" w:hAnsi="Trebuchet MS"/>
          <w:sz w:val="24"/>
          <w:szCs w:val="24"/>
          <w:lang w:val="en-US"/>
        </w:rPr>
      </w:pPr>
      <w:r w:rsidRPr="000D5F01">
        <w:rPr>
          <w:rFonts w:ascii="Trebuchet MS" w:hAnsi="Trebuchet MS"/>
          <w:sz w:val="24"/>
          <w:szCs w:val="24"/>
          <w:lang w:val="en-US"/>
        </w:rPr>
        <w:t>In this project, we combine two data sets using the KNN classification algorithm to segment our customers into groups and test our model for accuracy</w:t>
      </w:r>
      <w:r w:rsidR="00BB57B8">
        <w:rPr>
          <w:rFonts w:ascii="Trebuchet MS" w:hAnsi="Trebuchet MS"/>
          <w:sz w:val="24"/>
          <w:szCs w:val="24"/>
          <w:lang w:val="en-US"/>
        </w:rPr>
        <w:t xml:space="preserve">. </w:t>
      </w:r>
      <w:r w:rsidR="0049793E">
        <w:rPr>
          <w:rFonts w:ascii="Trebuchet MS" w:hAnsi="Trebuchet MS"/>
          <w:sz w:val="24"/>
          <w:szCs w:val="24"/>
          <w:lang w:val="en-US"/>
        </w:rPr>
        <w:t xml:space="preserve">KNN is a supervised learning approach which uses proximity to make classification or predictions about the grouping of an individual data point. While it is commonly used for classification problems, it can also be used to solve regression problems. </w:t>
      </w:r>
    </w:p>
    <w:p w14:paraId="55254DAF" w14:textId="4B3D9965" w:rsidR="004D0CD5" w:rsidRDefault="004D0CD5" w:rsidP="004D0CD5">
      <w:pPr>
        <w:pStyle w:val="NoSpacing"/>
        <w:spacing w:line="360" w:lineRule="auto"/>
        <w:jc w:val="both"/>
        <w:rPr>
          <w:rFonts w:ascii="Trebuchet MS" w:hAnsi="Trebuchet MS"/>
          <w:sz w:val="24"/>
          <w:szCs w:val="24"/>
          <w:lang w:val="en-US"/>
        </w:rPr>
      </w:pPr>
      <w:r>
        <w:rPr>
          <w:rFonts w:ascii="Trebuchet MS" w:hAnsi="Trebuchet MS"/>
          <w:sz w:val="24"/>
          <w:szCs w:val="24"/>
          <w:lang w:val="en-US"/>
        </w:rPr>
        <w:t xml:space="preserve">Classification problems are what we intend to solve in this project. How it solves the problem when classifying is just to assign the data point to the group that has the most observed data point out of its neighbors, and this depends on the number of neighbors selected. </w:t>
      </w:r>
      <w:r w:rsidR="00BB57B8">
        <w:rPr>
          <w:rFonts w:ascii="Trebuchet MS" w:hAnsi="Trebuchet MS"/>
          <w:sz w:val="24"/>
          <w:szCs w:val="24"/>
          <w:lang w:val="en-US"/>
        </w:rPr>
        <w:t>In our dataset, customers are segmented into 4 categories based on features like gender, marital status, age, work experience, etc.</w:t>
      </w:r>
      <w:r w:rsidR="00FD6932">
        <w:rPr>
          <w:rFonts w:ascii="Trebuchet MS" w:hAnsi="Trebuchet MS"/>
          <w:sz w:val="24"/>
          <w:szCs w:val="24"/>
          <w:lang w:val="en-US"/>
        </w:rPr>
        <w:t xml:space="preserve"> The datasets</w:t>
      </w:r>
      <w:r w:rsidR="009C756A">
        <w:rPr>
          <w:rFonts w:ascii="Trebuchet MS" w:hAnsi="Trebuchet MS"/>
          <w:sz w:val="24"/>
          <w:szCs w:val="24"/>
          <w:lang w:val="en-US"/>
        </w:rPr>
        <w:t xml:space="preserve"> we’ll be using</w:t>
      </w:r>
      <w:r w:rsidR="00FD6932">
        <w:rPr>
          <w:rFonts w:ascii="Trebuchet MS" w:hAnsi="Trebuchet MS"/>
          <w:sz w:val="24"/>
          <w:szCs w:val="24"/>
          <w:lang w:val="en-US"/>
        </w:rPr>
        <w:t xml:space="preserve"> were gotten from Kaggle.</w:t>
      </w:r>
    </w:p>
    <w:p w14:paraId="1532A384" w14:textId="52B7C10A" w:rsidR="004E0A00" w:rsidRDefault="004E0A00" w:rsidP="004D0CD5">
      <w:pPr>
        <w:pStyle w:val="NoSpacing"/>
        <w:spacing w:line="360" w:lineRule="auto"/>
        <w:jc w:val="both"/>
        <w:rPr>
          <w:rFonts w:ascii="Trebuchet MS" w:hAnsi="Trebuchet MS"/>
          <w:sz w:val="24"/>
          <w:szCs w:val="24"/>
          <w:lang w:val="en-US"/>
        </w:rPr>
      </w:pPr>
    </w:p>
    <w:p w14:paraId="6E757E69" w14:textId="77777777" w:rsidR="004E0A00" w:rsidRPr="004D0CD5" w:rsidRDefault="004E0A00" w:rsidP="004D0CD5">
      <w:pPr>
        <w:pStyle w:val="NoSpacing"/>
        <w:spacing w:line="360" w:lineRule="auto"/>
        <w:jc w:val="both"/>
        <w:rPr>
          <w:rFonts w:ascii="Trebuchet MS" w:hAnsi="Trebuchet MS"/>
          <w:sz w:val="24"/>
          <w:szCs w:val="24"/>
          <w:lang w:val="en-US"/>
        </w:rPr>
      </w:pPr>
    </w:p>
    <w:p w14:paraId="1322169B" w14:textId="655ED669" w:rsidR="004D0CD5" w:rsidRPr="004D0CD5" w:rsidRDefault="004D0CD5" w:rsidP="004D0CD5">
      <w:pPr>
        <w:spacing w:after="0" w:line="240" w:lineRule="auto"/>
        <w:rPr>
          <w:rFonts w:ascii="Times New Roman" w:eastAsia="Times New Roman" w:hAnsi="Times New Roman" w:cs="Times New Roman"/>
          <w:sz w:val="24"/>
          <w:szCs w:val="24"/>
          <w:lang w:eastAsia="en-GB"/>
        </w:rPr>
      </w:pPr>
      <w:r w:rsidRPr="004D0CD5">
        <w:rPr>
          <w:rFonts w:ascii="Times New Roman" w:eastAsia="Times New Roman" w:hAnsi="Times New Roman" w:cs="Times New Roman"/>
          <w:noProof/>
          <w:sz w:val="24"/>
          <w:szCs w:val="24"/>
          <w:lang w:eastAsia="en-GB"/>
        </w:rPr>
        <w:drawing>
          <wp:inline distT="0" distB="0" distL="0" distR="0" wp14:anchorId="6F10088F" wp14:editId="29D1816C">
            <wp:extent cx="2133600" cy="1866900"/>
            <wp:effectExtent l="0" t="0" r="0" b="0"/>
            <wp:docPr id="1" name="Picture 1" descr="https://ars.els-cdn.com/content/image/3-s2.0-B9780444527103500069-f04-05-9780444527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444527103500069-f04-05-97804445271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866900"/>
                    </a:xfrm>
                    <a:prstGeom prst="rect">
                      <a:avLst/>
                    </a:prstGeom>
                    <a:noFill/>
                    <a:ln>
                      <a:noFill/>
                    </a:ln>
                  </pic:spPr>
                </pic:pic>
              </a:graphicData>
            </a:graphic>
          </wp:inline>
        </w:drawing>
      </w:r>
    </w:p>
    <w:p w14:paraId="26FBDEA1" w14:textId="1FC1F53C" w:rsidR="004D0CD5" w:rsidRPr="000D5F01" w:rsidRDefault="004D0CD5" w:rsidP="0011438D">
      <w:pPr>
        <w:pStyle w:val="NoSpacing"/>
        <w:spacing w:line="360" w:lineRule="auto"/>
        <w:jc w:val="both"/>
        <w:rPr>
          <w:rFonts w:ascii="Trebuchet MS" w:hAnsi="Trebuchet MS"/>
          <w:sz w:val="24"/>
          <w:szCs w:val="24"/>
          <w:lang w:val="en-US"/>
        </w:rPr>
      </w:pPr>
      <w:r>
        <w:rPr>
          <w:rStyle w:val="label"/>
          <w:rFonts w:ascii="Arial" w:hAnsi="Arial" w:cs="Arial"/>
          <w:color w:val="737373"/>
          <w:sz w:val="17"/>
          <w:szCs w:val="17"/>
        </w:rPr>
        <w:t xml:space="preserve">Figure </w:t>
      </w:r>
      <w:r>
        <w:rPr>
          <w:rStyle w:val="label"/>
          <w:rFonts w:ascii="Arial" w:hAnsi="Arial" w:cs="Arial"/>
          <w:color w:val="737373"/>
          <w:sz w:val="17"/>
          <w:szCs w:val="17"/>
        </w:rPr>
        <w:t>1</w:t>
      </w:r>
      <w:r>
        <w:rPr>
          <w:rFonts w:ascii="Arial" w:hAnsi="Arial" w:cs="Arial"/>
          <w:color w:val="737373"/>
          <w:sz w:val="17"/>
          <w:szCs w:val="17"/>
        </w:rPr>
        <w:t>. An example of classification of instance </w:t>
      </w:r>
      <w:r>
        <w:rPr>
          <w:rStyle w:val="Emphasis"/>
          <w:rFonts w:ascii="Arial" w:hAnsi="Arial" w:cs="Arial"/>
          <w:color w:val="737373"/>
          <w:sz w:val="17"/>
          <w:szCs w:val="17"/>
        </w:rPr>
        <w:t>x</w:t>
      </w:r>
      <w:r>
        <w:rPr>
          <w:rFonts w:ascii="Arial" w:hAnsi="Arial" w:cs="Arial"/>
          <w:color w:val="737373"/>
          <w:sz w:val="17"/>
          <w:szCs w:val="17"/>
        </w:rPr>
        <w:t> when </w:t>
      </w:r>
      <w:r>
        <w:rPr>
          <w:rStyle w:val="Emphasis"/>
          <w:rFonts w:ascii="Arial" w:hAnsi="Arial" w:cs="Arial"/>
          <w:color w:val="737373"/>
          <w:sz w:val="17"/>
          <w:szCs w:val="17"/>
        </w:rPr>
        <w:t>k</w:t>
      </w:r>
      <w:r>
        <w:rPr>
          <w:rFonts w:ascii="Arial" w:hAnsi="Arial" w:cs="Arial"/>
          <w:color w:val="737373"/>
          <w:sz w:val="17"/>
          <w:szCs w:val="17"/>
        </w:rPr>
        <w:t> = 5.</w:t>
      </w:r>
    </w:p>
    <w:p w14:paraId="6CD7EEA5" w14:textId="77777777" w:rsidR="004C0662" w:rsidRPr="000D5F01" w:rsidRDefault="004C0662" w:rsidP="004C0662">
      <w:pPr>
        <w:rPr>
          <w:rFonts w:ascii="Trebuchet MS" w:hAnsi="Trebuchet MS" w:cs="Nirmala UI"/>
          <w:sz w:val="24"/>
          <w:szCs w:val="24"/>
          <w:lang w:val="en-US"/>
        </w:rPr>
      </w:pPr>
    </w:p>
    <w:p w14:paraId="32EB26B4" w14:textId="77777777" w:rsidR="004C0662" w:rsidRPr="000D5F01" w:rsidRDefault="004C0662" w:rsidP="004C0662">
      <w:pPr>
        <w:rPr>
          <w:rFonts w:ascii="Trebuchet MS" w:hAnsi="Trebuchet MS" w:cs="Nirmala UI"/>
          <w:sz w:val="24"/>
          <w:szCs w:val="24"/>
          <w:lang w:val="en-US"/>
        </w:rPr>
      </w:pPr>
    </w:p>
    <w:p w14:paraId="02389D7D" w14:textId="77777777" w:rsidR="004C0662" w:rsidRPr="000D5F01" w:rsidRDefault="004C0662" w:rsidP="004C0662">
      <w:pPr>
        <w:rPr>
          <w:rFonts w:ascii="Trebuchet MS" w:hAnsi="Trebuchet MS" w:cs="Nirmala UI"/>
          <w:sz w:val="24"/>
          <w:szCs w:val="24"/>
          <w:u w:val="single"/>
          <w:lang w:val="en-US"/>
        </w:rPr>
      </w:pPr>
      <w:r w:rsidRPr="000D5F01">
        <w:rPr>
          <w:rFonts w:ascii="Trebuchet MS" w:hAnsi="Trebuchet MS" w:cs="Nirmala UI"/>
          <w:sz w:val="24"/>
          <w:szCs w:val="24"/>
          <w:u w:val="single"/>
          <w:lang w:val="en-US"/>
        </w:rPr>
        <w:lastRenderedPageBreak/>
        <w:t>Group Members (9)</w:t>
      </w:r>
    </w:p>
    <w:p w14:paraId="50FE6C92"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Paul </w:t>
      </w:r>
      <w:proofErr w:type="spellStart"/>
      <w:r w:rsidRPr="000D5F01">
        <w:rPr>
          <w:rFonts w:ascii="Trebuchet MS" w:hAnsi="Trebuchet MS" w:cs="Nirmala UI"/>
          <w:sz w:val="24"/>
          <w:szCs w:val="24"/>
          <w:lang w:val="en-US"/>
        </w:rPr>
        <w:t>Madu</w:t>
      </w:r>
      <w:proofErr w:type="spellEnd"/>
    </w:p>
    <w:p w14:paraId="4B9804AB" w14:textId="77777777" w:rsidR="004C0662" w:rsidRPr="000D5F01" w:rsidRDefault="004C0662" w:rsidP="004C0662">
      <w:pPr>
        <w:pStyle w:val="ListParagraph"/>
        <w:numPr>
          <w:ilvl w:val="0"/>
          <w:numId w:val="2"/>
        </w:numPr>
        <w:rPr>
          <w:rFonts w:ascii="Trebuchet MS" w:hAnsi="Trebuchet MS" w:cs="Nirmala UI"/>
          <w:sz w:val="24"/>
          <w:szCs w:val="24"/>
          <w:lang w:val="en-US"/>
        </w:rPr>
      </w:pPr>
      <w:proofErr w:type="spellStart"/>
      <w:r w:rsidRPr="000D5F01">
        <w:rPr>
          <w:rFonts w:ascii="Trebuchet MS" w:hAnsi="Trebuchet MS" w:cs="Nirmala UI"/>
          <w:sz w:val="24"/>
          <w:szCs w:val="24"/>
          <w:lang w:val="en-US"/>
        </w:rPr>
        <w:t>Ekechukwu</w:t>
      </w:r>
      <w:proofErr w:type="spellEnd"/>
      <w:r w:rsidRPr="000D5F01">
        <w:rPr>
          <w:rFonts w:ascii="Trebuchet MS" w:hAnsi="Trebuchet MS" w:cs="Nirmala UI"/>
          <w:sz w:val="24"/>
          <w:szCs w:val="24"/>
          <w:lang w:val="en-US"/>
        </w:rPr>
        <w:t xml:space="preserve"> Paul</w:t>
      </w:r>
    </w:p>
    <w:p w14:paraId="21F7E69F"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Hilary </w:t>
      </w:r>
      <w:proofErr w:type="spellStart"/>
      <w:r w:rsidRPr="000D5F01">
        <w:rPr>
          <w:rFonts w:ascii="Trebuchet MS" w:hAnsi="Trebuchet MS" w:cs="Nirmala UI"/>
          <w:sz w:val="24"/>
          <w:szCs w:val="24"/>
          <w:lang w:val="en-US"/>
        </w:rPr>
        <w:t>Ekwebele</w:t>
      </w:r>
      <w:proofErr w:type="spellEnd"/>
    </w:p>
    <w:p w14:paraId="3E5714B7"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Bukola Adekoya</w:t>
      </w:r>
    </w:p>
    <w:p w14:paraId="2DC277BD"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Ridwan Tiamiyu</w:t>
      </w:r>
    </w:p>
    <w:p w14:paraId="18785D89" w14:textId="77777777" w:rsidR="004C0662" w:rsidRPr="000D5F01" w:rsidRDefault="004C0662" w:rsidP="004C0662">
      <w:pPr>
        <w:pStyle w:val="ListParagraph"/>
        <w:numPr>
          <w:ilvl w:val="0"/>
          <w:numId w:val="2"/>
        </w:numPr>
        <w:rPr>
          <w:rFonts w:ascii="Trebuchet MS" w:hAnsi="Trebuchet MS" w:cs="Nirmala UI"/>
          <w:sz w:val="24"/>
          <w:szCs w:val="24"/>
          <w:lang w:val="en-US"/>
        </w:rPr>
      </w:pPr>
      <w:proofErr w:type="spellStart"/>
      <w:r w:rsidRPr="000D5F01">
        <w:rPr>
          <w:rFonts w:ascii="Trebuchet MS" w:hAnsi="Trebuchet MS" w:cs="Nirmala UI"/>
          <w:sz w:val="24"/>
          <w:szCs w:val="24"/>
          <w:lang w:val="en-US"/>
        </w:rPr>
        <w:t>Ogunleye</w:t>
      </w:r>
      <w:proofErr w:type="spellEnd"/>
      <w:r w:rsidRPr="000D5F01">
        <w:rPr>
          <w:rFonts w:ascii="Trebuchet MS" w:hAnsi="Trebuchet MS" w:cs="Nirmala UI"/>
          <w:sz w:val="24"/>
          <w:szCs w:val="24"/>
          <w:lang w:val="en-US"/>
        </w:rPr>
        <w:t xml:space="preserve"> </w:t>
      </w:r>
      <w:proofErr w:type="spellStart"/>
      <w:r w:rsidRPr="000D5F01">
        <w:rPr>
          <w:rFonts w:ascii="Trebuchet MS" w:hAnsi="Trebuchet MS" w:cs="Nirmala UI"/>
          <w:sz w:val="24"/>
          <w:szCs w:val="24"/>
          <w:lang w:val="en-US"/>
        </w:rPr>
        <w:t>Anuoluwapo</w:t>
      </w:r>
      <w:proofErr w:type="spellEnd"/>
    </w:p>
    <w:p w14:paraId="5CA91C5F" w14:textId="77777777" w:rsidR="004C0662" w:rsidRPr="000D5F01" w:rsidRDefault="004C0662" w:rsidP="004C0662">
      <w:pPr>
        <w:pStyle w:val="ListParagraph"/>
        <w:numPr>
          <w:ilvl w:val="0"/>
          <w:numId w:val="2"/>
        </w:numPr>
        <w:rPr>
          <w:rFonts w:ascii="Trebuchet MS" w:hAnsi="Trebuchet MS" w:cs="Nirmala UI"/>
          <w:sz w:val="24"/>
          <w:szCs w:val="24"/>
          <w:lang w:val="en-US"/>
        </w:rPr>
      </w:pPr>
      <w:r w:rsidRPr="000D5F01">
        <w:rPr>
          <w:rFonts w:ascii="Trebuchet MS" w:hAnsi="Trebuchet MS" w:cs="Nirmala UI"/>
          <w:sz w:val="24"/>
          <w:szCs w:val="24"/>
          <w:lang w:val="en-US"/>
        </w:rPr>
        <w:t xml:space="preserve">Grace </w:t>
      </w:r>
      <w:proofErr w:type="spellStart"/>
      <w:r w:rsidRPr="000D5F01">
        <w:rPr>
          <w:rFonts w:ascii="Trebuchet MS" w:hAnsi="Trebuchet MS" w:cs="Nirmala UI"/>
          <w:sz w:val="24"/>
          <w:szCs w:val="24"/>
          <w:lang w:val="en-US"/>
        </w:rPr>
        <w:t>Ameh</w:t>
      </w:r>
      <w:bookmarkStart w:id="0" w:name="_GoBack"/>
      <w:bookmarkEnd w:id="0"/>
      <w:proofErr w:type="spellEnd"/>
    </w:p>
    <w:p w14:paraId="4AB56A1F" w14:textId="77777777" w:rsidR="002A5A47" w:rsidRPr="000D5F01" w:rsidRDefault="002A5A47" w:rsidP="004C0662">
      <w:pPr>
        <w:rPr>
          <w:rFonts w:ascii="Trebuchet MS" w:hAnsi="Trebuchet MS"/>
          <w:sz w:val="24"/>
          <w:szCs w:val="24"/>
        </w:rPr>
      </w:pPr>
    </w:p>
    <w:sectPr w:rsidR="002A5A47" w:rsidRPr="000D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3399E"/>
    <w:multiLevelType w:val="hybridMultilevel"/>
    <w:tmpl w:val="3732C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BE"/>
    <w:rsid w:val="000406E0"/>
    <w:rsid w:val="00063172"/>
    <w:rsid w:val="000D5F01"/>
    <w:rsid w:val="0011438D"/>
    <w:rsid w:val="00187466"/>
    <w:rsid w:val="001A5BB5"/>
    <w:rsid w:val="001F45BE"/>
    <w:rsid w:val="002A5A47"/>
    <w:rsid w:val="002B3270"/>
    <w:rsid w:val="003509CE"/>
    <w:rsid w:val="00367D57"/>
    <w:rsid w:val="0049793E"/>
    <w:rsid w:val="004C0662"/>
    <w:rsid w:val="004D0CD5"/>
    <w:rsid w:val="004E0A00"/>
    <w:rsid w:val="005C50F7"/>
    <w:rsid w:val="005E4FBE"/>
    <w:rsid w:val="006E4ADE"/>
    <w:rsid w:val="009C756A"/>
    <w:rsid w:val="00BB57B8"/>
    <w:rsid w:val="00C2188D"/>
    <w:rsid w:val="00CF4C58"/>
    <w:rsid w:val="00DD516F"/>
    <w:rsid w:val="00F5522B"/>
    <w:rsid w:val="00FD6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0EF2"/>
  <w15:chartTrackingRefBased/>
  <w15:docId w15:val="{7A6895C4-0F1E-4259-B424-8DA99FAB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6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58"/>
    <w:pPr>
      <w:ind w:left="720"/>
      <w:contextualSpacing/>
    </w:pPr>
  </w:style>
  <w:style w:type="paragraph" w:styleId="NoSpacing">
    <w:name w:val="No Spacing"/>
    <w:uiPriority w:val="1"/>
    <w:qFormat/>
    <w:rsid w:val="0011438D"/>
    <w:pPr>
      <w:spacing w:after="0" w:line="240" w:lineRule="auto"/>
    </w:pPr>
  </w:style>
  <w:style w:type="paragraph" w:styleId="NormalWeb">
    <w:name w:val="Normal (Web)"/>
    <w:basedOn w:val="Normal"/>
    <w:uiPriority w:val="99"/>
    <w:semiHidden/>
    <w:unhideWhenUsed/>
    <w:rsid w:val="004D0C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bel">
    <w:name w:val="label"/>
    <w:basedOn w:val="DefaultParagraphFont"/>
    <w:rsid w:val="004D0CD5"/>
  </w:style>
  <w:style w:type="character" w:styleId="Emphasis">
    <w:name w:val="Emphasis"/>
    <w:basedOn w:val="DefaultParagraphFont"/>
    <w:uiPriority w:val="20"/>
    <w:qFormat/>
    <w:rsid w:val="004D0C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180537">
      <w:bodyDiv w:val="1"/>
      <w:marLeft w:val="0"/>
      <w:marRight w:val="0"/>
      <w:marTop w:val="0"/>
      <w:marBottom w:val="0"/>
      <w:divBdr>
        <w:top w:val="none" w:sz="0" w:space="0" w:color="auto"/>
        <w:left w:val="none" w:sz="0" w:space="0" w:color="auto"/>
        <w:bottom w:val="none" w:sz="0" w:space="0" w:color="auto"/>
        <w:right w:val="none" w:sz="0" w:space="0" w:color="auto"/>
      </w:divBdr>
      <w:divsChild>
        <w:div w:id="78601794">
          <w:marLeft w:val="0"/>
          <w:marRight w:val="0"/>
          <w:marTop w:val="0"/>
          <w:marBottom w:val="0"/>
          <w:divBdr>
            <w:top w:val="none" w:sz="0" w:space="0" w:color="auto"/>
            <w:left w:val="none" w:sz="0" w:space="0" w:color="auto"/>
            <w:bottom w:val="none" w:sz="0" w:space="0" w:color="auto"/>
            <w:right w:val="none" w:sz="0" w:space="0" w:color="auto"/>
          </w:divBdr>
          <w:divsChild>
            <w:div w:id="2271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Tiamiyu</dc:creator>
  <cp:keywords/>
  <dc:description/>
  <cp:lastModifiedBy>Ridwan Tiamiyu</cp:lastModifiedBy>
  <cp:revision>5</cp:revision>
  <dcterms:created xsi:type="dcterms:W3CDTF">2022-10-18T20:46:00Z</dcterms:created>
  <dcterms:modified xsi:type="dcterms:W3CDTF">2022-10-20T06:08:00Z</dcterms:modified>
</cp:coreProperties>
</file>