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4C4B36" w14:textId="08F568FA" w:rsidR="006C26FE" w:rsidRPr="006D45AF" w:rsidRDefault="000036FF" w:rsidP="00622758">
      <w:pPr>
        <w:pStyle w:val="NoSpacing"/>
        <w:spacing w:line="360" w:lineRule="auto"/>
        <w:jc w:val="center"/>
        <w:rPr>
          <w:rFonts w:cs="Times New Roman"/>
          <w:sz w:val="32"/>
        </w:rPr>
      </w:pPr>
      <w:bookmarkStart w:id="0" w:name="_Toc215427488"/>
      <w:r w:rsidRPr="006D45AF">
        <w:rPr>
          <w:rFonts w:cs="Times New Roman"/>
          <w:sz w:val="32"/>
        </w:rPr>
        <w:t>ISLAM DI AUSTRALIA</w:t>
      </w:r>
      <w:bookmarkEnd w:id="0"/>
    </w:p>
    <w:p w14:paraId="46C6D9B1" w14:textId="77777777" w:rsidR="006D45AF" w:rsidRDefault="006D45AF" w:rsidP="0062275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bookmarkStart w:id="1" w:name="_Toc215427489"/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4342C4E" wp14:editId="783C4B9E">
            <wp:extent cx="2272530" cy="216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253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3B03F" w14:textId="77777777" w:rsidR="00622758" w:rsidRDefault="00622758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317810C" w14:textId="77777777" w:rsidR="00622758" w:rsidRDefault="00622758" w:rsidP="0062275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98FBEA6" w14:textId="77777777" w:rsidR="00622758" w:rsidRDefault="00622758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DF388C4" w14:textId="77777777" w:rsidR="00622758" w:rsidRDefault="00622758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82C85F4" w14:textId="02D2C0E4" w:rsidR="006D45AF" w:rsidRPr="00622758" w:rsidRDefault="006D45AF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Ridwan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Adji</w:t>
      </w:r>
      <w:proofErr w:type="spellEnd"/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Qurani</w:t>
      </w:r>
      <w:proofErr w:type="spellEnd"/>
    </w:p>
    <w:p w14:paraId="6BD92C0B" w14:textId="77777777" w:rsidR="006D45AF" w:rsidRPr="00622758" w:rsidRDefault="006D45AF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Alif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Keyno</w:t>
      </w:r>
      <w:proofErr w:type="spellEnd"/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Prasetyo</w:t>
      </w:r>
      <w:proofErr w:type="spellEnd"/>
    </w:p>
    <w:p w14:paraId="0F1CC404" w14:textId="77777777" w:rsidR="006D45AF" w:rsidRPr="00622758" w:rsidRDefault="006D45AF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Abdul Aziz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Firmansyah</w:t>
      </w:r>
      <w:proofErr w:type="spellEnd"/>
    </w:p>
    <w:p w14:paraId="477FA275" w14:textId="730623AB" w:rsidR="006D45AF" w:rsidRPr="00622758" w:rsidRDefault="006D45AF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Daniswara</w:t>
      </w:r>
      <w:proofErr w:type="spellEnd"/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Indraputra</w:t>
      </w:r>
      <w:proofErr w:type="spellEnd"/>
    </w:p>
    <w:p w14:paraId="4D934F15" w14:textId="581CCBAD" w:rsidR="00622758" w:rsidRPr="00622758" w:rsidRDefault="00622758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Muhammad Irfan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Ardiansyah</w:t>
      </w:r>
      <w:proofErr w:type="spellEnd"/>
    </w:p>
    <w:p w14:paraId="490CFCCE" w14:textId="365B98EA" w:rsidR="00622758" w:rsidRPr="00622758" w:rsidRDefault="00622758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Muhammad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Rasya</w:t>
      </w:r>
      <w:proofErr w:type="spellEnd"/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Pratama</w:t>
      </w:r>
      <w:proofErr w:type="spellEnd"/>
    </w:p>
    <w:p w14:paraId="1430E40F" w14:textId="77777777" w:rsidR="006D45AF" w:rsidRPr="00622758" w:rsidRDefault="006D45AF" w:rsidP="0062275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Fakhri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Rizky</w:t>
      </w:r>
      <w:proofErr w:type="spellEnd"/>
      <w:r w:rsidRPr="0062275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622758">
        <w:rPr>
          <w:rFonts w:ascii="Times New Roman" w:hAnsi="Times New Roman" w:cs="Times New Roman"/>
          <w:b/>
          <w:bCs/>
          <w:sz w:val="28"/>
          <w:szCs w:val="28"/>
        </w:rPr>
        <w:t>Masyudianto</w:t>
      </w:r>
      <w:proofErr w:type="spellEnd"/>
    </w:p>
    <w:p w14:paraId="07F51857" w14:textId="2B6A7396" w:rsidR="00A93FD3" w:rsidRPr="006D45AF" w:rsidRDefault="00A93FD3" w:rsidP="00622758">
      <w:pPr>
        <w:spacing w:line="360" w:lineRule="auto"/>
        <w:jc w:val="center"/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 w:rsidRPr="006D45AF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5B1DC816" w14:textId="47A10978" w:rsidR="000036FF" w:rsidRPr="002B18F4" w:rsidRDefault="000036FF" w:rsidP="00622758">
      <w:pPr>
        <w:pStyle w:val="NoSpacing"/>
        <w:spacing w:line="360" w:lineRule="auto"/>
        <w:jc w:val="center"/>
        <w:rPr>
          <w:rFonts w:cs="Times New Roman"/>
          <w:szCs w:val="24"/>
        </w:rPr>
      </w:pPr>
      <w:r w:rsidRPr="002B18F4">
        <w:rPr>
          <w:rFonts w:cs="Times New Roman"/>
          <w:szCs w:val="24"/>
        </w:rPr>
        <w:lastRenderedPageBreak/>
        <w:t>KATA PENGANTAR</w:t>
      </w:r>
      <w:bookmarkEnd w:id="1"/>
    </w:p>
    <w:p w14:paraId="46B5CDB2" w14:textId="77777777" w:rsidR="00A93FD3" w:rsidRPr="002B18F4" w:rsidRDefault="00A93FD3" w:rsidP="00622758">
      <w:pPr>
        <w:spacing w:line="360" w:lineRule="auto"/>
        <w:rPr>
          <w:rFonts w:ascii="Times New Roman" w:eastAsiaTheme="majorEastAsia" w:hAnsi="Times New Roman" w:cs="Times New Roman"/>
          <w:b/>
          <w:sz w:val="24"/>
          <w:szCs w:val="24"/>
        </w:rPr>
      </w:pPr>
      <w:bookmarkStart w:id="2" w:name="_Toc215427490"/>
      <w:r w:rsidRPr="002B18F4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="Times New Roman"/>
          <w:b w:val="0"/>
          <w:sz w:val="22"/>
          <w:szCs w:val="24"/>
        </w:rPr>
        <w:id w:val="1894467173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6DA894BE" w14:textId="35563180" w:rsidR="00CE0A5D" w:rsidRPr="002B18F4" w:rsidRDefault="00CE0A5D" w:rsidP="00622758">
          <w:pPr>
            <w:pStyle w:val="NoSpacing"/>
            <w:spacing w:line="360" w:lineRule="auto"/>
            <w:jc w:val="center"/>
            <w:rPr>
              <w:rFonts w:cs="Times New Roman"/>
              <w:szCs w:val="24"/>
            </w:rPr>
          </w:pPr>
          <w:r w:rsidRPr="002B18F4">
            <w:rPr>
              <w:rFonts w:cs="Times New Roman"/>
              <w:szCs w:val="24"/>
            </w:rPr>
            <w:t>DAFTAR ISI</w:t>
          </w:r>
          <w:bookmarkEnd w:id="2"/>
        </w:p>
        <w:p w14:paraId="6EF5F638" w14:textId="2E0C9EA8" w:rsidR="00A93FD3" w:rsidRPr="002B18F4" w:rsidRDefault="00CE0A5D" w:rsidP="00622758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r w:rsidRPr="002B18F4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2B18F4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2B18F4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5427488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ISLAM DI AUSTRALIA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_Toc215427488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F3C278" w14:textId="15D92259" w:rsidR="00A93FD3" w:rsidRPr="002B18F4" w:rsidRDefault="00622758" w:rsidP="00622758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89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KATA PENGANTAR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_Toc215427489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7866CF" w14:textId="01A3651C" w:rsidR="00A93FD3" w:rsidRPr="002B18F4" w:rsidRDefault="00622758" w:rsidP="00622758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0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DAFTAR ISI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_Toc215427490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0CFEB9" w14:textId="25337025" w:rsidR="00A93FD3" w:rsidRPr="002B18F4" w:rsidRDefault="00622758" w:rsidP="00622758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1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BAB I PENDAHULUAN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_Toc215427491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994CBC9" w14:textId="7D046CFA" w:rsidR="00A93FD3" w:rsidRPr="002B18F4" w:rsidRDefault="00622758" w:rsidP="00622758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2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1.1 Latar Belakang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_Toc215427492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5AA9EC" w14:textId="04E8B449" w:rsidR="00A93FD3" w:rsidRPr="002B18F4" w:rsidRDefault="00622758" w:rsidP="00622758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3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1.2 Rumusan Masalah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_Toc215427493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359CA6" w14:textId="651FCD9F" w:rsidR="00A93FD3" w:rsidRPr="002B18F4" w:rsidRDefault="00622758" w:rsidP="00622758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4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1.3 Tujuan Penulisan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_Toc215427494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C764F3" w14:textId="3D1A19B0" w:rsidR="00A93FD3" w:rsidRPr="002B18F4" w:rsidRDefault="00622758" w:rsidP="00622758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5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BAB II PEMBAHASAN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_Toc215427495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786D2F" w14:textId="432304FF" w:rsidR="00A93FD3" w:rsidRPr="002B18F4" w:rsidRDefault="00622758" w:rsidP="00622758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6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2.1 Masuknya Islam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_Toc215427496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0172AD" w14:textId="38FFCCF1" w:rsidR="00A93FD3" w:rsidRPr="002B18F4" w:rsidRDefault="00622758" w:rsidP="00622758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7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2.2 Perkembangan Islam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_Toc215427497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991F14" w14:textId="5C06B3D9" w:rsidR="00A93FD3" w:rsidRPr="002B18F4" w:rsidRDefault="00622758" w:rsidP="00622758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8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2.3 Dampak Islam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_Toc215427498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4A2000" w14:textId="5CBCAEC1" w:rsidR="00A93FD3" w:rsidRPr="002B18F4" w:rsidRDefault="00622758" w:rsidP="00622758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499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BAB III PENUTUP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_Toc215427499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BA82C2" w14:textId="2A533560" w:rsidR="00A93FD3" w:rsidRPr="002B18F4" w:rsidRDefault="00622758" w:rsidP="00622758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500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3.1 Kesimpulan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_Toc215427500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370F63" w14:textId="51A484A7" w:rsidR="00A93FD3" w:rsidRPr="002B18F4" w:rsidRDefault="00622758" w:rsidP="00622758">
          <w:pPr>
            <w:pStyle w:val="TOC3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501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3.2 Saran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_Toc215427501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562AAD" w14:textId="5368FA6C" w:rsidR="00A93FD3" w:rsidRPr="002B18F4" w:rsidRDefault="00622758" w:rsidP="00622758">
          <w:pPr>
            <w:pStyle w:val="TOC1"/>
            <w:tabs>
              <w:tab w:val="right" w:leader="dot" w:pos="9016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en-ID"/>
            </w:rPr>
          </w:pPr>
          <w:hyperlink w:anchor="_Toc215427502" w:history="1">
            <w:r w:rsidR="00A93FD3" w:rsidRPr="002B18F4">
              <w:rPr>
                <w:rStyle w:val="Hyperlink"/>
                <w:rFonts w:ascii="Times New Roman" w:hAnsi="Times New Roman" w:cs="Times New Roman"/>
                <w:noProof/>
                <w:sz w:val="24"/>
                <w:szCs w:val="24"/>
              </w:rPr>
              <w:t>DAFTAR PUSTAKA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_Toc215427502 \h </w:instrTex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</w:t>
            </w:r>
            <w:r w:rsidR="00A93FD3" w:rsidRPr="002B18F4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5F3222" w14:textId="3DAFDCEE" w:rsidR="00CE0A5D" w:rsidRPr="002B18F4" w:rsidRDefault="00CE0A5D" w:rsidP="00622758">
          <w:pPr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 w:rsidRPr="002B18F4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DE7AC16" w14:textId="77777777" w:rsidR="00A93FD3" w:rsidRPr="002B18F4" w:rsidRDefault="00A93FD3" w:rsidP="00622758">
      <w:pPr>
        <w:spacing w:line="360" w:lineRule="auto"/>
        <w:rPr>
          <w:rFonts w:ascii="Times New Roman" w:eastAsiaTheme="majorEastAsia" w:hAnsi="Times New Roman" w:cs="Times New Roman"/>
          <w:b/>
          <w:sz w:val="24"/>
          <w:szCs w:val="24"/>
        </w:rPr>
      </w:pPr>
      <w:bookmarkStart w:id="3" w:name="_Toc215427491"/>
      <w:r w:rsidRPr="002B18F4">
        <w:rPr>
          <w:rFonts w:ascii="Times New Roman" w:hAnsi="Times New Roman" w:cs="Times New Roman"/>
          <w:sz w:val="24"/>
          <w:szCs w:val="24"/>
        </w:rPr>
        <w:br w:type="page"/>
      </w:r>
    </w:p>
    <w:p w14:paraId="768560D9" w14:textId="60B3699E" w:rsidR="000036FF" w:rsidRPr="002B18F4" w:rsidRDefault="000036FF" w:rsidP="00622758">
      <w:pPr>
        <w:pStyle w:val="NoSpacing"/>
        <w:spacing w:line="360" w:lineRule="auto"/>
        <w:jc w:val="center"/>
        <w:rPr>
          <w:rFonts w:cs="Times New Roman"/>
          <w:szCs w:val="24"/>
        </w:rPr>
      </w:pPr>
      <w:r w:rsidRPr="002B18F4">
        <w:rPr>
          <w:rFonts w:cs="Times New Roman"/>
          <w:szCs w:val="24"/>
        </w:rPr>
        <w:lastRenderedPageBreak/>
        <w:t>BAB I PENDAHULUAN</w:t>
      </w:r>
      <w:bookmarkEnd w:id="3"/>
    </w:p>
    <w:p w14:paraId="660726D7" w14:textId="47D2E913" w:rsidR="00622758" w:rsidRDefault="007332CA" w:rsidP="00622758">
      <w:pPr>
        <w:pStyle w:val="Heading3"/>
        <w:numPr>
          <w:ilvl w:val="1"/>
          <w:numId w:val="7"/>
        </w:numPr>
        <w:spacing w:line="360" w:lineRule="auto"/>
        <w:rPr>
          <w:rFonts w:cs="Times New Roman"/>
        </w:rPr>
      </w:pPr>
      <w:bookmarkStart w:id="4" w:name="_Toc215427492"/>
      <w:proofErr w:type="spellStart"/>
      <w:r w:rsidRPr="002B18F4">
        <w:rPr>
          <w:rFonts w:cs="Times New Roman"/>
        </w:rPr>
        <w:t>Latar</w:t>
      </w:r>
      <w:proofErr w:type="spellEnd"/>
      <w:r w:rsidRPr="002B18F4">
        <w:rPr>
          <w:rFonts w:cs="Times New Roman"/>
        </w:rPr>
        <w:t xml:space="preserve"> </w:t>
      </w:r>
      <w:proofErr w:type="spellStart"/>
      <w:r w:rsidRPr="002B18F4">
        <w:rPr>
          <w:rFonts w:cs="Times New Roman"/>
        </w:rPr>
        <w:t>Belakang</w:t>
      </w:r>
      <w:bookmarkEnd w:id="4"/>
      <w:proofErr w:type="spellEnd"/>
    </w:p>
    <w:p w14:paraId="6189AE5A" w14:textId="77777777" w:rsidR="00622758" w:rsidRDefault="00622758" w:rsidP="00622758">
      <w:pPr>
        <w:spacing w:line="36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622758">
        <w:rPr>
          <w:rFonts w:ascii="Times New Roman" w:hAnsi="Times New Roman" w:cs="Times New Roman"/>
          <w:sz w:val="24"/>
          <w:szCs w:val="24"/>
        </w:rPr>
        <w:t xml:space="preserve">Australia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negara yang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menarik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diteliti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pertumbuhan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Islam.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mayoritas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penduduknya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menganut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agama Kristen, Islam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di negara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terlepas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kontribusi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imigran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Muslim yang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negara,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Indonesia, Afghanistan, Turki,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negara-negara di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Timur Tengah.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Kehadiran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menjadikan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keberagaman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dan agama yang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Australia.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Selain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Islam di Australia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dinamika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politik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perannya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memperkaya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kehidupan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multikultural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di negara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Thohir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2019).</w:t>
      </w:r>
    </w:p>
    <w:p w14:paraId="6B877CFD" w14:textId="25FC77B9" w:rsidR="00622758" w:rsidRPr="00622758" w:rsidRDefault="00622758" w:rsidP="00622758">
      <w:pPr>
        <w:spacing w:line="360" w:lineRule="auto"/>
        <w:ind w:left="720" w:firstLine="720"/>
        <w:rPr>
          <w:rFonts w:ascii="Times New Roman" w:hAnsi="Times New Roman" w:cs="Times New Roman"/>
          <w:sz w:val="28"/>
          <w:szCs w:val="28"/>
        </w:rPr>
      </w:pPr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Islam di Australia,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aspek-aspek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sejarah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memengaruhi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perjalanan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agama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Kedatangan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umat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Muslim di Australia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ditelusuri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abad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ke-19,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diawali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kehadiran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pedagang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pekerja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India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negara-negara lain.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Seiring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berjalannya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Islam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tumbuh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penguatan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partisipasi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politik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. Oleh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mengkaji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kontribusi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Australia yang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inklusif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menghormati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keberagaman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agama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62275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622758">
        <w:rPr>
          <w:rFonts w:ascii="Times New Roman" w:hAnsi="Times New Roman" w:cs="Times New Roman"/>
          <w:sz w:val="24"/>
          <w:szCs w:val="24"/>
        </w:rPr>
        <w:t>.</w:t>
      </w:r>
    </w:p>
    <w:p w14:paraId="6B398004" w14:textId="221C27A3" w:rsidR="007332CA" w:rsidRPr="002B18F4" w:rsidRDefault="00A93FD3" w:rsidP="00622758">
      <w:pPr>
        <w:pStyle w:val="Heading3"/>
        <w:spacing w:line="360" w:lineRule="auto"/>
        <w:rPr>
          <w:rFonts w:cs="Times New Roman"/>
        </w:rPr>
      </w:pPr>
      <w:bookmarkStart w:id="5" w:name="_Toc215427493"/>
      <w:r w:rsidRPr="002B18F4">
        <w:rPr>
          <w:rFonts w:cs="Times New Roman"/>
        </w:rPr>
        <w:lastRenderedPageBreak/>
        <w:t xml:space="preserve">1.2 </w:t>
      </w:r>
      <w:proofErr w:type="spellStart"/>
      <w:r w:rsidR="007332CA" w:rsidRPr="002B18F4">
        <w:rPr>
          <w:rFonts w:cs="Times New Roman"/>
        </w:rPr>
        <w:t>Rumusan</w:t>
      </w:r>
      <w:proofErr w:type="spellEnd"/>
      <w:r w:rsidR="007332CA" w:rsidRPr="002B18F4">
        <w:rPr>
          <w:rFonts w:cs="Times New Roman"/>
        </w:rPr>
        <w:t xml:space="preserve"> </w:t>
      </w:r>
      <w:proofErr w:type="spellStart"/>
      <w:r w:rsidR="007332CA" w:rsidRPr="002B18F4">
        <w:rPr>
          <w:rFonts w:cs="Times New Roman"/>
        </w:rPr>
        <w:t>Masalah</w:t>
      </w:r>
      <w:bookmarkEnd w:id="5"/>
      <w:proofErr w:type="spellEnd"/>
    </w:p>
    <w:p w14:paraId="6372923F" w14:textId="0F9E7C70" w:rsidR="007332CA" w:rsidRPr="002B18F4" w:rsidRDefault="00A93FD3" w:rsidP="00622758">
      <w:pPr>
        <w:pStyle w:val="Heading3"/>
        <w:spacing w:line="360" w:lineRule="auto"/>
        <w:rPr>
          <w:rFonts w:cs="Times New Roman"/>
        </w:rPr>
      </w:pPr>
      <w:bookmarkStart w:id="6" w:name="_Toc215427494"/>
      <w:r w:rsidRPr="002B18F4">
        <w:rPr>
          <w:rFonts w:cs="Times New Roman"/>
        </w:rPr>
        <w:t xml:space="preserve">1.3 </w:t>
      </w:r>
      <w:proofErr w:type="spellStart"/>
      <w:r w:rsidR="007332CA" w:rsidRPr="002B18F4">
        <w:rPr>
          <w:rFonts w:cs="Times New Roman"/>
        </w:rPr>
        <w:t>Tujuan</w:t>
      </w:r>
      <w:proofErr w:type="spellEnd"/>
      <w:r w:rsidR="007332CA" w:rsidRPr="002B18F4">
        <w:rPr>
          <w:rFonts w:cs="Times New Roman"/>
        </w:rPr>
        <w:t xml:space="preserve"> </w:t>
      </w:r>
      <w:proofErr w:type="spellStart"/>
      <w:r w:rsidR="007332CA" w:rsidRPr="002B18F4">
        <w:rPr>
          <w:rFonts w:cs="Times New Roman"/>
        </w:rPr>
        <w:t>Penulisan</w:t>
      </w:r>
      <w:bookmarkEnd w:id="6"/>
      <w:proofErr w:type="spellEnd"/>
    </w:p>
    <w:p w14:paraId="4513748F" w14:textId="78B14DFB" w:rsidR="000036FF" w:rsidRPr="002B18F4" w:rsidRDefault="000036FF" w:rsidP="00622758">
      <w:pPr>
        <w:pStyle w:val="NoSpacing"/>
        <w:spacing w:line="360" w:lineRule="auto"/>
        <w:jc w:val="center"/>
        <w:rPr>
          <w:rFonts w:cs="Times New Roman"/>
          <w:szCs w:val="24"/>
        </w:rPr>
      </w:pPr>
      <w:bookmarkStart w:id="7" w:name="_Toc215427495"/>
      <w:r w:rsidRPr="002B18F4">
        <w:rPr>
          <w:rFonts w:cs="Times New Roman"/>
          <w:szCs w:val="24"/>
        </w:rPr>
        <w:t>BAB II PEMBAHASAN</w:t>
      </w:r>
      <w:bookmarkEnd w:id="7"/>
    </w:p>
    <w:p w14:paraId="45098D18" w14:textId="04372BA3" w:rsidR="00421AB6" w:rsidRPr="002B18F4" w:rsidRDefault="00421AB6" w:rsidP="00622758">
      <w:pPr>
        <w:pStyle w:val="Heading3"/>
        <w:spacing w:line="360" w:lineRule="auto"/>
        <w:rPr>
          <w:rFonts w:cs="Times New Roman"/>
        </w:rPr>
      </w:pPr>
      <w:bookmarkStart w:id="8" w:name="_Toc215427496"/>
      <w:r w:rsidRPr="002B18F4">
        <w:rPr>
          <w:rFonts w:cs="Times New Roman"/>
        </w:rPr>
        <w:t xml:space="preserve">2.1 </w:t>
      </w:r>
      <w:proofErr w:type="spellStart"/>
      <w:r w:rsidRPr="002B18F4">
        <w:rPr>
          <w:rFonts w:cs="Times New Roman"/>
        </w:rPr>
        <w:t>Masuknya</w:t>
      </w:r>
      <w:proofErr w:type="spellEnd"/>
      <w:r w:rsidRPr="002B18F4">
        <w:rPr>
          <w:rFonts w:cs="Times New Roman"/>
        </w:rPr>
        <w:t xml:space="preserve"> Islam</w:t>
      </w:r>
      <w:bookmarkEnd w:id="8"/>
    </w:p>
    <w:p w14:paraId="1B4D160A" w14:textId="31BBD21A" w:rsidR="00421AB6" w:rsidRPr="002B18F4" w:rsidRDefault="00421AB6" w:rsidP="00622758">
      <w:pPr>
        <w:pStyle w:val="Heading3"/>
        <w:spacing w:line="360" w:lineRule="auto"/>
        <w:rPr>
          <w:rFonts w:cs="Times New Roman"/>
        </w:rPr>
      </w:pPr>
      <w:bookmarkStart w:id="9" w:name="_Toc215427497"/>
      <w:r w:rsidRPr="002B18F4">
        <w:rPr>
          <w:rFonts w:cs="Times New Roman"/>
        </w:rPr>
        <w:t xml:space="preserve">2.2 </w:t>
      </w:r>
      <w:proofErr w:type="spellStart"/>
      <w:r w:rsidRPr="002B18F4">
        <w:rPr>
          <w:rFonts w:cs="Times New Roman"/>
        </w:rPr>
        <w:t>Perkembangan</w:t>
      </w:r>
      <w:proofErr w:type="spellEnd"/>
      <w:r w:rsidRPr="002B18F4">
        <w:rPr>
          <w:rFonts w:cs="Times New Roman"/>
        </w:rPr>
        <w:t xml:space="preserve"> Islam</w:t>
      </w:r>
      <w:bookmarkEnd w:id="9"/>
    </w:p>
    <w:p w14:paraId="296C3EF0" w14:textId="746B76A5" w:rsidR="002C37AC" w:rsidRPr="002B18F4" w:rsidRDefault="0001117B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di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bermula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pelaut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Makassar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suku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Aborigin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abad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ke-17.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Kontak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dilanjutkan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kedatangan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penunggang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unta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Afghanistan dan Pakistan pada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abad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ke-19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jalur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kereta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api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membawa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keagamaan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mendirikan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masjid-masjid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pondasi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Australia. Pada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abad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ke-20,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arus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migrasi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negara-negara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Turki, Lebanon, Bosnia,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Timur Tengah dan Asia Selatan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memperkuat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bertambahnya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masjid,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lembaga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keagamaan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menghadapi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diskriminasi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stereotip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berkontribusi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positif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dialog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antaragama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keterlibatan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politik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48F5E330" w14:textId="59B38E67" w:rsidR="0001117B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r w:rsidR="0001117B" w:rsidRPr="002B18F4">
        <w:rPr>
          <w:rFonts w:ascii="Times New Roman" w:hAnsi="Times New Roman" w:cs="Times New Roman"/>
          <w:sz w:val="24"/>
          <w:szCs w:val="24"/>
        </w:rPr>
        <w:t xml:space="preserve">Strategi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dakwah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di Australia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kelembagaan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. Pada masa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penyebaran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perdagangan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pergaulan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sehari-hari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pelaut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Makassar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Aborigin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. Pada masa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kedatangan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Camelers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juga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pendirian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ibadah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keagamaan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>.</w:t>
      </w:r>
    </w:p>
    <w:p w14:paraId="12DAB671" w14:textId="742EA13D" w:rsidR="0001117B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Memasuki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era modern,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dakwah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diperkuat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keagamaan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masjid,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sekolah-</w:t>
      </w:r>
      <w:r w:rsidR="0001117B" w:rsidRPr="002B18F4">
        <w:rPr>
          <w:rFonts w:ascii="Times New Roman" w:hAnsi="Times New Roman" w:cs="Times New Roman"/>
          <w:sz w:val="24"/>
          <w:szCs w:val="24"/>
        </w:rPr>
        <w:lastRenderedPageBreak/>
        <w:t>sekolah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yang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mengajarkan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Al-Qur’an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>. Lembaga-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lembaga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Islamic Council of Victoria, Australian Federation of Islamic Councils, Moslem Student Association, dan Moslem Women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Center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menyelenggarakan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dakwah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edukasi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advokasi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Muslim,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dialog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antaragama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menekankan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toleransi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persaudaraan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Upaya-upaya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memperbaiki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mengatasi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Islamofobia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kesalahpahaman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r w:rsidRPr="002B18F4">
        <w:rPr>
          <w:rFonts w:ascii="Times New Roman" w:hAnsi="Times New Roman" w:cs="Times New Roman"/>
          <w:sz w:val="24"/>
          <w:szCs w:val="24"/>
        </w:rPr>
        <w:t>public.</w:t>
      </w:r>
    </w:p>
    <w:p w14:paraId="6DA2AEB5" w14:textId="7E17340D" w:rsidR="0001117B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tokoh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memperkuat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di Australia:</w:t>
      </w:r>
    </w:p>
    <w:p w14:paraId="6EF6E518" w14:textId="766AA0F0" w:rsidR="0001117B" w:rsidRPr="002B18F4" w:rsidRDefault="0001117B" w:rsidP="0062275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Sarah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Baarini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Filantropis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muda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Melbourne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penggalangan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kemanusiaan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24B002BA" w14:textId="055D3E76" w:rsidR="0001117B" w:rsidRPr="006D45AF" w:rsidRDefault="0001117B" w:rsidP="0062275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Susan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Carland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Akademisi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mualaf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vokal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melawan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Islamofobia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perjuangannya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membela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perempuan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media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akademiknya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4051889B" w14:textId="4068E5F7" w:rsidR="0001117B" w:rsidRPr="006D45AF" w:rsidRDefault="0001117B" w:rsidP="0062275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Kapten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Mona Shindy –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Perwira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Angkatan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Laut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berhijab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menjabat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Kepala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Peluncuran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Misil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penerima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Telstra NSW Business Woman 2015.</w:t>
      </w:r>
    </w:p>
    <w:p w14:paraId="784195A0" w14:textId="63A53492" w:rsidR="0001117B" w:rsidRPr="006D45AF" w:rsidRDefault="0001117B" w:rsidP="0062275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Waleed Aly –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Pengacara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akademisi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musisi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jurnalis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pemenang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Walkley Award,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pembawa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acara The Project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suara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Muslim.</w:t>
      </w:r>
    </w:p>
    <w:p w14:paraId="7448ECAC" w14:textId="58124759" w:rsidR="0001117B" w:rsidRPr="006D45AF" w:rsidRDefault="0001117B" w:rsidP="0062275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Ahmed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Fahour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Mantan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CEO Australia Post dan salah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Islamic Museum of Australia,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memperkuat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Islam.</w:t>
      </w:r>
    </w:p>
    <w:p w14:paraId="3B39BCE4" w14:textId="5A77EB90" w:rsidR="0001117B" w:rsidRPr="002B18F4" w:rsidRDefault="0001117B" w:rsidP="00622758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Ed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Husic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– Menteri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Australia,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terlibat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simbol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inklusivitas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politik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Australia.</w:t>
      </w:r>
    </w:p>
    <w:p w14:paraId="311056E3" w14:textId="4594E7FA" w:rsidR="0001117B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sensus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2016,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Australia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warga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beragama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29%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16% pada 2001. Agama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Katolik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(22,6%),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lastRenderedPageBreak/>
        <w:t>diikuti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Anglikan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(13,3%), Kristen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Protestan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(3,8%),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Islam pada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keempat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2,6%. Agama lain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Buddha (2,4%), Hindu (1,9%), Sikh (0,5%), dan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Yahudi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(0,4%) juga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hadir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proporsi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1117B" w:rsidRPr="002B18F4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="0001117B" w:rsidRPr="002B18F4">
        <w:rPr>
          <w:rFonts w:ascii="Times New Roman" w:hAnsi="Times New Roman" w:cs="Times New Roman"/>
          <w:sz w:val="24"/>
          <w:szCs w:val="24"/>
        </w:rPr>
        <w:t>.</w:t>
      </w:r>
    </w:p>
    <w:p w14:paraId="5AE2170F" w14:textId="77777777" w:rsidR="0001117B" w:rsidRPr="002B18F4" w:rsidRDefault="0001117B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0D780923" w14:textId="2E9B7710" w:rsidR="0001117B" w:rsidRPr="002B18F4" w:rsidRDefault="0001117B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kurun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26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pemeluk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signifikan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Data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sensus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2016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tumbuh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160%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sejak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1991,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2,2% (2001)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2,6%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 pada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2016.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Profesor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Gary Bouma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Monash University,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sensus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keragaman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agama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identitasnya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multikultural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47993130" w14:textId="7C94348A" w:rsidR="00421AB6" w:rsidRPr="002B18F4" w:rsidRDefault="00421AB6" w:rsidP="00622758">
      <w:pPr>
        <w:pStyle w:val="Heading3"/>
        <w:spacing w:line="360" w:lineRule="auto"/>
        <w:rPr>
          <w:rFonts w:cs="Times New Roman"/>
        </w:rPr>
      </w:pPr>
      <w:bookmarkStart w:id="10" w:name="_Toc215427498"/>
      <w:r w:rsidRPr="002B18F4">
        <w:rPr>
          <w:rFonts w:cs="Times New Roman"/>
        </w:rPr>
        <w:t xml:space="preserve">2.3 </w:t>
      </w:r>
      <w:proofErr w:type="spellStart"/>
      <w:r w:rsidRPr="002B18F4">
        <w:rPr>
          <w:rFonts w:cs="Times New Roman"/>
        </w:rPr>
        <w:t>Dampak</w:t>
      </w:r>
      <w:proofErr w:type="spellEnd"/>
      <w:r w:rsidRPr="002B18F4">
        <w:rPr>
          <w:rFonts w:cs="Times New Roman"/>
        </w:rPr>
        <w:t xml:space="preserve"> Islam</w:t>
      </w:r>
      <w:bookmarkEnd w:id="10"/>
    </w:p>
    <w:p w14:paraId="1EC30FFF" w14:textId="77777777" w:rsidR="002C37AC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  <w:t xml:space="preserve">Pada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1963,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mengadopsi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di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Umat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setempat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Masyarakat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ibadah. Pembangunan masjid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penyelenggaraan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agama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1F5D5445" w14:textId="660FECFF" w:rsidR="002C37AC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  <w:t xml:space="preserve">Dewan-dewan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teritori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bersatu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Dewan Islam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Di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Dewan Islam Negara Bagian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Teritori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Australian Federation of Islamic Councils Inc (AFIC),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payung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umat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internasional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10FF5F67" w14:textId="0D90BEE7" w:rsidR="002C37AC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demokratis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AFIC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mengadakan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Pertemuan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Dewan Federal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triwulan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wilayah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afiliasi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Kongres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dihadiri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Dewan Negara Bagian, Wilayah, dan Masyarakat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berpartisipasi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Komite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r w:rsidRPr="002B18F4">
        <w:rPr>
          <w:rFonts w:ascii="Times New Roman" w:hAnsi="Times New Roman" w:cs="Times New Roman"/>
          <w:sz w:val="24"/>
          <w:szCs w:val="24"/>
        </w:rPr>
        <w:lastRenderedPageBreak/>
        <w:t xml:space="preserve">AFIC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Kongres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Tahunan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AFIC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77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anggota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Australia,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jumlahnya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terus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bertambah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AFIC juga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menaungi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asosiasi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anggota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sembilan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wilayah, yang masing-masing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badan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perwakilan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daerahnya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67F7C73E" w14:textId="478B005C" w:rsidR="002C37AC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berhenti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situ, AFIC juga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membawahi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National Sharia Board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hukum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fatwa. Fatwa-fatwa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dikeluarkan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hukum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Australia.</w:t>
      </w:r>
    </w:p>
    <w:p w14:paraId="36213018" w14:textId="77777777" w:rsidR="002C37AC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27A392F5" w14:textId="3A99B77E" w:rsidR="002C37AC" w:rsidRPr="002B18F4" w:rsidRDefault="002C37AC" w:rsidP="00622758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t xml:space="preserve">Adapun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AFIC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:</w:t>
      </w:r>
    </w:p>
    <w:p w14:paraId="49497707" w14:textId="78FD730E" w:rsidR="002C37AC" w:rsidRPr="006D45AF" w:rsidRDefault="002C37AC" w:rsidP="0062275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memelihara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perilaku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pemikiran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Al-Qur’an dan Sunnah.</w:t>
      </w:r>
    </w:p>
    <w:p w14:paraId="22681FF6" w14:textId="44A699F8" w:rsidR="002C37AC" w:rsidRPr="006D45AF" w:rsidRDefault="002C37AC" w:rsidP="0062275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Membangkitkan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minat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apresiasi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gaya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Islam.</w:t>
      </w:r>
    </w:p>
    <w:p w14:paraId="0F9EE0BC" w14:textId="16B93C35" w:rsidR="002C37AC" w:rsidRPr="006D45AF" w:rsidRDefault="002C37AC" w:rsidP="0062275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Mempromosikan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persatuan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persaudaraan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sesama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Muslim di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Australia.</w:t>
      </w:r>
    </w:p>
    <w:p w14:paraId="5D2040E5" w14:textId="4334E540" w:rsidR="002C37AC" w:rsidRPr="006D45AF" w:rsidRDefault="002C37AC" w:rsidP="0062275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Mengupayakan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langkah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praktis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memajukan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kehidupan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moral,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sosial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umat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Islam Australia,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mereka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meraih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terhormat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berkontribusi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perdamaian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kemajuan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negara.</w:t>
      </w:r>
    </w:p>
    <w:p w14:paraId="39667EAA" w14:textId="0F0A0BF8" w:rsidR="002C37AC" w:rsidRPr="006D45AF" w:rsidRDefault="002C37AC" w:rsidP="0062275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agama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mendirikan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memelihara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sekolah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taman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kanak-kanak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bernuansa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Islami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pendirian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masjid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perpustakaan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Islam.</w:t>
      </w:r>
    </w:p>
    <w:p w14:paraId="2C1601B2" w14:textId="4238B3B3" w:rsidR="002C37AC" w:rsidRPr="006D45AF" w:rsidRDefault="002C37AC" w:rsidP="0062275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mendorong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keagamaan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rekreasi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pemuda Muslim.</w:t>
      </w:r>
    </w:p>
    <w:p w14:paraId="634BDD82" w14:textId="40397C4C" w:rsidR="002C37AC" w:rsidRPr="006D45AF" w:rsidRDefault="002C37AC" w:rsidP="0062275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Menjamin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kesejahteraan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umat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Islam—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anak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yatim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, fakir miskin,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kaum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lansia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penyandang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disabilitas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>.</w:t>
      </w:r>
    </w:p>
    <w:p w14:paraId="1F9E52E9" w14:textId="2F30A739" w:rsidR="002C37AC" w:rsidRPr="006D45AF" w:rsidRDefault="002C37AC" w:rsidP="00622758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D45AF"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keseragaman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penyelenggaraan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festival dan </w:t>
      </w:r>
      <w:proofErr w:type="spellStart"/>
      <w:r w:rsidRPr="006D45AF">
        <w:rPr>
          <w:rFonts w:ascii="Times New Roman" w:hAnsi="Times New Roman" w:cs="Times New Roman"/>
          <w:sz w:val="24"/>
          <w:szCs w:val="24"/>
        </w:rPr>
        <w:t>perayaan</w:t>
      </w:r>
      <w:proofErr w:type="spellEnd"/>
      <w:r w:rsidRPr="006D45AF">
        <w:rPr>
          <w:rFonts w:ascii="Times New Roman" w:hAnsi="Times New Roman" w:cs="Times New Roman"/>
          <w:sz w:val="24"/>
          <w:szCs w:val="24"/>
        </w:rPr>
        <w:t xml:space="preserve"> Muslim.</w:t>
      </w:r>
    </w:p>
    <w:p w14:paraId="11EA53C4" w14:textId="788C1101" w:rsidR="002C37AC" w:rsidRPr="002B18F4" w:rsidRDefault="002C37AC" w:rsidP="00622758">
      <w:pPr>
        <w:spacing w:line="360" w:lineRule="auto"/>
        <w:ind w:left="720" w:firstLine="360"/>
        <w:rPr>
          <w:rFonts w:ascii="Times New Roman" w:hAnsi="Times New Roman" w:cs="Times New Roman"/>
          <w:sz w:val="24"/>
          <w:szCs w:val="24"/>
        </w:rPr>
      </w:pPr>
      <w:r w:rsidRPr="002B18F4">
        <w:rPr>
          <w:rFonts w:ascii="Times New Roman" w:hAnsi="Times New Roman" w:cs="Times New Roman"/>
          <w:sz w:val="24"/>
          <w:szCs w:val="24"/>
        </w:rPr>
        <w:lastRenderedPageBreak/>
        <w:t xml:space="preserve">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liberalismenya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keberagaman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lagi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pada masa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awalnya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hambatan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—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pada era White Australia Policy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peristiwa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pengeboman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Washington DC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memicu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sentimen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—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hambatan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larangan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pernikahan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warga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imigran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perizinan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masjid yang sangat lama,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imam.</w:t>
      </w:r>
    </w:p>
    <w:p w14:paraId="39378D86" w14:textId="30754D03" w:rsidR="002C37AC" w:rsidRPr="002B18F4" w:rsidRDefault="002C37AC" w:rsidP="00622758">
      <w:pPr>
        <w:spacing w:line="360" w:lineRule="auto"/>
        <w:ind w:left="72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seiring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meningkatnya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imigran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di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agama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di negeri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kanguru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multikultural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menghargai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agama,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toleransinya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pelajar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pekerja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merasa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nyaman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>.</w:t>
      </w:r>
    </w:p>
    <w:p w14:paraId="2E54F752" w14:textId="24D23EA1" w:rsidR="002C37AC" w:rsidRPr="002B18F4" w:rsidRDefault="002C37AC" w:rsidP="00622758">
      <w:pPr>
        <w:spacing w:line="360" w:lineRule="auto"/>
        <w:ind w:left="72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di Australia juga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terlepas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organisasi-organisasi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Islam yang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berkembang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asal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imigran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bertaraf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internasional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Keberadaan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ibadah,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umat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Muslim,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taraf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Muslim di Australia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terjamin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B18F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B18F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6D45AF">
        <w:rPr>
          <w:rFonts w:ascii="Times New Roman" w:hAnsi="Times New Roman" w:cs="Times New Roman"/>
          <w:sz w:val="24"/>
          <w:szCs w:val="24"/>
        </w:rPr>
        <w:t>.</w:t>
      </w:r>
    </w:p>
    <w:p w14:paraId="77A05706" w14:textId="42D719AE" w:rsidR="007332CA" w:rsidRPr="002B18F4" w:rsidRDefault="000036FF" w:rsidP="00622758">
      <w:pPr>
        <w:pStyle w:val="NoSpacing"/>
        <w:spacing w:line="360" w:lineRule="auto"/>
        <w:jc w:val="center"/>
        <w:rPr>
          <w:rFonts w:cs="Times New Roman"/>
          <w:szCs w:val="24"/>
        </w:rPr>
      </w:pPr>
      <w:bookmarkStart w:id="11" w:name="_Toc215427499"/>
      <w:r w:rsidRPr="002B18F4">
        <w:rPr>
          <w:rFonts w:cs="Times New Roman"/>
          <w:szCs w:val="24"/>
        </w:rPr>
        <w:t>BAB III PENUTUP</w:t>
      </w:r>
      <w:bookmarkEnd w:id="11"/>
    </w:p>
    <w:p w14:paraId="5100F922" w14:textId="5C292999" w:rsidR="007332CA" w:rsidRPr="002B18F4" w:rsidRDefault="007332CA" w:rsidP="00622758">
      <w:pPr>
        <w:pStyle w:val="Heading3"/>
        <w:spacing w:line="360" w:lineRule="auto"/>
        <w:rPr>
          <w:rFonts w:cs="Times New Roman"/>
        </w:rPr>
      </w:pPr>
      <w:bookmarkStart w:id="12" w:name="_Toc215427500"/>
      <w:r w:rsidRPr="002B18F4">
        <w:rPr>
          <w:rFonts w:cs="Times New Roman"/>
        </w:rPr>
        <w:t>3.1 Kesimpulan</w:t>
      </w:r>
      <w:bookmarkEnd w:id="12"/>
    </w:p>
    <w:p w14:paraId="19D20E5A" w14:textId="11587CC0" w:rsidR="007332CA" w:rsidRPr="002B18F4" w:rsidRDefault="007332CA" w:rsidP="00622758">
      <w:pPr>
        <w:pStyle w:val="Heading3"/>
        <w:spacing w:line="360" w:lineRule="auto"/>
        <w:rPr>
          <w:rFonts w:cs="Times New Roman"/>
        </w:rPr>
      </w:pPr>
      <w:bookmarkStart w:id="13" w:name="_Toc215427501"/>
      <w:r w:rsidRPr="002B18F4">
        <w:rPr>
          <w:rFonts w:cs="Times New Roman"/>
        </w:rPr>
        <w:t>3.2 Saran</w:t>
      </w:r>
      <w:bookmarkEnd w:id="13"/>
    </w:p>
    <w:p w14:paraId="37AE1F4B" w14:textId="6EB0AA5A" w:rsidR="000036FF" w:rsidRPr="002B18F4" w:rsidRDefault="000036FF" w:rsidP="00622758">
      <w:pPr>
        <w:pStyle w:val="NoSpacing"/>
        <w:spacing w:line="360" w:lineRule="auto"/>
        <w:jc w:val="center"/>
        <w:rPr>
          <w:rFonts w:cs="Times New Roman"/>
          <w:szCs w:val="24"/>
        </w:rPr>
      </w:pPr>
      <w:bookmarkStart w:id="14" w:name="_Toc215427502"/>
      <w:r w:rsidRPr="002B18F4">
        <w:rPr>
          <w:rFonts w:cs="Times New Roman"/>
          <w:szCs w:val="24"/>
        </w:rPr>
        <w:t>DAFTAR PUSTAKA</w:t>
      </w:r>
      <w:bookmarkEnd w:id="14"/>
    </w:p>
    <w:sectPr w:rsidR="000036FF" w:rsidRPr="002B18F4" w:rsidSect="0001117B">
      <w:pgSz w:w="11906" w:h="16838"/>
      <w:pgMar w:top="2268" w:right="1701" w:bottom="1701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438AF"/>
    <w:multiLevelType w:val="multilevel"/>
    <w:tmpl w:val="9478592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126D0177"/>
    <w:multiLevelType w:val="multilevel"/>
    <w:tmpl w:val="0EDA00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265664BF"/>
    <w:multiLevelType w:val="hybridMultilevel"/>
    <w:tmpl w:val="906CE7CC"/>
    <w:lvl w:ilvl="0" w:tplc="3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DE90790"/>
    <w:multiLevelType w:val="hybridMultilevel"/>
    <w:tmpl w:val="C4EE7048"/>
    <w:lvl w:ilvl="0" w:tplc="0421000F">
      <w:start w:val="1"/>
      <w:numFmt w:val="decimal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E3317B4"/>
    <w:multiLevelType w:val="hybridMultilevel"/>
    <w:tmpl w:val="7A48B77C"/>
    <w:lvl w:ilvl="0" w:tplc="14BE02C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D3634BE"/>
    <w:multiLevelType w:val="multilevel"/>
    <w:tmpl w:val="881067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73AC5042"/>
    <w:multiLevelType w:val="hybridMultilevel"/>
    <w:tmpl w:val="9BF0BA6A"/>
    <w:lvl w:ilvl="0" w:tplc="F02A11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5"/>
  </w:num>
  <w:num w:numId="3">
    <w:abstractNumId w:val="6"/>
  </w:num>
  <w:num w:numId="4">
    <w:abstractNumId w:val="3"/>
  </w:num>
  <w:num w:numId="5">
    <w:abstractNumId w:val="4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6FF"/>
    <w:rsid w:val="000036FF"/>
    <w:rsid w:val="0001117B"/>
    <w:rsid w:val="002B18F4"/>
    <w:rsid w:val="002C37AC"/>
    <w:rsid w:val="00421AB6"/>
    <w:rsid w:val="00622758"/>
    <w:rsid w:val="006C26FE"/>
    <w:rsid w:val="006D45AF"/>
    <w:rsid w:val="007332CA"/>
    <w:rsid w:val="00815EF9"/>
    <w:rsid w:val="00A93FD3"/>
    <w:rsid w:val="00CC5D9D"/>
    <w:rsid w:val="00CE0A5D"/>
    <w:rsid w:val="00F051A2"/>
    <w:rsid w:val="00F54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C7A24"/>
  <w15:chartTrackingRefBased/>
  <w15:docId w15:val="{B2CFE48C-4FDA-45C1-B234-A9A1B44A8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aliases w:val="h2"/>
    <w:basedOn w:val="Heading2"/>
    <w:next w:val="Normal"/>
    <w:link w:val="Heading1Char"/>
    <w:uiPriority w:val="9"/>
    <w:rsid w:val="00421AB6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sz w:val="24"/>
      <w:szCs w:val="32"/>
    </w:rPr>
  </w:style>
  <w:style w:type="paragraph" w:styleId="Heading2">
    <w:name w:val="heading 2"/>
    <w:basedOn w:val="ListParagraph"/>
    <w:next w:val="Normal"/>
    <w:link w:val="Heading2Char"/>
    <w:uiPriority w:val="9"/>
    <w:unhideWhenUsed/>
    <w:rsid w:val="007332CA"/>
    <w:pPr>
      <w:numPr>
        <w:ilvl w:val="1"/>
        <w:numId w:val="1"/>
      </w:numPr>
      <w:outlineLvl w:val="1"/>
    </w:pPr>
  </w:style>
  <w:style w:type="paragraph" w:styleId="Heading3">
    <w:name w:val="heading 3"/>
    <w:aliases w:val="h3"/>
    <w:basedOn w:val="Normal"/>
    <w:next w:val="Normal"/>
    <w:link w:val="Heading3Char"/>
    <w:uiPriority w:val="9"/>
    <w:unhideWhenUsed/>
    <w:qFormat/>
    <w:rsid w:val="00A93FD3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2 Char"/>
    <w:basedOn w:val="DefaultParagraphFont"/>
    <w:link w:val="Heading1"/>
    <w:uiPriority w:val="9"/>
    <w:rsid w:val="00421AB6"/>
    <w:rPr>
      <w:rFonts w:ascii="Times New Roman" w:eastAsiaTheme="majorEastAsia" w:hAnsi="Times New Roman" w:cstheme="majorBidi"/>
      <w:sz w:val="24"/>
      <w:szCs w:val="32"/>
    </w:rPr>
  </w:style>
  <w:style w:type="paragraph" w:styleId="ListParagraph">
    <w:name w:val="List Paragraph"/>
    <w:basedOn w:val="Normal"/>
    <w:uiPriority w:val="34"/>
    <w:qFormat/>
    <w:rsid w:val="007332C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332CA"/>
  </w:style>
  <w:style w:type="character" w:customStyle="1" w:styleId="Heading3Char">
    <w:name w:val="Heading 3 Char"/>
    <w:aliases w:val="h3 Char"/>
    <w:basedOn w:val="DefaultParagraphFont"/>
    <w:link w:val="Heading3"/>
    <w:uiPriority w:val="9"/>
    <w:rsid w:val="00A93FD3"/>
    <w:rPr>
      <w:rFonts w:ascii="Times New Roman" w:eastAsiaTheme="majorEastAsia" w:hAnsi="Times New Roman" w:cstheme="majorBidi"/>
      <w:sz w:val="24"/>
      <w:szCs w:val="24"/>
    </w:rPr>
  </w:style>
  <w:style w:type="paragraph" w:styleId="NoSpacing">
    <w:name w:val="No Spacing"/>
    <w:aliases w:val="h1"/>
    <w:basedOn w:val="Heading1"/>
    <w:uiPriority w:val="1"/>
    <w:qFormat/>
    <w:rsid w:val="0001117B"/>
    <w:pPr>
      <w:numPr>
        <w:ilvl w:val="0"/>
        <w:numId w:val="0"/>
      </w:numPr>
      <w:spacing w:before="720" w:after="600" w:line="240" w:lineRule="auto"/>
      <w:contextualSpacing w:val="0"/>
    </w:pPr>
    <w:rPr>
      <w:b/>
    </w:rPr>
  </w:style>
  <w:style w:type="paragraph" w:styleId="TOCHeading">
    <w:name w:val="TOC Heading"/>
    <w:basedOn w:val="Heading1"/>
    <w:next w:val="Normal"/>
    <w:uiPriority w:val="39"/>
    <w:unhideWhenUsed/>
    <w:qFormat/>
    <w:rsid w:val="00CE0A5D"/>
    <w:pPr>
      <w:numPr>
        <w:ilvl w:val="0"/>
        <w:numId w:val="0"/>
      </w:numPr>
      <w:contextualSpacing w:val="0"/>
      <w:outlineLvl w:val="9"/>
    </w:pPr>
    <w:rPr>
      <w:rFonts w:asciiTheme="majorHAnsi" w:hAnsiTheme="majorHAnsi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E0A5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E0A5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E0A5D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A93FD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4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98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9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63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10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96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5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9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29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06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33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02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1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6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3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65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07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4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13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8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7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532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8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0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54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7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5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89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5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9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83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2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43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62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12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21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3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60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72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37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30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4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17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73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44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20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9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8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1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1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8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0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1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7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5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8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0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2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39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8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73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AB74C7-7089-4502-9616-F1B53DB1C6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9</Pages>
  <Words>1600</Words>
  <Characters>9121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RidwanRA</dc:creator>
  <cp:keywords/>
  <dc:description/>
  <cp:lastModifiedBy>RidwanRA</cp:lastModifiedBy>
  <cp:revision>10</cp:revision>
  <dcterms:created xsi:type="dcterms:W3CDTF">2025-11-30T10:37:00Z</dcterms:created>
  <dcterms:modified xsi:type="dcterms:W3CDTF">2025-11-30T14:16:00Z</dcterms:modified>
</cp:coreProperties>
</file>