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79E0" w14:textId="6C43B806" w:rsidR="004B2945" w:rsidRDefault="007F0361" w:rsidP="00020139">
      <w:pPr>
        <w:pStyle w:val="Date"/>
        <w:spacing w:line="240" w:lineRule="auto"/>
      </w:pPr>
      <w:r>
        <w:t>Rie Desta</w:t>
      </w:r>
    </w:p>
    <w:p w14:paraId="567E5619" w14:textId="427D3F8B" w:rsidR="004B2945" w:rsidRPr="00020139" w:rsidRDefault="00F05891" w:rsidP="00020139">
      <w:pPr>
        <w:pStyle w:val="Title"/>
        <w:spacing w:line="240" w:lineRule="auto"/>
        <w:rPr>
          <w:sz w:val="48"/>
          <w:szCs w:val="48"/>
        </w:rPr>
      </w:pPr>
      <w:r w:rsidRPr="00615A68">
        <w:rPr>
          <w:sz w:val="32"/>
          <w:szCs w:val="32"/>
        </w:rPr>
        <w:t>CAPSTONE PROJECT: Healthcare Data Analysis</w:t>
      </w:r>
      <w:r w:rsidR="007F0361" w:rsidRPr="00020139">
        <w:rPr>
          <w:sz w:val="48"/>
          <w:szCs w:val="48"/>
        </w:rPr>
        <w:br/>
        <w:t>Summary</w:t>
      </w:r>
    </w:p>
    <w:p w14:paraId="59299DC8" w14:textId="43340BF2" w:rsidR="00846501" w:rsidRPr="00846501" w:rsidRDefault="00846501" w:rsidP="00F05891">
      <w:pPr>
        <w:pStyle w:val="Heading1"/>
        <w:numPr>
          <w:ilvl w:val="0"/>
          <w:numId w:val="0"/>
        </w:numPr>
        <w:spacing w:line="240" w:lineRule="auto"/>
        <w:rPr>
          <w:sz w:val="24"/>
          <w:szCs w:val="24"/>
        </w:rPr>
      </w:pPr>
      <w:r w:rsidRPr="00846501">
        <w:rPr>
          <w:rFonts w:asciiTheme="minorHAnsi" w:hAnsiTheme="minorHAnsi"/>
          <w:caps w:val="0"/>
          <w:color w:val="707070" w:themeColor="accent1"/>
          <w:spacing w:val="0"/>
          <w:sz w:val="24"/>
          <w:szCs w:val="24"/>
        </w:rPr>
        <w:t>This project develops the relations and showcases the insights by analyzing healthcare and exploring public datasets, including clinical trial data, patient records data.</w:t>
      </w:r>
      <w:r w:rsidR="005777C3">
        <w:rPr>
          <w:rFonts w:asciiTheme="minorHAnsi" w:hAnsiTheme="minorHAnsi"/>
          <w:caps w:val="0"/>
          <w:color w:val="707070" w:themeColor="accent1"/>
          <w:spacing w:val="0"/>
          <w:sz w:val="24"/>
          <w:szCs w:val="24"/>
        </w:rPr>
        <w:br/>
      </w:r>
    </w:p>
    <w:p w14:paraId="455FF3AD" w14:textId="44280427" w:rsidR="00846501" w:rsidRPr="00754AE1" w:rsidRDefault="00846501" w:rsidP="005777C3">
      <w:pPr>
        <w:pStyle w:val="Header"/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Dataset:</w:t>
      </w:r>
      <w:r w:rsidR="005777C3"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br/>
      </w:r>
    </w:p>
    <w:p w14:paraId="44BEC953" w14:textId="77777777" w:rsidR="00846501" w:rsidRPr="00846501" w:rsidRDefault="00846501" w:rsidP="0002013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46501">
        <w:rPr>
          <w:sz w:val="24"/>
          <w:szCs w:val="24"/>
        </w:rPr>
        <w:t>This synthetic healthcare dataset has been designed to mimic real-world healthcare data.</w:t>
      </w:r>
    </w:p>
    <w:p w14:paraId="232ED573" w14:textId="4E342555" w:rsidR="00846501" w:rsidRPr="00020139" w:rsidRDefault="00846501" w:rsidP="0002013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46501">
        <w:rPr>
          <w:sz w:val="24"/>
          <w:szCs w:val="24"/>
        </w:rPr>
        <w:t>Each column provides specific information about the patient, their admission, and the healthcare services provided.</w:t>
      </w:r>
      <w:r w:rsidR="005777C3">
        <w:rPr>
          <w:sz w:val="24"/>
          <w:szCs w:val="24"/>
        </w:rPr>
        <w:br/>
      </w:r>
    </w:p>
    <w:p w14:paraId="10DD564B" w14:textId="41890D90" w:rsidR="008938C4" w:rsidRPr="00754AE1" w:rsidRDefault="00846501" w:rsidP="005777C3">
      <w:pPr>
        <w:pStyle w:val="Header"/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Proces</w:t>
      </w:r>
      <w:r w:rsidR="00C5437D"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s</w:t>
      </w: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es:</w:t>
      </w:r>
      <w:r w:rsidR="005777C3"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br/>
      </w:r>
    </w:p>
    <w:p w14:paraId="2C568292" w14:textId="029B0345" w:rsidR="008938C4" w:rsidRPr="008938C4" w:rsidRDefault="008938C4" w:rsidP="0002013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938C4">
        <w:rPr>
          <w:sz w:val="24"/>
          <w:szCs w:val="24"/>
        </w:rPr>
        <w:t xml:space="preserve">Exploratory Data Analysis: </w:t>
      </w:r>
      <w:r w:rsidRPr="0018569A">
        <w:rPr>
          <w:b/>
          <w:bCs/>
          <w:sz w:val="24"/>
          <w:szCs w:val="24"/>
        </w:rPr>
        <w:t>Python</w:t>
      </w:r>
      <w:r w:rsidRPr="008938C4">
        <w:rPr>
          <w:sz w:val="24"/>
          <w:szCs w:val="24"/>
        </w:rPr>
        <w:br/>
        <w:t>Ensuring patient records, structed or quarriable</w:t>
      </w:r>
      <w:r w:rsidR="0018569A">
        <w:rPr>
          <w:sz w:val="24"/>
          <w:szCs w:val="24"/>
        </w:rPr>
        <w:t>.</w:t>
      </w:r>
    </w:p>
    <w:p w14:paraId="4959D867" w14:textId="627E1077" w:rsidR="008938C4" w:rsidRPr="008938C4" w:rsidRDefault="008938C4" w:rsidP="00020139">
      <w:pPr>
        <w:pStyle w:val="ListParagraph"/>
        <w:spacing w:line="240" w:lineRule="auto"/>
        <w:rPr>
          <w:sz w:val="24"/>
          <w:szCs w:val="24"/>
        </w:rPr>
      </w:pPr>
      <w:r w:rsidRPr="008938C4">
        <w:rPr>
          <w:sz w:val="24"/>
          <w:szCs w:val="24"/>
        </w:rPr>
        <w:t xml:space="preserve">Predicting </w:t>
      </w:r>
      <w:r w:rsidR="0018569A">
        <w:rPr>
          <w:sz w:val="24"/>
          <w:szCs w:val="24"/>
        </w:rPr>
        <w:t>m</w:t>
      </w:r>
      <w:r w:rsidRPr="008938C4">
        <w:rPr>
          <w:sz w:val="24"/>
          <w:szCs w:val="24"/>
        </w:rPr>
        <w:t>odeling</w:t>
      </w:r>
      <w:r w:rsidR="0018569A">
        <w:rPr>
          <w:sz w:val="24"/>
          <w:szCs w:val="24"/>
        </w:rPr>
        <w:t>.</w:t>
      </w:r>
      <w:r w:rsidR="00020139">
        <w:rPr>
          <w:sz w:val="24"/>
          <w:szCs w:val="24"/>
        </w:rPr>
        <w:br/>
      </w:r>
    </w:p>
    <w:p w14:paraId="1EC98619" w14:textId="194A9181" w:rsidR="00846501" w:rsidRPr="008938C4" w:rsidRDefault="008938C4" w:rsidP="0002013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Data Cleaning &amp; query: </w:t>
      </w:r>
      <w:r w:rsidRPr="0018569A"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br/>
        <w:t>Cleaning and checking the data for visualization on Power BI</w:t>
      </w:r>
      <w:r w:rsidR="0018569A">
        <w:rPr>
          <w:sz w:val="24"/>
          <w:szCs w:val="24"/>
        </w:rPr>
        <w:t>.</w:t>
      </w:r>
      <w:r>
        <w:rPr>
          <w:sz w:val="24"/>
          <w:szCs w:val="24"/>
        </w:rPr>
        <w:br/>
        <w:t>(Making the “ready-to-use” data)</w:t>
      </w:r>
      <w:r w:rsidR="00020139">
        <w:rPr>
          <w:sz w:val="24"/>
          <w:szCs w:val="24"/>
        </w:rPr>
        <w:br/>
      </w:r>
    </w:p>
    <w:p w14:paraId="26C83065" w14:textId="41DA256E" w:rsidR="00DA626B" w:rsidRPr="00DA626B" w:rsidRDefault="00DA626B" w:rsidP="00020139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 Visualization</w:t>
      </w:r>
      <w:r w:rsidR="00352AD0" w:rsidRPr="008938C4">
        <w:rPr>
          <w:sz w:val="24"/>
          <w:szCs w:val="24"/>
        </w:rPr>
        <w:t xml:space="preserve">: </w:t>
      </w:r>
      <w:r w:rsidRPr="0018569A">
        <w:rPr>
          <w:b/>
          <w:bCs/>
          <w:sz w:val="24"/>
          <w:szCs w:val="24"/>
        </w:rPr>
        <w:t>Power BI</w:t>
      </w:r>
      <w:r w:rsidR="00352AD0" w:rsidRPr="0018569A">
        <w:rPr>
          <w:b/>
          <w:bCs/>
          <w:sz w:val="24"/>
          <w:szCs w:val="24"/>
        </w:rPr>
        <w:br/>
      </w:r>
      <w:r w:rsidRPr="00DA626B">
        <w:rPr>
          <w:sz w:val="24"/>
          <w:szCs w:val="24"/>
        </w:rPr>
        <w:t xml:space="preserve">Create dashboards to show patient </w:t>
      </w:r>
      <w:r>
        <w:rPr>
          <w:sz w:val="24"/>
          <w:szCs w:val="24"/>
        </w:rPr>
        <w:t>diagnosis</w:t>
      </w:r>
      <w:r w:rsidRPr="00DA626B">
        <w:rPr>
          <w:sz w:val="24"/>
          <w:szCs w:val="24"/>
        </w:rPr>
        <w:t xml:space="preserve"> and healthcare outcomes</w:t>
      </w:r>
      <w:r w:rsidR="0018569A"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="0018569A" w:rsidRPr="0018569A">
        <w:rPr>
          <w:sz w:val="24"/>
          <w:szCs w:val="24"/>
        </w:rPr>
        <w:t>Spot and look at the medical condition, Insurance providers, and hospitals for treatment optimization improvement.</w:t>
      </w:r>
      <w:r w:rsidR="005777C3">
        <w:rPr>
          <w:sz w:val="24"/>
          <w:szCs w:val="24"/>
        </w:rPr>
        <w:br/>
      </w:r>
    </w:p>
    <w:p w14:paraId="59A5EB1A" w14:textId="48993A11" w:rsidR="0018569A" w:rsidRPr="00754AE1" w:rsidRDefault="0018569A" w:rsidP="005777C3">
      <w:pPr>
        <w:pStyle w:val="Header"/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Findings</w:t>
      </w:r>
      <w:r w:rsid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:</w:t>
      </w:r>
      <w:r w:rsidR="005777C3"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br/>
      </w:r>
    </w:p>
    <w:p w14:paraId="1B0892D6" w14:textId="12B989E9" w:rsidR="00020139" w:rsidRDefault="00020139" w:rsidP="006A17E0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020139">
        <w:rPr>
          <w:sz w:val="24"/>
          <w:szCs w:val="24"/>
        </w:rPr>
        <w:t>Discovering which age bands are risky for the conditions.</w:t>
      </w:r>
    </w:p>
    <w:p w14:paraId="46A034C4" w14:textId="1389775C" w:rsidR="00020139" w:rsidRDefault="00020139" w:rsidP="006A17E0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020139">
        <w:rPr>
          <w:sz w:val="24"/>
          <w:szCs w:val="24"/>
        </w:rPr>
        <w:t xml:space="preserve">Building the top 5 hospitals, and discovering </w:t>
      </w:r>
      <w:r>
        <w:rPr>
          <w:sz w:val="24"/>
          <w:szCs w:val="24"/>
        </w:rPr>
        <w:t xml:space="preserve">peak season &amp; </w:t>
      </w:r>
      <w:r w:rsidRPr="00020139">
        <w:rPr>
          <w:sz w:val="24"/>
          <w:szCs w:val="24"/>
        </w:rPr>
        <w:t>admission type, patients' stay length, and conditions. And finding a possibility for more treatment optimization.</w:t>
      </w:r>
    </w:p>
    <w:p w14:paraId="60E452EB" w14:textId="04488520" w:rsidR="005777C3" w:rsidRPr="005777C3" w:rsidRDefault="00020139" w:rsidP="005777C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020139">
        <w:rPr>
          <w:sz w:val="24"/>
          <w:szCs w:val="24"/>
        </w:rPr>
        <w:t>Discovering the billing amount by the insurance provider to seek strength by medical condition.</w:t>
      </w:r>
      <w:r w:rsidR="00846501" w:rsidRPr="00C5437D">
        <w:rPr>
          <w:sz w:val="24"/>
          <w:szCs w:val="24"/>
        </w:rPr>
        <w:br/>
      </w:r>
    </w:p>
    <w:p w14:paraId="324DFB0E" w14:textId="77777777" w:rsidR="005777C3" w:rsidRPr="00807419" w:rsidRDefault="005777C3" w:rsidP="005777C3">
      <w:pPr>
        <w:pStyle w:val="Title"/>
        <w:rPr>
          <w:sz w:val="48"/>
          <w:szCs w:val="48"/>
        </w:rPr>
      </w:pPr>
      <w:r w:rsidRPr="00615A68">
        <w:rPr>
          <w:sz w:val="32"/>
          <w:szCs w:val="32"/>
        </w:rPr>
        <w:lastRenderedPageBreak/>
        <w:t>CAPSTONE PROJECT: Healthcare Data Analysis</w:t>
      </w:r>
      <w:r w:rsidRPr="00615A68">
        <w:rPr>
          <w:sz w:val="40"/>
          <w:szCs w:val="40"/>
        </w:rPr>
        <w:br/>
      </w:r>
      <w:r w:rsidRPr="00807419">
        <w:rPr>
          <w:sz w:val="48"/>
          <w:szCs w:val="48"/>
        </w:rPr>
        <w:t>Methodology Used</w:t>
      </w:r>
    </w:p>
    <w:p w14:paraId="74A52153" w14:textId="31C2C355" w:rsidR="005777C3" w:rsidRPr="005777C3" w:rsidRDefault="005777C3" w:rsidP="005777C3">
      <w:pPr>
        <w:pStyle w:val="Header"/>
        <w:rPr>
          <w:sz w:val="28"/>
          <w:szCs w:val="28"/>
        </w:rPr>
      </w:pPr>
      <w:r>
        <w:rPr>
          <w:sz w:val="28"/>
          <w:szCs w:val="28"/>
        </w:rPr>
        <w:br/>
      </w: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Data Collection</w:t>
      </w: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br/>
      </w:r>
    </w:p>
    <w:p w14:paraId="7DFC53CD" w14:textId="17CC6AE0" w:rsidR="005777C3" w:rsidRDefault="005777C3" w:rsidP="005777C3">
      <w:pPr>
        <w:rPr>
          <w:sz w:val="24"/>
          <w:szCs w:val="24"/>
        </w:rPr>
      </w:pPr>
      <w:r w:rsidRPr="00912E5C">
        <w:rPr>
          <w:sz w:val="24"/>
          <w:szCs w:val="24"/>
        </w:rPr>
        <w:t>The Healthcare Dataset has specific information about the patient, their admission, and the healthcare services provided.</w:t>
      </w:r>
      <w:r w:rsidRPr="00912E5C">
        <w:rPr>
          <w:sz w:val="24"/>
          <w:szCs w:val="24"/>
        </w:rPr>
        <w:br/>
      </w:r>
      <w:hyperlink r:id="rId7" w:history="1">
        <w:r w:rsidRPr="00912E5C">
          <w:rPr>
            <w:rStyle w:val="Hyperlink"/>
            <w:sz w:val="24"/>
            <w:szCs w:val="24"/>
          </w:rPr>
          <w:t>Healthcare Dataset</w:t>
        </w:r>
      </w:hyperlink>
      <w:r>
        <w:br/>
      </w:r>
    </w:p>
    <w:p w14:paraId="5427D9D4" w14:textId="77777777" w:rsidR="005777C3" w:rsidRPr="00754AE1" w:rsidRDefault="005777C3" w:rsidP="005777C3">
      <w:pPr>
        <w:pStyle w:val="Header"/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Data Cleaning &amp; Preparation</w:t>
      </w: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br/>
      </w:r>
    </w:p>
    <w:p w14:paraId="17DC8BAF" w14:textId="77777777" w:rsidR="005777C3" w:rsidRPr="005777C3" w:rsidRDefault="005777C3" w:rsidP="005777C3">
      <w:pPr>
        <w:spacing w:line="240" w:lineRule="auto"/>
        <w:rPr>
          <w:sz w:val="24"/>
          <w:szCs w:val="24"/>
        </w:rPr>
      </w:pPr>
      <w:r w:rsidRPr="005777C3">
        <w:rPr>
          <w:sz w:val="24"/>
          <w:szCs w:val="24"/>
        </w:rPr>
        <w:t>SQL</w:t>
      </w:r>
    </w:p>
    <w:p w14:paraId="02E7811C" w14:textId="28F1651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>&gt; Cleaning and check</w:t>
      </w:r>
      <w:r w:rsidR="00754AE1">
        <w:rPr>
          <w:sz w:val="24"/>
          <w:szCs w:val="24"/>
        </w:rPr>
        <w:t>ing</w:t>
      </w:r>
      <w:r w:rsidRPr="005F6C34">
        <w:rPr>
          <w:sz w:val="24"/>
          <w:szCs w:val="24"/>
        </w:rPr>
        <w:t xml:space="preserve"> the data</w:t>
      </w:r>
    </w:p>
    <w:p w14:paraId="0650BC0F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>&gt; ‘name’ changed to the appropriate text (UPPER case and Lower case)</w:t>
      </w:r>
    </w:p>
    <w:p w14:paraId="624B375C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>Ref. SQL Tutorial [https://www.w3schools.com/sql/default.asp#gsc.tab=0]</w:t>
      </w:r>
      <w:r>
        <w:rPr>
          <w:sz w:val="24"/>
          <w:szCs w:val="24"/>
        </w:rPr>
        <w:br/>
      </w:r>
    </w:p>
    <w:p w14:paraId="7A979FD4" w14:textId="77777777" w:rsidR="005777C3" w:rsidRPr="005777C3" w:rsidRDefault="005777C3" w:rsidP="005777C3">
      <w:pPr>
        <w:rPr>
          <w:sz w:val="24"/>
          <w:szCs w:val="24"/>
        </w:rPr>
      </w:pPr>
      <w:r w:rsidRPr="005777C3">
        <w:rPr>
          <w:sz w:val="24"/>
          <w:szCs w:val="24"/>
        </w:rPr>
        <w:t>PYTHON</w:t>
      </w:r>
    </w:p>
    <w:p w14:paraId="25DB714B" w14:textId="112BA65A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 xml:space="preserve">&gt; Get information </w:t>
      </w:r>
      <w:r w:rsidR="00754AE1">
        <w:rPr>
          <w:sz w:val="24"/>
          <w:szCs w:val="24"/>
        </w:rPr>
        <w:t>about</w:t>
      </w:r>
      <w:r w:rsidRPr="005F6C34">
        <w:rPr>
          <w:sz w:val="24"/>
          <w:szCs w:val="24"/>
        </w:rPr>
        <w:t xml:space="preserve"> the data: </w:t>
      </w:r>
    </w:p>
    <w:p w14:paraId="6E9605A9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>- Column name and number, data type and missing values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Date </w:t>
      </w:r>
      <w:r w:rsidRPr="005F6C3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5F6C34">
        <w:rPr>
          <w:sz w:val="24"/>
          <w:szCs w:val="24"/>
        </w:rPr>
        <w:t>to_datetime</w:t>
      </w:r>
    </w:p>
    <w:p w14:paraId="0C64262C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 xml:space="preserve">&gt; Exploratory data analysis: </w:t>
      </w:r>
    </w:p>
    <w:p w14:paraId="79193089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>- Group by Medical condition</w:t>
      </w:r>
    </w:p>
    <w:p w14:paraId="5667EDB5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>- Group by blood type</w:t>
      </w:r>
    </w:p>
    <w:p w14:paraId="6C170ED8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>- Monthly admission</w:t>
      </w:r>
    </w:p>
    <w:p w14:paraId="4BA1695B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  <w:t xml:space="preserve"> </w:t>
      </w:r>
      <w:r w:rsidRPr="005F6C34">
        <w:rPr>
          <w:sz w:val="24"/>
          <w:szCs w:val="24"/>
        </w:rPr>
        <w:tab/>
        <w:t>- Average of Length of Stay</w:t>
      </w:r>
    </w:p>
    <w:p w14:paraId="0A53AFB0" w14:textId="77777777" w:rsidR="005777C3" w:rsidRPr="005F6C34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 xml:space="preserve">- Medical </w:t>
      </w:r>
      <w:r w:rsidRPr="006E009E">
        <w:rPr>
          <w:sz w:val="24"/>
          <w:szCs w:val="24"/>
        </w:rPr>
        <w:t>Condition</w:t>
      </w:r>
      <w:r w:rsidRPr="005F6C34">
        <w:rPr>
          <w:sz w:val="24"/>
          <w:szCs w:val="24"/>
        </w:rPr>
        <w:t xml:space="preserve"> by Blood Type</w:t>
      </w:r>
    </w:p>
    <w:p w14:paraId="4787AE6E" w14:textId="77777777" w:rsidR="005777C3" w:rsidRDefault="005777C3" w:rsidP="005777C3">
      <w:pPr>
        <w:spacing w:line="240" w:lineRule="auto"/>
        <w:rPr>
          <w:sz w:val="24"/>
          <w:szCs w:val="24"/>
        </w:rPr>
      </w:pPr>
      <w:r w:rsidRPr="005F6C34">
        <w:rPr>
          <w:sz w:val="24"/>
          <w:szCs w:val="24"/>
        </w:rPr>
        <w:tab/>
      </w:r>
      <w:r w:rsidRPr="005F6C34">
        <w:rPr>
          <w:sz w:val="24"/>
          <w:szCs w:val="24"/>
        </w:rPr>
        <w:tab/>
        <w:t>- Medical Condition and Admission type</w:t>
      </w:r>
    </w:p>
    <w:p w14:paraId="77B6BA66" w14:textId="06EDE96C" w:rsidR="005777C3" w:rsidRDefault="005777C3" w:rsidP="005777C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 Medical Condition and Insurance Provider</w:t>
      </w:r>
    </w:p>
    <w:p w14:paraId="4CF41CE0" w14:textId="77777777" w:rsidR="008630EF" w:rsidRDefault="008630EF" w:rsidP="005777C3">
      <w:pPr>
        <w:spacing w:line="240" w:lineRule="auto"/>
        <w:rPr>
          <w:sz w:val="24"/>
          <w:szCs w:val="24"/>
        </w:rPr>
      </w:pPr>
    </w:p>
    <w:p w14:paraId="6A62E589" w14:textId="77777777" w:rsidR="008630EF" w:rsidRDefault="008630EF" w:rsidP="005777C3">
      <w:pPr>
        <w:spacing w:line="240" w:lineRule="auto"/>
        <w:rPr>
          <w:sz w:val="24"/>
          <w:szCs w:val="24"/>
        </w:rPr>
      </w:pPr>
    </w:p>
    <w:p w14:paraId="514A11DE" w14:textId="77777777" w:rsidR="008630EF" w:rsidRDefault="008630EF" w:rsidP="005777C3">
      <w:pPr>
        <w:spacing w:line="240" w:lineRule="auto"/>
        <w:rPr>
          <w:sz w:val="24"/>
          <w:szCs w:val="24"/>
        </w:rPr>
      </w:pPr>
    </w:p>
    <w:p w14:paraId="05B238F2" w14:textId="77777777" w:rsidR="008630EF" w:rsidRDefault="008630EF" w:rsidP="005777C3">
      <w:pPr>
        <w:spacing w:line="240" w:lineRule="auto"/>
        <w:rPr>
          <w:sz w:val="24"/>
          <w:szCs w:val="24"/>
        </w:rPr>
      </w:pPr>
    </w:p>
    <w:p w14:paraId="3F958B84" w14:textId="77777777" w:rsidR="00B55237" w:rsidRPr="005F6C34" w:rsidRDefault="00B55237" w:rsidP="005777C3">
      <w:pPr>
        <w:spacing w:line="240" w:lineRule="auto"/>
        <w:rPr>
          <w:sz w:val="24"/>
          <w:szCs w:val="24"/>
        </w:rPr>
      </w:pPr>
    </w:p>
    <w:p w14:paraId="4266A194" w14:textId="4421217B" w:rsidR="005777C3" w:rsidRPr="008630EF" w:rsidRDefault="005777C3" w:rsidP="008630EF">
      <w:pPr>
        <w:spacing w:line="240" w:lineRule="auto"/>
        <w:rPr>
          <w:sz w:val="24"/>
          <w:szCs w:val="24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lastRenderedPageBreak/>
        <w:t>Data Analysis Techniques</w:t>
      </w:r>
      <w:r w:rsidRPr="006E009E">
        <w:br/>
      </w:r>
      <w:r w:rsidRPr="006E009E">
        <w:br/>
      </w:r>
      <w:r w:rsidRPr="00754AE1">
        <w:rPr>
          <w:sz w:val="24"/>
          <w:szCs w:val="24"/>
        </w:rPr>
        <w:t>Power BI</w:t>
      </w:r>
      <w:r>
        <w:br/>
      </w:r>
      <w:r>
        <w:tab/>
      </w:r>
      <w:r>
        <w:br/>
      </w:r>
      <w:r w:rsidRPr="005777C3">
        <w:tab/>
      </w:r>
      <w:r w:rsidRPr="008630EF">
        <w:rPr>
          <w:sz w:val="24"/>
          <w:szCs w:val="24"/>
        </w:rPr>
        <w:t>- Import the CSV file</w:t>
      </w:r>
    </w:p>
    <w:p w14:paraId="407167C6" w14:textId="4002455D" w:rsidR="008630EF" w:rsidRDefault="008630EF" w:rsidP="00786BB7">
      <w:pPr>
        <w:spacing w:line="276" w:lineRule="auto"/>
        <w:ind w:left="720"/>
        <w:rPr>
          <w:sz w:val="24"/>
          <w:szCs w:val="24"/>
        </w:rPr>
      </w:pPr>
      <w:r w:rsidRPr="008630EF">
        <w:rPr>
          <w:sz w:val="24"/>
          <w:szCs w:val="24"/>
        </w:rPr>
        <w:t xml:space="preserve">- Create </w:t>
      </w:r>
      <w:r w:rsidRPr="008630EF">
        <w:rPr>
          <w:sz w:val="24"/>
          <w:szCs w:val="24"/>
        </w:rPr>
        <w:t>calculated columns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  <w:t xml:space="preserve">  &gt; </w:t>
      </w:r>
      <w:r w:rsidRPr="008630EF">
        <w:rPr>
          <w:sz w:val="24"/>
          <w:szCs w:val="24"/>
        </w:rPr>
        <w:t>Age Band</w:t>
      </w:r>
      <w:r>
        <w:rPr>
          <w:sz w:val="24"/>
          <w:szCs w:val="24"/>
        </w:rPr>
        <w:br/>
        <w:t xml:space="preserve">  &gt; Ave Stay Length</w:t>
      </w:r>
      <w:r>
        <w:rPr>
          <w:sz w:val="24"/>
          <w:szCs w:val="24"/>
        </w:rPr>
        <w:br/>
        <w:t xml:space="preserve">  &gt; Stay Length (Days)</w:t>
      </w:r>
      <w:r>
        <w:rPr>
          <w:sz w:val="24"/>
          <w:szCs w:val="24"/>
        </w:rPr>
        <w:br/>
        <w:t xml:space="preserve">  &gt; Hospital Rank</w:t>
      </w:r>
      <w:r>
        <w:rPr>
          <w:sz w:val="24"/>
          <w:szCs w:val="24"/>
        </w:rPr>
        <w:br/>
        <w:t xml:space="preserve">  &gt; Patient Count</w:t>
      </w:r>
    </w:p>
    <w:p w14:paraId="0C674AFA" w14:textId="6110E43B" w:rsidR="00786BB7" w:rsidRDefault="008630EF" w:rsidP="00786BB7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754AE1">
        <w:rPr>
          <w:sz w:val="24"/>
          <w:szCs w:val="24"/>
        </w:rPr>
        <w:t>Create C</w:t>
      </w:r>
      <w:r>
        <w:rPr>
          <w:sz w:val="24"/>
          <w:szCs w:val="24"/>
        </w:rPr>
        <w:t>harts:</w:t>
      </w:r>
    </w:p>
    <w:tbl>
      <w:tblPr>
        <w:tblStyle w:val="TableGridLight"/>
        <w:tblW w:w="0" w:type="auto"/>
        <w:tblInd w:w="805" w:type="dxa"/>
        <w:tblLook w:val="04A0" w:firstRow="1" w:lastRow="0" w:firstColumn="1" w:lastColumn="0" w:noHBand="0" w:noVBand="1"/>
      </w:tblPr>
      <w:tblGrid>
        <w:gridCol w:w="1265"/>
        <w:gridCol w:w="6205"/>
      </w:tblGrid>
      <w:tr w:rsidR="00786BB7" w14:paraId="036D6E60" w14:textId="77777777" w:rsidTr="00754AE1">
        <w:tc>
          <w:tcPr>
            <w:tcW w:w="1265" w:type="dxa"/>
          </w:tcPr>
          <w:p w14:paraId="655F4BEA" w14:textId="1B12CF50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</w:t>
            </w:r>
          </w:p>
        </w:tc>
        <w:tc>
          <w:tcPr>
            <w:tcW w:w="6205" w:type="dxa"/>
          </w:tcPr>
          <w:p w14:paraId="13F04400" w14:textId="31B97C72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 Number by Month, by Month &amp; Medical Condition</w:t>
            </w:r>
          </w:p>
        </w:tc>
      </w:tr>
      <w:tr w:rsidR="00786BB7" w14:paraId="0A48BF7D" w14:textId="77777777" w:rsidTr="00754AE1">
        <w:tc>
          <w:tcPr>
            <w:tcW w:w="1265" w:type="dxa"/>
          </w:tcPr>
          <w:p w14:paraId="3A879E90" w14:textId="063FAAA3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</w:t>
            </w:r>
          </w:p>
        </w:tc>
        <w:tc>
          <w:tcPr>
            <w:tcW w:w="6205" w:type="dxa"/>
          </w:tcPr>
          <w:p w14:paraId="7FDADC77" w14:textId="4CD2F5B7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Patients by Age &amp; Gende</w:t>
            </w:r>
          </w:p>
        </w:tc>
      </w:tr>
      <w:tr w:rsidR="00786BB7" w14:paraId="25749892" w14:textId="77777777" w:rsidTr="00754AE1">
        <w:tc>
          <w:tcPr>
            <w:tcW w:w="1265" w:type="dxa"/>
          </w:tcPr>
          <w:p w14:paraId="1BBAFF64" w14:textId="1E0F4398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Scatter</w:t>
            </w:r>
          </w:p>
        </w:tc>
        <w:tc>
          <w:tcPr>
            <w:tcW w:w="6205" w:type="dxa"/>
          </w:tcPr>
          <w:p w14:paraId="6FE453ED" w14:textId="572E993C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Patients by Blood Type &amp; Medical Condition, </w:t>
            </w:r>
            <w:r w:rsidRPr="00786BB7">
              <w:rPr>
                <w:sz w:val="24"/>
                <w:szCs w:val="24"/>
              </w:rPr>
              <w:t>Avg Stay &amp; Patients by Top 5 Hospitals &amp; Condition</w:t>
            </w:r>
          </w:p>
        </w:tc>
      </w:tr>
      <w:tr w:rsidR="00786BB7" w14:paraId="064777EC" w14:textId="77777777" w:rsidTr="00754AE1">
        <w:tc>
          <w:tcPr>
            <w:tcW w:w="1265" w:type="dxa"/>
          </w:tcPr>
          <w:p w14:paraId="397FD34E" w14:textId="11EACD92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Clustered column</w:t>
            </w:r>
          </w:p>
        </w:tc>
        <w:tc>
          <w:tcPr>
            <w:tcW w:w="6205" w:type="dxa"/>
          </w:tcPr>
          <w:p w14:paraId="77DA2196" w14:textId="75FC74D3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 by Admission Type and Age Band)</w:t>
            </w:r>
          </w:p>
        </w:tc>
      </w:tr>
      <w:tr w:rsidR="00786BB7" w14:paraId="0F9B4584" w14:textId="77777777" w:rsidTr="00754AE1">
        <w:tc>
          <w:tcPr>
            <w:tcW w:w="1265" w:type="dxa"/>
          </w:tcPr>
          <w:p w14:paraId="54B092AF" w14:textId="7E294A9D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Stacked bar</w:t>
            </w:r>
          </w:p>
        </w:tc>
        <w:tc>
          <w:tcPr>
            <w:tcW w:w="6205" w:type="dxa"/>
          </w:tcPr>
          <w:p w14:paraId="14F82B21" w14:textId="28C0FDC8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Stay Length by Medical Condition &amp; Age Band, Billing Amount by Insurance Provider &amp; Medical Condition, Patients by Top Hospitals &amp; Admission Type</w:t>
            </w:r>
          </w:p>
        </w:tc>
      </w:tr>
      <w:tr w:rsidR="00786BB7" w14:paraId="0BDB63DE" w14:textId="77777777" w:rsidTr="00754AE1">
        <w:tc>
          <w:tcPr>
            <w:tcW w:w="1265" w:type="dxa"/>
          </w:tcPr>
          <w:p w14:paraId="21F3ECC4" w14:textId="2E469547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 Stacked column</w:t>
            </w:r>
          </w:p>
        </w:tc>
        <w:tc>
          <w:tcPr>
            <w:tcW w:w="6205" w:type="dxa"/>
          </w:tcPr>
          <w:p w14:paraId="25CEDC05" w14:textId="323E99D9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Patients by Medical Condition and Age, Medical Condition by Test Results &amp; Age Band</w:t>
            </w:r>
          </w:p>
        </w:tc>
      </w:tr>
      <w:tr w:rsidR="00786BB7" w14:paraId="01C9129B" w14:textId="77777777" w:rsidTr="00754AE1">
        <w:trPr>
          <w:trHeight w:val="332"/>
        </w:trPr>
        <w:tc>
          <w:tcPr>
            <w:tcW w:w="1265" w:type="dxa"/>
          </w:tcPr>
          <w:p w14:paraId="4BE8CC6F" w14:textId="62B85444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Matrix</w:t>
            </w:r>
            <w:r w:rsidR="00754AE1">
              <w:rPr>
                <w:sz w:val="24"/>
                <w:szCs w:val="24"/>
              </w:rPr>
              <w:t>*</w:t>
            </w:r>
          </w:p>
        </w:tc>
        <w:tc>
          <w:tcPr>
            <w:tcW w:w="6205" w:type="dxa"/>
          </w:tcPr>
          <w:p w14:paraId="3CF79983" w14:textId="34EF7DC2" w:rsidR="00786BB7" w:rsidRDefault="00786BB7" w:rsidP="00786BB7">
            <w:pPr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Patients by Medical Condition &amp; Month, High-Risk Group</w:t>
            </w:r>
          </w:p>
        </w:tc>
      </w:tr>
    </w:tbl>
    <w:p w14:paraId="5CDF7B08" w14:textId="32F75C71" w:rsidR="00B55237" w:rsidRPr="00754AE1" w:rsidRDefault="00754AE1" w:rsidP="00754AE1">
      <w:pPr>
        <w:ind w:left="720" w:firstLine="360"/>
        <w:rPr>
          <w:sz w:val="24"/>
          <w:szCs w:val="24"/>
        </w:rPr>
      </w:pPr>
      <w:r>
        <w:rPr>
          <w:sz w:val="24"/>
          <w:szCs w:val="24"/>
        </w:rPr>
        <w:t>*</w:t>
      </w:r>
      <w:r w:rsidRPr="00754AE1">
        <w:t xml:space="preserve"> </w:t>
      </w:r>
      <w:r w:rsidRPr="00754AE1">
        <w:rPr>
          <w:sz w:val="24"/>
          <w:szCs w:val="24"/>
        </w:rPr>
        <w:t>Supplementary data</w:t>
      </w:r>
      <w:r>
        <w:rPr>
          <w:sz w:val="24"/>
          <w:szCs w:val="24"/>
        </w:rPr>
        <w:br/>
      </w:r>
      <w:r w:rsidR="00B55237" w:rsidRPr="00754AE1">
        <w:rPr>
          <w:sz w:val="24"/>
          <w:szCs w:val="24"/>
        </w:rPr>
        <w:br/>
        <w:t xml:space="preserve">- </w:t>
      </w:r>
      <w:r>
        <w:rPr>
          <w:sz w:val="24"/>
          <w:szCs w:val="24"/>
        </w:rPr>
        <w:t xml:space="preserve">Create </w:t>
      </w:r>
      <w:r w:rsidR="00B55237" w:rsidRPr="00754AE1">
        <w:rPr>
          <w:sz w:val="24"/>
          <w:szCs w:val="24"/>
        </w:rPr>
        <w:t>Slicer</w:t>
      </w:r>
      <w:r>
        <w:rPr>
          <w:sz w:val="24"/>
          <w:szCs w:val="24"/>
        </w:rPr>
        <w:t>s</w:t>
      </w:r>
      <w:r w:rsidR="00B55237" w:rsidRPr="00754AE1">
        <w:rPr>
          <w:sz w:val="24"/>
          <w:szCs w:val="24"/>
        </w:rPr>
        <w:t xml:space="preserve"> (Year. Month, Medical Condition)</w:t>
      </w:r>
    </w:p>
    <w:p w14:paraId="2D736159" w14:textId="27B721CC" w:rsidR="005777C3" w:rsidRPr="00754AE1" w:rsidRDefault="00B55237" w:rsidP="00B55237">
      <w:pPr>
        <w:ind w:left="720"/>
        <w:rPr>
          <w:sz w:val="24"/>
          <w:szCs w:val="24"/>
        </w:rPr>
      </w:pPr>
      <w:r w:rsidRPr="00754AE1">
        <w:rPr>
          <w:sz w:val="24"/>
          <w:szCs w:val="24"/>
        </w:rPr>
        <w:t xml:space="preserve">-  </w:t>
      </w:r>
      <w:r w:rsidR="00754AE1">
        <w:rPr>
          <w:sz w:val="24"/>
          <w:szCs w:val="24"/>
        </w:rPr>
        <w:t xml:space="preserve">Create </w:t>
      </w:r>
      <w:r w:rsidRPr="00754AE1">
        <w:rPr>
          <w:sz w:val="24"/>
          <w:szCs w:val="24"/>
        </w:rPr>
        <w:t>Card</w:t>
      </w:r>
      <w:r w:rsidR="00754AE1">
        <w:rPr>
          <w:sz w:val="24"/>
          <w:szCs w:val="24"/>
        </w:rPr>
        <w:t xml:space="preserve">s </w:t>
      </w:r>
      <w:r w:rsidRPr="00754AE1">
        <w:rPr>
          <w:sz w:val="24"/>
          <w:szCs w:val="24"/>
        </w:rPr>
        <w:t>(Patient Number, Average Age, Average Stay length, Average Billing Amount, Max Billing Amount)</w:t>
      </w:r>
      <w:r w:rsidRPr="00754AE1">
        <w:rPr>
          <w:sz w:val="24"/>
          <w:szCs w:val="24"/>
        </w:rPr>
        <w:br/>
      </w:r>
    </w:p>
    <w:p w14:paraId="5181D5CB" w14:textId="77777777" w:rsidR="005777C3" w:rsidRPr="00754AE1" w:rsidRDefault="005777C3" w:rsidP="005777C3">
      <w:pPr>
        <w:pStyle w:val="Header"/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</w:pPr>
      <w:r w:rsidRPr="00754AE1">
        <w:rPr>
          <w:rFonts w:asciiTheme="majorHAnsi" w:hAnsiTheme="majorHAnsi"/>
          <w:caps/>
          <w:color w:val="2E2E2E" w:themeColor="accent2"/>
          <w:spacing w:val="14"/>
          <w:sz w:val="26"/>
          <w:szCs w:val="26"/>
        </w:rPr>
        <w:t>Tools Used</w:t>
      </w:r>
    </w:p>
    <w:p w14:paraId="1ACDB6A3" w14:textId="379844FC" w:rsidR="005777C3" w:rsidRDefault="005777C3" w:rsidP="00B55237">
      <w:pPr>
        <w:pStyle w:val="Heading2"/>
        <w:numPr>
          <w:ilvl w:val="0"/>
          <w:numId w:val="0"/>
        </w:numPr>
        <w:ind w:left="720"/>
        <w:rPr>
          <w:rFonts w:asciiTheme="minorHAnsi" w:hAnsiTheme="minorHAnsi"/>
          <w:color w:val="707070" w:themeColor="accent1"/>
          <w:sz w:val="24"/>
          <w:szCs w:val="24"/>
        </w:rPr>
      </w:pPr>
      <w:r w:rsidRPr="006E009E">
        <w:rPr>
          <w:color w:val="707070" w:themeColor="accent1"/>
        </w:rPr>
        <w:br/>
      </w:r>
      <w:r w:rsidRPr="006E009E">
        <w:rPr>
          <w:rFonts w:asciiTheme="minorHAnsi" w:hAnsiTheme="minorHAnsi"/>
          <w:color w:val="707070" w:themeColor="accent1"/>
          <w:sz w:val="24"/>
          <w:szCs w:val="24"/>
        </w:rPr>
        <w:t>- MySQL for cleaning data</w:t>
      </w:r>
      <w:r w:rsidRPr="006E009E">
        <w:rPr>
          <w:rFonts w:asciiTheme="minorHAnsi" w:hAnsiTheme="minorHAnsi"/>
          <w:color w:val="707070" w:themeColor="accent1"/>
          <w:sz w:val="24"/>
          <w:szCs w:val="24"/>
        </w:rPr>
        <w:br/>
        <w:t>- Python for exploratory data analysis</w:t>
      </w:r>
      <w:r w:rsidRPr="006E009E">
        <w:rPr>
          <w:rFonts w:asciiTheme="minorHAnsi" w:hAnsiTheme="minorHAnsi"/>
          <w:color w:val="707070" w:themeColor="accent1"/>
          <w:sz w:val="24"/>
          <w:szCs w:val="24"/>
        </w:rPr>
        <w:br/>
        <w:t>- Power BI for visualiz</w:t>
      </w:r>
      <w:r>
        <w:rPr>
          <w:rFonts w:asciiTheme="minorHAnsi" w:hAnsiTheme="minorHAnsi"/>
          <w:color w:val="707070" w:themeColor="accent1"/>
          <w:sz w:val="24"/>
          <w:szCs w:val="24"/>
        </w:rPr>
        <w:t>ing</w:t>
      </w:r>
      <w:r w:rsidRPr="006E009E">
        <w:rPr>
          <w:rFonts w:asciiTheme="minorHAnsi" w:hAnsiTheme="minorHAnsi"/>
          <w:color w:val="707070" w:themeColor="accent1"/>
          <w:sz w:val="24"/>
          <w:szCs w:val="24"/>
        </w:rPr>
        <w:t xml:space="preserve"> results, Power BI Desktop (for building &amp; analyzing)</w:t>
      </w:r>
    </w:p>
    <w:p w14:paraId="4A40CF26" w14:textId="77777777" w:rsidR="00754AE1" w:rsidRDefault="00754AE1" w:rsidP="00B55237">
      <w:pPr>
        <w:pStyle w:val="Heading2"/>
        <w:numPr>
          <w:ilvl w:val="0"/>
          <w:numId w:val="0"/>
        </w:numPr>
        <w:ind w:left="720"/>
        <w:rPr>
          <w:rFonts w:asciiTheme="minorHAnsi" w:hAnsiTheme="minorHAnsi"/>
          <w:color w:val="707070" w:themeColor="accent1"/>
          <w:sz w:val="24"/>
          <w:szCs w:val="24"/>
        </w:rPr>
      </w:pPr>
    </w:p>
    <w:p w14:paraId="6EF3863E" w14:textId="77777777" w:rsidR="00754AE1" w:rsidRPr="00615A68" w:rsidRDefault="00754AE1" w:rsidP="00754AE1">
      <w:pPr>
        <w:pStyle w:val="Title"/>
        <w:spacing w:line="240" w:lineRule="auto"/>
        <w:rPr>
          <w:sz w:val="40"/>
          <w:szCs w:val="40"/>
        </w:rPr>
      </w:pPr>
      <w:r w:rsidRPr="00615A68">
        <w:rPr>
          <w:sz w:val="32"/>
          <w:szCs w:val="32"/>
        </w:rPr>
        <w:lastRenderedPageBreak/>
        <w:t>CAPSTONE PROJECT: Healthcare Data Analysis</w:t>
      </w:r>
      <w:r w:rsidRPr="00615A68">
        <w:rPr>
          <w:sz w:val="40"/>
          <w:szCs w:val="40"/>
        </w:rPr>
        <w:br/>
      </w:r>
      <w:r w:rsidRPr="00615A68">
        <w:rPr>
          <w:sz w:val="48"/>
          <w:szCs w:val="48"/>
        </w:rPr>
        <w:t>Predicted target and</w:t>
      </w:r>
      <w:r>
        <w:rPr>
          <w:sz w:val="48"/>
          <w:szCs w:val="48"/>
        </w:rPr>
        <w:br/>
      </w:r>
      <w:r w:rsidRPr="00615A68">
        <w:rPr>
          <w:sz w:val="48"/>
          <w:szCs w:val="48"/>
        </w:rPr>
        <w:t>achieved target</w:t>
      </w:r>
    </w:p>
    <w:p w14:paraId="0F71F2A9" w14:textId="77777777" w:rsidR="00754AE1" w:rsidRDefault="00754AE1" w:rsidP="00754AE1">
      <w:pPr>
        <w:pStyle w:val="Heading1"/>
        <w:numPr>
          <w:ilvl w:val="0"/>
          <w:numId w:val="0"/>
        </w:numPr>
        <w:spacing w:line="240" w:lineRule="auto"/>
        <w:ind w:left="360"/>
      </w:pPr>
      <w:r>
        <w:br/>
        <w:t>Predicted Target:</w:t>
      </w:r>
      <w:r>
        <w:br/>
      </w:r>
    </w:p>
    <w:p w14:paraId="2176F3B8" w14:textId="77777777" w:rsidR="00754AE1" w:rsidRPr="00020139" w:rsidRDefault="00754AE1" w:rsidP="00754AE1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peak season of each medical condition and the capability of Hospitals.</w:t>
      </w:r>
      <w:r>
        <w:rPr>
          <w:rFonts w:hint="eastAsia"/>
          <w:sz w:val="24"/>
          <w:szCs w:val="24"/>
        </w:rPr>
        <w:br/>
      </w:r>
      <w:r>
        <w:rPr>
          <w:sz w:val="24"/>
          <w:szCs w:val="24"/>
        </w:rPr>
        <w:br/>
        <w:t>High Risk and expect Admission Type from Age Bond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High Risk and expect this from age, gender, and blood type.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The billing amount from the age band</w:t>
      </w:r>
      <w:r>
        <w:rPr>
          <w:sz w:val="24"/>
          <w:szCs w:val="24"/>
        </w:rPr>
        <w:br/>
      </w:r>
    </w:p>
    <w:p w14:paraId="6B70A7C4" w14:textId="77777777" w:rsidR="00754AE1" w:rsidRPr="008938C4" w:rsidRDefault="00754AE1" w:rsidP="00754AE1">
      <w:pPr>
        <w:pStyle w:val="Heading1"/>
        <w:numPr>
          <w:ilvl w:val="0"/>
          <w:numId w:val="0"/>
        </w:numPr>
        <w:spacing w:line="240" w:lineRule="auto"/>
        <w:ind w:left="360"/>
        <w:rPr>
          <w:sz w:val="24"/>
          <w:szCs w:val="24"/>
        </w:rPr>
      </w:pPr>
      <w:r>
        <w:t>achieved target:</w:t>
      </w:r>
      <w:r>
        <w:br/>
      </w:r>
    </w:p>
    <w:p w14:paraId="5BE106CF" w14:textId="29CB7D8E" w:rsidR="00754AE1" w:rsidRDefault="00754AE1" w:rsidP="00754AE1">
      <w:pPr>
        <w:pStyle w:val="ListParagraph"/>
        <w:spacing w:line="240" w:lineRule="auto"/>
        <w:rPr>
          <w:sz w:val="24"/>
          <w:szCs w:val="24"/>
        </w:rPr>
      </w:pPr>
      <w:r w:rsidRPr="00A950B0">
        <w:rPr>
          <w:sz w:val="24"/>
          <w:szCs w:val="24"/>
        </w:rPr>
        <w:t xml:space="preserve">Older age is highly correlated with Medical conditions and Admission types, and strongly increases the possibility of being in the </w:t>
      </w:r>
      <w:r>
        <w:rPr>
          <w:sz w:val="24"/>
          <w:szCs w:val="24"/>
        </w:rPr>
        <w:t>high-r</w:t>
      </w:r>
      <w:r w:rsidRPr="00A950B0">
        <w:rPr>
          <w:sz w:val="24"/>
          <w:szCs w:val="24"/>
        </w:rPr>
        <w:t>isk group.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A950B0">
        <w:rPr>
          <w:sz w:val="24"/>
          <w:szCs w:val="24"/>
        </w:rPr>
        <w:t xml:space="preserve">Found some differences Billing Amount of Insurance </w:t>
      </w:r>
      <w:r>
        <w:rPr>
          <w:sz w:val="24"/>
          <w:szCs w:val="24"/>
        </w:rPr>
        <w:t>P</w:t>
      </w:r>
      <w:r w:rsidRPr="00A950B0">
        <w:rPr>
          <w:sz w:val="24"/>
          <w:szCs w:val="24"/>
        </w:rPr>
        <w:t>rovider by Medical Condition.</w:t>
      </w:r>
      <w:r>
        <w:rPr>
          <w:sz w:val="24"/>
          <w:szCs w:val="24"/>
        </w:rPr>
        <w:br/>
      </w:r>
    </w:p>
    <w:p w14:paraId="62CF0FBC" w14:textId="77777777" w:rsidR="00754AE1" w:rsidRPr="00846501" w:rsidRDefault="00754AE1" w:rsidP="00754AE1">
      <w:pPr>
        <w:pStyle w:val="ListParagraph"/>
        <w:spacing w:line="240" w:lineRule="auto"/>
        <w:rPr>
          <w:sz w:val="24"/>
          <w:szCs w:val="24"/>
        </w:rPr>
      </w:pPr>
      <w:r w:rsidRPr="00677343">
        <w:rPr>
          <w:sz w:val="24"/>
          <w:szCs w:val="24"/>
        </w:rPr>
        <w:t>Unexpectedly, the longest hospital stay is Age Band under 18 with Asthma and Diabetes.</w:t>
      </w:r>
      <w:r>
        <w:rPr>
          <w:sz w:val="24"/>
          <w:szCs w:val="24"/>
        </w:rPr>
        <w:br/>
      </w:r>
    </w:p>
    <w:p w14:paraId="3C9B85A6" w14:textId="77777777" w:rsidR="00754AE1" w:rsidRDefault="00754AE1" w:rsidP="00754AE1">
      <w:pPr>
        <w:spacing w:line="240" w:lineRule="auto"/>
      </w:pPr>
    </w:p>
    <w:p w14:paraId="764A619E" w14:textId="77777777" w:rsidR="00754AE1" w:rsidRPr="00B55237" w:rsidRDefault="00754AE1" w:rsidP="00B55237">
      <w:pPr>
        <w:pStyle w:val="Heading2"/>
        <w:numPr>
          <w:ilvl w:val="0"/>
          <w:numId w:val="0"/>
        </w:numPr>
        <w:ind w:left="720"/>
        <w:rPr>
          <w:rFonts w:asciiTheme="minorHAnsi" w:hAnsiTheme="minorHAnsi"/>
          <w:color w:val="707070" w:themeColor="accent1"/>
          <w:sz w:val="24"/>
          <w:szCs w:val="24"/>
        </w:rPr>
      </w:pPr>
    </w:p>
    <w:sectPr w:rsidR="00754AE1" w:rsidRPr="00B55237">
      <w:footerReference w:type="default" r:id="rId8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5F08" w14:textId="77777777" w:rsidR="00AE4A7C" w:rsidRDefault="00AE4A7C">
      <w:pPr>
        <w:spacing w:after="0" w:line="240" w:lineRule="auto"/>
      </w:pPr>
      <w:r>
        <w:separator/>
      </w:r>
    </w:p>
    <w:p w14:paraId="624677B1" w14:textId="77777777" w:rsidR="00AE4A7C" w:rsidRDefault="00AE4A7C"/>
  </w:endnote>
  <w:endnote w:type="continuationSeparator" w:id="0">
    <w:p w14:paraId="4B91A5EF" w14:textId="77777777" w:rsidR="00AE4A7C" w:rsidRDefault="00AE4A7C">
      <w:pPr>
        <w:spacing w:after="0" w:line="240" w:lineRule="auto"/>
      </w:pPr>
      <w:r>
        <w:continuationSeparator/>
      </w:r>
    </w:p>
    <w:p w14:paraId="2D97B13E" w14:textId="77777777" w:rsidR="00AE4A7C" w:rsidRDefault="00AE4A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3AE" w14:textId="77777777" w:rsidR="004B2945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B9C1" w14:textId="77777777" w:rsidR="00AE4A7C" w:rsidRDefault="00AE4A7C">
      <w:pPr>
        <w:spacing w:after="0" w:line="240" w:lineRule="auto"/>
      </w:pPr>
      <w:r>
        <w:separator/>
      </w:r>
    </w:p>
    <w:p w14:paraId="65C6F209" w14:textId="77777777" w:rsidR="00AE4A7C" w:rsidRDefault="00AE4A7C"/>
  </w:footnote>
  <w:footnote w:type="continuationSeparator" w:id="0">
    <w:p w14:paraId="63A68176" w14:textId="77777777" w:rsidR="00AE4A7C" w:rsidRDefault="00AE4A7C">
      <w:pPr>
        <w:spacing w:after="0" w:line="240" w:lineRule="auto"/>
      </w:pPr>
      <w:r>
        <w:continuationSeparator/>
      </w:r>
    </w:p>
    <w:p w14:paraId="05C17A3E" w14:textId="77777777" w:rsidR="00AE4A7C" w:rsidRDefault="00AE4A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4D62"/>
    <w:multiLevelType w:val="hybridMultilevel"/>
    <w:tmpl w:val="9A1C95A2"/>
    <w:lvl w:ilvl="0" w:tplc="33B0699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820579396">
    <w:abstractNumId w:val="1"/>
  </w:num>
  <w:num w:numId="2" w16cid:durableId="159705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61"/>
    <w:rsid w:val="00020139"/>
    <w:rsid w:val="0018569A"/>
    <w:rsid w:val="00204C8C"/>
    <w:rsid w:val="00352AD0"/>
    <w:rsid w:val="003D0AF5"/>
    <w:rsid w:val="004B2945"/>
    <w:rsid w:val="004F1DE2"/>
    <w:rsid w:val="005777C3"/>
    <w:rsid w:val="00677C14"/>
    <w:rsid w:val="006A17E0"/>
    <w:rsid w:val="00754AE1"/>
    <w:rsid w:val="00786BB7"/>
    <w:rsid w:val="007F0361"/>
    <w:rsid w:val="00846501"/>
    <w:rsid w:val="008630EF"/>
    <w:rsid w:val="00865932"/>
    <w:rsid w:val="008938C4"/>
    <w:rsid w:val="008F0B52"/>
    <w:rsid w:val="00AE4A7C"/>
    <w:rsid w:val="00B55237"/>
    <w:rsid w:val="00C5437D"/>
    <w:rsid w:val="00DA626B"/>
    <w:rsid w:val="00F0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ED94"/>
  <w15:chartTrackingRefBased/>
  <w15:docId w15:val="{BB82B86A-4804-F347-A35C-77A15792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8465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77C3"/>
    <w:rPr>
      <w:color w:val="58A8AD" w:themeColor="hyperlink"/>
      <w:u w:val="single"/>
    </w:rPr>
  </w:style>
  <w:style w:type="table" w:styleId="TableGrid">
    <w:name w:val="Table Grid"/>
    <w:basedOn w:val="TableNormal"/>
    <w:uiPriority w:val="39"/>
    <w:rsid w:val="00786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552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rasad22/healthcare-dataset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iedesta/Library/Containers/com.microsoft.Word/Data/Library/Application%20Support/Microsoft/Office/16.0/DTS/en-US%7b9DB6F789-E1C9-7442-B22E-257B531C16B4%7d/%7b036F173D-1E19-7845-8533-E2099B053308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{036F173D-1E19-7845-8533-E2099B053308}tf10002082.dotx</Template>
  <TotalTime>113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Desta</dc:creator>
  <cp:keywords/>
  <dc:description/>
  <cp:lastModifiedBy>Rie Y D</cp:lastModifiedBy>
  <cp:revision>5</cp:revision>
  <dcterms:created xsi:type="dcterms:W3CDTF">2025-08-28T17:17:00Z</dcterms:created>
  <dcterms:modified xsi:type="dcterms:W3CDTF">2025-08-29T20:49:00Z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