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9535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B91E01A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proofErr w:type="spellStart"/>
      <w:r>
        <w:rPr>
          <w:sz w:val="28"/>
          <w:szCs w:val="28"/>
        </w:rPr>
        <w:t>УрФУ</w:t>
      </w:r>
      <w:proofErr w:type="spellEnd"/>
      <w:r>
        <w:rPr>
          <w:sz w:val="28"/>
          <w:szCs w:val="28"/>
        </w:rPr>
        <w:t xml:space="preserve"> имени первого Президента России </w:t>
      </w:r>
      <w:proofErr w:type="spellStart"/>
      <w:r>
        <w:rPr>
          <w:sz w:val="28"/>
          <w:szCs w:val="28"/>
        </w:rPr>
        <w:t>Б.Н.Ельцина</w:t>
      </w:r>
      <w:proofErr w:type="spellEnd"/>
      <w:r>
        <w:rPr>
          <w:sz w:val="28"/>
          <w:szCs w:val="28"/>
        </w:rPr>
        <w:t>»</w:t>
      </w:r>
    </w:p>
    <w:p w14:paraId="064F3B16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ИРИТ-РТФ</w:t>
      </w:r>
    </w:p>
    <w:p w14:paraId="289A7537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Центр ускоренного обучения</w:t>
      </w:r>
    </w:p>
    <w:p w14:paraId="488F77A0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42ED1B41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D3B5632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08667DE1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5EF7DFAD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664CDFDD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2E351055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44C047B3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F8B680F" w14:textId="21020F13" w:rsidR="00D056A0" w:rsidRDefault="00D056A0" w:rsidP="00D056A0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№ </w:t>
      </w:r>
      <w:r w:rsidR="004E4D39">
        <w:rPr>
          <w:b/>
          <w:sz w:val="32"/>
          <w:szCs w:val="32"/>
        </w:rPr>
        <w:t>5</w:t>
      </w:r>
    </w:p>
    <w:p w14:paraId="4223CC9C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726D493F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«Введение в специальность»</w:t>
      </w:r>
    </w:p>
    <w:p w14:paraId="659FE827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4299FA28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CBF4E0C" w14:textId="186C02F0" w:rsidR="00D056A0" w:rsidRDefault="00D056A0" w:rsidP="00E64D1A">
      <w:pPr>
        <w:pStyle w:val="Standard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 w:rsidR="00E64D1A" w:rsidRPr="00E64D1A">
        <w:rPr>
          <w:sz w:val="28"/>
          <w:szCs w:val="28"/>
        </w:rPr>
        <w:t xml:space="preserve">Теория сигналов и Adobe </w:t>
      </w:r>
      <w:proofErr w:type="spellStart"/>
      <w:r w:rsidR="00E64D1A" w:rsidRPr="00E64D1A">
        <w:rPr>
          <w:sz w:val="28"/>
          <w:szCs w:val="28"/>
        </w:rPr>
        <w:t>Audition</w:t>
      </w:r>
      <w:proofErr w:type="spellEnd"/>
      <w:r w:rsidR="00E64D1A" w:rsidRPr="00E64D1A">
        <w:rPr>
          <w:sz w:val="28"/>
          <w:szCs w:val="28"/>
        </w:rPr>
        <w:t xml:space="preserve"> (</w:t>
      </w:r>
      <w:proofErr w:type="spellStart"/>
      <w:r w:rsidR="00E64D1A" w:rsidRPr="00E64D1A">
        <w:rPr>
          <w:sz w:val="28"/>
          <w:szCs w:val="28"/>
        </w:rPr>
        <w:t>Audacity</w:t>
      </w:r>
      <w:proofErr w:type="spellEnd"/>
      <w:r w:rsidR="00E64D1A" w:rsidRPr="00E64D1A">
        <w:rPr>
          <w:sz w:val="28"/>
          <w:szCs w:val="28"/>
        </w:rPr>
        <w:t>)</w:t>
      </w:r>
    </w:p>
    <w:p w14:paraId="7221E711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19AA66AC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393192C0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3DD7A76B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153E7B48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190C309B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03B16DAC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48C91E46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669B4582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6DC68383" w14:textId="77777777" w:rsidR="00D056A0" w:rsidRPr="006F443A" w:rsidRDefault="00D056A0" w:rsidP="00D056A0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группы РИВ-210938у: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В.В. Андреев</w:t>
      </w:r>
    </w:p>
    <w:p w14:paraId="73B01905" w14:textId="0B3CE6E9" w:rsidR="00D056A0" w:rsidRDefault="00D056A0" w:rsidP="00D056A0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Преподаватель: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С.И. Тимошенко,</w:t>
      </w:r>
    </w:p>
    <w:p w14:paraId="45BCCC54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доц., к.т.н.</w:t>
      </w:r>
    </w:p>
    <w:p w14:paraId="76F78190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032635B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781A5F37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26C3B3EC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3CDA30CA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98E76DF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0973196A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FA2A72A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3DF3BDD1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4AC5C04F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F6F782F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262629E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636DFC12" w14:textId="77777777" w:rsidR="00D056A0" w:rsidRPr="006F443A" w:rsidRDefault="00D056A0" w:rsidP="00D056A0">
      <w:pPr>
        <w:pStyle w:val="Standard"/>
        <w:jc w:val="center"/>
        <w:rPr>
          <w:sz w:val="28"/>
          <w:szCs w:val="28"/>
          <w:lang w:val="en-US"/>
        </w:rPr>
      </w:pPr>
      <w:r w:rsidRPr="00AA6CBD">
        <w:rPr>
          <w:sz w:val="28"/>
          <w:szCs w:val="28"/>
        </w:rPr>
        <w:t>Екатеринбург</w:t>
      </w:r>
      <w:r w:rsidRPr="00AA6CBD">
        <w:rPr>
          <w:sz w:val="28"/>
          <w:szCs w:val="28"/>
          <w:lang w:val="en-US"/>
        </w:rPr>
        <w:t xml:space="preserve"> </w:t>
      </w:r>
      <w:r w:rsidRPr="006F443A">
        <w:rPr>
          <w:sz w:val="28"/>
          <w:szCs w:val="28"/>
          <w:lang w:val="en-US"/>
        </w:rPr>
        <w:t>2022</w:t>
      </w:r>
    </w:p>
    <w:p w14:paraId="0EFEE01C" w14:textId="5ACDA28D" w:rsidR="00EF2617" w:rsidRPr="00315141" w:rsidRDefault="00864580" w:rsidP="00201E12">
      <w:pPr>
        <w:pStyle w:val="a0"/>
        <w:rPr>
          <w:lang w:val="en-US"/>
        </w:rPr>
      </w:pPr>
      <w:r>
        <w:br w:type="page"/>
      </w:r>
      <w:proofErr w:type="spellStart"/>
      <w:r w:rsidR="00EF2617" w:rsidRPr="00315141">
        <w:rPr>
          <w:lang w:val="en-US"/>
        </w:rPr>
        <w:lastRenderedPageBreak/>
        <w:t>Постановка</w:t>
      </w:r>
      <w:proofErr w:type="spellEnd"/>
      <w:r w:rsidR="00EF2617" w:rsidRPr="00315141">
        <w:rPr>
          <w:lang w:val="en-US"/>
        </w:rPr>
        <w:t xml:space="preserve"> </w:t>
      </w:r>
      <w:proofErr w:type="spellStart"/>
      <w:r w:rsidR="00EF2617" w:rsidRPr="00315141">
        <w:rPr>
          <w:lang w:val="en-US"/>
        </w:rPr>
        <w:t>задачи</w:t>
      </w:r>
      <w:proofErr w:type="spellEnd"/>
    </w:p>
    <w:p w14:paraId="6C7B992A" w14:textId="0981C7C1" w:rsidR="00271DC2" w:rsidRPr="00271DC2" w:rsidRDefault="00271DC2" w:rsidP="00841AF7">
      <w:pPr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1.1 Просмотреть лекции 1, 4, 9 Давыдова А.В. по теории.</w:t>
      </w:r>
    </w:p>
    <w:p w14:paraId="51C0AA35" w14:textId="2CCA6B37" w:rsidR="00271DC2" w:rsidRPr="00271DC2" w:rsidRDefault="00271DC2" w:rsidP="00841AF7">
      <w:pPr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1.2 Выбрать и установить одну из программ – редакторов цифрового звука: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Adobe </w:t>
      </w:r>
      <w:proofErr w:type="spellStart"/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Audition</w:t>
      </w:r>
      <w:proofErr w:type="spellEnd"/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либо </w:t>
      </w:r>
      <w:proofErr w:type="spellStart"/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Audacity</w:t>
      </w:r>
      <w:proofErr w:type="spellEnd"/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. </w:t>
      </w:r>
    </w:p>
    <w:p w14:paraId="40E21E10" w14:textId="52D8FEF8" w:rsidR="00271DC2" w:rsidRPr="00271DC2" w:rsidRDefault="00271DC2" w:rsidP="00841AF7">
      <w:pPr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1.3 Ознакомиться с основными возможностями выбранного редактора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цифрового звука.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</w:p>
    <w:p w14:paraId="7FB7DAEB" w14:textId="69BA5159" w:rsidR="00271DC2" w:rsidRPr="00271DC2" w:rsidRDefault="00271DC2" w:rsidP="00841AF7">
      <w:pPr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1.4 Используя выбранный звуковой редактор, создать (сгенерировать)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примеры сигналов для каждого класса сигналов, приведенного на рис. 1.1.4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лекции 1 Давыдова А.В. Созданные сигналы сохранить в формате .mp3.</w:t>
      </w:r>
    </w:p>
    <w:p w14:paraId="571AF429" w14:textId="5B39FFB3" w:rsidR="00271DC2" w:rsidRPr="00271DC2" w:rsidRDefault="00271DC2" w:rsidP="00841AF7">
      <w:pPr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1.5 Провести частотный, фазовый и амплитудный статистический анализ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полученных сигналов.</w:t>
      </w:r>
    </w:p>
    <w:p w14:paraId="191BA504" w14:textId="79D25257" w:rsidR="00A5003D" w:rsidRPr="00271DC2" w:rsidRDefault="00271DC2" w:rsidP="00A5003D">
      <w:pPr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1.6 Используя стереоканалы, построить фигуры </w:t>
      </w:r>
      <w:proofErr w:type="spellStart"/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Лиссажу</w:t>
      </w:r>
      <w:proofErr w:type="spellEnd"/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для фазовых сдвигов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0, 45, 90, 135 и 180 градусов синусоидальных сигналов.</w:t>
      </w:r>
    </w:p>
    <w:p w14:paraId="09156CE6" w14:textId="60202208" w:rsidR="00271DC2" w:rsidRPr="00271DC2" w:rsidRDefault="00271DC2" w:rsidP="00841AF7">
      <w:pPr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1.7 Опираясь на материалы статьи из Википедии по ссылк</w:t>
      </w:r>
      <w:r w:rsidR="00841AF7">
        <w:rPr>
          <w:rFonts w:eastAsiaTheme="minorEastAsia" w:cstheme="minorBidi"/>
          <w:color w:val="auto"/>
          <w:sz w:val="28"/>
          <w:szCs w:val="22"/>
          <w:lang w:eastAsia="en-US"/>
        </w:rPr>
        <w:t>е -</w:t>
      </w: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https://ru.wikipedia.org/wiki/Фигуры_Лиссажу, построить фигуры </w:t>
      </w:r>
      <w:proofErr w:type="spellStart"/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Лиссажу</w:t>
      </w:r>
      <w:proofErr w:type="spellEnd"/>
      <w:r w:rsidR="00050195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по каждому из приведенных примеров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>.</w:t>
      </w:r>
      <w:r w:rsidR="00A5003D" w:rsidRPr="00A5003D">
        <w:t xml:space="preserve"> </w:t>
      </w:r>
    </w:p>
    <w:p w14:paraId="5B2E34CB" w14:textId="7C1BCB00" w:rsidR="00EF2617" w:rsidRPr="00EF2617" w:rsidRDefault="00271DC2" w:rsidP="00271DC2">
      <w:pPr>
        <w:spacing w:after="160" w:line="259" w:lineRule="auto"/>
        <w:ind w:firstLine="0"/>
        <w:rPr>
          <w:color w:val="auto"/>
          <w:kern w:val="3"/>
          <w:sz w:val="28"/>
          <w:szCs w:val="28"/>
        </w:rPr>
      </w:pPr>
      <w:r w:rsidRPr="00271DC2">
        <w:rPr>
          <w:rFonts w:eastAsiaTheme="minorEastAsia" w:cstheme="minorBidi"/>
          <w:color w:val="auto"/>
          <w:sz w:val="28"/>
          <w:szCs w:val="22"/>
          <w:lang w:eastAsia="en-US"/>
        </w:rPr>
        <w:t>.</w:t>
      </w:r>
      <w:r w:rsidR="00EF2617" w:rsidRPr="00EF2617">
        <w:rPr>
          <w:color w:val="auto"/>
          <w:kern w:val="3"/>
          <w:sz w:val="28"/>
          <w:szCs w:val="28"/>
        </w:rPr>
        <w:br w:type="page"/>
      </w:r>
    </w:p>
    <w:p w14:paraId="42000000" w14:textId="106F385C" w:rsidR="00066D86" w:rsidRDefault="00EF2617" w:rsidP="00201E12">
      <w:pPr>
        <w:pStyle w:val="a0"/>
        <w:rPr>
          <w:lang w:val="en-US"/>
        </w:rPr>
      </w:pPr>
      <w:proofErr w:type="spellStart"/>
      <w:r w:rsidRPr="00EF2617">
        <w:rPr>
          <w:lang w:val="en-US"/>
        </w:rPr>
        <w:lastRenderedPageBreak/>
        <w:t>Результаты</w:t>
      </w:r>
      <w:proofErr w:type="spellEnd"/>
      <w:r w:rsidRPr="00EF2617">
        <w:rPr>
          <w:lang w:val="en-US"/>
        </w:rPr>
        <w:t xml:space="preserve"> </w:t>
      </w:r>
      <w:proofErr w:type="spellStart"/>
      <w:r w:rsidRPr="00EF2617">
        <w:rPr>
          <w:lang w:val="en-US"/>
        </w:rPr>
        <w:t>проделанной</w:t>
      </w:r>
      <w:proofErr w:type="spellEnd"/>
      <w:r w:rsidRPr="00EF2617">
        <w:rPr>
          <w:lang w:val="en-US"/>
        </w:rPr>
        <w:t xml:space="preserve"> </w:t>
      </w:r>
      <w:proofErr w:type="spellStart"/>
      <w:r w:rsidRPr="00EF2617">
        <w:rPr>
          <w:lang w:val="en-US"/>
        </w:rPr>
        <w:t>работы</w:t>
      </w:r>
      <w:proofErr w:type="spellEnd"/>
    </w:p>
    <w:p w14:paraId="6A296E9F" w14:textId="7FFDD1E4" w:rsidR="00A473EF" w:rsidRDefault="00271DC2" w:rsidP="004232A8">
      <w:pPr>
        <w:pStyle w:val="a1"/>
      </w:pPr>
      <w:r>
        <w:t>Причины выбора конкретного редактора цифрового звука.</w:t>
      </w:r>
    </w:p>
    <w:p w14:paraId="476A1D80" w14:textId="5C3A885F" w:rsidR="004232A8" w:rsidRPr="00E72934" w:rsidRDefault="004232A8" w:rsidP="00E72934">
      <w:pPr>
        <w:jc w:val="both"/>
        <w:rPr>
          <w:sz w:val="28"/>
          <w:szCs w:val="28"/>
          <w:lang w:eastAsia="en-US"/>
        </w:rPr>
      </w:pPr>
      <w:r w:rsidRPr="004232A8">
        <w:rPr>
          <w:sz w:val="28"/>
          <w:szCs w:val="28"/>
          <w:lang w:eastAsia="en-US"/>
        </w:rPr>
        <w:t xml:space="preserve">Adobe </w:t>
      </w:r>
      <w:proofErr w:type="spellStart"/>
      <w:r w:rsidRPr="004232A8">
        <w:rPr>
          <w:sz w:val="28"/>
          <w:szCs w:val="28"/>
          <w:lang w:eastAsia="en-US"/>
        </w:rPr>
        <w:t>Audition</w:t>
      </w:r>
      <w:proofErr w:type="spellEnd"/>
      <w:r>
        <w:rPr>
          <w:sz w:val="28"/>
          <w:szCs w:val="28"/>
          <w:lang w:eastAsia="en-US"/>
        </w:rPr>
        <w:t xml:space="preserve"> </w:t>
      </w:r>
      <w:r w:rsidRPr="004232A8">
        <w:rPr>
          <w:sz w:val="28"/>
          <w:szCs w:val="28"/>
          <w:lang w:eastAsia="en-US"/>
        </w:rPr>
        <w:t>— аудиоредактор производства фирмы Adobe.</w:t>
      </w:r>
      <w:r>
        <w:rPr>
          <w:sz w:val="28"/>
          <w:szCs w:val="28"/>
          <w:lang w:eastAsia="en-US"/>
        </w:rPr>
        <w:t xml:space="preserve"> </w:t>
      </w:r>
      <w:r w:rsidRPr="004232A8">
        <w:rPr>
          <w:sz w:val="28"/>
          <w:szCs w:val="28"/>
          <w:lang w:eastAsia="en-US"/>
        </w:rPr>
        <w:t>Поддерживает практически все звуковые форматы файлов.</w:t>
      </w:r>
      <w:r>
        <w:rPr>
          <w:lang w:eastAsia="en-US"/>
        </w:rPr>
        <w:t xml:space="preserve"> </w:t>
      </w:r>
      <w:r w:rsidRPr="004232A8">
        <w:rPr>
          <w:sz w:val="28"/>
          <w:szCs w:val="28"/>
          <w:lang w:eastAsia="en-US"/>
        </w:rPr>
        <w:t>В сравнении с</w:t>
      </w:r>
      <w:r>
        <w:rPr>
          <w:lang w:eastAsia="en-US"/>
        </w:rPr>
        <w:t xml:space="preserve"> </w:t>
      </w:r>
      <w:proofErr w:type="spellStart"/>
      <w:r w:rsidRPr="004232A8">
        <w:rPr>
          <w:sz w:val="28"/>
          <w:szCs w:val="28"/>
          <w:lang w:eastAsia="en-US"/>
        </w:rPr>
        <w:t>Audacity</w:t>
      </w:r>
      <w:proofErr w:type="spellEnd"/>
      <w:r>
        <w:rPr>
          <w:sz w:val="28"/>
          <w:szCs w:val="28"/>
          <w:lang w:eastAsia="en-US"/>
        </w:rPr>
        <w:t xml:space="preserve">, </w:t>
      </w:r>
      <w:r w:rsidRPr="004232A8">
        <w:rPr>
          <w:sz w:val="28"/>
          <w:szCs w:val="28"/>
          <w:lang w:eastAsia="en-US"/>
        </w:rPr>
        <w:t xml:space="preserve">Adobe </w:t>
      </w:r>
      <w:proofErr w:type="spellStart"/>
      <w:r w:rsidRPr="004232A8">
        <w:rPr>
          <w:sz w:val="28"/>
          <w:szCs w:val="28"/>
          <w:lang w:eastAsia="en-US"/>
        </w:rPr>
        <w:t>Audition</w:t>
      </w:r>
      <w:proofErr w:type="spellEnd"/>
      <w:r>
        <w:rPr>
          <w:sz w:val="28"/>
          <w:szCs w:val="28"/>
          <w:lang w:eastAsia="en-US"/>
        </w:rPr>
        <w:t xml:space="preserve"> имеет более широкий функционал</w:t>
      </w:r>
      <w:r w:rsidR="001D3A5D">
        <w:rPr>
          <w:sz w:val="28"/>
          <w:szCs w:val="28"/>
          <w:lang w:eastAsia="en-US"/>
        </w:rPr>
        <w:t xml:space="preserve">, а также </w:t>
      </w:r>
      <w:r w:rsidR="001D3A5D" w:rsidRPr="00E72934">
        <w:rPr>
          <w:sz w:val="28"/>
          <w:szCs w:val="28"/>
          <w:lang w:eastAsia="en-US"/>
        </w:rPr>
        <w:t xml:space="preserve">поддержку профессиональной команды программного гиганта в лице </w:t>
      </w:r>
      <w:r w:rsidR="001D3A5D" w:rsidRPr="00E72934">
        <w:rPr>
          <w:sz w:val="28"/>
          <w:szCs w:val="28"/>
          <w:lang w:val="en-US" w:eastAsia="en-US"/>
        </w:rPr>
        <w:t>Adobe</w:t>
      </w:r>
      <w:r w:rsidR="001D3A5D" w:rsidRPr="00E72934">
        <w:rPr>
          <w:sz w:val="28"/>
          <w:szCs w:val="28"/>
          <w:lang w:eastAsia="en-US"/>
        </w:rPr>
        <w:t>.</w:t>
      </w:r>
    </w:p>
    <w:p w14:paraId="1470A4E0" w14:textId="333FB79E" w:rsidR="00271DC2" w:rsidRPr="00E72934" w:rsidRDefault="00271DC2" w:rsidP="00E72934">
      <w:pPr>
        <w:pStyle w:val="a1"/>
        <w:rPr>
          <w:szCs w:val="28"/>
        </w:rPr>
      </w:pPr>
      <w:r w:rsidRPr="00E72934">
        <w:rPr>
          <w:szCs w:val="28"/>
        </w:rPr>
        <w:t>Скриншоты получившихся сигналов п. 1.4, а также палитра с установленными при генерации настройками</w:t>
      </w:r>
      <w:r w:rsidR="00A5003D" w:rsidRPr="00E72934">
        <w:rPr>
          <w:szCs w:val="28"/>
        </w:rPr>
        <w:t xml:space="preserve"> </w:t>
      </w:r>
      <w:r w:rsidR="00A5003D" w:rsidRPr="00E72934">
        <w:rPr>
          <w:szCs w:val="28"/>
        </w:rPr>
        <w:t>палитр с результатами проведенного анализа</w:t>
      </w:r>
      <w:r w:rsidRPr="00E72934">
        <w:rPr>
          <w:szCs w:val="28"/>
        </w:rPr>
        <w:t>.</w:t>
      </w:r>
    </w:p>
    <w:p w14:paraId="2FD27D36" w14:textId="7A9B87B8" w:rsidR="008B1819" w:rsidRPr="00485707" w:rsidRDefault="008B1819" w:rsidP="00E72934">
      <w:pPr>
        <w:rPr>
          <w:sz w:val="28"/>
          <w:szCs w:val="28"/>
          <w:lang w:val="en-US" w:eastAsia="en-US"/>
        </w:rPr>
      </w:pPr>
      <w:r w:rsidRPr="00E72934">
        <w:rPr>
          <w:sz w:val="28"/>
          <w:szCs w:val="28"/>
          <w:lang w:eastAsia="en-US"/>
        </w:rPr>
        <w:t>Г</w:t>
      </w:r>
      <w:r w:rsidRPr="00E72934">
        <w:rPr>
          <w:sz w:val="28"/>
          <w:szCs w:val="28"/>
          <w:lang w:eastAsia="en-US"/>
        </w:rPr>
        <w:t>армонический сигнал</w:t>
      </w:r>
      <w:r w:rsidR="00485707">
        <w:rPr>
          <w:sz w:val="28"/>
          <w:szCs w:val="28"/>
          <w:lang w:val="en-US" w:eastAsia="en-US"/>
        </w:rPr>
        <w:t>:</w:t>
      </w:r>
    </w:p>
    <w:p w14:paraId="28EFBC37" w14:textId="77777777" w:rsidR="008862FF" w:rsidRPr="00E72934" w:rsidRDefault="008B1819" w:rsidP="00E72934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noProof/>
          <w:sz w:val="28"/>
          <w:szCs w:val="28"/>
          <w:lang w:eastAsia="en-US"/>
        </w:rPr>
        <w:drawing>
          <wp:inline distT="0" distB="0" distL="0" distR="0" wp14:anchorId="6B1A5FE1" wp14:editId="4E8C0BB4">
            <wp:extent cx="4922520" cy="24068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141" cy="241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011" w14:textId="7EDC34B5" w:rsidR="008862FF" w:rsidRPr="00E72934" w:rsidRDefault="00E72934" w:rsidP="00485707">
      <w:pPr>
        <w:jc w:val="center"/>
        <w:rPr>
          <w:sz w:val="28"/>
          <w:szCs w:val="28"/>
          <w:lang w:eastAsia="en-US"/>
        </w:rPr>
      </w:pPr>
      <w:r w:rsidRPr="00546761">
        <w:rPr>
          <w:sz w:val="28"/>
          <w:szCs w:val="28"/>
          <w:lang w:eastAsia="en-US"/>
        </w:rPr>
        <w:t>Ри</w:t>
      </w:r>
      <w:r>
        <w:rPr>
          <w:sz w:val="28"/>
          <w:szCs w:val="28"/>
          <w:lang w:eastAsia="en-US"/>
        </w:rPr>
        <w:t xml:space="preserve">сунок </w:t>
      </w:r>
      <w:r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 xml:space="preserve"> - Скриншот </w:t>
      </w:r>
      <w:r>
        <w:rPr>
          <w:sz w:val="28"/>
          <w:szCs w:val="28"/>
          <w:lang w:eastAsia="en-US"/>
        </w:rPr>
        <w:t xml:space="preserve">генерации </w:t>
      </w:r>
      <w:r w:rsidRPr="00E72934">
        <w:rPr>
          <w:sz w:val="28"/>
          <w:szCs w:val="28"/>
          <w:lang w:eastAsia="en-US"/>
        </w:rPr>
        <w:t>сигнал</w:t>
      </w:r>
      <w:r>
        <w:rPr>
          <w:sz w:val="28"/>
          <w:szCs w:val="28"/>
          <w:lang w:eastAsia="en-US"/>
        </w:rPr>
        <w:t>а</w:t>
      </w:r>
    </w:p>
    <w:p w14:paraId="18310CEC" w14:textId="41383895" w:rsidR="003E0AA2" w:rsidRDefault="008B1819" w:rsidP="00D531D9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noProof/>
          <w:sz w:val="28"/>
          <w:szCs w:val="28"/>
          <w:lang w:val="en-US" w:eastAsia="en-US"/>
        </w:rPr>
        <w:drawing>
          <wp:inline distT="0" distB="0" distL="0" distR="0" wp14:anchorId="2B4B619E" wp14:editId="306E392A">
            <wp:extent cx="3327400" cy="2151412"/>
            <wp:effectExtent l="0" t="0" r="635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810" cy="21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87FE" w14:textId="3605419F" w:rsidR="00E72934" w:rsidRPr="00E72934" w:rsidRDefault="00E72934" w:rsidP="002D1B7B">
      <w:pPr>
        <w:ind w:firstLine="0"/>
        <w:jc w:val="center"/>
        <w:rPr>
          <w:sz w:val="28"/>
          <w:szCs w:val="28"/>
          <w:lang w:eastAsia="en-US"/>
        </w:rPr>
      </w:pPr>
      <w:r w:rsidRPr="00546761">
        <w:rPr>
          <w:sz w:val="28"/>
          <w:szCs w:val="28"/>
          <w:lang w:eastAsia="en-US"/>
        </w:rPr>
        <w:t>Ри</w:t>
      </w:r>
      <w:r>
        <w:rPr>
          <w:sz w:val="28"/>
          <w:szCs w:val="28"/>
          <w:lang w:eastAsia="en-US"/>
        </w:rPr>
        <w:t xml:space="preserve">сунок </w:t>
      </w:r>
      <w:r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 - Скриншот </w:t>
      </w:r>
      <w:r w:rsidRPr="00E72934">
        <w:rPr>
          <w:sz w:val="28"/>
          <w:szCs w:val="28"/>
          <w:lang w:eastAsia="en-US"/>
        </w:rPr>
        <w:t>сигнал</w:t>
      </w:r>
      <w:r>
        <w:rPr>
          <w:sz w:val="28"/>
          <w:szCs w:val="28"/>
          <w:lang w:eastAsia="en-US"/>
        </w:rPr>
        <w:t>а</w:t>
      </w:r>
    </w:p>
    <w:p w14:paraId="28F4B2B1" w14:textId="1F286533" w:rsidR="008862FF" w:rsidRPr="00E72934" w:rsidRDefault="00452508" w:rsidP="00E72934">
      <w:pPr>
        <w:ind w:firstLine="0"/>
        <w:jc w:val="center"/>
        <w:rPr>
          <w:noProof/>
          <w:sz w:val="28"/>
          <w:szCs w:val="28"/>
        </w:rPr>
      </w:pPr>
      <w:r w:rsidRPr="00E72934">
        <w:rPr>
          <w:sz w:val="28"/>
          <w:szCs w:val="28"/>
          <w:lang w:val="en-US" w:eastAsia="en-US"/>
        </w:rPr>
        <w:lastRenderedPageBreak/>
        <w:drawing>
          <wp:inline distT="0" distB="0" distL="0" distR="0" wp14:anchorId="0FC71203" wp14:editId="0639CB00">
            <wp:extent cx="1973580" cy="2392523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39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8E0D" w14:textId="40E13162" w:rsidR="008862FF" w:rsidRPr="00E72934" w:rsidRDefault="008647C7" w:rsidP="00485707">
      <w:pPr>
        <w:ind w:firstLine="0"/>
        <w:jc w:val="center"/>
        <w:rPr>
          <w:sz w:val="28"/>
          <w:szCs w:val="28"/>
          <w:lang w:eastAsia="en-US"/>
        </w:rPr>
      </w:pPr>
      <w:r w:rsidRPr="00546761">
        <w:rPr>
          <w:sz w:val="28"/>
          <w:szCs w:val="28"/>
          <w:lang w:eastAsia="en-US"/>
        </w:rPr>
        <w:t>Ри</w:t>
      </w:r>
      <w:r>
        <w:rPr>
          <w:sz w:val="28"/>
          <w:szCs w:val="28"/>
          <w:lang w:eastAsia="en-US"/>
        </w:rPr>
        <w:t xml:space="preserve">сунок </w:t>
      </w:r>
      <w:r w:rsidR="00D531D9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 </w:t>
      </w:r>
      <w:r w:rsidR="00930CFA" w:rsidRPr="00930CFA"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 xml:space="preserve"> Скриншот</w:t>
      </w:r>
      <w:r w:rsidR="002D1B7B">
        <w:rPr>
          <w:sz w:val="28"/>
          <w:szCs w:val="28"/>
          <w:lang w:eastAsia="en-US"/>
        </w:rPr>
        <w:t xml:space="preserve"> анализа</w:t>
      </w:r>
      <w:r>
        <w:rPr>
          <w:sz w:val="28"/>
          <w:szCs w:val="28"/>
          <w:lang w:eastAsia="en-US"/>
        </w:rPr>
        <w:t xml:space="preserve"> </w:t>
      </w:r>
      <w:r w:rsidR="00D531D9">
        <w:rPr>
          <w:sz w:val="28"/>
          <w:szCs w:val="28"/>
          <w:lang w:eastAsia="en-US"/>
        </w:rPr>
        <w:t>амплитуды</w:t>
      </w:r>
      <w:r>
        <w:rPr>
          <w:sz w:val="28"/>
          <w:szCs w:val="28"/>
          <w:lang w:eastAsia="en-US"/>
        </w:rPr>
        <w:t xml:space="preserve"> </w:t>
      </w:r>
    </w:p>
    <w:p w14:paraId="55415CC9" w14:textId="42F429B6" w:rsidR="008862FF" w:rsidRDefault="008862FF" w:rsidP="00E72934">
      <w:pPr>
        <w:ind w:firstLine="0"/>
        <w:jc w:val="center"/>
        <w:rPr>
          <w:noProof/>
          <w:sz w:val="28"/>
          <w:szCs w:val="28"/>
        </w:rPr>
      </w:pPr>
      <w:r w:rsidRPr="00E72934">
        <w:rPr>
          <w:sz w:val="28"/>
          <w:szCs w:val="28"/>
          <w:lang w:val="en-US" w:eastAsia="en-US"/>
        </w:rPr>
        <w:drawing>
          <wp:inline distT="0" distB="0" distL="0" distR="0" wp14:anchorId="3172F4B2" wp14:editId="11195181">
            <wp:extent cx="2329469" cy="25984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9469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934">
        <w:rPr>
          <w:noProof/>
          <w:sz w:val="28"/>
          <w:szCs w:val="28"/>
        </w:rPr>
        <w:t xml:space="preserve"> </w:t>
      </w:r>
    </w:p>
    <w:p w14:paraId="6B363FBB" w14:textId="3FDF9B2E" w:rsidR="008862FF" w:rsidRPr="00E72934" w:rsidRDefault="00D531D9" w:rsidP="00485707">
      <w:pPr>
        <w:ind w:firstLine="0"/>
        <w:jc w:val="center"/>
        <w:rPr>
          <w:sz w:val="28"/>
          <w:szCs w:val="28"/>
          <w:lang w:eastAsia="en-US"/>
        </w:rPr>
      </w:pPr>
      <w:r w:rsidRPr="00546761">
        <w:rPr>
          <w:sz w:val="28"/>
          <w:szCs w:val="28"/>
          <w:lang w:eastAsia="en-US"/>
        </w:rPr>
        <w:t>Ри</w:t>
      </w:r>
      <w:r>
        <w:rPr>
          <w:sz w:val="28"/>
          <w:szCs w:val="28"/>
          <w:lang w:eastAsia="en-US"/>
        </w:rPr>
        <w:t xml:space="preserve">сунок </w:t>
      </w:r>
      <w:r w:rsidR="00485707" w:rsidRPr="0048570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 - Скриншот </w:t>
      </w:r>
      <w:r w:rsidR="002D1B7B">
        <w:rPr>
          <w:sz w:val="28"/>
          <w:szCs w:val="28"/>
          <w:lang w:eastAsia="en-US"/>
        </w:rPr>
        <w:t xml:space="preserve">анализа </w:t>
      </w:r>
      <w:r>
        <w:rPr>
          <w:sz w:val="28"/>
          <w:szCs w:val="28"/>
          <w:lang w:eastAsia="en-US"/>
        </w:rPr>
        <w:t>частоты</w:t>
      </w:r>
      <w:r>
        <w:rPr>
          <w:sz w:val="28"/>
          <w:szCs w:val="28"/>
          <w:lang w:eastAsia="en-US"/>
        </w:rPr>
        <w:t xml:space="preserve"> </w:t>
      </w:r>
    </w:p>
    <w:p w14:paraId="28CA385C" w14:textId="258E9CFE" w:rsidR="00296990" w:rsidRPr="00D531D9" w:rsidRDefault="008862FF" w:rsidP="00E72934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noProof/>
          <w:sz w:val="28"/>
          <w:szCs w:val="28"/>
        </w:rPr>
        <w:drawing>
          <wp:inline distT="0" distB="0" distL="0" distR="0" wp14:anchorId="41CFB0F8" wp14:editId="462C5201">
            <wp:extent cx="2171700" cy="223299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2555" cy="22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4B13" w14:textId="6928F9B4" w:rsidR="00485707" w:rsidRPr="00E72934" w:rsidRDefault="00485707" w:rsidP="00485707">
      <w:pPr>
        <w:ind w:firstLine="0"/>
        <w:jc w:val="center"/>
        <w:rPr>
          <w:sz w:val="28"/>
          <w:szCs w:val="28"/>
          <w:lang w:eastAsia="en-US"/>
        </w:rPr>
      </w:pPr>
      <w:r w:rsidRPr="00546761">
        <w:rPr>
          <w:sz w:val="28"/>
          <w:szCs w:val="28"/>
          <w:lang w:eastAsia="en-US"/>
        </w:rPr>
        <w:t>Ри</w:t>
      </w:r>
      <w:r>
        <w:rPr>
          <w:sz w:val="28"/>
          <w:szCs w:val="28"/>
          <w:lang w:eastAsia="en-US"/>
        </w:rPr>
        <w:t xml:space="preserve">сунок </w:t>
      </w:r>
      <w:r w:rsidRPr="00485707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 - Скриншот </w:t>
      </w:r>
      <w:r>
        <w:rPr>
          <w:sz w:val="28"/>
          <w:szCs w:val="28"/>
          <w:lang w:eastAsia="en-US"/>
        </w:rPr>
        <w:t>фазового анализа</w:t>
      </w:r>
      <w:r>
        <w:rPr>
          <w:sz w:val="28"/>
          <w:szCs w:val="28"/>
          <w:lang w:eastAsia="en-US"/>
        </w:rPr>
        <w:t xml:space="preserve"> </w:t>
      </w:r>
    </w:p>
    <w:p w14:paraId="04A61F7F" w14:textId="02CF5CCE" w:rsidR="008B1819" w:rsidRPr="00D531D9" w:rsidRDefault="008B1819" w:rsidP="00485707">
      <w:pPr>
        <w:ind w:firstLine="0"/>
        <w:rPr>
          <w:sz w:val="28"/>
          <w:szCs w:val="28"/>
          <w:lang w:eastAsia="en-US"/>
        </w:rPr>
      </w:pPr>
    </w:p>
    <w:p w14:paraId="7CC4682E" w14:textId="6F8FAD41" w:rsidR="00296990" w:rsidRPr="00D531D9" w:rsidRDefault="008B1819" w:rsidP="00E72934">
      <w:pPr>
        <w:ind w:firstLine="0"/>
        <w:rPr>
          <w:sz w:val="28"/>
          <w:szCs w:val="28"/>
          <w:lang w:eastAsia="en-US"/>
        </w:rPr>
      </w:pPr>
      <w:r w:rsidRPr="00D531D9">
        <w:rPr>
          <w:sz w:val="28"/>
          <w:szCs w:val="28"/>
          <w:lang w:eastAsia="en-US"/>
        </w:rPr>
        <w:br w:type="page"/>
      </w:r>
    </w:p>
    <w:p w14:paraId="731A2BF1" w14:textId="2822FD3B" w:rsidR="00296990" w:rsidRPr="00D531D9" w:rsidRDefault="008B1819" w:rsidP="00E72934">
      <w:pPr>
        <w:rPr>
          <w:sz w:val="28"/>
          <w:szCs w:val="28"/>
          <w:lang w:eastAsia="en-US"/>
        </w:rPr>
      </w:pPr>
      <w:r w:rsidRPr="00D531D9">
        <w:rPr>
          <w:sz w:val="28"/>
          <w:szCs w:val="28"/>
          <w:lang w:eastAsia="en-US"/>
        </w:rPr>
        <w:lastRenderedPageBreak/>
        <w:t>Полигармонический</w:t>
      </w:r>
      <w:r w:rsidRPr="00E72934">
        <w:rPr>
          <w:sz w:val="28"/>
          <w:szCs w:val="28"/>
          <w:lang w:eastAsia="en-US"/>
        </w:rPr>
        <w:t xml:space="preserve"> сигнал</w:t>
      </w:r>
      <w:r w:rsidRPr="00D531D9">
        <w:rPr>
          <w:sz w:val="28"/>
          <w:szCs w:val="28"/>
          <w:lang w:eastAsia="en-US"/>
        </w:rPr>
        <w:t>:</w:t>
      </w:r>
    </w:p>
    <w:p w14:paraId="3DBF7422" w14:textId="5F3CB541" w:rsidR="000060C7" w:rsidRPr="00E72934" w:rsidRDefault="00296990" w:rsidP="00E72934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noProof/>
          <w:sz w:val="28"/>
          <w:szCs w:val="28"/>
          <w:lang w:eastAsia="en-US"/>
        </w:rPr>
        <w:drawing>
          <wp:inline distT="0" distB="0" distL="0" distR="0" wp14:anchorId="72AAADA9" wp14:editId="449CB0F8">
            <wp:extent cx="4648200" cy="2481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2220" cy="24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6484" w14:textId="302E68F9" w:rsidR="008862FF" w:rsidRPr="00E72934" w:rsidRDefault="0046198B" w:rsidP="0046198B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- Скриншот генерации сигнала</w:t>
      </w:r>
    </w:p>
    <w:p w14:paraId="2875B969" w14:textId="71D6F6FD" w:rsidR="00452508" w:rsidRPr="00E72934" w:rsidRDefault="0096421C" w:rsidP="00E72934">
      <w:pPr>
        <w:ind w:firstLine="0"/>
        <w:jc w:val="center"/>
        <w:rPr>
          <w:noProof/>
          <w:sz w:val="28"/>
          <w:szCs w:val="28"/>
        </w:rPr>
      </w:pPr>
      <w:r w:rsidRPr="00E72934">
        <w:rPr>
          <w:noProof/>
          <w:sz w:val="28"/>
          <w:szCs w:val="28"/>
          <w:lang w:eastAsia="en-US"/>
        </w:rPr>
        <w:drawing>
          <wp:inline distT="0" distB="0" distL="0" distR="0" wp14:anchorId="6694B188" wp14:editId="340E2CE8">
            <wp:extent cx="3848100" cy="241652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5191" cy="242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7F4" w:rsidRPr="00E72934">
        <w:rPr>
          <w:noProof/>
          <w:sz w:val="28"/>
          <w:szCs w:val="28"/>
        </w:rPr>
        <w:t xml:space="preserve"> </w:t>
      </w:r>
    </w:p>
    <w:p w14:paraId="5ECE3C59" w14:textId="1AEDE001" w:rsidR="008862FF" w:rsidRPr="00E72934" w:rsidRDefault="0046198B" w:rsidP="0046198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- Скриншот сигнала</w:t>
      </w:r>
    </w:p>
    <w:p w14:paraId="4CCFADB2" w14:textId="404A77ED" w:rsidR="0096421C" w:rsidRPr="00E72934" w:rsidRDefault="00965895" w:rsidP="00E72934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noProof/>
          <w:sz w:val="28"/>
          <w:szCs w:val="28"/>
          <w:lang w:val="en-US"/>
        </w:rPr>
        <w:drawing>
          <wp:inline distT="0" distB="0" distL="0" distR="0" wp14:anchorId="56DCA684" wp14:editId="6A39A3B6">
            <wp:extent cx="2042160" cy="262488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3712" cy="262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C9D" w14:textId="7AE917C3" w:rsidR="0046198B" w:rsidRDefault="0046198B" w:rsidP="0046198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 xml:space="preserve"> Скриншот анализа амплитуды </w:t>
      </w:r>
    </w:p>
    <w:p w14:paraId="03E78DC7" w14:textId="77777777" w:rsidR="008862FF" w:rsidRPr="00E72934" w:rsidRDefault="008862FF" w:rsidP="00E72934">
      <w:pPr>
        <w:ind w:firstLine="0"/>
        <w:jc w:val="center"/>
        <w:rPr>
          <w:sz w:val="28"/>
          <w:szCs w:val="28"/>
          <w:lang w:eastAsia="en-US"/>
        </w:rPr>
      </w:pPr>
    </w:p>
    <w:p w14:paraId="35902493" w14:textId="75D7DFA9" w:rsidR="008862FF" w:rsidRPr="00E72934" w:rsidRDefault="008862FF" w:rsidP="00E72934">
      <w:pPr>
        <w:ind w:firstLine="0"/>
        <w:jc w:val="center"/>
        <w:rPr>
          <w:noProof/>
          <w:sz w:val="28"/>
          <w:szCs w:val="28"/>
        </w:rPr>
      </w:pPr>
      <w:r w:rsidRPr="00E72934">
        <w:rPr>
          <w:sz w:val="28"/>
          <w:szCs w:val="28"/>
          <w:lang w:eastAsia="en-US"/>
        </w:rPr>
        <w:drawing>
          <wp:inline distT="0" distB="0" distL="0" distR="0" wp14:anchorId="2861E83D" wp14:editId="10F9392E">
            <wp:extent cx="3169920" cy="3576471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691" cy="35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934">
        <w:rPr>
          <w:noProof/>
          <w:sz w:val="28"/>
          <w:szCs w:val="28"/>
        </w:rPr>
        <w:t xml:space="preserve"> </w:t>
      </w:r>
    </w:p>
    <w:p w14:paraId="1F955C6F" w14:textId="492C58D9" w:rsidR="0046198B" w:rsidRDefault="0046198B" w:rsidP="0046198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930CFA">
        <w:rPr>
          <w:sz w:val="28"/>
          <w:szCs w:val="28"/>
          <w:lang w:val="en-US" w:eastAsia="en-US"/>
        </w:rPr>
        <w:t>9</w:t>
      </w:r>
      <w:r>
        <w:rPr>
          <w:sz w:val="28"/>
          <w:szCs w:val="28"/>
          <w:lang w:eastAsia="en-US"/>
        </w:rPr>
        <w:t xml:space="preserve"> - Скриншот анализа частоты </w:t>
      </w:r>
    </w:p>
    <w:p w14:paraId="72680041" w14:textId="1DFDFDB9" w:rsidR="008862FF" w:rsidRPr="00E72934" w:rsidRDefault="008862FF" w:rsidP="00E72934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sz w:val="28"/>
          <w:szCs w:val="28"/>
          <w:lang w:eastAsia="en-US"/>
        </w:rPr>
        <w:drawing>
          <wp:inline distT="0" distB="0" distL="0" distR="0" wp14:anchorId="6E062DE3" wp14:editId="12FD6450">
            <wp:extent cx="4053840" cy="4145240"/>
            <wp:effectExtent l="0" t="0" r="381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020" cy="41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5EE9" w14:textId="5848676A" w:rsidR="0046198B" w:rsidRDefault="0046198B" w:rsidP="0046198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930CFA">
        <w:rPr>
          <w:sz w:val="28"/>
          <w:szCs w:val="28"/>
          <w:lang w:val="en-US" w:eastAsia="en-US"/>
        </w:rPr>
        <w:t>10</w:t>
      </w:r>
      <w:r>
        <w:rPr>
          <w:sz w:val="28"/>
          <w:szCs w:val="28"/>
          <w:lang w:eastAsia="en-US"/>
        </w:rPr>
        <w:t xml:space="preserve"> - Скриншот фазового анализа </w:t>
      </w:r>
    </w:p>
    <w:p w14:paraId="443B21B4" w14:textId="77777777" w:rsidR="00930CFA" w:rsidRPr="00930CFA" w:rsidRDefault="008B1819" w:rsidP="00930CFA">
      <w:pPr>
        <w:rPr>
          <w:sz w:val="28"/>
          <w:szCs w:val="28"/>
          <w:lang w:eastAsia="en-US"/>
        </w:rPr>
      </w:pPr>
      <w:r w:rsidRPr="00E72934">
        <w:rPr>
          <w:sz w:val="28"/>
          <w:szCs w:val="28"/>
          <w:lang w:eastAsia="en-US"/>
        </w:rPr>
        <w:br w:type="page"/>
      </w:r>
      <w:r w:rsidRPr="00E72934">
        <w:rPr>
          <w:sz w:val="28"/>
          <w:szCs w:val="28"/>
          <w:lang w:eastAsia="en-US"/>
        </w:rPr>
        <w:lastRenderedPageBreak/>
        <w:t>Периодический</w:t>
      </w:r>
      <w:r w:rsidRPr="00E72934">
        <w:rPr>
          <w:sz w:val="28"/>
          <w:szCs w:val="28"/>
          <w:lang w:eastAsia="en-US"/>
        </w:rPr>
        <w:t xml:space="preserve"> сигнал</w:t>
      </w:r>
      <w:r w:rsidR="00930CFA" w:rsidRPr="00930CFA">
        <w:rPr>
          <w:sz w:val="28"/>
          <w:szCs w:val="28"/>
          <w:lang w:eastAsia="en-US"/>
        </w:rPr>
        <w:t>:</w:t>
      </w:r>
    </w:p>
    <w:p w14:paraId="10A34BAB" w14:textId="57DFEAAF" w:rsidR="008862FF" w:rsidRPr="00E72934" w:rsidRDefault="008B1819" w:rsidP="00930CFA">
      <w:pPr>
        <w:ind w:firstLine="0"/>
        <w:jc w:val="center"/>
        <w:rPr>
          <w:noProof/>
          <w:sz w:val="28"/>
          <w:szCs w:val="28"/>
        </w:rPr>
      </w:pPr>
      <w:r w:rsidRPr="00E72934">
        <w:rPr>
          <w:noProof/>
          <w:sz w:val="28"/>
          <w:szCs w:val="28"/>
        </w:rPr>
        <w:drawing>
          <wp:inline distT="0" distB="0" distL="0" distR="0" wp14:anchorId="34A7CD28" wp14:editId="388D39D6">
            <wp:extent cx="4893733" cy="2641685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139" cy="264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ACA4" w14:textId="6CB42C84" w:rsidR="00930CFA" w:rsidRDefault="00930CFA" w:rsidP="00930CFA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</w:t>
      </w:r>
      <w:r>
        <w:rPr>
          <w:sz w:val="28"/>
          <w:szCs w:val="28"/>
          <w:lang w:val="en-US" w:eastAsia="en-US"/>
        </w:rPr>
        <w:t>1</w:t>
      </w:r>
      <w:r>
        <w:rPr>
          <w:sz w:val="28"/>
          <w:szCs w:val="28"/>
          <w:lang w:eastAsia="en-US"/>
        </w:rPr>
        <w:t xml:space="preserve"> - Скриншот генерации сигнала</w:t>
      </w:r>
    </w:p>
    <w:p w14:paraId="3F945F9C" w14:textId="2A72CF85" w:rsidR="008862FF" w:rsidRPr="00E72934" w:rsidRDefault="008862FF" w:rsidP="00E72934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noProof/>
          <w:sz w:val="28"/>
          <w:szCs w:val="28"/>
        </w:rPr>
        <w:drawing>
          <wp:inline distT="0" distB="0" distL="0" distR="0" wp14:anchorId="38DD5E7E" wp14:editId="4EFD4722">
            <wp:extent cx="3996267" cy="2408779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3081" cy="24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F04D" w14:textId="2B642E27" w:rsidR="00930CFA" w:rsidRDefault="00930CFA" w:rsidP="00930CFA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>
        <w:rPr>
          <w:sz w:val="28"/>
          <w:szCs w:val="28"/>
          <w:lang w:val="en-US" w:eastAsia="en-US"/>
        </w:rPr>
        <w:t>12</w:t>
      </w:r>
      <w:r>
        <w:rPr>
          <w:sz w:val="28"/>
          <w:szCs w:val="28"/>
          <w:lang w:eastAsia="en-US"/>
        </w:rPr>
        <w:t xml:space="preserve"> - Скриншот сигнала</w:t>
      </w:r>
    </w:p>
    <w:p w14:paraId="30D181E1" w14:textId="6B5C0754" w:rsidR="008862FF" w:rsidRPr="00E72934" w:rsidRDefault="008862FF" w:rsidP="00E72934">
      <w:pPr>
        <w:ind w:firstLine="0"/>
        <w:jc w:val="center"/>
        <w:rPr>
          <w:noProof/>
          <w:sz w:val="28"/>
          <w:szCs w:val="28"/>
        </w:rPr>
      </w:pPr>
      <w:r w:rsidRPr="00E72934">
        <w:rPr>
          <w:sz w:val="28"/>
          <w:szCs w:val="28"/>
          <w:lang w:eastAsia="en-US"/>
        </w:rPr>
        <w:drawing>
          <wp:inline distT="0" distB="0" distL="0" distR="0" wp14:anchorId="4414BB7A" wp14:editId="3082EC1A">
            <wp:extent cx="1752600" cy="2208453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4998" cy="22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1C2" w14:textId="3D4B4A43" w:rsidR="00930CFA" w:rsidRDefault="00930CFA" w:rsidP="00930CFA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>
        <w:rPr>
          <w:sz w:val="28"/>
          <w:szCs w:val="28"/>
          <w:lang w:val="en-US" w:eastAsia="en-US"/>
        </w:rPr>
        <w:t>1</w:t>
      </w:r>
      <w:r>
        <w:rPr>
          <w:sz w:val="28"/>
          <w:szCs w:val="28"/>
          <w:lang w:eastAsia="en-US"/>
        </w:rPr>
        <w:t xml:space="preserve">3 </w:t>
      </w:r>
      <w:r>
        <w:rPr>
          <w:sz w:val="28"/>
          <w:szCs w:val="28"/>
          <w:lang w:val="en-US" w:eastAsia="en-US"/>
        </w:rPr>
        <w:t>-</w:t>
      </w:r>
      <w:r>
        <w:rPr>
          <w:sz w:val="28"/>
          <w:szCs w:val="28"/>
          <w:lang w:eastAsia="en-US"/>
        </w:rPr>
        <w:t xml:space="preserve"> Скриншот анализа амплитуды </w:t>
      </w:r>
    </w:p>
    <w:p w14:paraId="4BED5829" w14:textId="77777777" w:rsidR="008862FF" w:rsidRPr="00E72934" w:rsidRDefault="008862FF" w:rsidP="00E72934">
      <w:pPr>
        <w:ind w:firstLine="0"/>
        <w:rPr>
          <w:noProof/>
          <w:sz w:val="28"/>
          <w:szCs w:val="28"/>
        </w:rPr>
      </w:pPr>
    </w:p>
    <w:p w14:paraId="5B013BA6" w14:textId="7070716C" w:rsidR="008B1819" w:rsidRPr="00E72934" w:rsidRDefault="008862FF" w:rsidP="00E72934">
      <w:pPr>
        <w:ind w:firstLine="0"/>
        <w:jc w:val="center"/>
        <w:rPr>
          <w:noProof/>
          <w:sz w:val="28"/>
          <w:szCs w:val="28"/>
        </w:rPr>
      </w:pPr>
      <w:r w:rsidRPr="00E72934">
        <w:rPr>
          <w:sz w:val="28"/>
          <w:szCs w:val="28"/>
          <w:lang w:eastAsia="en-US"/>
        </w:rPr>
        <w:lastRenderedPageBreak/>
        <w:drawing>
          <wp:inline distT="0" distB="0" distL="0" distR="0" wp14:anchorId="4FBC136A" wp14:editId="5E5705FE">
            <wp:extent cx="2537460" cy="27715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9818" cy="277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0F67" w14:textId="68D2D459" w:rsidR="00930CFA" w:rsidRDefault="00930CFA" w:rsidP="00930CFA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>
        <w:rPr>
          <w:sz w:val="28"/>
          <w:szCs w:val="28"/>
          <w:lang w:val="en-US" w:eastAsia="en-US"/>
        </w:rPr>
        <w:t>1</w:t>
      </w:r>
      <w:r>
        <w:rPr>
          <w:sz w:val="28"/>
          <w:szCs w:val="28"/>
          <w:lang w:eastAsia="en-US"/>
        </w:rPr>
        <w:t xml:space="preserve">4 - Скриншот анализа частоты </w:t>
      </w:r>
    </w:p>
    <w:p w14:paraId="56443288" w14:textId="5D0CEC40" w:rsidR="008862FF" w:rsidRDefault="008862FF" w:rsidP="00E72934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sz w:val="28"/>
          <w:szCs w:val="28"/>
          <w:lang w:eastAsia="en-US"/>
        </w:rPr>
        <w:drawing>
          <wp:inline distT="0" distB="0" distL="0" distR="0" wp14:anchorId="120BCABD" wp14:editId="251096AF">
            <wp:extent cx="3276600" cy="337233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9196" cy="337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4A76" w14:textId="5AA9EDFD" w:rsidR="00485707" w:rsidRPr="00E72934" w:rsidRDefault="00485707" w:rsidP="00485707">
      <w:pPr>
        <w:ind w:firstLine="0"/>
        <w:jc w:val="center"/>
        <w:rPr>
          <w:sz w:val="28"/>
          <w:szCs w:val="28"/>
          <w:lang w:eastAsia="en-US"/>
        </w:rPr>
      </w:pPr>
      <w:r w:rsidRPr="00546761">
        <w:rPr>
          <w:sz w:val="28"/>
          <w:szCs w:val="28"/>
          <w:lang w:eastAsia="en-US"/>
        </w:rPr>
        <w:t>Ри</w:t>
      </w:r>
      <w:r>
        <w:rPr>
          <w:sz w:val="28"/>
          <w:szCs w:val="28"/>
          <w:lang w:eastAsia="en-US"/>
        </w:rPr>
        <w:t xml:space="preserve">сунок </w:t>
      </w:r>
      <w:r w:rsidR="00930CFA" w:rsidRPr="00930CFA">
        <w:rPr>
          <w:sz w:val="28"/>
          <w:szCs w:val="28"/>
          <w:lang w:eastAsia="en-US"/>
        </w:rPr>
        <w:t>1</w:t>
      </w:r>
      <w:r w:rsidRPr="00485707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 - Скриншот фазового анализа</w:t>
      </w:r>
    </w:p>
    <w:p w14:paraId="4F4AC986" w14:textId="4203A32E" w:rsidR="008B1819" w:rsidRPr="00831289" w:rsidRDefault="008B1819" w:rsidP="00930CFA">
      <w:pPr>
        <w:rPr>
          <w:noProof/>
          <w:sz w:val="28"/>
          <w:szCs w:val="28"/>
          <w:lang w:val="en-US"/>
        </w:rPr>
      </w:pPr>
      <w:r w:rsidRPr="00E72934">
        <w:rPr>
          <w:sz w:val="28"/>
          <w:szCs w:val="28"/>
          <w:lang w:eastAsia="en-US"/>
        </w:rPr>
        <w:br w:type="page"/>
      </w:r>
      <w:r w:rsidRPr="00E72934">
        <w:rPr>
          <w:sz w:val="28"/>
          <w:szCs w:val="28"/>
          <w:lang w:eastAsia="en-US"/>
        </w:rPr>
        <w:lastRenderedPageBreak/>
        <w:t>Апериодический</w:t>
      </w:r>
      <w:r w:rsidRPr="00E72934">
        <w:rPr>
          <w:sz w:val="28"/>
          <w:szCs w:val="28"/>
          <w:lang w:eastAsia="en-US"/>
        </w:rPr>
        <w:t xml:space="preserve"> сигнал</w:t>
      </w:r>
      <w:r w:rsidR="00831289">
        <w:rPr>
          <w:sz w:val="28"/>
          <w:szCs w:val="28"/>
          <w:lang w:val="en-US" w:eastAsia="en-US"/>
        </w:rPr>
        <w:t>:</w:t>
      </w:r>
    </w:p>
    <w:p w14:paraId="65D1FB0A" w14:textId="0E75FFAA" w:rsidR="008B1819" w:rsidRPr="00E72934" w:rsidRDefault="00452508" w:rsidP="00930CFA">
      <w:pPr>
        <w:ind w:firstLine="0"/>
        <w:jc w:val="center"/>
        <w:rPr>
          <w:noProof/>
          <w:sz w:val="28"/>
          <w:szCs w:val="28"/>
        </w:rPr>
      </w:pPr>
      <w:r w:rsidRPr="00E72934">
        <w:rPr>
          <w:noProof/>
          <w:sz w:val="28"/>
          <w:szCs w:val="28"/>
        </w:rPr>
        <w:drawing>
          <wp:inline distT="0" distB="0" distL="0" distR="0" wp14:anchorId="3E908644" wp14:editId="71BCBFF0">
            <wp:extent cx="4488180" cy="278538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3648" cy="27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2366" w14:textId="03B51E55" w:rsidR="00930CFA" w:rsidRDefault="00930CFA" w:rsidP="00930CFA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>
        <w:rPr>
          <w:sz w:val="28"/>
          <w:szCs w:val="28"/>
          <w:lang w:val="en-US" w:eastAsia="en-US"/>
        </w:rPr>
        <w:t>16</w:t>
      </w:r>
      <w:r>
        <w:rPr>
          <w:sz w:val="28"/>
          <w:szCs w:val="28"/>
          <w:lang w:eastAsia="en-US"/>
        </w:rPr>
        <w:t xml:space="preserve"> - Скриншот сигнала</w:t>
      </w:r>
    </w:p>
    <w:p w14:paraId="330DEC35" w14:textId="590B0F75" w:rsidR="008B1819" w:rsidRPr="00E72934" w:rsidRDefault="00452508" w:rsidP="00930CFA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noProof/>
          <w:sz w:val="28"/>
          <w:szCs w:val="28"/>
        </w:rPr>
        <w:drawing>
          <wp:inline distT="0" distB="0" distL="0" distR="0" wp14:anchorId="7C169454" wp14:editId="317E5E7D">
            <wp:extent cx="2074334" cy="2611727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1364" cy="26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4BDF" w14:textId="576946DB" w:rsidR="00930CFA" w:rsidRDefault="00930CFA" w:rsidP="00930CFA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>
        <w:rPr>
          <w:sz w:val="28"/>
          <w:szCs w:val="28"/>
          <w:lang w:val="en-US" w:eastAsia="en-US"/>
        </w:rPr>
        <w:t>17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-</w:t>
      </w:r>
      <w:r>
        <w:rPr>
          <w:sz w:val="28"/>
          <w:szCs w:val="28"/>
          <w:lang w:eastAsia="en-US"/>
        </w:rPr>
        <w:t xml:space="preserve"> Скриншот анализа амплитуды </w:t>
      </w:r>
    </w:p>
    <w:p w14:paraId="309D55C8" w14:textId="53BE385F" w:rsidR="00965895" w:rsidRPr="00E72934" w:rsidRDefault="00965895" w:rsidP="00485707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sz w:val="28"/>
          <w:szCs w:val="28"/>
          <w:lang w:eastAsia="en-US"/>
        </w:rPr>
        <w:drawing>
          <wp:inline distT="0" distB="0" distL="0" distR="0" wp14:anchorId="77E46C99" wp14:editId="44570656">
            <wp:extent cx="2082102" cy="2277533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8060" cy="228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60F3" w14:textId="4A2AA523" w:rsidR="00930CFA" w:rsidRDefault="00930CFA" w:rsidP="00930CFA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105AE5">
        <w:rPr>
          <w:sz w:val="28"/>
          <w:szCs w:val="28"/>
          <w:lang w:val="en-US" w:eastAsia="en-US"/>
        </w:rPr>
        <w:t>18</w:t>
      </w:r>
      <w:r>
        <w:rPr>
          <w:sz w:val="28"/>
          <w:szCs w:val="28"/>
          <w:lang w:eastAsia="en-US"/>
        </w:rPr>
        <w:t xml:space="preserve"> - Скриншот анализа частоты </w:t>
      </w:r>
    </w:p>
    <w:p w14:paraId="47C32F44" w14:textId="295CB13F" w:rsidR="00965895" w:rsidRPr="00E72934" w:rsidRDefault="00965895" w:rsidP="00485707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sz w:val="28"/>
          <w:szCs w:val="28"/>
          <w:lang w:eastAsia="en-US"/>
        </w:rPr>
        <w:lastRenderedPageBreak/>
        <w:drawing>
          <wp:inline distT="0" distB="0" distL="0" distR="0" wp14:anchorId="4432BE03" wp14:editId="608D5758">
            <wp:extent cx="2929053" cy="297942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0860" cy="29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9E36" w14:textId="377A6263" w:rsidR="008B1819" w:rsidRPr="00E72934" w:rsidRDefault="00930CFA" w:rsidP="00105AE5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105AE5" w:rsidRPr="00105AE5">
        <w:rPr>
          <w:sz w:val="28"/>
          <w:szCs w:val="28"/>
          <w:lang w:eastAsia="en-US"/>
        </w:rPr>
        <w:t>19</w:t>
      </w:r>
      <w:r>
        <w:rPr>
          <w:sz w:val="28"/>
          <w:szCs w:val="28"/>
          <w:lang w:eastAsia="en-US"/>
        </w:rPr>
        <w:t xml:space="preserve"> - Скриншот фазового анализа </w:t>
      </w:r>
    </w:p>
    <w:p w14:paraId="75E2584E" w14:textId="3D16F77D" w:rsidR="008B1819" w:rsidRPr="00D61257" w:rsidRDefault="008B1819" w:rsidP="00105AE5">
      <w:pPr>
        <w:rPr>
          <w:sz w:val="28"/>
          <w:szCs w:val="28"/>
          <w:lang w:val="en-US" w:eastAsia="en-US"/>
        </w:rPr>
      </w:pPr>
      <w:r w:rsidRPr="00E72934">
        <w:rPr>
          <w:sz w:val="28"/>
          <w:szCs w:val="28"/>
          <w:lang w:eastAsia="en-US"/>
        </w:rPr>
        <w:t>Нестационарный</w:t>
      </w:r>
      <w:r w:rsidRPr="00E72934">
        <w:rPr>
          <w:sz w:val="28"/>
          <w:szCs w:val="28"/>
          <w:lang w:eastAsia="en-US"/>
        </w:rPr>
        <w:t xml:space="preserve"> сигнал</w:t>
      </w:r>
      <w:r w:rsidR="00D61257">
        <w:rPr>
          <w:sz w:val="28"/>
          <w:szCs w:val="28"/>
          <w:lang w:val="en-US" w:eastAsia="en-US"/>
        </w:rPr>
        <w:t>:</w:t>
      </w:r>
    </w:p>
    <w:p w14:paraId="4F663D57" w14:textId="784B16FF" w:rsidR="001C17F4" w:rsidRPr="00E72934" w:rsidRDefault="00E35299" w:rsidP="00FD65DB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noProof/>
          <w:sz w:val="28"/>
          <w:szCs w:val="28"/>
        </w:rPr>
        <w:drawing>
          <wp:inline distT="0" distB="0" distL="0" distR="0" wp14:anchorId="52B5D6E8" wp14:editId="5EF857BF">
            <wp:extent cx="4612646" cy="2514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7710" cy="25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31A1" w14:textId="45F7D15D" w:rsidR="00FD65DB" w:rsidRDefault="00FD65DB" w:rsidP="00FD65D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DE0DF2">
        <w:rPr>
          <w:sz w:val="28"/>
          <w:szCs w:val="28"/>
          <w:lang w:val="en-US" w:eastAsia="en-US"/>
        </w:rPr>
        <w:t>20</w:t>
      </w:r>
      <w:r>
        <w:rPr>
          <w:sz w:val="28"/>
          <w:szCs w:val="28"/>
          <w:lang w:eastAsia="en-US"/>
        </w:rPr>
        <w:t xml:space="preserve"> - Скриншот сигнала</w:t>
      </w:r>
    </w:p>
    <w:p w14:paraId="457F12FF" w14:textId="22D4C934" w:rsidR="008A1D26" w:rsidRPr="00E72934" w:rsidRDefault="00965895" w:rsidP="00E72934">
      <w:pPr>
        <w:ind w:firstLine="0"/>
        <w:jc w:val="center"/>
        <w:rPr>
          <w:sz w:val="28"/>
          <w:szCs w:val="28"/>
          <w:lang w:eastAsia="en-US"/>
        </w:rPr>
      </w:pPr>
      <w:r w:rsidRPr="00E72934">
        <w:rPr>
          <w:sz w:val="28"/>
          <w:szCs w:val="28"/>
          <w:lang w:eastAsia="en-US"/>
        </w:rPr>
        <w:drawing>
          <wp:inline distT="0" distB="0" distL="0" distR="0" wp14:anchorId="50AD936C" wp14:editId="1B2ED2A8">
            <wp:extent cx="1802498" cy="2302933"/>
            <wp:effectExtent l="0" t="0" r="762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3523" cy="23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409D" w14:textId="62CB9AB3" w:rsidR="00FD65DB" w:rsidRDefault="00FD65DB" w:rsidP="00FD65D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DE0DF2">
        <w:rPr>
          <w:sz w:val="28"/>
          <w:szCs w:val="28"/>
          <w:lang w:val="en-US" w:eastAsia="en-US"/>
        </w:rPr>
        <w:t>21</w:t>
      </w:r>
      <w:r>
        <w:rPr>
          <w:sz w:val="28"/>
          <w:szCs w:val="28"/>
          <w:lang w:eastAsia="en-US"/>
        </w:rPr>
        <w:t xml:space="preserve"> </w:t>
      </w:r>
      <w:r w:rsidR="00DE0DF2">
        <w:rPr>
          <w:sz w:val="28"/>
          <w:szCs w:val="28"/>
          <w:lang w:val="en-US" w:eastAsia="en-US"/>
        </w:rPr>
        <w:t>-</w:t>
      </w:r>
      <w:r>
        <w:rPr>
          <w:sz w:val="28"/>
          <w:szCs w:val="28"/>
          <w:lang w:eastAsia="en-US"/>
        </w:rPr>
        <w:t xml:space="preserve"> Скриншот анализа амплитуды </w:t>
      </w:r>
    </w:p>
    <w:p w14:paraId="69ED962B" w14:textId="76CCF203" w:rsidR="008A1D26" w:rsidRDefault="00965895" w:rsidP="00E72934">
      <w:pPr>
        <w:spacing w:line="240" w:lineRule="auto"/>
        <w:ind w:firstLine="0"/>
        <w:jc w:val="center"/>
        <w:rPr>
          <w:sz w:val="28"/>
          <w:szCs w:val="28"/>
          <w:lang w:eastAsia="en-US"/>
        </w:rPr>
      </w:pPr>
      <w:r w:rsidRPr="00965895">
        <w:rPr>
          <w:sz w:val="28"/>
          <w:szCs w:val="28"/>
          <w:lang w:eastAsia="en-US"/>
        </w:rPr>
        <w:lastRenderedPageBreak/>
        <w:drawing>
          <wp:inline distT="0" distB="0" distL="0" distR="0" wp14:anchorId="7C59A534" wp14:editId="14666DA2">
            <wp:extent cx="2621280" cy="2856162"/>
            <wp:effectExtent l="0" t="0" r="762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3340" cy="285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20B5" w14:textId="66C70AFE" w:rsidR="00FD65DB" w:rsidRDefault="00FD65DB" w:rsidP="00FD65D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DE0DF2">
        <w:rPr>
          <w:sz w:val="28"/>
          <w:szCs w:val="28"/>
          <w:lang w:val="en-US" w:eastAsia="en-US"/>
        </w:rPr>
        <w:t>22</w:t>
      </w:r>
      <w:r>
        <w:rPr>
          <w:sz w:val="28"/>
          <w:szCs w:val="28"/>
          <w:lang w:eastAsia="en-US"/>
        </w:rPr>
        <w:t xml:space="preserve"> - Скриншот анализа частоты </w:t>
      </w:r>
    </w:p>
    <w:p w14:paraId="1CF7FD80" w14:textId="38888F48" w:rsidR="00965895" w:rsidRDefault="00965895" w:rsidP="00E72934">
      <w:pPr>
        <w:spacing w:line="240" w:lineRule="auto"/>
        <w:ind w:firstLine="0"/>
        <w:jc w:val="center"/>
        <w:rPr>
          <w:sz w:val="28"/>
          <w:szCs w:val="28"/>
          <w:lang w:eastAsia="en-US"/>
        </w:rPr>
      </w:pPr>
      <w:r w:rsidRPr="00965895">
        <w:rPr>
          <w:sz w:val="28"/>
          <w:szCs w:val="28"/>
          <w:lang w:eastAsia="en-US"/>
        </w:rPr>
        <w:drawing>
          <wp:inline distT="0" distB="0" distL="0" distR="0" wp14:anchorId="42CDD280" wp14:editId="04369DD9">
            <wp:extent cx="3711421" cy="377952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2890" cy="37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C064" w14:textId="12350407" w:rsidR="00FD65DB" w:rsidRDefault="00FD65DB" w:rsidP="00FD65D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DE0DF2" w:rsidRPr="00DE0DF2">
        <w:rPr>
          <w:sz w:val="28"/>
          <w:szCs w:val="28"/>
          <w:lang w:eastAsia="en-US"/>
        </w:rPr>
        <w:t>23</w:t>
      </w:r>
      <w:r>
        <w:rPr>
          <w:sz w:val="28"/>
          <w:szCs w:val="28"/>
          <w:lang w:eastAsia="en-US"/>
        </w:rPr>
        <w:t xml:space="preserve"> - Скриншот фазового анализа </w:t>
      </w:r>
    </w:p>
    <w:p w14:paraId="234E0582" w14:textId="77777777" w:rsidR="00965895" w:rsidRDefault="00965895" w:rsidP="008B1819">
      <w:pPr>
        <w:spacing w:line="240" w:lineRule="auto"/>
        <w:ind w:firstLine="0"/>
        <w:rPr>
          <w:sz w:val="28"/>
          <w:szCs w:val="28"/>
          <w:lang w:eastAsia="en-US"/>
        </w:rPr>
      </w:pPr>
    </w:p>
    <w:p w14:paraId="6AFCC296" w14:textId="7DC1E6FB" w:rsidR="008B1819" w:rsidRDefault="008B1819">
      <w:pPr>
        <w:spacing w:line="240" w:lineRule="auto"/>
        <w:ind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12C71A01" w14:textId="4F7AEB7B" w:rsidR="008B1819" w:rsidRPr="00DE0DF2" w:rsidRDefault="008B1819" w:rsidP="00FD65DB">
      <w:pPr>
        <w:rPr>
          <w:sz w:val="28"/>
          <w:szCs w:val="28"/>
          <w:lang w:eastAsia="en-US"/>
        </w:rPr>
      </w:pPr>
      <w:r w:rsidRPr="008B1819">
        <w:rPr>
          <w:sz w:val="28"/>
          <w:szCs w:val="28"/>
          <w:lang w:eastAsia="en-US"/>
        </w:rPr>
        <w:lastRenderedPageBreak/>
        <w:t>Стационарный</w:t>
      </w:r>
      <w:r>
        <w:rPr>
          <w:sz w:val="28"/>
          <w:szCs w:val="28"/>
          <w:lang w:eastAsia="en-US"/>
        </w:rPr>
        <w:t xml:space="preserve"> сигнал</w:t>
      </w:r>
      <w:r w:rsidR="00FD65DB" w:rsidRPr="00DE0DF2">
        <w:rPr>
          <w:sz w:val="28"/>
          <w:szCs w:val="28"/>
          <w:lang w:eastAsia="en-US"/>
        </w:rPr>
        <w:t>:</w:t>
      </w:r>
    </w:p>
    <w:p w14:paraId="654D8701" w14:textId="77777777" w:rsidR="008A1D26" w:rsidRDefault="00072C57" w:rsidP="000060C7">
      <w:pPr>
        <w:ind w:firstLine="0"/>
        <w:jc w:val="center"/>
        <w:rPr>
          <w:noProof/>
        </w:rPr>
      </w:pPr>
      <w:r w:rsidRPr="00072C57">
        <w:rPr>
          <w:noProof/>
          <w:sz w:val="28"/>
          <w:szCs w:val="28"/>
          <w:lang w:eastAsia="en-US"/>
        </w:rPr>
        <w:drawing>
          <wp:inline distT="0" distB="0" distL="0" distR="0" wp14:anchorId="0EB4371A" wp14:editId="7845A3B1">
            <wp:extent cx="3835400" cy="31462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1277" cy="31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C57">
        <w:rPr>
          <w:noProof/>
        </w:rPr>
        <w:t xml:space="preserve"> </w:t>
      </w:r>
    </w:p>
    <w:p w14:paraId="26FF39CF" w14:textId="30E7140D" w:rsidR="00FD65DB" w:rsidRDefault="00FD65DB" w:rsidP="00FD65DB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DE0DF2" w:rsidRPr="00DE0DF2">
        <w:rPr>
          <w:sz w:val="28"/>
          <w:szCs w:val="28"/>
          <w:lang w:eastAsia="en-US"/>
        </w:rPr>
        <w:t>24</w:t>
      </w:r>
      <w:r>
        <w:rPr>
          <w:sz w:val="28"/>
          <w:szCs w:val="28"/>
          <w:lang w:eastAsia="en-US"/>
        </w:rPr>
        <w:t xml:space="preserve"> - Скриншот генерации сигнала</w:t>
      </w:r>
    </w:p>
    <w:p w14:paraId="5B5DF943" w14:textId="73F72FCB" w:rsidR="001C17F4" w:rsidRDefault="00072C57" w:rsidP="000060C7">
      <w:pPr>
        <w:ind w:firstLine="0"/>
        <w:jc w:val="center"/>
        <w:rPr>
          <w:noProof/>
        </w:rPr>
      </w:pPr>
      <w:r w:rsidRPr="00072C57">
        <w:rPr>
          <w:noProof/>
          <w:sz w:val="28"/>
          <w:szCs w:val="28"/>
          <w:lang w:eastAsia="en-US"/>
        </w:rPr>
        <w:drawing>
          <wp:inline distT="0" distB="0" distL="0" distR="0" wp14:anchorId="352AB172" wp14:editId="482DE611">
            <wp:extent cx="4072467" cy="2217508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960" cy="22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5C1C" w14:textId="2BF90EB1" w:rsidR="00FD65DB" w:rsidRDefault="00FD65DB" w:rsidP="00FD65D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2</w:t>
      </w:r>
      <w:r w:rsidR="00DE0DF2">
        <w:rPr>
          <w:sz w:val="28"/>
          <w:szCs w:val="28"/>
          <w:lang w:val="en-US" w:eastAsia="en-US"/>
        </w:rPr>
        <w:t>5</w:t>
      </w:r>
      <w:r>
        <w:rPr>
          <w:sz w:val="28"/>
          <w:szCs w:val="28"/>
          <w:lang w:eastAsia="en-US"/>
        </w:rPr>
        <w:t xml:space="preserve"> - Скриншот сигнала</w:t>
      </w:r>
    </w:p>
    <w:p w14:paraId="248682F5" w14:textId="77777777" w:rsidR="008A1D26" w:rsidRDefault="00965895" w:rsidP="000060C7">
      <w:pPr>
        <w:ind w:firstLine="0"/>
        <w:jc w:val="center"/>
        <w:rPr>
          <w:sz w:val="28"/>
          <w:szCs w:val="28"/>
          <w:lang w:eastAsia="en-US"/>
        </w:rPr>
      </w:pPr>
      <w:r w:rsidRPr="00965895">
        <w:rPr>
          <w:sz w:val="28"/>
          <w:szCs w:val="28"/>
          <w:lang w:eastAsia="en-US"/>
        </w:rPr>
        <w:drawing>
          <wp:inline distT="0" distB="0" distL="0" distR="0" wp14:anchorId="2756BBA8" wp14:editId="359E48CB">
            <wp:extent cx="1985569" cy="251438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0535" cy="25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8CFC" w14:textId="19A835C8" w:rsidR="00FD65DB" w:rsidRDefault="00FD65DB" w:rsidP="00FD65D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Рисунок </w:t>
      </w:r>
      <w:r w:rsidR="00DE0DF2">
        <w:rPr>
          <w:sz w:val="28"/>
          <w:szCs w:val="28"/>
          <w:lang w:val="en-US" w:eastAsia="en-US"/>
        </w:rPr>
        <w:t>26</w:t>
      </w:r>
      <w:r>
        <w:rPr>
          <w:sz w:val="28"/>
          <w:szCs w:val="28"/>
          <w:lang w:eastAsia="en-US"/>
        </w:rPr>
        <w:t xml:space="preserve"> – Скриншот анализа амплитуды </w:t>
      </w:r>
    </w:p>
    <w:p w14:paraId="6DF6E85E" w14:textId="3114EEF8" w:rsidR="00D0305F" w:rsidRDefault="00965895" w:rsidP="000060C7">
      <w:pPr>
        <w:ind w:firstLine="0"/>
        <w:jc w:val="center"/>
        <w:rPr>
          <w:sz w:val="28"/>
          <w:szCs w:val="28"/>
          <w:lang w:eastAsia="en-US"/>
        </w:rPr>
      </w:pPr>
      <w:r w:rsidRPr="00965895">
        <w:rPr>
          <w:sz w:val="28"/>
          <w:szCs w:val="28"/>
          <w:lang w:eastAsia="en-US"/>
        </w:rPr>
        <w:drawing>
          <wp:inline distT="0" distB="0" distL="0" distR="0" wp14:anchorId="110C334A" wp14:editId="5F03A56A">
            <wp:extent cx="2167467" cy="3076532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8618" cy="309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4825" w14:textId="7D061EB8" w:rsidR="00FD65DB" w:rsidRDefault="00FD65DB" w:rsidP="00FD65D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DE0DF2">
        <w:rPr>
          <w:sz w:val="28"/>
          <w:szCs w:val="28"/>
          <w:lang w:val="en-US" w:eastAsia="en-US"/>
        </w:rPr>
        <w:t>27</w:t>
      </w:r>
      <w:r>
        <w:rPr>
          <w:sz w:val="28"/>
          <w:szCs w:val="28"/>
          <w:lang w:eastAsia="en-US"/>
        </w:rPr>
        <w:t xml:space="preserve"> - Скриншот анализа частоты </w:t>
      </w:r>
    </w:p>
    <w:p w14:paraId="24A0526F" w14:textId="77777777" w:rsidR="00FD65DB" w:rsidRDefault="00965895" w:rsidP="00FD65DB">
      <w:pPr>
        <w:ind w:firstLine="0"/>
        <w:jc w:val="center"/>
        <w:rPr>
          <w:sz w:val="28"/>
          <w:szCs w:val="28"/>
          <w:lang w:eastAsia="en-US"/>
        </w:rPr>
      </w:pPr>
      <w:r w:rsidRPr="00965895">
        <w:rPr>
          <w:sz w:val="28"/>
          <w:szCs w:val="28"/>
          <w:lang w:eastAsia="en-US"/>
        </w:rPr>
        <w:drawing>
          <wp:inline distT="0" distB="0" distL="0" distR="0" wp14:anchorId="7AE88C72" wp14:editId="4F251D1F">
            <wp:extent cx="1822909" cy="1871134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2562" cy="18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5DB" w:rsidRPr="00FD65DB">
        <w:rPr>
          <w:sz w:val="28"/>
          <w:szCs w:val="28"/>
          <w:lang w:eastAsia="en-US"/>
        </w:rPr>
        <w:t xml:space="preserve"> </w:t>
      </w:r>
    </w:p>
    <w:p w14:paraId="065D1F67" w14:textId="71B746DA" w:rsidR="00FD65DB" w:rsidRDefault="00FD65DB" w:rsidP="00FD65DB">
      <w:pPr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DE0DF2" w:rsidRPr="00C836DA">
        <w:rPr>
          <w:sz w:val="28"/>
          <w:szCs w:val="28"/>
          <w:lang w:eastAsia="en-US"/>
        </w:rPr>
        <w:t>28</w:t>
      </w:r>
      <w:r>
        <w:rPr>
          <w:sz w:val="28"/>
          <w:szCs w:val="28"/>
          <w:lang w:eastAsia="en-US"/>
        </w:rPr>
        <w:t xml:space="preserve"> - Скриншот фазового анализа </w:t>
      </w:r>
    </w:p>
    <w:p w14:paraId="1D007AFA" w14:textId="12D2C356" w:rsidR="00271DC2" w:rsidRPr="00C836DA" w:rsidRDefault="006A5358" w:rsidP="00C836DA">
      <w:pPr>
        <w:jc w:val="both"/>
        <w:rPr>
          <w:sz w:val="28"/>
          <w:szCs w:val="28"/>
        </w:rPr>
      </w:pPr>
      <w:r w:rsidRPr="006A5358">
        <w:rPr>
          <w:sz w:val="28"/>
          <w:szCs w:val="28"/>
        </w:rPr>
        <w:t>2</w:t>
      </w:r>
      <w:r w:rsidR="00C836DA" w:rsidRPr="00C836DA">
        <w:rPr>
          <w:sz w:val="28"/>
          <w:szCs w:val="28"/>
        </w:rPr>
        <w:t>.</w:t>
      </w:r>
      <w:r w:rsidRPr="006A5358">
        <w:rPr>
          <w:sz w:val="28"/>
          <w:szCs w:val="28"/>
        </w:rPr>
        <w:t>3</w:t>
      </w:r>
      <w:r w:rsidR="00C836DA" w:rsidRPr="00C836DA">
        <w:rPr>
          <w:sz w:val="28"/>
          <w:szCs w:val="28"/>
        </w:rPr>
        <w:t xml:space="preserve"> </w:t>
      </w:r>
      <w:r w:rsidR="00271DC2" w:rsidRPr="00C836DA">
        <w:rPr>
          <w:sz w:val="28"/>
          <w:szCs w:val="28"/>
        </w:rPr>
        <w:t xml:space="preserve">Скриншоты </w:t>
      </w:r>
      <w:r w:rsidR="00A5003D" w:rsidRPr="00C836DA">
        <w:rPr>
          <w:sz w:val="28"/>
          <w:szCs w:val="28"/>
        </w:rPr>
        <w:t>с</w:t>
      </w:r>
      <w:r w:rsidR="00271DC2" w:rsidRPr="00C836DA">
        <w:rPr>
          <w:sz w:val="28"/>
          <w:szCs w:val="28"/>
        </w:rPr>
        <w:t xml:space="preserve"> построенными фигурами </w:t>
      </w:r>
      <w:proofErr w:type="spellStart"/>
      <w:r w:rsidR="00271DC2" w:rsidRPr="00C836DA">
        <w:rPr>
          <w:sz w:val="28"/>
          <w:szCs w:val="28"/>
        </w:rPr>
        <w:t>Лиссажу</w:t>
      </w:r>
      <w:proofErr w:type="spellEnd"/>
      <w:r w:rsidR="00B706D0" w:rsidRPr="00C836DA">
        <w:rPr>
          <w:sz w:val="28"/>
          <w:szCs w:val="28"/>
        </w:rPr>
        <w:t>-</w:t>
      </w:r>
      <w:r w:rsidR="00271DC2" w:rsidRPr="00C836DA">
        <w:rPr>
          <w:sz w:val="28"/>
          <w:szCs w:val="28"/>
        </w:rPr>
        <w:t xml:space="preserve"> 1.7. Описа</w:t>
      </w:r>
      <w:r w:rsidR="00B706D0" w:rsidRPr="00C836DA">
        <w:rPr>
          <w:sz w:val="28"/>
          <w:szCs w:val="28"/>
        </w:rPr>
        <w:t>ние</w:t>
      </w:r>
      <w:r w:rsidR="00C836DA" w:rsidRPr="00C836DA">
        <w:rPr>
          <w:sz w:val="28"/>
          <w:szCs w:val="28"/>
        </w:rPr>
        <w:t xml:space="preserve"> </w:t>
      </w:r>
      <w:r w:rsidR="00271DC2" w:rsidRPr="00C836DA">
        <w:rPr>
          <w:sz w:val="28"/>
          <w:szCs w:val="28"/>
        </w:rPr>
        <w:t>произведенны</w:t>
      </w:r>
      <w:r w:rsidR="00B706D0" w:rsidRPr="00C836DA">
        <w:rPr>
          <w:sz w:val="28"/>
          <w:szCs w:val="28"/>
        </w:rPr>
        <w:t>х</w:t>
      </w:r>
      <w:r w:rsidR="00271DC2" w:rsidRPr="00C836DA">
        <w:rPr>
          <w:sz w:val="28"/>
          <w:szCs w:val="28"/>
        </w:rPr>
        <w:t xml:space="preserve"> для анализа и построения фигур </w:t>
      </w:r>
      <w:r w:rsidR="00B706D0" w:rsidRPr="00C836DA">
        <w:rPr>
          <w:sz w:val="28"/>
          <w:szCs w:val="28"/>
        </w:rPr>
        <w:t>действий</w:t>
      </w:r>
      <w:r w:rsidR="00271DC2" w:rsidRPr="00C836DA">
        <w:rPr>
          <w:sz w:val="28"/>
          <w:szCs w:val="28"/>
        </w:rPr>
        <w:t>.</w:t>
      </w:r>
    </w:p>
    <w:p w14:paraId="32CEB81C" w14:textId="287DCB51" w:rsidR="00A5003D" w:rsidRPr="00A5003D" w:rsidRDefault="00A5003D" w:rsidP="004232A8">
      <w:pPr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Необходимо создать </w:t>
      </w:r>
      <w:proofErr w:type="gramStart"/>
      <w:r>
        <w:rPr>
          <w:sz w:val="28"/>
          <w:szCs w:val="28"/>
          <w:lang w:eastAsia="en-US"/>
        </w:rPr>
        <w:t>стерео канал</w:t>
      </w:r>
      <w:proofErr w:type="gramEnd"/>
      <w:r>
        <w:rPr>
          <w:sz w:val="28"/>
          <w:szCs w:val="28"/>
          <w:lang w:eastAsia="en-US"/>
        </w:rPr>
        <w:t xml:space="preserve">, и </w:t>
      </w:r>
      <w:r w:rsidR="00165799">
        <w:rPr>
          <w:sz w:val="28"/>
          <w:szCs w:val="28"/>
          <w:lang w:eastAsia="en-US"/>
        </w:rPr>
        <w:t>затем выбрать один из них, после чего следует сгенерировать сигнал. Проделываем с другим каналом тоже самое, при этом меняя угол сдвига, как написано в статье.</w:t>
      </w:r>
      <w:r>
        <w:rPr>
          <w:sz w:val="28"/>
          <w:szCs w:val="28"/>
          <w:lang w:eastAsia="en-US"/>
        </w:rPr>
        <w:t xml:space="preserve"> </w:t>
      </w:r>
    </w:p>
    <w:p w14:paraId="36D8B50B" w14:textId="14ADDE00" w:rsidR="00050195" w:rsidRDefault="00A5003D" w:rsidP="00165799">
      <w:pPr>
        <w:ind w:firstLine="0"/>
        <w:jc w:val="center"/>
        <w:rPr>
          <w:sz w:val="28"/>
          <w:szCs w:val="28"/>
          <w:lang w:eastAsia="en-US"/>
        </w:rPr>
      </w:pPr>
      <w:r w:rsidRPr="00A5003D">
        <w:rPr>
          <w:rFonts w:eastAsiaTheme="minorEastAsia" w:cstheme="minorBidi"/>
          <w:color w:val="auto"/>
          <w:sz w:val="28"/>
          <w:szCs w:val="22"/>
          <w:lang w:eastAsia="en-US"/>
        </w:rPr>
        <w:lastRenderedPageBreak/>
        <w:drawing>
          <wp:inline distT="0" distB="0" distL="0" distR="0" wp14:anchorId="6D2A6C5B" wp14:editId="0F8BCE68">
            <wp:extent cx="3017782" cy="347502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D3A3" w14:textId="7373E98E" w:rsidR="00050195" w:rsidRDefault="00050195">
      <w:pPr>
        <w:spacing w:line="240" w:lineRule="auto"/>
        <w:ind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40D3E885" w14:textId="0D187337" w:rsidR="00050195" w:rsidRDefault="00050195" w:rsidP="003D477D">
      <w:pPr>
        <w:pStyle w:val="a0"/>
      </w:pPr>
      <w:r w:rsidRPr="00A13FF6">
        <w:lastRenderedPageBreak/>
        <w:t>Выводы</w:t>
      </w:r>
    </w:p>
    <w:p w14:paraId="5F8F0750" w14:textId="01E67335" w:rsidR="003D477D" w:rsidRPr="003D477D" w:rsidRDefault="003D477D" w:rsidP="003D477D">
      <w:pPr>
        <w:rPr>
          <w:sz w:val="28"/>
          <w:szCs w:val="28"/>
          <w:lang w:eastAsia="en-US"/>
        </w:rPr>
      </w:pPr>
      <w:r w:rsidRPr="003D477D">
        <w:rPr>
          <w:sz w:val="28"/>
          <w:szCs w:val="28"/>
          <w:lang w:eastAsia="en-US"/>
        </w:rPr>
        <w:t xml:space="preserve">В данном отчете было изучены материалы по </w:t>
      </w:r>
      <w:r>
        <w:rPr>
          <w:sz w:val="28"/>
          <w:szCs w:val="28"/>
          <w:lang w:eastAsia="en-US"/>
        </w:rPr>
        <w:t xml:space="preserve">теории сигналов, а также работа с программой </w:t>
      </w:r>
      <w:r>
        <w:rPr>
          <w:sz w:val="28"/>
          <w:szCs w:val="28"/>
          <w:lang w:val="en-US" w:eastAsia="en-US"/>
        </w:rPr>
        <w:t>Adobe</w:t>
      </w:r>
      <w:r w:rsidRPr="003D477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Audition</w:t>
      </w:r>
      <w:r w:rsidRPr="003D477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</w:t>
      </w:r>
      <w:r w:rsidR="00C072B8">
        <w:rPr>
          <w:rFonts w:eastAsiaTheme="minorEastAsia" w:cstheme="minorBidi"/>
          <w:color w:val="auto"/>
          <w:sz w:val="28"/>
          <w:szCs w:val="22"/>
          <w:lang w:eastAsia="en-US"/>
        </w:rPr>
        <w:t xml:space="preserve">Были </w:t>
      </w:r>
      <w:r w:rsidR="00AE46A1" w:rsidRPr="00AE46A1">
        <w:rPr>
          <w:rFonts w:eastAsiaTheme="minorEastAsia" w:cstheme="minorBidi"/>
          <w:color w:val="auto"/>
          <w:sz w:val="28"/>
          <w:szCs w:val="22"/>
          <w:lang w:eastAsia="en-US"/>
        </w:rPr>
        <w:t>сгенерированы</w:t>
      </w:r>
      <w:r w:rsidR="00AE46A1" w:rsidRPr="00AE46A1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="00C072B8" w:rsidRPr="00271DC2">
        <w:rPr>
          <w:rFonts w:eastAsiaTheme="minorEastAsia" w:cstheme="minorBidi"/>
          <w:color w:val="auto"/>
          <w:sz w:val="28"/>
          <w:szCs w:val="22"/>
          <w:lang w:eastAsia="en-US"/>
        </w:rPr>
        <w:t>примеры сигналов для каждого класса сигналов, приведенного на рис. 1.1.4</w:t>
      </w:r>
      <w:r w:rsidR="00C072B8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="00C072B8" w:rsidRPr="00271DC2">
        <w:rPr>
          <w:rFonts w:eastAsiaTheme="minorEastAsia" w:cstheme="minorBidi"/>
          <w:color w:val="auto"/>
          <w:sz w:val="28"/>
          <w:szCs w:val="22"/>
          <w:lang w:eastAsia="en-US"/>
        </w:rPr>
        <w:t>лекции 1 Давыдова А.В. Созданные сигналы сохранить в формате .mp3</w:t>
      </w:r>
      <w:r w:rsidR="00C072B8">
        <w:rPr>
          <w:rFonts w:eastAsiaTheme="minorEastAsia" w:cstheme="minorBidi"/>
          <w:color w:val="auto"/>
          <w:sz w:val="28"/>
          <w:szCs w:val="22"/>
          <w:lang w:eastAsia="en-US"/>
        </w:rPr>
        <w:t>, Проведены</w:t>
      </w:r>
      <w:r w:rsidR="00C072B8" w:rsidRPr="00271DC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частотный, фазовый и амплитудный статистический анализ</w:t>
      </w:r>
      <w:r w:rsidR="00C072B8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="00C072B8" w:rsidRPr="00271DC2">
        <w:rPr>
          <w:rFonts w:eastAsiaTheme="minorEastAsia" w:cstheme="minorBidi"/>
          <w:color w:val="auto"/>
          <w:sz w:val="28"/>
          <w:szCs w:val="22"/>
          <w:lang w:eastAsia="en-US"/>
        </w:rPr>
        <w:t>полученных сигналов.</w:t>
      </w:r>
    </w:p>
    <w:sectPr w:rsidR="003D477D" w:rsidRPr="003D477D">
      <w:pgSz w:w="11908" w:h="1684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338A" w14:textId="77777777" w:rsidR="00587035" w:rsidRDefault="00587035" w:rsidP="00EF2617">
      <w:pPr>
        <w:spacing w:line="240" w:lineRule="auto"/>
      </w:pPr>
      <w:r>
        <w:separator/>
      </w:r>
    </w:p>
  </w:endnote>
  <w:endnote w:type="continuationSeparator" w:id="0">
    <w:p w14:paraId="32E3BAB7" w14:textId="77777777" w:rsidR="00587035" w:rsidRDefault="00587035" w:rsidP="00EF26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XO Thames">
    <w:altName w:val="Cambria"/>
    <w:charset w:val="CC"/>
    <w:family w:val="roman"/>
    <w:pitch w:val="variable"/>
    <w:sig w:usb0="800002FF" w:usb1="0000084A" w:usb2="00000000" w:usb3="00000000" w:csb0="0000001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B65D1" w14:textId="77777777" w:rsidR="00587035" w:rsidRDefault="00587035" w:rsidP="00EF2617">
      <w:pPr>
        <w:spacing w:line="240" w:lineRule="auto"/>
      </w:pPr>
      <w:r>
        <w:separator/>
      </w:r>
    </w:p>
  </w:footnote>
  <w:footnote w:type="continuationSeparator" w:id="0">
    <w:p w14:paraId="4AAE17B4" w14:textId="77777777" w:rsidR="00587035" w:rsidRDefault="00587035" w:rsidP="00EF261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C007A"/>
    <w:multiLevelType w:val="multilevel"/>
    <w:tmpl w:val="B5981EB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8C5455"/>
    <w:multiLevelType w:val="multilevel"/>
    <w:tmpl w:val="B0542992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%1.%2)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" w15:restartNumberingAfterBreak="0">
    <w:nsid w:val="1DE17C01"/>
    <w:multiLevelType w:val="hybridMultilevel"/>
    <w:tmpl w:val="14DCB750"/>
    <w:lvl w:ilvl="0" w:tplc="718812D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0592DB2"/>
    <w:multiLevelType w:val="multilevel"/>
    <w:tmpl w:val="F47AA97A"/>
    <w:lvl w:ilvl="0">
      <w:start w:val="1"/>
      <w:numFmt w:val="decimal"/>
      <w:pStyle w:val="a0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1"/>
      <w:suff w:val="space"/>
      <w:lvlText w:val="%1.%2"/>
      <w:lvlJc w:val="left"/>
      <w:pPr>
        <w:ind w:left="3261" w:firstLine="709"/>
      </w:pPr>
      <w:rPr>
        <w:rFonts w:ascii="Times New Roman" w:hAnsi="Times New Roman" w:hint="default"/>
        <w:b w:val="0"/>
        <w:bCs w:val="0"/>
        <w:i w:val="0"/>
        <w:sz w:val="28"/>
        <w:szCs w:val="28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4" w15:restartNumberingAfterBreak="0">
    <w:nsid w:val="23C3375B"/>
    <w:multiLevelType w:val="hybridMultilevel"/>
    <w:tmpl w:val="79785890"/>
    <w:lvl w:ilvl="0" w:tplc="466E4F8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C06B21"/>
    <w:multiLevelType w:val="multilevel"/>
    <w:tmpl w:val="09AECD88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3256" w:hanging="420"/>
      </w:pPr>
      <w:rPr>
        <w:b w:val="0"/>
        <w:bCs w:val="0"/>
        <w:i w:val="0"/>
        <w:i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42E160E2"/>
    <w:multiLevelType w:val="multilevel"/>
    <w:tmpl w:val="0D20F814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51E460F8"/>
    <w:multiLevelType w:val="hybridMultilevel"/>
    <w:tmpl w:val="A154972E"/>
    <w:lvl w:ilvl="0" w:tplc="E062C7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3"/>
  </w:num>
  <w:num w:numId="6">
    <w:abstractNumId w:val="1"/>
  </w:num>
  <w:num w:numId="7">
    <w:abstractNumId w:val="5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D86"/>
    <w:rsid w:val="000060C7"/>
    <w:rsid w:val="00050195"/>
    <w:rsid w:val="000557BF"/>
    <w:rsid w:val="00066D86"/>
    <w:rsid w:val="00072C57"/>
    <w:rsid w:val="000A7F88"/>
    <w:rsid w:val="00105AE5"/>
    <w:rsid w:val="00165799"/>
    <w:rsid w:val="001C17F4"/>
    <w:rsid w:val="001C2080"/>
    <w:rsid w:val="001C27D3"/>
    <w:rsid w:val="001C515E"/>
    <w:rsid w:val="001D3A5D"/>
    <w:rsid w:val="001E4952"/>
    <w:rsid w:val="00201E12"/>
    <w:rsid w:val="00271DC2"/>
    <w:rsid w:val="00277F92"/>
    <w:rsid w:val="002955FB"/>
    <w:rsid w:val="00296990"/>
    <w:rsid w:val="002D1B7B"/>
    <w:rsid w:val="002F7B4B"/>
    <w:rsid w:val="00315141"/>
    <w:rsid w:val="003317DD"/>
    <w:rsid w:val="003D477D"/>
    <w:rsid w:val="003E0AA2"/>
    <w:rsid w:val="004232A8"/>
    <w:rsid w:val="00452508"/>
    <w:rsid w:val="0046198B"/>
    <w:rsid w:val="00485707"/>
    <w:rsid w:val="004E4D39"/>
    <w:rsid w:val="005777BD"/>
    <w:rsid w:val="00587035"/>
    <w:rsid w:val="006A5358"/>
    <w:rsid w:val="006B66A8"/>
    <w:rsid w:val="006B7881"/>
    <w:rsid w:val="006F016B"/>
    <w:rsid w:val="00831289"/>
    <w:rsid w:val="0083383A"/>
    <w:rsid w:val="00841AF7"/>
    <w:rsid w:val="00863598"/>
    <w:rsid w:val="00864580"/>
    <w:rsid w:val="008647C7"/>
    <w:rsid w:val="008862FF"/>
    <w:rsid w:val="008A1D26"/>
    <w:rsid w:val="008B1819"/>
    <w:rsid w:val="008D055F"/>
    <w:rsid w:val="008D0EC1"/>
    <w:rsid w:val="008F0CDF"/>
    <w:rsid w:val="00920C9D"/>
    <w:rsid w:val="00930CFA"/>
    <w:rsid w:val="0096421C"/>
    <w:rsid w:val="00965895"/>
    <w:rsid w:val="009760FB"/>
    <w:rsid w:val="009B1EA5"/>
    <w:rsid w:val="009F77FD"/>
    <w:rsid w:val="00A06695"/>
    <w:rsid w:val="00A13FF6"/>
    <w:rsid w:val="00A473EF"/>
    <w:rsid w:val="00A5003D"/>
    <w:rsid w:val="00AE46A1"/>
    <w:rsid w:val="00B61264"/>
    <w:rsid w:val="00B64C4A"/>
    <w:rsid w:val="00B660CF"/>
    <w:rsid w:val="00B706D0"/>
    <w:rsid w:val="00B80094"/>
    <w:rsid w:val="00BB77A3"/>
    <w:rsid w:val="00BC088F"/>
    <w:rsid w:val="00C072B8"/>
    <w:rsid w:val="00C31A52"/>
    <w:rsid w:val="00C369EC"/>
    <w:rsid w:val="00C44C87"/>
    <w:rsid w:val="00C57FBE"/>
    <w:rsid w:val="00C836DA"/>
    <w:rsid w:val="00CB178C"/>
    <w:rsid w:val="00D0305F"/>
    <w:rsid w:val="00D056A0"/>
    <w:rsid w:val="00D531D9"/>
    <w:rsid w:val="00D61257"/>
    <w:rsid w:val="00D71336"/>
    <w:rsid w:val="00DC2C34"/>
    <w:rsid w:val="00DC3E8A"/>
    <w:rsid w:val="00DE0DF2"/>
    <w:rsid w:val="00E039D4"/>
    <w:rsid w:val="00E35299"/>
    <w:rsid w:val="00E64D1A"/>
    <w:rsid w:val="00E72934"/>
    <w:rsid w:val="00E9481E"/>
    <w:rsid w:val="00EF2617"/>
    <w:rsid w:val="00F060A5"/>
    <w:rsid w:val="00F716F2"/>
    <w:rsid w:val="00F9150D"/>
    <w:rsid w:val="00FD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776F6"/>
  <w15:docId w15:val="{42A42033-0319-4F00-B0F8-C0094A95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aliases w:val="Обычный текст"/>
    <w:qFormat/>
    <w:rsid w:val="00485707"/>
    <w:pPr>
      <w:spacing w:line="360" w:lineRule="auto"/>
      <w:ind w:firstLine="709"/>
    </w:pPr>
    <w:rPr>
      <w:rFonts w:ascii="Times New Roman" w:hAnsi="Times New Roman"/>
    </w:rPr>
  </w:style>
  <w:style w:type="paragraph" w:styleId="1">
    <w:name w:val="heading 1"/>
    <w:next w:val="a2"/>
    <w:link w:val="10"/>
    <w:uiPriority w:val="9"/>
    <w:qFormat/>
    <w:rsid w:val="00864580"/>
    <w:pPr>
      <w:numPr>
        <w:numId w:val="3"/>
      </w:numPr>
      <w:spacing w:line="360" w:lineRule="auto"/>
      <w:jc w:val="center"/>
      <w:outlineLvl w:val="0"/>
    </w:pPr>
    <w:rPr>
      <w:rFonts w:ascii="Times New Roman" w:hAnsi="Times New Roman"/>
      <w:b/>
      <w:sz w:val="32"/>
    </w:rPr>
  </w:style>
  <w:style w:type="paragraph" w:styleId="2">
    <w:name w:val="heading 2"/>
    <w:next w:val="a2"/>
    <w:link w:val="20"/>
    <w:uiPriority w:val="9"/>
    <w:qFormat/>
    <w:rsid w:val="00864580"/>
    <w:pPr>
      <w:numPr>
        <w:ilvl w:val="1"/>
        <w:numId w:val="3"/>
      </w:numPr>
      <w:spacing w:line="360" w:lineRule="auto"/>
      <w:jc w:val="both"/>
      <w:outlineLvl w:val="1"/>
    </w:pPr>
    <w:rPr>
      <w:rFonts w:ascii="Times New Roman" w:hAnsi="Times New Roman"/>
      <w:b/>
      <w:sz w:val="28"/>
    </w:rPr>
  </w:style>
  <w:style w:type="paragraph" w:styleId="3">
    <w:name w:val="heading 3"/>
    <w:aliases w:val="Подпись рисунков"/>
    <w:basedOn w:val="a2"/>
    <w:link w:val="30"/>
    <w:uiPriority w:val="9"/>
    <w:unhideWhenUsed/>
    <w:rsid w:val="00BC088F"/>
    <w:pPr>
      <w:keepNext/>
      <w:keepLines/>
      <w:jc w:val="center"/>
      <w:outlineLvl w:val="2"/>
    </w:pPr>
    <w:rPr>
      <w:rFonts w:eastAsiaTheme="majorEastAsia" w:cstheme="majorBidi"/>
      <w:color w:val="auto"/>
      <w:szCs w:val="24"/>
      <w:lang w:eastAsia="en-US"/>
    </w:rPr>
  </w:style>
  <w:style w:type="paragraph" w:styleId="4">
    <w:name w:val="heading 4"/>
    <w:next w:val="a2"/>
    <w:link w:val="40"/>
    <w:uiPriority w:val="9"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2"/>
    <w:link w:val="50"/>
    <w:uiPriority w:val="9"/>
    <w:pPr>
      <w:spacing w:before="120" w:after="120"/>
      <w:jc w:val="both"/>
      <w:outlineLvl w:val="4"/>
    </w:pPr>
    <w:rPr>
      <w:b/>
      <w:sz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Обычный1"/>
  </w:style>
  <w:style w:type="paragraph" w:styleId="21">
    <w:name w:val="toc 2"/>
    <w:next w:val="a2"/>
    <w:link w:val="22"/>
    <w:uiPriority w:val="39"/>
    <w:pPr>
      <w:ind w:left="200"/>
    </w:pPr>
    <w:rPr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2"/>
    <w:link w:val="42"/>
    <w:uiPriority w:val="39"/>
    <w:pPr>
      <w:ind w:left="600"/>
    </w:pPr>
    <w:rPr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2"/>
    <w:link w:val="60"/>
    <w:uiPriority w:val="39"/>
    <w:pPr>
      <w:ind w:left="1000"/>
    </w:pPr>
    <w:rPr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2"/>
    <w:link w:val="70"/>
    <w:uiPriority w:val="39"/>
    <w:pPr>
      <w:ind w:left="1200"/>
    </w:pPr>
    <w:rPr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aliases w:val="Подпись рисунков Знак"/>
    <w:basedOn w:val="a3"/>
    <w:link w:val="3"/>
    <w:uiPriority w:val="9"/>
    <w:rsid w:val="00BC088F"/>
    <w:rPr>
      <w:rFonts w:ascii="Times New Roman" w:eastAsiaTheme="majorEastAsia" w:hAnsi="Times New Roman" w:cstheme="majorBidi"/>
      <w:color w:val="auto"/>
      <w:szCs w:val="24"/>
      <w:lang w:eastAsia="en-US"/>
    </w:rPr>
  </w:style>
  <w:style w:type="paragraph" w:styleId="31">
    <w:name w:val="toc 3"/>
    <w:next w:val="a2"/>
    <w:link w:val="32"/>
    <w:uiPriority w:val="39"/>
    <w:pPr>
      <w:ind w:left="400"/>
    </w:pPr>
    <w:rPr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link w:val="1"/>
    <w:uiPriority w:val="9"/>
    <w:rsid w:val="00864580"/>
    <w:rPr>
      <w:rFonts w:ascii="Times New Roman" w:hAnsi="Times New Roman"/>
      <w:b/>
      <w:sz w:val="32"/>
    </w:rPr>
  </w:style>
  <w:style w:type="paragraph" w:customStyle="1" w:styleId="12">
    <w:name w:val="Гиперссылка1"/>
    <w:link w:val="a6"/>
    <w:rPr>
      <w:color w:val="0000FF"/>
      <w:u w:val="single"/>
    </w:rPr>
  </w:style>
  <w:style w:type="character" w:styleId="a6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2"/>
    <w:link w:val="14"/>
    <w:uiPriority w:val="39"/>
    <w:rPr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2"/>
    <w:link w:val="90"/>
    <w:uiPriority w:val="39"/>
    <w:pPr>
      <w:ind w:left="1600"/>
    </w:pPr>
    <w:rPr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2"/>
    <w:link w:val="80"/>
    <w:uiPriority w:val="39"/>
    <w:pPr>
      <w:ind w:left="1400"/>
    </w:pPr>
    <w:rPr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2"/>
    <w:link w:val="52"/>
    <w:uiPriority w:val="39"/>
    <w:pPr>
      <w:ind w:left="800"/>
    </w:pPr>
    <w:rPr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1">
    <w:name w:val="Subtitle"/>
    <w:aliases w:val="Подраздел"/>
    <w:basedOn w:val="a2"/>
    <w:next w:val="a2"/>
    <w:link w:val="a7"/>
    <w:uiPriority w:val="11"/>
    <w:qFormat/>
    <w:rsid w:val="008D055F"/>
    <w:pPr>
      <w:numPr>
        <w:ilvl w:val="1"/>
        <w:numId w:val="5"/>
      </w:numPr>
      <w:ind w:left="0"/>
      <w:jc w:val="both"/>
    </w:pPr>
    <w:rPr>
      <w:rFonts w:eastAsiaTheme="minorEastAsia" w:cstheme="minorBidi"/>
      <w:color w:val="auto"/>
      <w:sz w:val="28"/>
      <w:szCs w:val="22"/>
      <w:lang w:eastAsia="en-US"/>
    </w:rPr>
  </w:style>
  <w:style w:type="character" w:customStyle="1" w:styleId="a7">
    <w:name w:val="Подзаголовок Знак"/>
    <w:aliases w:val="Подраздел Знак"/>
    <w:basedOn w:val="a3"/>
    <w:link w:val="a1"/>
    <w:uiPriority w:val="11"/>
    <w:rsid w:val="008D055F"/>
    <w:rPr>
      <w:rFonts w:ascii="Times New Roman" w:eastAsiaTheme="minorEastAsia" w:hAnsi="Times New Roman" w:cstheme="minorBidi"/>
      <w:color w:val="auto"/>
      <w:sz w:val="28"/>
      <w:szCs w:val="22"/>
      <w:lang w:eastAsia="en-US"/>
    </w:rPr>
  </w:style>
  <w:style w:type="paragraph" w:customStyle="1" w:styleId="toc10">
    <w:name w:val="toc 10"/>
    <w:next w:val="a2"/>
    <w:link w:val="toc100"/>
    <w:uiPriority w:val="39"/>
    <w:pPr>
      <w:ind w:left="1800"/>
    </w:pPr>
    <w:rPr>
      <w:sz w:val="28"/>
    </w:rPr>
  </w:style>
  <w:style w:type="character" w:customStyle="1" w:styleId="toc100">
    <w:name w:val="toc 10"/>
    <w:link w:val="toc10"/>
    <w:rPr>
      <w:rFonts w:ascii="XO Thames" w:hAnsi="XO Thames"/>
      <w:sz w:val="28"/>
    </w:rPr>
  </w:style>
  <w:style w:type="paragraph" w:styleId="a0">
    <w:name w:val="Title"/>
    <w:aliases w:val="Раздел"/>
    <w:basedOn w:val="a2"/>
    <w:next w:val="a2"/>
    <w:link w:val="a8"/>
    <w:uiPriority w:val="10"/>
    <w:qFormat/>
    <w:rsid w:val="00BC088F"/>
    <w:pPr>
      <w:numPr>
        <w:numId w:val="5"/>
      </w:numPr>
      <w:jc w:val="both"/>
    </w:pPr>
    <w:rPr>
      <w:rFonts w:eastAsiaTheme="majorEastAsia" w:cstheme="majorBidi"/>
      <w:b/>
      <w:color w:val="auto"/>
      <w:spacing w:val="-10"/>
      <w:kern w:val="28"/>
      <w:sz w:val="32"/>
      <w:szCs w:val="56"/>
      <w:lang w:eastAsia="en-US"/>
    </w:rPr>
  </w:style>
  <w:style w:type="character" w:customStyle="1" w:styleId="a8">
    <w:name w:val="Заголовок Знак"/>
    <w:aliases w:val="Раздел Знак"/>
    <w:basedOn w:val="a3"/>
    <w:link w:val="a0"/>
    <w:uiPriority w:val="10"/>
    <w:rsid w:val="00BC088F"/>
    <w:rPr>
      <w:rFonts w:ascii="Times New Roman" w:eastAsiaTheme="majorEastAsia" w:hAnsi="Times New Roman" w:cstheme="majorBidi"/>
      <w:b/>
      <w:color w:val="auto"/>
      <w:spacing w:val="-10"/>
      <w:kern w:val="28"/>
      <w:sz w:val="32"/>
      <w:szCs w:val="56"/>
      <w:lang w:eastAsia="en-US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sid w:val="00864580"/>
    <w:rPr>
      <w:rFonts w:ascii="Times New Roman" w:hAnsi="Times New Roman"/>
      <w:b/>
      <w:sz w:val="28"/>
    </w:rPr>
  </w:style>
  <w:style w:type="paragraph" w:styleId="a9">
    <w:name w:val="List Paragraph"/>
    <w:basedOn w:val="a2"/>
    <w:uiPriority w:val="34"/>
    <w:qFormat/>
    <w:rsid w:val="00A06695"/>
    <w:pPr>
      <w:ind w:left="720"/>
      <w:contextualSpacing/>
    </w:pPr>
  </w:style>
  <w:style w:type="paragraph" w:styleId="aa">
    <w:name w:val="TOC Heading"/>
    <w:basedOn w:val="1"/>
    <w:next w:val="a2"/>
    <w:uiPriority w:val="39"/>
    <w:unhideWhenUsed/>
    <w:rsid w:val="00BC088F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customStyle="1" w:styleId="ab">
    <w:name w:val="Заголовок приложения"/>
    <w:basedOn w:val="a2"/>
    <w:next w:val="a2"/>
    <w:link w:val="ac"/>
    <w:qFormat/>
    <w:rsid w:val="00BC088F"/>
    <w:pPr>
      <w:ind w:firstLine="0"/>
      <w:jc w:val="center"/>
    </w:pPr>
    <w:rPr>
      <w:rFonts w:eastAsiaTheme="minorHAnsi" w:cstheme="minorBidi"/>
      <w:b/>
      <w:color w:val="auto"/>
      <w:szCs w:val="22"/>
      <w:lang w:eastAsia="en-US"/>
    </w:rPr>
  </w:style>
  <w:style w:type="character" w:customStyle="1" w:styleId="ac">
    <w:name w:val="Заголовок приложения Знак"/>
    <w:basedOn w:val="a3"/>
    <w:link w:val="ab"/>
    <w:rsid w:val="00BC088F"/>
    <w:rPr>
      <w:rFonts w:ascii="Times New Roman" w:eastAsiaTheme="minorHAnsi" w:hAnsi="Times New Roman" w:cstheme="minorBidi"/>
      <w:b/>
      <w:color w:val="auto"/>
      <w:szCs w:val="22"/>
      <w:lang w:eastAsia="en-US"/>
    </w:rPr>
  </w:style>
  <w:style w:type="paragraph" w:customStyle="1" w:styleId="ad">
    <w:name w:val="Код"/>
    <w:basedOn w:val="a2"/>
    <w:link w:val="ae"/>
    <w:qFormat/>
    <w:rsid w:val="00BC088F"/>
    <w:pPr>
      <w:ind w:firstLine="0"/>
    </w:pPr>
    <w:rPr>
      <w:rFonts w:ascii="Courier New" w:eastAsiaTheme="minorHAnsi" w:hAnsi="Courier New" w:cstheme="minorBidi"/>
      <w:color w:val="auto"/>
      <w:szCs w:val="22"/>
      <w:lang w:eastAsia="en-US"/>
    </w:rPr>
  </w:style>
  <w:style w:type="character" w:customStyle="1" w:styleId="ae">
    <w:name w:val="Код Знак"/>
    <w:basedOn w:val="a3"/>
    <w:link w:val="ad"/>
    <w:rsid w:val="00BC088F"/>
    <w:rPr>
      <w:rFonts w:ascii="Courier New" w:eastAsiaTheme="minorHAnsi" w:hAnsi="Courier New" w:cstheme="minorBidi"/>
      <w:color w:val="auto"/>
      <w:szCs w:val="22"/>
      <w:lang w:eastAsia="en-US"/>
    </w:rPr>
  </w:style>
  <w:style w:type="paragraph" w:customStyle="1" w:styleId="af">
    <w:name w:val="Рисунок"/>
    <w:basedOn w:val="a2"/>
    <w:link w:val="af0"/>
    <w:qFormat/>
    <w:rsid w:val="00BC088F"/>
    <w:pPr>
      <w:ind w:firstLine="0"/>
      <w:jc w:val="center"/>
    </w:pPr>
    <w:rPr>
      <w:rFonts w:eastAsiaTheme="minorHAnsi" w:cstheme="minorBidi"/>
      <w:color w:val="auto"/>
      <w:szCs w:val="22"/>
      <w:lang w:eastAsia="en-US"/>
    </w:rPr>
  </w:style>
  <w:style w:type="character" w:customStyle="1" w:styleId="af0">
    <w:name w:val="Рисунок Знак"/>
    <w:basedOn w:val="a3"/>
    <w:link w:val="af"/>
    <w:rsid w:val="00BC088F"/>
    <w:rPr>
      <w:rFonts w:ascii="Times New Roman" w:eastAsiaTheme="minorHAnsi" w:hAnsi="Times New Roman" w:cstheme="minorBidi"/>
      <w:color w:val="auto"/>
      <w:szCs w:val="22"/>
      <w:lang w:eastAsia="en-US"/>
    </w:rPr>
  </w:style>
  <w:style w:type="paragraph" w:customStyle="1" w:styleId="a">
    <w:name w:val="Список источников"/>
    <w:basedOn w:val="a2"/>
    <w:link w:val="af1"/>
    <w:qFormat/>
    <w:rsid w:val="00BC088F"/>
    <w:pPr>
      <w:numPr>
        <w:numId w:val="6"/>
      </w:numPr>
      <w:jc w:val="both"/>
    </w:pPr>
    <w:rPr>
      <w:rFonts w:eastAsiaTheme="minorHAnsi" w:cstheme="minorBidi"/>
      <w:color w:val="auto"/>
      <w:szCs w:val="22"/>
      <w:lang w:eastAsia="en-US"/>
    </w:rPr>
  </w:style>
  <w:style w:type="character" w:customStyle="1" w:styleId="af1">
    <w:name w:val="Список источников Знак"/>
    <w:basedOn w:val="a3"/>
    <w:link w:val="a"/>
    <w:rsid w:val="00BC088F"/>
    <w:rPr>
      <w:rFonts w:ascii="Times New Roman" w:eastAsiaTheme="minorHAnsi" w:hAnsi="Times New Roman" w:cstheme="minorBidi"/>
      <w:color w:val="auto"/>
      <w:szCs w:val="22"/>
      <w:lang w:eastAsia="en-US"/>
    </w:rPr>
  </w:style>
  <w:style w:type="paragraph" w:customStyle="1" w:styleId="af2">
    <w:name w:val="Структурный заголовок"/>
    <w:basedOn w:val="a2"/>
    <w:next w:val="a2"/>
    <w:link w:val="af3"/>
    <w:qFormat/>
    <w:rsid w:val="00BC088F"/>
    <w:pPr>
      <w:ind w:firstLine="0"/>
      <w:jc w:val="center"/>
    </w:pPr>
    <w:rPr>
      <w:rFonts w:eastAsiaTheme="minorHAnsi" w:cstheme="minorBidi"/>
      <w:b/>
      <w:color w:val="auto"/>
      <w:sz w:val="32"/>
      <w:szCs w:val="22"/>
      <w:lang w:eastAsia="en-US"/>
    </w:rPr>
  </w:style>
  <w:style w:type="character" w:customStyle="1" w:styleId="af3">
    <w:name w:val="Структурный заголовок Знак"/>
    <w:basedOn w:val="a3"/>
    <w:link w:val="af2"/>
    <w:rsid w:val="00BC088F"/>
    <w:rPr>
      <w:rFonts w:ascii="Times New Roman" w:eastAsiaTheme="minorHAnsi" w:hAnsi="Times New Roman" w:cstheme="minorBidi"/>
      <w:b/>
      <w:color w:val="auto"/>
      <w:sz w:val="32"/>
      <w:szCs w:val="22"/>
      <w:lang w:eastAsia="en-US"/>
    </w:rPr>
  </w:style>
  <w:style w:type="paragraph" w:customStyle="1" w:styleId="af4">
    <w:name w:val="Текст таблицы"/>
    <w:basedOn w:val="a2"/>
    <w:link w:val="af5"/>
    <w:qFormat/>
    <w:rsid w:val="00BC088F"/>
    <w:pPr>
      <w:spacing w:after="160"/>
      <w:ind w:firstLine="0"/>
      <w:jc w:val="both"/>
    </w:pPr>
    <w:rPr>
      <w:rFonts w:eastAsiaTheme="minorHAnsi" w:cstheme="minorBidi"/>
      <w:color w:val="auto"/>
      <w:szCs w:val="22"/>
      <w:lang w:eastAsia="en-US"/>
    </w:rPr>
  </w:style>
  <w:style w:type="character" w:customStyle="1" w:styleId="af5">
    <w:name w:val="Текст таблицы Знак"/>
    <w:basedOn w:val="a3"/>
    <w:link w:val="af4"/>
    <w:rsid w:val="00BC088F"/>
    <w:rPr>
      <w:rFonts w:ascii="Times New Roman" w:eastAsiaTheme="minorHAnsi" w:hAnsi="Times New Roman" w:cstheme="minorBidi"/>
      <w:color w:val="auto"/>
      <w:szCs w:val="22"/>
      <w:lang w:eastAsia="en-US"/>
    </w:rPr>
  </w:style>
  <w:style w:type="paragraph" w:customStyle="1" w:styleId="af6">
    <w:name w:val="Формула"/>
    <w:basedOn w:val="a2"/>
    <w:link w:val="af7"/>
    <w:qFormat/>
    <w:rsid w:val="00BC088F"/>
    <w:pPr>
      <w:ind w:firstLine="0"/>
      <w:jc w:val="both"/>
    </w:pPr>
    <w:rPr>
      <w:rFonts w:eastAsiaTheme="minorHAnsi" w:cstheme="minorBidi"/>
      <w:color w:val="auto"/>
      <w:szCs w:val="22"/>
      <w:lang w:eastAsia="en-US"/>
    </w:rPr>
  </w:style>
  <w:style w:type="character" w:customStyle="1" w:styleId="af7">
    <w:name w:val="Формула Знак"/>
    <w:basedOn w:val="a3"/>
    <w:link w:val="af6"/>
    <w:rsid w:val="00BC088F"/>
    <w:rPr>
      <w:rFonts w:ascii="Times New Roman" w:eastAsiaTheme="minorHAnsi" w:hAnsi="Times New Roman" w:cstheme="minorBidi"/>
      <w:color w:val="auto"/>
      <w:szCs w:val="22"/>
      <w:lang w:eastAsia="en-US"/>
    </w:rPr>
  </w:style>
  <w:style w:type="paragraph" w:customStyle="1" w:styleId="Standard">
    <w:name w:val="Standard"/>
    <w:rsid w:val="00D056A0"/>
    <w:pPr>
      <w:suppressAutoHyphens/>
      <w:autoSpaceDN w:val="0"/>
      <w:textAlignment w:val="baseline"/>
    </w:pPr>
    <w:rPr>
      <w:rFonts w:ascii="Times New Roman" w:hAnsi="Times New Roman"/>
      <w:color w:val="auto"/>
      <w:kern w:val="3"/>
      <w:szCs w:val="24"/>
    </w:rPr>
  </w:style>
  <w:style w:type="paragraph" w:styleId="af8">
    <w:name w:val="header"/>
    <w:basedOn w:val="a2"/>
    <w:link w:val="af9"/>
    <w:uiPriority w:val="99"/>
    <w:unhideWhenUsed/>
    <w:rsid w:val="00EF2617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3"/>
    <w:link w:val="af8"/>
    <w:uiPriority w:val="99"/>
    <w:rsid w:val="00EF2617"/>
    <w:rPr>
      <w:rFonts w:ascii="Times New Roman" w:hAnsi="Times New Roman"/>
    </w:rPr>
  </w:style>
  <w:style w:type="paragraph" w:styleId="afa">
    <w:name w:val="footer"/>
    <w:basedOn w:val="a2"/>
    <w:link w:val="afb"/>
    <w:uiPriority w:val="99"/>
    <w:unhideWhenUsed/>
    <w:rsid w:val="00EF2617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3"/>
    <w:link w:val="afa"/>
    <w:uiPriority w:val="99"/>
    <w:rsid w:val="00EF2617"/>
    <w:rPr>
      <w:rFonts w:ascii="Times New Roman" w:hAnsi="Times New Roman"/>
    </w:rPr>
  </w:style>
  <w:style w:type="character" w:styleId="afc">
    <w:name w:val="Unresolved Mention"/>
    <w:basedOn w:val="a3"/>
    <w:uiPriority w:val="99"/>
    <w:semiHidden/>
    <w:unhideWhenUsed/>
    <w:rsid w:val="006B78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833AE-D5B6-4398-BAC9-914F90033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15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Vladislav Andreev</dc:creator>
  <cp:lastModifiedBy>Vladislav Andreev</cp:lastModifiedBy>
  <cp:revision>31</cp:revision>
  <dcterms:created xsi:type="dcterms:W3CDTF">2022-10-19T03:44:00Z</dcterms:created>
  <dcterms:modified xsi:type="dcterms:W3CDTF">2022-10-23T14:57:00Z</dcterms:modified>
</cp:coreProperties>
</file>