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a472a"/>
          <w:sz w:val="64"/>
          <w:szCs w:val="64"/>
        </w:rPr>
        <w:t xml:space="preserve">ReGen Civics</w:t>
      </w:r>
    </w:p>
    <w:p>
      <w:pPr>
        <w:spacing w:after="80" w:before="0"/>
        <w:jc w:val="center"/>
      </w:pPr>
      <w:r>
        <w:rPr>
          <w:rFonts w:ascii="Arial" w:cs="Arial" w:eastAsia="Arial" w:hAnsi="Arial"/>
          <w:b/>
          <w:bCs/>
          <w:color w:val="7dd87d"/>
          <w:sz w:val="44"/>
          <w:szCs w:val="44"/>
        </w:rPr>
        <w:t xml:space="preserve">Learn+Share Quest Series</w:t>
      </w:r>
    </w:p>
    <w:p>
      <w:pPr>
        <w:spacing w:after="480" w:before="0"/>
        <w:jc w:val="center"/>
      </w:pPr>
      <w:r>
        <w:rPr>
          <w:rFonts w:ascii="Arial" w:cs="Arial" w:eastAsia="Arial" w:hAnsi="Arial"/>
          <w:color w:val="555555"/>
          <w:sz w:val="28"/>
          <w:szCs w:val="28"/>
        </w:rPr>
        <w:t xml:space="preserve">Developer Brief and Content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160"/>
              <w:left w:type="dxa" w:w="240"/>
              <w:bottom w:type="dxa" w:w="160"/>
              <w:right w:type="dxa" w:w="240"/>
            </w:tcMar>
          </w:tcPr>
          <w:p>
            <w:pPr>
              <w:spacing w:after="60" w:before="40"/>
            </w:pPr>
            <w:r>
              <w:rPr>
                <w:rFonts w:ascii="Arial" w:cs="Arial" w:eastAsia="Arial" w:hAnsi="Arial"/>
                <w:b/>
                <w:bCs/>
                <w:color w:val="1a472a"/>
                <w:sz w:val="22"/>
                <w:szCs w:val="22"/>
              </w:rPr>
              <w:t xml:space="preserve">Series: </w:t>
            </w:r>
            <w:r>
              <w:rPr>
                <w:rFonts w:ascii="Arial" w:cs="Arial" w:eastAsia="Arial" w:hAnsi="Arial"/>
                <w:color w:val="555555"/>
                <w:sz w:val="22"/>
                <w:szCs w:val="22"/>
              </w:rPr>
              <w:t xml:space="preserve">Learn+Share (10 quests)</w:t>
            </w:r>
          </w:p>
          <w:p>
            <w:pPr>
              <w:spacing w:after="40" w:before="0"/>
            </w:pPr>
            <w:r>
              <w:rPr>
                <w:rFonts w:ascii="Arial" w:cs="Arial" w:eastAsia="Arial" w:hAnsi="Arial"/>
                <w:b/>
                <w:bCs/>
                <w:color w:val="1a472a"/>
                <w:sz w:val="22"/>
                <w:szCs w:val="22"/>
              </w:rPr>
              <w:t xml:space="preserve">Reward: </w:t>
            </w:r>
            <w:r>
              <w:rPr>
                <w:rFonts w:ascii="Arial" w:cs="Arial" w:eastAsia="Arial" w:hAnsi="Arial"/>
                <w:color w:val="555555"/>
                <w:sz w:val="22"/>
                <w:szCs w:val="22"/>
              </w:rPr>
              <w:t xml:space="preserve">33 $ReGen + 0.1 RGVoice per quest</w:t>
            </w:r>
          </w:p>
          <w:p>
            <w:pPr>
              <w:spacing w:after="40" w:before="0"/>
            </w:pPr>
            <w:r>
              <w:rPr>
                <w:rFonts w:ascii="Arial" w:cs="Arial" w:eastAsia="Arial" w:hAnsi="Arial"/>
                <w:b/>
                <w:bCs/>
                <w:color w:val="1a472a"/>
                <w:sz w:val="22"/>
                <w:szCs w:val="22"/>
              </w:rPr>
              <w:t xml:space="preserve">Series max: </w:t>
            </w:r>
            <w:r>
              <w:rPr>
                <w:rFonts w:ascii="Arial" w:cs="Arial" w:eastAsia="Arial" w:hAnsi="Arial"/>
                <w:color w:val="555555"/>
                <w:sz w:val="22"/>
                <w:szCs w:val="22"/>
              </w:rPr>
              <w:t xml:space="preserve">330 $ReGen + 1 RGVoice</w:t>
            </w:r>
          </w:p>
          <w:p>
            <w:pPr>
              <w:spacing w:after="40" w:before="0"/>
            </w:pPr>
            <w:r>
              <w:rPr>
                <w:rFonts w:ascii="Arial" w:cs="Arial" w:eastAsia="Arial" w:hAnsi="Arial"/>
                <w:b/>
                <w:bCs/>
                <w:color w:val="1a472a"/>
                <w:sz w:val="22"/>
                <w:szCs w:val="22"/>
              </w:rPr>
              <w:t xml:space="preserve">Claim threshold: </w:t>
            </w:r>
            <w:r>
              <w:rPr>
                <w:rFonts w:ascii="Arial" w:cs="Arial" w:eastAsia="Arial" w:hAnsi="Arial"/>
                <w:color w:val="555555"/>
                <w:sz w:val="22"/>
                <w:szCs w:val="22"/>
              </w:rPr>
              <w:t xml:space="preserve">10 completions (330 $ReGen + 1 RGVoice)</w:t>
            </w:r>
          </w:p>
          <w:p>
            <w:pPr>
              <w:spacing w:after="40" w:before="0"/>
            </w:pPr>
            <w:r>
              <w:rPr>
                <w:rFonts w:ascii="Arial" w:cs="Arial" w:eastAsia="Arial" w:hAnsi="Arial"/>
                <w:b/>
                <w:bCs/>
                <w:color w:val="1a472a"/>
                <w:sz w:val="22"/>
                <w:szCs w:val="22"/>
              </w:rPr>
              <w:t xml:space="preserve">Date: </w:t>
            </w:r>
            <w:r>
              <w:rPr>
                <w:rFonts w:ascii="Arial" w:cs="Arial" w:eastAsia="Arial" w:hAnsi="Arial"/>
                <w:color w:val="555555"/>
                <w:sz w:val="22"/>
                <w:szCs w:val="22"/>
              </w:rPr>
              <w:t xml:space="preserve">March 2026</w:t>
            </w:r>
          </w:p>
        </w:tc>
      </w:tr>
    </w:tbl>
    <w:p>
      <w:r>
        <w:br w:type="page"/>
      </w:r>
    </w:p>
    <w:p>
      <w:pPr>
        <w:pStyle w:val="Heading1"/>
        <w:spacing w:after="200" w:before="400"/>
      </w:pPr>
      <w:r>
        <w:rPr>
          <w:rFonts w:ascii="Arial" w:cs="Arial" w:eastAsia="Arial" w:hAnsi="Arial"/>
          <w:b/>
          <w:bCs/>
          <w:color w:val="1a472a"/>
          <w:sz w:val="36"/>
          <w:szCs w:val="36"/>
        </w:rPr>
        <w:t xml:space="preserve">Section 1: Series Overview</w:t>
      </w:r>
    </w:p>
    <w:p>
      <w:pPr>
        <w:spacing w:after="80" w:before="80"/>
        <w:jc w:val="left"/>
      </w:pPr>
      <w:r>
        <w:rPr>
          <w:rFonts w:ascii="Arial" w:cs="Arial" w:eastAsia="Arial" w:hAnsi="Arial"/>
          <w:b/>
          <w:bCs/>
          <w:color w:val="1a472a"/>
          <w:sz w:val="22"/>
          <w:szCs w:val="22"/>
        </w:rPr>
        <w:t xml:space="preserve">Purpose: </w:t>
      </w:r>
      <w:r>
        <w:rPr>
          <w:rFonts w:ascii="Arial" w:cs="Arial" w:eastAsia="Arial" w:hAnsi="Arial"/>
          <w:color w:val="555555"/>
          <w:sz w:val="22"/>
          <w:szCs w:val="22"/>
        </w:rPr>
        <w:t xml:space="preserve">The Learn+Share quest series introduces new players to the ReGen Civics platform and ecosystem. Each quest is a small, meaningful action: sharing the site, referring projects and organisations, engaging with educational content, and contributing ideas. Together they help grow the network while rewarding participants with $ReGen tokens and RGVoice governance weight.</w:t>
      </w:r>
    </w:p>
    <w:p>
      <w:pPr>
        <w:spacing w:after="60" w:before="60"/>
      </w:pPr>
      <w:r>
        <w:t xml:space="preserve"/>
      </w:r>
    </w:p>
    <w:p>
      <w:pPr>
        <w:pStyle w:val="Heading2"/>
        <w:spacing w:after="160" w:before="360"/>
      </w:pPr>
      <w:r>
        <w:rPr>
          <w:rFonts w:ascii="Arial" w:cs="Arial" w:eastAsia="Arial" w:hAnsi="Arial"/>
          <w:b/>
          <w:bCs/>
          <w:color w:val="1a472a"/>
          <w:sz w:val="28"/>
          <w:szCs w:val="28"/>
        </w:rPr>
        <w:t xml:space="preserve">How You Earn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160"/>
              <w:left w:type="dxa" w:w="240"/>
              <w:bottom w:type="dxa" w:w="160"/>
              <w:right w:type="dxa" w:w="240"/>
            </w:tcMar>
          </w:tcPr>
          <w:p>
            <w:pPr>
              <w:spacing w:after="60" w:before="40"/>
            </w:pPr>
            <w:r>
              <w:rPr>
                <w:rFonts w:ascii="Arial" w:cs="Arial" w:eastAsia="Arial" w:hAnsi="Arial"/>
                <w:b/>
                <w:bCs/>
                <w:color w:val="1a472a"/>
                <w:sz w:val="22"/>
                <w:szCs w:val="22"/>
              </w:rPr>
              <w:t xml:space="preserve">10 quests. Play any of them, in any order.</w:t>
            </w:r>
          </w:p>
          <w:p>
            <w:pPr>
              <w:spacing w:after="40" w:before="0"/>
            </w:pPr>
            <w:r>
              <w:rPr>
                <w:rFonts w:ascii="Arial" w:cs="Arial" w:eastAsia="Arial" w:hAnsi="Arial"/>
                <w:color w:val="555555"/>
                <w:sz w:val="22"/>
                <w:szCs w:val="22"/>
              </w:rPr>
              <w:t xml:space="preserve">Each quest you complete earns you 33 $ReGen + 0.1 RGVoice.</w:t>
            </w:r>
          </w:p>
          <w:p>
            <w:pPr>
              <w:spacing w:after="40" w:before="0"/>
            </w:pPr>
            <w:r>
              <w:rPr>
                <w:rFonts w:ascii="Arial" w:cs="Arial" w:eastAsia="Arial" w:hAnsi="Arial"/>
                <w:b/>
                <w:bCs/>
                <w:color w:val="1a472a"/>
                <w:sz w:val="22"/>
                <w:szCs w:val="22"/>
              </w:rPr>
              <w:t xml:space="preserve">Ready to make a Claim? </w:t>
            </w:r>
            <w:r>
              <w:rPr>
                <w:rFonts w:ascii="Arial" w:cs="Arial" w:eastAsia="Arial" w:hAnsi="Arial"/>
                <w:color w:val="555555"/>
                <w:sz w:val="22"/>
                <w:szCs w:val="22"/>
              </w:rPr>
              <w:t xml:space="preserve">Complete any 10 quests from this series first. That's your unlock.</w:t>
            </w:r>
          </w:p>
          <w:p>
            <w:pPr>
              <w:spacing w:after="40" w:before="0"/>
            </w:pPr>
            <w:r>
              <w:rPr>
                <w:rFonts w:ascii="Arial" w:cs="Arial" w:eastAsia="Arial" w:hAnsi="Arial"/>
                <w:color w:val="555555"/>
                <w:sz w:val="22"/>
                <w:szCs w:val="22"/>
              </w:rPr>
              <w:t xml:space="preserve">Go all in: complete all 10 quests for a maximum of 330 $ReGen + 1 RGVoice.</w:t>
            </w:r>
          </w:p>
        </w:tc>
      </w:tr>
    </w:tbl>
    <w:p>
      <w:pPr>
        <w:spacing w:after="60" w:before="60"/>
      </w:pPr>
      <w:r>
        <w:t xml:space="preserve"/>
      </w:r>
    </w:p>
    <w:p>
      <w:pPr>
        <w:pStyle w:val="Heading2"/>
        <w:spacing w:after="160" w:before="360"/>
      </w:pPr>
      <w:r>
        <w:rPr>
          <w:rFonts w:ascii="Arial" w:cs="Arial" w:eastAsia="Arial" w:hAnsi="Arial"/>
          <w:b/>
          <w:bCs/>
          <w:color w:val="1a472a"/>
          <w:sz w:val="28"/>
          <w:szCs w:val="28"/>
        </w:rPr>
        <w:t xml:space="preserve">How Quest Completion Works</w:t>
      </w:r>
    </w:p>
    <w:p>
      <w:pPr>
        <w:spacing w:after="80" w:before="80"/>
        <w:jc w:val="left"/>
      </w:pPr>
      <w:r>
        <w:rPr>
          <w:rFonts w:ascii="Arial" w:cs="Arial" w:eastAsia="Arial" w:hAnsi="Arial"/>
          <w:color w:val="555555"/>
          <w:sz w:val="22"/>
          <w:szCs w:val="22"/>
        </w:rPr>
        <w:t xml:space="preserve">Each quest follows a two-step pattern:</w:t>
      </w:r>
    </w:p>
    <w:p>
      <w:pPr>
        <w:spacing w:after="80" w:before="80"/>
        <w:jc w:val="left"/>
      </w:pPr>
      <w:r>
        <w:rPr>
          <w:rFonts w:ascii="Arial" w:cs="Arial" w:eastAsia="Arial" w:hAnsi="Arial"/>
          <w:b/>
          <w:bCs/>
          <w:color w:val="1a472a"/>
          <w:sz w:val="22"/>
          <w:szCs w:val="22"/>
        </w:rPr>
        <w:t xml:space="preserve">Step 1, Forum comment: </w:t>
      </w:r>
      <w:r>
        <w:rPr>
          <w:rFonts w:ascii="Arial" w:cs="Arial" w:eastAsia="Arial" w:hAnsi="Arial"/>
          <w:color w:val="555555"/>
          <w:sz w:val="22"/>
          <w:szCs w:val="22"/>
        </w:rPr>
        <w:t xml:space="preserve">Leave a comment on the dedicated forum post for that quest at regencivics.earth/community/[quest-slug].</w:t>
      </w:r>
    </w:p>
    <w:p>
      <w:pPr>
        <w:spacing w:after="80" w:before="80"/>
        <w:jc w:val="left"/>
      </w:pPr>
      <w:r>
        <w:rPr>
          <w:rFonts w:ascii="Arial" w:cs="Arial" w:eastAsia="Arial" w:hAnsi="Arial"/>
          <w:b/>
          <w:bCs/>
          <w:color w:val="1a472a"/>
          <w:sz w:val="22"/>
          <w:szCs w:val="22"/>
        </w:rPr>
        <w:t xml:space="preserve">Step 2, Social proof: </w:t>
      </w:r>
      <w:r>
        <w:rPr>
          <w:rFonts w:ascii="Arial" w:cs="Arial" w:eastAsia="Arial" w:hAnsi="Arial"/>
          <w:color w:val="555555"/>
          <w:sz w:val="22"/>
          <w:szCs w:val="22"/>
        </w:rPr>
        <w:t xml:space="preserve">Post about it on any social media platform. Include a link to your social post inside your forum comment. The link is what confirms completion.</w:t>
      </w:r>
    </w:p>
    <w:p>
      <w:pPr>
        <w:spacing w:after="60" w:before="60"/>
      </w:pPr>
      <w:r>
        <w:t xml:space="preserve"/>
      </w:r>
    </w:p>
    <w:p>
      <w:pPr>
        <w:pStyle w:val="Heading2"/>
        <w:spacing w:after="160" w:before="360"/>
      </w:pPr>
      <w:r>
        <w:rPr>
          <w:rFonts w:ascii="Arial" w:cs="Arial" w:eastAsia="Arial" w:hAnsi="Arial"/>
          <w:b/>
          <w:bCs/>
          <w:color w:val="1a472a"/>
          <w:sz w:val="28"/>
          <w:szCs w:val="28"/>
        </w:rPr>
        <w:t xml:space="preserve">Quest Card UI: What's Always Visible vs Collapsible</w:t>
      </w:r>
    </w:p>
    <w:p>
      <w:pPr>
        <w:spacing w:after="80" w:before="80"/>
        <w:jc w:val="left"/>
      </w:pPr>
      <w:r>
        <w:rPr>
          <w:rFonts w:ascii="Arial" w:cs="Arial" w:eastAsia="Arial" w:hAnsi="Arial"/>
          <w:b/>
          <w:bCs/>
          <w:color w:val="1a472a"/>
          <w:sz w:val="22"/>
          <w:szCs w:val="22"/>
        </w:rPr>
        <w:t xml:space="preserve">Always visible: </w:t>
      </w:r>
      <w:r>
        <w:rPr>
          <w:rFonts w:ascii="Arial" w:cs="Arial" w:eastAsia="Arial" w:hAnsi="Arial"/>
          <w:color w:val="555555"/>
          <w:sz w:val="22"/>
          <w:szCs w:val="22"/>
        </w:rPr>
        <w:t xml:space="preserve">Quest number, title, tagline, reward badge, forum link button.</w:t>
      </w:r>
    </w:p>
    <w:p>
      <w:pPr>
        <w:spacing w:after="80" w:before="80"/>
        <w:jc w:val="left"/>
      </w:pPr>
      <w:r>
        <w:rPr>
          <w:rFonts w:ascii="Arial" w:cs="Arial" w:eastAsia="Arial" w:hAnsi="Arial"/>
          <w:b/>
          <w:bCs/>
          <w:color w:val="1a472a"/>
          <w:sz w:val="22"/>
          <w:szCs w:val="22"/>
        </w:rPr>
        <w:t xml:space="preserve">Collapsible (tap to expand): </w:t>
      </w:r>
      <w:r>
        <w:rPr>
          <w:rFonts w:ascii="Arial" w:cs="Arial" w:eastAsia="Arial" w:hAnsi="Arial"/>
          <w:color w:val="555555"/>
          <w:sz w:val="22"/>
          <w:szCs w:val="22"/>
        </w:rPr>
        <w:t xml:space="preserve">Quest description and how-to steps. The 'About this quest' section is hidden by default. Player taps it to reveal the detail before deciding to play.</w:t>
      </w:r>
    </w:p>
    <w:p>
      <w:pPr>
        <w:spacing w:after="80" w:before="80"/>
        <w:jc w:val="left"/>
      </w:pPr>
      <w:r>
        <w:rPr>
          <w:rFonts w:ascii="Arial" w:cs="Arial" w:eastAsia="Arial" w:hAnsi="Arial"/>
          <w:color w:val="555555"/>
          <w:sz w:val="22"/>
          <w:szCs w:val="22"/>
        </w:rPr>
        <w:t xml:space="preserve">This keeps the quest list scannable and lets returning players jump straight to the forum without reading content they've already seen.</w:t>
      </w:r>
    </w:p>
    <w:p>
      <w:pPr>
        <w:spacing w:after="60" w:before="60"/>
      </w:pPr>
      <w:r>
        <w:t xml:space="preserve"/>
      </w:r>
    </w:p>
    <w:p>
      <w:pPr>
        <w:pStyle w:val="Heading2"/>
        <w:spacing w:after="160" w:before="360"/>
      </w:pPr>
      <w:r>
        <w:rPr>
          <w:rFonts w:ascii="Arial" w:cs="Arial" w:eastAsia="Arial" w:hAnsi="Arial"/>
          <w:b/>
          <w:bCs/>
          <w:color w:val="1a472a"/>
          <w:sz w:val="28"/>
          <w:szCs w:val="28"/>
        </w:rPr>
        <w:t xml:space="preserve">UX Entry Points</w:t>
      </w:r>
    </w:p>
    <w:p>
      <w:pPr>
        <w:spacing w:after="80" w:before="80"/>
        <w:jc w:val="left"/>
      </w:pPr>
      <w:r>
        <w:rPr>
          <w:rFonts w:ascii="Arial" w:cs="Arial" w:eastAsia="Arial" w:hAnsi="Arial"/>
          <w:b/>
          <w:bCs/>
          <w:color w:val="1a472a"/>
          <w:sz w:val="22"/>
          <w:szCs w:val="22"/>
        </w:rPr>
        <w:t xml:space="preserve">After profile setup: </w:t>
      </w:r>
      <w:r>
        <w:rPr>
          <w:rFonts w:ascii="Arial" w:cs="Arial" w:eastAsia="Arial" w:hAnsi="Arial"/>
          <w:color w:val="555555"/>
          <w:sz w:val="22"/>
          <w:szCs w:val="22"/>
        </w:rPr>
        <w:t xml:space="preserve">Show a popup prompting the user to 'Start Questing!' with a link to /profile?tab=quests.</w:t>
      </w:r>
    </w:p>
    <w:p>
      <w:pPr>
        <w:spacing w:after="80" w:before="80"/>
        <w:jc w:val="left"/>
      </w:pPr>
      <w:r>
        <w:rPr>
          <w:rFonts w:ascii="Arial" w:cs="Arial" w:eastAsia="Arial" w:hAnsi="Arial"/>
          <w:b/>
          <w:bCs/>
          <w:color w:val="1a472a"/>
          <w:sz w:val="22"/>
          <w:szCs w:val="22"/>
        </w:rPr>
        <w:t xml:space="preserve">Profile area: </w:t>
      </w:r>
      <w:r>
        <w:rPr>
          <w:rFonts w:ascii="Arial" w:cs="Arial" w:eastAsia="Arial" w:hAnsi="Arial"/>
          <w:color w:val="555555"/>
          <w:sz w:val="22"/>
          <w:szCs w:val="22"/>
        </w:rPr>
        <w:t xml:space="preserve">Add a visible link in the main profile area pointing to /profile?tab=quests.</w:t>
      </w:r>
    </w:p>
    <w:p>
      <w:pPr>
        <w:spacing w:after="80" w:before="80"/>
        <w:jc w:val="left"/>
      </w:pPr>
      <w:r>
        <w:rPr>
          <w:rFonts w:ascii="Arial" w:cs="Arial" w:eastAsia="Arial" w:hAnsi="Arial"/>
          <w:b/>
          <w:bCs/>
          <w:color w:val="1a472a"/>
          <w:sz w:val="22"/>
          <w:szCs w:val="22"/>
        </w:rPr>
        <w:t xml:space="preserve">Navigation menu: </w:t>
      </w:r>
      <w:r>
        <w:rPr>
          <w:rFonts w:ascii="Arial" w:cs="Arial" w:eastAsia="Arial" w:hAnsi="Arial"/>
          <w:color w:val="555555"/>
          <w:sz w:val="22"/>
          <w:szCs w:val="22"/>
        </w:rPr>
        <w:t xml:space="preserve">Add 'Personal Quests' as a menu item under the profile nav.</w:t>
      </w:r>
    </w:p>
    <w:p>
      <w:pPr>
        <w:spacing w:after="60" w:before="60"/>
      </w:pPr>
      <w:r>
        <w:t xml:space="preserve"/>
      </w:r>
    </w:p>
    <w:p>
      <w:pPr>
        <w:pStyle w:val="Heading2"/>
        <w:spacing w:after="160" w:before="360"/>
      </w:pPr>
      <w:r>
        <w:rPr>
          <w:rFonts w:ascii="Arial" w:cs="Arial" w:eastAsia="Arial" w:hAnsi="Arial"/>
          <w:b/>
          <w:bCs/>
          <w:color w:val="1a472a"/>
          <w:sz w:val="28"/>
          <w:szCs w:val="28"/>
        </w:rPr>
        <w:t xml:space="preserve">Quest List at a Glance</w:t>
      </w:r>
    </w:p>
    <w:p>
      <w:pPr>
        <w:spacing w:after="80" w:before="80"/>
        <w:jc w:val="left"/>
      </w:pPr>
      <w:r>
        <w:rPr>
          <w:rFonts w:ascii="Arial" w:cs="Arial" w:eastAsia="Arial" w:hAnsi="Arial"/>
          <w:b/>
          <w:bCs/>
          <w:color w:val="1a472a"/>
          <w:sz w:val="22"/>
          <w:szCs w:val="22"/>
        </w:rPr>
        <w:t xml:space="preserve">Q1: </w:t>
      </w:r>
      <w:r>
        <w:rPr>
          <w:rFonts w:ascii="Arial" w:cs="Arial" w:eastAsia="Arial" w:hAnsi="Arial"/>
          <w:color w:val="555555"/>
          <w:sz w:val="22"/>
          <w:szCs w:val="22"/>
        </w:rPr>
        <w:t xml:space="preserve">Share Your Experience &amp; Give Constructive Feedback</w:t>
      </w:r>
      <w:r>
        <w:rPr>
          <w:rFonts w:ascii="Arial" w:cs="Arial" w:eastAsia="Arial" w:hAnsi="Arial"/>
          <w:color w:val="555555"/>
          <w:sz w:val="22"/>
          <w:szCs w:val="22"/>
        </w:rPr>
        <w:t xml:space="preserve">  </w:t>
      </w:r>
      <w:r>
        <w:rPr>
          <w:rFonts w:ascii="Arial" w:cs="Arial" w:eastAsia="Arial" w:hAnsi="Arial"/>
          <w:color w:val="d0ccc4"/>
          <w:sz w:val="22"/>
          <w:szCs w:val="22"/>
        </w:rPr>
        <w:t xml:space="preserve">Your perspective makes the site better for everyone.</w:t>
      </w:r>
    </w:p>
    <w:p>
      <w:pPr>
        <w:spacing w:after="80" w:before="80"/>
        <w:jc w:val="left"/>
      </w:pPr>
      <w:r>
        <w:rPr>
          <w:rFonts w:ascii="Arial" w:cs="Arial" w:eastAsia="Arial" w:hAnsi="Arial"/>
          <w:b/>
          <w:bCs/>
          <w:color w:val="1a472a"/>
          <w:sz w:val="22"/>
          <w:szCs w:val="22"/>
        </w:rPr>
        <w:t xml:space="preserve">Q2: </w:t>
      </w:r>
      <w:r>
        <w:rPr>
          <w:rFonts w:ascii="Arial" w:cs="Arial" w:eastAsia="Arial" w:hAnsi="Arial"/>
          <w:color w:val="555555"/>
          <w:sz w:val="22"/>
          <w:szCs w:val="22"/>
        </w:rPr>
        <w:t xml:space="preserve">Refer a Land Project</w:t>
      </w:r>
      <w:r>
        <w:rPr>
          <w:rFonts w:ascii="Arial" w:cs="Arial" w:eastAsia="Arial" w:hAnsi="Arial"/>
          <w:color w:val="555555"/>
          <w:sz w:val="22"/>
          <w:szCs w:val="22"/>
        </w:rPr>
        <w:t xml:space="preserve">  </w:t>
      </w:r>
      <w:r>
        <w:rPr>
          <w:rFonts w:ascii="Arial" w:cs="Arial" w:eastAsia="Arial" w:hAnsi="Arial"/>
          <w:color w:val="d0ccc4"/>
          <w:sz w:val="22"/>
          <w:szCs w:val="22"/>
        </w:rPr>
        <w:t xml:space="preserve">Know someone stewarding land? Bring them in.</w:t>
      </w:r>
    </w:p>
    <w:p>
      <w:pPr>
        <w:spacing w:after="80" w:before="80"/>
        <w:jc w:val="left"/>
      </w:pPr>
      <w:r>
        <w:rPr>
          <w:rFonts w:ascii="Arial" w:cs="Arial" w:eastAsia="Arial" w:hAnsi="Arial"/>
          <w:b/>
          <w:bCs/>
          <w:color w:val="1a472a"/>
          <w:sz w:val="22"/>
          <w:szCs w:val="22"/>
        </w:rPr>
        <w:t xml:space="preserve">Q3: </w:t>
      </w:r>
      <w:r>
        <w:rPr>
          <w:rFonts w:ascii="Arial" w:cs="Arial" w:eastAsia="Arial" w:hAnsi="Arial"/>
          <w:color w:val="555555"/>
          <w:sz w:val="22"/>
          <w:szCs w:val="22"/>
        </w:rPr>
        <w:t xml:space="preserve">Refer an Organisation Project</w:t>
      </w:r>
      <w:r>
        <w:rPr>
          <w:rFonts w:ascii="Arial" w:cs="Arial" w:eastAsia="Arial" w:hAnsi="Arial"/>
          <w:color w:val="555555"/>
          <w:sz w:val="22"/>
          <w:szCs w:val="22"/>
        </w:rPr>
        <w:t xml:space="preserve">  </w:t>
      </w:r>
      <w:r>
        <w:rPr>
          <w:rFonts w:ascii="Arial" w:cs="Arial" w:eastAsia="Arial" w:hAnsi="Arial"/>
          <w:color w:val="d0ccc4"/>
          <w:sz w:val="22"/>
          <w:szCs w:val="22"/>
        </w:rPr>
        <w:t xml:space="preserve">Who helps land regenerate? Bring them too.</w:t>
      </w:r>
    </w:p>
    <w:p>
      <w:pPr>
        <w:spacing w:after="80" w:before="80"/>
        <w:jc w:val="left"/>
      </w:pPr>
      <w:r>
        <w:rPr>
          <w:rFonts w:ascii="Arial" w:cs="Arial" w:eastAsia="Arial" w:hAnsi="Arial"/>
          <w:b/>
          <w:bCs/>
          <w:color w:val="1a472a"/>
          <w:sz w:val="22"/>
          <w:szCs w:val="22"/>
        </w:rPr>
        <w:t xml:space="preserve">Q4: </w:t>
      </w:r>
      <w:r>
        <w:rPr>
          <w:rFonts w:ascii="Arial" w:cs="Arial" w:eastAsia="Arial" w:hAnsi="Arial"/>
          <w:color w:val="555555"/>
          <w:sz w:val="22"/>
          <w:szCs w:val="22"/>
        </w:rPr>
        <w:t xml:space="preserve">Dream Up a Regenerative Quest</w:t>
      </w:r>
      <w:r>
        <w:rPr>
          <w:rFonts w:ascii="Arial" w:cs="Arial" w:eastAsia="Arial" w:hAnsi="Arial"/>
          <w:color w:val="555555"/>
          <w:sz w:val="22"/>
          <w:szCs w:val="22"/>
        </w:rPr>
        <w:t xml:space="preserve">  </w:t>
      </w:r>
      <w:r>
        <w:rPr>
          <w:rFonts w:ascii="Arial" w:cs="Arial" w:eastAsia="Arial" w:hAnsi="Arial"/>
          <w:color w:val="d0ccc4"/>
          <w:sz w:val="22"/>
          <w:szCs w:val="22"/>
        </w:rPr>
        <w:t xml:space="preserve">Step from player to co-creator of the Game.</w:t>
      </w:r>
    </w:p>
    <w:p>
      <w:pPr>
        <w:spacing w:after="80" w:before="80"/>
        <w:jc w:val="left"/>
      </w:pPr>
      <w:r>
        <w:rPr>
          <w:rFonts w:ascii="Arial" w:cs="Arial" w:eastAsia="Arial" w:hAnsi="Arial"/>
          <w:b/>
          <w:bCs/>
          <w:color w:val="1a472a"/>
          <w:sz w:val="22"/>
          <w:szCs w:val="22"/>
        </w:rPr>
        <w:t xml:space="preserve">Q5: </w:t>
      </w:r>
      <w:r>
        <w:rPr>
          <w:rFonts w:ascii="Arial" w:cs="Arial" w:eastAsia="Arial" w:hAnsi="Arial"/>
          <w:color w:val="555555"/>
          <w:sz w:val="22"/>
          <w:szCs w:val="22"/>
        </w:rPr>
        <w:t xml:space="preserve">Explore Our Foundations</w:t>
      </w:r>
      <w:r>
        <w:rPr>
          <w:rFonts w:ascii="Arial" w:cs="Arial" w:eastAsia="Arial" w:hAnsi="Arial"/>
          <w:color w:val="555555"/>
          <w:sz w:val="22"/>
          <w:szCs w:val="22"/>
        </w:rPr>
        <w:t xml:space="preserve">  </w:t>
      </w:r>
      <w:r>
        <w:rPr>
          <w:rFonts w:ascii="Arial" w:cs="Arial" w:eastAsia="Arial" w:hAnsi="Arial"/>
          <w:color w:val="d0ccc4"/>
          <w:sz w:val="22"/>
          <w:szCs w:val="22"/>
        </w:rPr>
        <w:t xml:space="preserve">11+ years of exploration, distilled into a short playlist of videos.</w:t>
      </w:r>
    </w:p>
    <w:p>
      <w:pPr>
        <w:spacing w:after="80" w:before="80"/>
        <w:jc w:val="left"/>
      </w:pPr>
      <w:r>
        <w:rPr>
          <w:rFonts w:ascii="Arial" w:cs="Arial" w:eastAsia="Arial" w:hAnsi="Arial"/>
          <w:b/>
          <w:bCs/>
          <w:color w:val="1a472a"/>
          <w:sz w:val="22"/>
          <w:szCs w:val="22"/>
        </w:rPr>
        <w:t xml:space="preserve">Q6: </w:t>
      </w:r>
      <w:r>
        <w:rPr>
          <w:rFonts w:ascii="Arial" w:cs="Arial" w:eastAsia="Arial" w:hAnsi="Arial"/>
          <w:color w:val="555555"/>
          <w:sz w:val="22"/>
          <w:szCs w:val="22"/>
        </w:rPr>
        <w:t xml:space="preserve">Do a Regenerative Act</w:t>
      </w:r>
      <w:r>
        <w:rPr>
          <w:rFonts w:ascii="Arial" w:cs="Arial" w:eastAsia="Arial" w:hAnsi="Arial"/>
          <w:color w:val="555555"/>
          <w:sz w:val="22"/>
          <w:szCs w:val="22"/>
        </w:rPr>
        <w:t xml:space="preserve">  </w:t>
      </w:r>
      <w:r>
        <w:rPr>
          <w:rFonts w:ascii="Arial" w:cs="Arial" w:eastAsia="Arial" w:hAnsi="Arial"/>
          <w:color w:val="d0ccc4"/>
          <w:sz w:val="22"/>
          <w:szCs w:val="22"/>
        </w:rPr>
        <w:t xml:space="preserve">Bring the Game into the physical world.</w:t>
      </w:r>
    </w:p>
    <w:p>
      <w:pPr>
        <w:spacing w:after="80" w:before="80"/>
        <w:jc w:val="left"/>
      </w:pPr>
      <w:r>
        <w:rPr>
          <w:rFonts w:ascii="Arial" w:cs="Arial" w:eastAsia="Arial" w:hAnsi="Arial"/>
          <w:b/>
          <w:bCs/>
          <w:color w:val="1a472a"/>
          <w:sz w:val="22"/>
          <w:szCs w:val="22"/>
        </w:rPr>
        <w:t xml:space="preserve">Q7: </w:t>
      </w:r>
      <w:r>
        <w:rPr>
          <w:rFonts w:ascii="Arial" w:cs="Arial" w:eastAsia="Arial" w:hAnsi="Arial"/>
          <w:color w:val="555555"/>
          <w:sz w:val="22"/>
          <w:szCs w:val="22"/>
        </w:rPr>
        <w:t xml:space="preserve">Connect with Your Bioregion</w:t>
      </w:r>
      <w:r>
        <w:rPr>
          <w:rFonts w:ascii="Arial" w:cs="Arial" w:eastAsia="Arial" w:hAnsi="Arial"/>
          <w:color w:val="555555"/>
          <w:sz w:val="22"/>
          <w:szCs w:val="22"/>
        </w:rPr>
        <w:t xml:space="preserve">  </w:t>
      </w:r>
      <w:r>
        <w:rPr>
          <w:rFonts w:ascii="Arial" w:cs="Arial" w:eastAsia="Arial" w:hAnsi="Arial"/>
          <w:color w:val="d0ccc4"/>
          <w:sz w:val="22"/>
          <w:szCs w:val="22"/>
        </w:rPr>
        <w:t xml:space="preserve">Know where you are. Know what you belong to.</w:t>
      </w:r>
    </w:p>
    <w:p>
      <w:pPr>
        <w:spacing w:after="80" w:before="80"/>
        <w:jc w:val="left"/>
      </w:pPr>
      <w:r>
        <w:rPr>
          <w:rFonts w:ascii="Arial" w:cs="Arial" w:eastAsia="Arial" w:hAnsi="Arial"/>
          <w:b/>
          <w:bCs/>
          <w:color w:val="1a472a"/>
          <w:sz w:val="22"/>
          <w:szCs w:val="22"/>
        </w:rPr>
        <w:t xml:space="preserve">Q8: </w:t>
      </w:r>
      <w:r>
        <w:rPr>
          <w:rFonts w:ascii="Arial" w:cs="Arial" w:eastAsia="Arial" w:hAnsi="Arial"/>
          <w:color w:val="555555"/>
          <w:sz w:val="22"/>
          <w:szCs w:val="22"/>
        </w:rPr>
        <w:t xml:space="preserve">Pledge Your Gift</w:t>
      </w:r>
      <w:r>
        <w:rPr>
          <w:rFonts w:ascii="Arial" w:cs="Arial" w:eastAsia="Arial" w:hAnsi="Arial"/>
          <w:color w:val="555555"/>
          <w:sz w:val="22"/>
          <w:szCs w:val="22"/>
        </w:rPr>
        <w:t xml:space="preserve">  </w:t>
      </w:r>
      <w:r>
        <w:rPr>
          <w:rFonts w:ascii="Arial" w:cs="Arial" w:eastAsia="Arial" w:hAnsi="Arial"/>
          <w:color w:val="d0ccc4"/>
          <w:sz w:val="22"/>
          <w:szCs w:val="22"/>
        </w:rPr>
        <w:t xml:space="preserve">What do you bring to the Regenerative Renaissance?</w:t>
      </w:r>
    </w:p>
    <w:p>
      <w:pPr>
        <w:spacing w:after="80" w:before="80"/>
        <w:jc w:val="left"/>
      </w:pPr>
      <w:r>
        <w:rPr>
          <w:rFonts w:ascii="Arial" w:cs="Arial" w:eastAsia="Arial" w:hAnsi="Arial"/>
          <w:b/>
          <w:bCs/>
          <w:color w:val="1a472a"/>
          <w:sz w:val="22"/>
          <w:szCs w:val="22"/>
        </w:rPr>
        <w:t xml:space="preserve">Q9: </w:t>
      </w:r>
      <w:r>
        <w:rPr>
          <w:rFonts w:ascii="Arial" w:cs="Arial" w:eastAsia="Arial" w:hAnsi="Arial"/>
          <w:color w:val="555555"/>
          <w:sz w:val="22"/>
          <w:szCs w:val="22"/>
        </w:rPr>
        <w:t xml:space="preserve">Make Friends and Support</w:t>
      </w:r>
      <w:r>
        <w:rPr>
          <w:rFonts w:ascii="Arial" w:cs="Arial" w:eastAsia="Arial" w:hAnsi="Arial"/>
          <w:color w:val="555555"/>
          <w:sz w:val="22"/>
          <w:szCs w:val="22"/>
        </w:rPr>
        <w:t xml:space="preserve">  </w:t>
      </w:r>
      <w:r>
        <w:rPr>
          <w:rFonts w:ascii="Arial" w:cs="Arial" w:eastAsia="Arial" w:hAnsi="Arial"/>
          <w:color w:val="d0ccc4"/>
          <w:sz w:val="22"/>
          <w:szCs w:val="22"/>
        </w:rPr>
        <w:t xml:space="preserve">New here? Someone needs you. Already settled in? Someone needs you too.</w:t>
      </w:r>
    </w:p>
    <w:p>
      <w:pPr>
        <w:spacing w:after="80" w:before="80"/>
        <w:jc w:val="left"/>
      </w:pPr>
      <w:r>
        <w:rPr>
          <w:rFonts w:ascii="Arial" w:cs="Arial" w:eastAsia="Arial" w:hAnsi="Arial"/>
          <w:b/>
          <w:bCs/>
          <w:color w:val="1a472a"/>
          <w:sz w:val="22"/>
          <w:szCs w:val="22"/>
        </w:rPr>
        <w:t xml:space="preserve">Q10: </w:t>
      </w:r>
      <w:r>
        <w:rPr>
          <w:rFonts w:ascii="Arial" w:cs="Arial" w:eastAsia="Arial" w:hAnsi="Arial"/>
          <w:color w:val="555555"/>
          <w:sz w:val="22"/>
          <w:szCs w:val="22"/>
        </w:rPr>
        <w:t xml:space="preserve">Write Your Regenerative Origin Story</w:t>
      </w:r>
      <w:r>
        <w:rPr>
          <w:rFonts w:ascii="Arial" w:cs="Arial" w:eastAsia="Arial" w:hAnsi="Arial"/>
          <w:color w:val="555555"/>
          <w:sz w:val="22"/>
          <w:szCs w:val="22"/>
        </w:rPr>
        <w:t xml:space="preserve">  </w:t>
      </w:r>
      <w:r>
        <w:rPr>
          <w:rFonts w:ascii="Arial" w:cs="Arial" w:eastAsia="Arial" w:hAnsi="Arial"/>
          <w:color w:val="d0ccc4"/>
          <w:sz w:val="22"/>
          <w:szCs w:val="22"/>
        </w:rPr>
        <w:t xml:space="preserve">What woke you up? How did you get here?</w:t>
      </w:r>
    </w:p>
    <w:p>
      <w:r>
        <w:br w:type="page"/>
      </w:r>
    </w:p>
    <w:p>
      <w:pPr>
        <w:pStyle w:val="Heading1"/>
        <w:spacing w:after="200" w:before="400"/>
      </w:pPr>
      <w:r>
        <w:rPr>
          <w:rFonts w:ascii="Arial" w:cs="Arial" w:eastAsia="Arial" w:hAnsi="Arial"/>
          <w:b/>
          <w:bCs/>
          <w:color w:val="1a472a"/>
          <w:sz w:val="36"/>
          <w:szCs w:val="36"/>
        </w:rPr>
        <w:t xml:space="preserve">Section 2: Quest Cards</w:t>
      </w:r>
    </w:p>
    <w:p>
      <w:pPr>
        <w:spacing w:after="80" w:before="80"/>
        <w:jc w:val="left"/>
      </w:pPr>
      <w:r>
        <w:rPr>
          <w:rFonts w:ascii="Arial" w:cs="Arial" w:eastAsia="Arial" w:hAnsi="Arial"/>
          <w:color w:val="555555"/>
          <w:sz w:val="22"/>
          <w:szCs w:val="22"/>
        </w:rPr>
        <w:t xml:space="preserve">Each quest card below shows the content that appears in the player profile (Quests tab). Cards include the quest number, title, reward, how-to steps, optional bonus, and the forum link.</w:t>
      </w:r>
    </w:p>
    <w:p>
      <w:pPr>
        <w:spacing w:after="60" w:before="60"/>
      </w:pPr>
      <w:r>
        <w:t xml:space="preserve"/>
      </w:r>
    </w:p>
    <w:p>
      <w:pPr>
        <w:pStyle w:val="Heading2"/>
        <w:spacing w:after="160" w:before="360"/>
      </w:pPr>
      <w:r>
        <w:rPr>
          <w:rFonts w:ascii="Arial" w:cs="Arial" w:eastAsia="Arial" w:hAnsi="Arial"/>
          <w:b/>
          <w:bCs/>
          <w:color w:val="1a472a"/>
          <w:sz w:val="28"/>
          <w:szCs w:val="28"/>
        </w:rPr>
        <w:t xml:space="preserve">Quest 1: Share Your Experience &amp; Give Constructive Feedback</w:t>
      </w:r>
    </w:p>
    <w:p>
      <w:pPr>
        <w:spacing w:after="80" w:before="0"/>
      </w:pPr>
      <w:r>
        <w:rPr>
          <w:rFonts w:ascii="Arial" w:cs="Arial" w:eastAsia="Arial" w:hAnsi="Arial"/>
          <w:color w:val="555555"/>
          <w:sz w:val="22"/>
          <w:szCs w:val="22"/>
        </w:rPr>
        <w:t xml:space="preserve">Your perspective makes the site better for everyone.</w:t>
      </w:r>
    </w:p>
    <w:p>
      <w:pPr>
        <w:spacing w:after="60" w:before="60"/>
      </w:pPr>
      <w:r>
        <w:rPr>
          <w:rFonts w:ascii="Arial" w:cs="Arial" w:eastAsia="Arial" w:hAnsi="Arial"/>
          <w:b/>
          <w:bCs/>
          <w:color w:val="FFFFFF"/>
          <w:sz w:val="18"/>
          <w:szCs w:val="18"/>
          <w:shd w:fill="d0ccc4" w:val="clear"/>
        </w:rPr>
        <w:t xml:space="preserve">  Always visible in UI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cc4" w:sz="4"/>
              <w:left w:val="single" w:color="d0ccc4" w:sz="4"/>
              <w:bottom w:val="single" w:color="d0ccc4" w:sz="4"/>
              <w:right w:val="none"/>
            </w:tcBorders>
            <w:shd w:fill="1a472a" w:val="clear"/>
            <w:tcMar>
              <w:top w:type="dxa" w:w="120"/>
              <w:left w:type="dxa" w:w="200"/>
              <w:bottom w:type="dxa" w:w="120"/>
              <w:right w:type="dxa" w:w="200"/>
            </w:tcMar>
          </w:tcPr>
          <w:p>
            <w:pPr>
              <w:jc w:val="center"/>
            </w:pPr>
            <w:r>
              <w:rPr>
                <w:rFonts w:ascii="Arial" w:cs="Arial" w:eastAsia="Arial" w:hAnsi="Arial"/>
                <w:b/>
                <w:bCs/>
                <w:color w:val="7dd87d"/>
                <w:sz w:val="28"/>
                <w:szCs w:val="28"/>
              </w:rPr>
              <w:t xml:space="preserve">Q1</w:t>
            </w:r>
          </w:p>
        </w:tc>
        <w:tc>
          <w:tcPr>
            <w:tcW w:type="dxa" w:w="8360"/>
            <w:tcBorders>
              <w:top w:val="single" w:color="d0ccc4" w:sz="4"/>
              <w:left w:val="none"/>
              <w:bottom w:val="single" w:color="d0ccc4" w:sz="4"/>
              <w:right w:val="single" w:color="d0ccc4" w:sz="4"/>
            </w:tcBorders>
            <w:shd w:fill="1a472a" w:val="clear"/>
            <w:tcMar>
              <w:top w:type="dxa" w:w="120"/>
              <w:left w:type="dxa" w:w="200"/>
              <w:bottom w:type="dxa" w:w="120"/>
              <w:right w:type="dxa" w:w="200"/>
            </w:tcMar>
          </w:tcPr>
          <w:p>
            <w:r>
              <w:rPr>
                <w:rFonts w:ascii="Arial" w:cs="Arial" w:eastAsia="Arial" w:hAnsi="Arial"/>
                <w:b/>
                <w:bCs/>
                <w:color w:val="FFFFFF"/>
                <w:sz w:val="26"/>
                <w:szCs w:val="26"/>
              </w:rPr>
              <w:t xml:space="preserve">Share Your Experience &amp; Give Constructive Feedback</w:t>
            </w:r>
          </w:p>
        </w:tc>
      </w:tr>
      <w:tr>
        <w:tc>
          <w:tcPr>
            <w:tcW w:type="dxa" w:w="9360"/>
            <w:gridSpan w:val="2"/>
            <w:tcBorders>
              <w:top w:val="none"/>
              <w:left w:val="single" w:color="d0ccc4" w:sz="4"/>
              <w:bottom w:val="single" w:color="d0ccc4" w:sz="4"/>
              <w:right w:val="single" w:color="d0ccc4" w:sz="4"/>
            </w:tcBorders>
            <w:shd w:fill="f5f0e8" w:val="clear"/>
            <w:tcMar>
              <w:top w:type="dxa" w:w="80"/>
              <w:left w:type="dxa" w:w="200"/>
              <w:bottom w:type="dxa" w:w="80"/>
              <w:right w:type="dxa" w:w="200"/>
            </w:tcMar>
          </w:tcPr>
          <w:p>
            <w:r>
              <w:rPr>
                <w:rFonts w:ascii="Arial" w:cs="Arial" w:eastAsia="Arial" w:hAnsi="Arial"/>
                <w:b/>
                <w:bCs/>
                <w:color w:val="1a472a"/>
                <w:sz w:val="20"/>
                <w:szCs w:val="20"/>
              </w:rPr>
              <w:t xml:space="preserve">Reward: </w:t>
            </w:r>
            <w:r>
              <w:rPr>
                <w:rFonts w:ascii="Arial" w:cs="Arial" w:eastAsia="Arial" w:hAnsi="Arial"/>
                <w:color w:val="555555"/>
                <w:sz w:val="20"/>
                <w:szCs w:val="20"/>
              </w:rPr>
              <w:t xml:space="preserve">33 $ReGen + 0.1 RGVoice</w:t>
            </w:r>
          </w:p>
        </w:tc>
      </w:tr>
      <w:tr>
        <w:tc>
          <w:tcPr>
            <w:tcW w:type="dxa" w:w="9360"/>
            <w:gridSpan w:val="2"/>
            <w:tcBorders>
              <w:top w:val="none"/>
              <w:left w:val="single" w:color="d0ccc4" w:sz="4"/>
              <w:bottom w:val="single" w:color="d0ccc4" w:sz="4"/>
              <w:right w:val="single" w:color="d0ccc4" w:sz="4"/>
            </w:tcBorders>
            <w:shd w:fill="FFFFFF" w:val="clear"/>
            <w:tcMar>
              <w:top w:type="dxa" w:w="120"/>
              <w:left w:type="dxa" w:w="200"/>
              <w:bottom w:type="dxa" w:w="120"/>
              <w:right w:type="dxa" w:w="200"/>
            </w:tcMar>
          </w:tcPr>
          <w:p>
            <w:pPr>
              <w:spacing w:after="60" w:before="0"/>
            </w:pPr>
            <w:r>
              <w:rPr>
                <w:rFonts w:ascii="Arial" w:cs="Arial" w:eastAsia="Arial" w:hAnsi="Arial"/>
                <w:b/>
                <w:bCs/>
                <w:color w:val="1a472a"/>
                <w:sz w:val="20"/>
                <w:szCs w:val="20"/>
              </w:rPr>
              <w:t xml:space="preserve">How to complete:</w:t>
            </w:r>
          </w:p>
          <w:p>
            <w:pPr>
              <w:spacing w:after="40" w:before="40"/>
              <w:ind w:left="200"/>
            </w:pPr>
            <w:r>
              <w:rPr>
                <w:rFonts w:ascii="Arial" w:cs="Arial" w:eastAsia="Arial" w:hAnsi="Arial"/>
                <w:color w:val="555555"/>
                <w:sz w:val="20"/>
                <w:szCs w:val="20"/>
              </w:rPr>
              <w:t xml:space="preserve">• Comment on the forum post for this quest (link below). Share your honest thoughts about your experience on the site: what's working, what could be clearer, and any improvements you'd love to see.</w:t>
            </w:r>
          </w:p>
          <w:p>
            <w:pPr>
              <w:spacing w:after="40" w:before="40"/>
              <w:ind w:left="200"/>
            </w:pPr>
            <w:r>
              <w:rPr>
                <w:rFonts w:ascii="Arial" w:cs="Arial" w:eastAsia="Arial" w:hAnsi="Arial"/>
                <w:color w:val="555555"/>
                <w:sz w:val="20"/>
                <w:szCs w:val="20"/>
              </w:rPr>
              <w:t xml:space="preserve">• Post on your social media (any platform) sharing your feedback or impressions of the site. This can be positive, constructive, or anything in between. All signal is good signal.</w:t>
            </w:r>
          </w:p>
          <w:p>
            <w:pPr>
              <w:spacing w:after="40" w:before="40"/>
              <w:ind w:left="200"/>
            </w:pPr>
            <w:r>
              <w:rPr>
                <w:rFonts w:ascii="Arial" w:cs="Arial" w:eastAsia="Arial" w:hAnsi="Arial"/>
                <w:color w:val="555555"/>
                <w:sz w:val="20"/>
                <w:szCs w:val="20"/>
              </w:rPr>
              <w:t xml:space="preserve">• Include a link to your social post inside your forum comment to complete the quest.</w:t>
            </w:r>
          </w:p>
          <w:p>
            <w:pPr>
              <w:spacing w:after="0" w:before="100"/>
            </w:pPr>
            <w:r>
              <w:rPr>
                <w:rFonts w:ascii="Arial" w:cs="Arial" w:eastAsia="Arial" w:hAnsi="Arial"/>
                <w:b/>
                <w:bCs/>
                <w:color w:val="1a472a"/>
                <w:sz w:val="20"/>
                <w:szCs w:val="20"/>
              </w:rPr>
              <w:t xml:space="preserve">Forum post: </w:t>
            </w:r>
            <w:hyperlink w:history="1" r:id="rIdejnj8grdfvaptwzemiod5">
              <w:r>
                <w:rPr>
                  <w:rFonts w:ascii="Arial" w:cs="Arial" w:eastAsia="Arial" w:hAnsi="Arial"/>
                  <w:color w:val="1a6b8a"/>
                  <w:sz w:val="20"/>
                  <w:szCs w:val="20"/>
                  <w:u w:val="single"/>
                </w:rPr>
                <w:t xml:space="preserve">https://regencivics.earth/community/feedback</w:t>
              </w:r>
            </w:hyperlink>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80"/>
              <w:left w:type="dxa" w:w="240"/>
              <w:bottom w:type="dxa" w:w="80"/>
              <w:right w:type="dxa" w:w="240"/>
            </w:tcMar>
          </w:tcPr>
          <w:p>
            <w:pPr>
              <w:spacing w:after="60" w:before="0"/>
            </w:pPr>
            <w:r>
              <w:rPr>
                <w:rFonts w:ascii="Arial" w:cs="Arial" w:eastAsia="Arial" w:hAnsi="Arial"/>
                <w:b/>
                <w:bCs/>
                <w:color w:val="1a472a"/>
                <w:sz w:val="20"/>
                <w:szCs w:val="20"/>
              </w:rPr>
              <w:t xml:space="preserve">▼  About this quest</w:t>
            </w:r>
            <w:r>
              <w:rPr>
                <w:rFonts w:ascii="Arial" w:cs="Arial" w:eastAsia="Arial" w:hAnsi="Arial"/>
                <w:color w:val="d0ccc4"/>
                <w:sz w:val="18"/>
                <w:szCs w:val="18"/>
              </w:rPr>
              <w:t xml:space="preserve">   (collapsible section: hidden by default, expands on tap)</w:t>
            </w:r>
          </w:p>
          <w:p>
            <w:pPr>
              <w:spacing w:after="0" w:before="0"/>
            </w:pPr>
            <w:r>
              <w:rPr>
                <w:rFonts w:ascii="Arial" w:cs="Arial" w:eastAsia="Arial" w:hAnsi="Arial"/>
                <w:color w:val="555555"/>
                <w:sz w:val="20"/>
                <w:szCs w:val="20"/>
              </w:rPr>
              <w:t xml:space="preserve">ReGen Civics is a living project, and your experience on the site is genuinely valuable data. This quest invites you to reflect on what you felt, noticed, and imagined while exploring. What sparked curiosity? What felt confusing? What would make this a place you'd want to bring your whole community into? You don't need to be a developer or designer. Your honest human experience is exactly what's needed.</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1a472a"/>
          <w:sz w:val="28"/>
          <w:szCs w:val="28"/>
        </w:rPr>
        <w:t xml:space="preserve">Quest 2: Refer a Land Project</w:t>
      </w:r>
    </w:p>
    <w:p>
      <w:pPr>
        <w:spacing w:after="80" w:before="0"/>
      </w:pPr>
      <w:r>
        <w:rPr>
          <w:rFonts w:ascii="Arial" w:cs="Arial" w:eastAsia="Arial" w:hAnsi="Arial"/>
          <w:color w:val="555555"/>
          <w:sz w:val="22"/>
          <w:szCs w:val="22"/>
        </w:rPr>
        <w:t xml:space="preserve">Know someone stewarding land? Bring them in.</w:t>
      </w:r>
    </w:p>
    <w:p>
      <w:pPr>
        <w:spacing w:after="60" w:before="60"/>
      </w:pPr>
      <w:r>
        <w:rPr>
          <w:rFonts w:ascii="Arial" w:cs="Arial" w:eastAsia="Arial" w:hAnsi="Arial"/>
          <w:b/>
          <w:bCs/>
          <w:color w:val="FFFFFF"/>
          <w:sz w:val="18"/>
          <w:szCs w:val="18"/>
          <w:shd w:fill="d0ccc4" w:val="clear"/>
        </w:rPr>
        <w:t xml:space="preserve">  Always visible in UI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cc4" w:sz="4"/>
              <w:left w:val="single" w:color="d0ccc4" w:sz="4"/>
              <w:bottom w:val="single" w:color="d0ccc4" w:sz="4"/>
              <w:right w:val="none"/>
            </w:tcBorders>
            <w:shd w:fill="1a472a" w:val="clear"/>
            <w:tcMar>
              <w:top w:type="dxa" w:w="120"/>
              <w:left w:type="dxa" w:w="200"/>
              <w:bottom w:type="dxa" w:w="120"/>
              <w:right w:type="dxa" w:w="200"/>
            </w:tcMar>
          </w:tcPr>
          <w:p>
            <w:pPr>
              <w:jc w:val="center"/>
            </w:pPr>
            <w:r>
              <w:rPr>
                <w:rFonts w:ascii="Arial" w:cs="Arial" w:eastAsia="Arial" w:hAnsi="Arial"/>
                <w:b/>
                <w:bCs/>
                <w:color w:val="7dd87d"/>
                <w:sz w:val="28"/>
                <w:szCs w:val="28"/>
              </w:rPr>
              <w:t xml:space="preserve">Q2</w:t>
            </w:r>
          </w:p>
        </w:tc>
        <w:tc>
          <w:tcPr>
            <w:tcW w:type="dxa" w:w="8360"/>
            <w:tcBorders>
              <w:top w:val="single" w:color="d0ccc4" w:sz="4"/>
              <w:left w:val="none"/>
              <w:bottom w:val="single" w:color="d0ccc4" w:sz="4"/>
              <w:right w:val="single" w:color="d0ccc4" w:sz="4"/>
            </w:tcBorders>
            <w:shd w:fill="1a472a" w:val="clear"/>
            <w:tcMar>
              <w:top w:type="dxa" w:w="120"/>
              <w:left w:type="dxa" w:w="200"/>
              <w:bottom w:type="dxa" w:w="120"/>
              <w:right w:type="dxa" w:w="200"/>
            </w:tcMar>
          </w:tcPr>
          <w:p>
            <w:r>
              <w:rPr>
                <w:rFonts w:ascii="Arial" w:cs="Arial" w:eastAsia="Arial" w:hAnsi="Arial"/>
                <w:b/>
                <w:bCs/>
                <w:color w:val="FFFFFF"/>
                <w:sz w:val="26"/>
                <w:szCs w:val="26"/>
              </w:rPr>
              <w:t xml:space="preserve">Refer a Land Project</w:t>
            </w:r>
          </w:p>
        </w:tc>
      </w:tr>
      <w:tr>
        <w:tc>
          <w:tcPr>
            <w:tcW w:type="dxa" w:w="9360"/>
            <w:gridSpan w:val="2"/>
            <w:tcBorders>
              <w:top w:val="none"/>
              <w:left w:val="single" w:color="d0ccc4" w:sz="4"/>
              <w:bottom w:val="single" w:color="d0ccc4" w:sz="4"/>
              <w:right w:val="single" w:color="d0ccc4" w:sz="4"/>
            </w:tcBorders>
            <w:shd w:fill="f5f0e8" w:val="clear"/>
            <w:tcMar>
              <w:top w:type="dxa" w:w="80"/>
              <w:left w:type="dxa" w:w="200"/>
              <w:bottom w:type="dxa" w:w="80"/>
              <w:right w:type="dxa" w:w="200"/>
            </w:tcMar>
          </w:tcPr>
          <w:p>
            <w:r>
              <w:rPr>
                <w:rFonts w:ascii="Arial" w:cs="Arial" w:eastAsia="Arial" w:hAnsi="Arial"/>
                <w:b/>
                <w:bCs/>
                <w:color w:val="1a472a"/>
                <w:sz w:val="20"/>
                <w:szCs w:val="20"/>
              </w:rPr>
              <w:t xml:space="preserve">Reward: </w:t>
            </w:r>
            <w:r>
              <w:rPr>
                <w:rFonts w:ascii="Arial" w:cs="Arial" w:eastAsia="Arial" w:hAnsi="Arial"/>
                <w:color w:val="555555"/>
                <w:sz w:val="20"/>
                <w:szCs w:val="20"/>
              </w:rPr>
              <w:t xml:space="preserve">33 $ReGen + 0.1 RGVoice</w:t>
            </w:r>
          </w:p>
        </w:tc>
      </w:tr>
      <w:tr>
        <w:tc>
          <w:tcPr>
            <w:tcW w:type="dxa" w:w="9360"/>
            <w:gridSpan w:val="2"/>
            <w:tcBorders>
              <w:top w:val="none"/>
              <w:left w:val="single" w:color="d0ccc4" w:sz="4"/>
              <w:bottom w:val="single" w:color="d0ccc4" w:sz="4"/>
              <w:right w:val="single" w:color="d0ccc4" w:sz="4"/>
            </w:tcBorders>
            <w:shd w:fill="FFFFFF" w:val="clear"/>
            <w:tcMar>
              <w:top w:type="dxa" w:w="120"/>
              <w:left w:type="dxa" w:w="200"/>
              <w:bottom w:type="dxa" w:w="120"/>
              <w:right w:type="dxa" w:w="200"/>
            </w:tcMar>
          </w:tcPr>
          <w:p>
            <w:pPr>
              <w:spacing w:after="60" w:before="0"/>
            </w:pPr>
            <w:r>
              <w:rPr>
                <w:rFonts w:ascii="Arial" w:cs="Arial" w:eastAsia="Arial" w:hAnsi="Arial"/>
                <w:b/>
                <w:bCs/>
                <w:color w:val="1a472a"/>
                <w:sz w:val="20"/>
                <w:szCs w:val="20"/>
              </w:rPr>
              <w:t xml:space="preserve">How to complete:</w:t>
            </w:r>
          </w:p>
          <w:p>
            <w:pPr>
              <w:spacing w:after="40" w:before="40"/>
              <w:ind w:left="200"/>
            </w:pPr>
            <w:r>
              <w:rPr>
                <w:rFonts w:ascii="Arial" w:cs="Arial" w:eastAsia="Arial" w:hAnsi="Arial"/>
                <w:color w:val="555555"/>
                <w:sz w:val="20"/>
                <w:szCs w:val="20"/>
              </w:rPr>
              <w:t xml:space="preserve">• Share the ReGen Civics site (regencivics.earth) with any land project stewards you know. A message, an email, a mention: any outreach counts.</w:t>
            </w:r>
          </w:p>
          <w:p>
            <w:pPr>
              <w:spacing w:after="40" w:before="40"/>
              <w:ind w:left="200"/>
            </w:pPr>
            <w:r>
              <w:rPr>
                <w:rFonts w:ascii="Arial" w:cs="Arial" w:eastAsia="Arial" w:hAnsi="Arial"/>
                <w:color w:val="555555"/>
                <w:sz w:val="20"/>
                <w:szCs w:val="20"/>
              </w:rPr>
              <w:t xml:space="preserve">• Comment in the forum post below: share who you reached out to (name, project, or just a description is fine) and/or link to a social media post where you've invited land projects to join the alliance.</w:t>
            </w:r>
          </w:p>
          <w:p>
            <w:pPr>
              <w:spacing w:after="40" w:before="40"/>
              <w:ind w:left="200"/>
            </w:pPr>
            <w:r>
              <w:rPr>
                <w:rFonts w:ascii="Arial" w:cs="Arial" w:eastAsia="Arial" w:hAnsi="Arial"/>
                <w:color w:val="555555"/>
                <w:sz w:val="20"/>
                <w:szCs w:val="20"/>
              </w:rPr>
              <w:t xml:space="preserve">• Include your social media post link in your forum comment to complete the quest.</w:t>
            </w:r>
          </w:p>
          <w:p>
            <w:pPr>
              <w:spacing w:after="0" w:before="100"/>
            </w:pPr>
            <w:r>
              <w:rPr>
                <w:rFonts w:ascii="Arial" w:cs="Arial" w:eastAsia="Arial" w:hAnsi="Arial"/>
                <w:b/>
                <w:bCs/>
                <w:color w:val="1a472a"/>
                <w:sz w:val="20"/>
                <w:szCs w:val="20"/>
              </w:rPr>
              <w:t xml:space="preserve">Forum post: </w:t>
            </w:r>
            <w:hyperlink w:history="1" r:id="rIddgfoj1mtxxjlp831o8jux">
              <w:r>
                <w:rPr>
                  <w:rFonts w:ascii="Arial" w:cs="Arial" w:eastAsia="Arial" w:hAnsi="Arial"/>
                  <w:color w:val="1a6b8a"/>
                  <w:sz w:val="20"/>
                  <w:szCs w:val="20"/>
                  <w:u w:val="single"/>
                </w:rPr>
                <w:t xml:space="preserve">https://regencivics.earth/community/refer-land</w:t>
              </w:r>
            </w:hyperlink>
          </w:p>
        </w:tc>
      </w:tr>
      <w:tr>
        <w:tc>
          <w:tcPr>
            <w:tcW w:type="dxa" w:w="9360"/>
            <w:gridSpan w:val="2"/>
            <w:tcBorders>
              <w:top w:val="none"/>
              <w:left w:val="single" w:color="d0ccc4" w:sz="4"/>
              <w:bottom w:val="single" w:color="d0ccc4" w:sz="4"/>
              <w:right w:val="single" w:color="d0ccc4" w:sz="4"/>
            </w:tcBorders>
            <w:shd w:fill="fff8e8" w:val="clear"/>
            <w:tcMar>
              <w:top w:type="dxa" w:w="80"/>
              <w:left w:type="dxa" w:w="200"/>
              <w:bottom w:type="dxa" w:w="80"/>
              <w:right w:type="dxa" w:w="200"/>
            </w:tcMar>
          </w:tcPr>
          <w:p>
            <w:r>
              <w:rPr>
                <w:rFonts w:ascii="Arial" w:cs="Arial" w:eastAsia="Arial" w:hAnsi="Arial"/>
                <w:b/>
                <w:bCs/>
                <w:color w:val="b8860b"/>
                <w:sz w:val="20"/>
                <w:szCs w:val="20"/>
              </w:rPr>
              <w:t xml:space="preserve">Bonus: </w:t>
            </w:r>
            <w:r>
              <w:rPr>
                <w:rFonts w:ascii="Arial" w:cs="Arial" w:eastAsia="Arial" w:hAnsi="Arial"/>
                <w:color w:val="555555"/>
                <w:sz w:val="20"/>
                <w:szCs w:val="20"/>
              </w:rPr>
              <w:t xml:space="preserve">If a land project you referred is selected to join the Alliance, you earn an additional 2,222 $ReGen tokens for making the connection happen!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80"/>
              <w:left w:type="dxa" w:w="240"/>
              <w:bottom w:type="dxa" w:w="80"/>
              <w:right w:type="dxa" w:w="240"/>
            </w:tcMar>
          </w:tcPr>
          <w:p>
            <w:pPr>
              <w:spacing w:after="60" w:before="0"/>
            </w:pPr>
            <w:r>
              <w:rPr>
                <w:rFonts w:ascii="Arial" w:cs="Arial" w:eastAsia="Arial" w:hAnsi="Arial"/>
                <w:b/>
                <w:bCs/>
                <w:color w:val="1a472a"/>
                <w:sz w:val="20"/>
                <w:szCs w:val="20"/>
              </w:rPr>
              <w:t xml:space="preserve">▼  About this quest</w:t>
            </w:r>
            <w:r>
              <w:rPr>
                <w:rFonts w:ascii="Arial" w:cs="Arial" w:eastAsia="Arial" w:hAnsi="Arial"/>
                <w:color w:val="d0ccc4"/>
                <w:sz w:val="18"/>
                <w:szCs w:val="18"/>
              </w:rPr>
              <w:t xml:space="preserve">   (collapsible section: hidden by default, expands on tap)</w:t>
            </w:r>
          </w:p>
          <w:p>
            <w:pPr>
              <w:spacing w:after="0" w:before="0"/>
            </w:pPr>
            <w:r>
              <w:rPr>
                <w:rFonts w:ascii="Arial" w:cs="Arial" w:eastAsia="Arial" w:hAnsi="Arial"/>
                <w:color w:val="555555"/>
                <w:sz w:val="20"/>
                <w:szCs w:val="20"/>
              </w:rPr>
              <w:t xml:space="preserve">The ReGen Civics Alliance is only as strong as the land it's rooted in. Land projects (farms, forests, rewilding initiatives, food forests, regenerative homesteads) are the heart of what we're building together. If you know someone doing this work, this quest invites you to bridge them into this ecosystem. A single introduction can ripple out in ways neither of you can predict.</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1a472a"/>
          <w:sz w:val="28"/>
          <w:szCs w:val="28"/>
        </w:rPr>
        <w:t xml:space="preserve">Quest 3: Refer an Organisation Project</w:t>
      </w:r>
    </w:p>
    <w:p>
      <w:pPr>
        <w:spacing w:after="80" w:before="0"/>
      </w:pPr>
      <w:r>
        <w:rPr>
          <w:rFonts w:ascii="Arial" w:cs="Arial" w:eastAsia="Arial" w:hAnsi="Arial"/>
          <w:color w:val="555555"/>
          <w:sz w:val="22"/>
          <w:szCs w:val="22"/>
        </w:rPr>
        <w:t xml:space="preserve">Who helps land regenerate? Bring them too.</w:t>
      </w:r>
    </w:p>
    <w:p>
      <w:pPr>
        <w:spacing w:after="60" w:before="60"/>
      </w:pPr>
      <w:r>
        <w:rPr>
          <w:rFonts w:ascii="Arial" w:cs="Arial" w:eastAsia="Arial" w:hAnsi="Arial"/>
          <w:b/>
          <w:bCs/>
          <w:color w:val="FFFFFF"/>
          <w:sz w:val="18"/>
          <w:szCs w:val="18"/>
          <w:shd w:fill="d0ccc4" w:val="clear"/>
        </w:rPr>
        <w:t xml:space="preserve">  Always visible in UI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cc4" w:sz="4"/>
              <w:left w:val="single" w:color="d0ccc4" w:sz="4"/>
              <w:bottom w:val="single" w:color="d0ccc4" w:sz="4"/>
              <w:right w:val="none"/>
            </w:tcBorders>
            <w:shd w:fill="1a472a" w:val="clear"/>
            <w:tcMar>
              <w:top w:type="dxa" w:w="120"/>
              <w:left w:type="dxa" w:w="200"/>
              <w:bottom w:type="dxa" w:w="120"/>
              <w:right w:type="dxa" w:w="200"/>
            </w:tcMar>
          </w:tcPr>
          <w:p>
            <w:pPr>
              <w:jc w:val="center"/>
            </w:pPr>
            <w:r>
              <w:rPr>
                <w:rFonts w:ascii="Arial" w:cs="Arial" w:eastAsia="Arial" w:hAnsi="Arial"/>
                <w:b/>
                <w:bCs/>
                <w:color w:val="7dd87d"/>
                <w:sz w:val="28"/>
                <w:szCs w:val="28"/>
              </w:rPr>
              <w:t xml:space="preserve">Q3</w:t>
            </w:r>
          </w:p>
        </w:tc>
        <w:tc>
          <w:tcPr>
            <w:tcW w:type="dxa" w:w="8360"/>
            <w:tcBorders>
              <w:top w:val="single" w:color="d0ccc4" w:sz="4"/>
              <w:left w:val="none"/>
              <w:bottom w:val="single" w:color="d0ccc4" w:sz="4"/>
              <w:right w:val="single" w:color="d0ccc4" w:sz="4"/>
            </w:tcBorders>
            <w:shd w:fill="1a472a" w:val="clear"/>
            <w:tcMar>
              <w:top w:type="dxa" w:w="120"/>
              <w:left w:type="dxa" w:w="200"/>
              <w:bottom w:type="dxa" w:w="120"/>
              <w:right w:type="dxa" w:w="200"/>
            </w:tcMar>
          </w:tcPr>
          <w:p>
            <w:r>
              <w:rPr>
                <w:rFonts w:ascii="Arial" w:cs="Arial" w:eastAsia="Arial" w:hAnsi="Arial"/>
                <w:b/>
                <w:bCs/>
                <w:color w:val="FFFFFF"/>
                <w:sz w:val="26"/>
                <w:szCs w:val="26"/>
              </w:rPr>
              <w:t xml:space="preserve">Refer an Organisation Project</w:t>
            </w:r>
          </w:p>
        </w:tc>
      </w:tr>
      <w:tr>
        <w:tc>
          <w:tcPr>
            <w:tcW w:type="dxa" w:w="9360"/>
            <w:gridSpan w:val="2"/>
            <w:tcBorders>
              <w:top w:val="none"/>
              <w:left w:val="single" w:color="d0ccc4" w:sz="4"/>
              <w:bottom w:val="single" w:color="d0ccc4" w:sz="4"/>
              <w:right w:val="single" w:color="d0ccc4" w:sz="4"/>
            </w:tcBorders>
            <w:shd w:fill="f5f0e8" w:val="clear"/>
            <w:tcMar>
              <w:top w:type="dxa" w:w="80"/>
              <w:left w:type="dxa" w:w="200"/>
              <w:bottom w:type="dxa" w:w="80"/>
              <w:right w:type="dxa" w:w="200"/>
            </w:tcMar>
          </w:tcPr>
          <w:p>
            <w:r>
              <w:rPr>
                <w:rFonts w:ascii="Arial" w:cs="Arial" w:eastAsia="Arial" w:hAnsi="Arial"/>
                <w:b/>
                <w:bCs/>
                <w:color w:val="1a472a"/>
                <w:sz w:val="20"/>
                <w:szCs w:val="20"/>
              </w:rPr>
              <w:t xml:space="preserve">Reward: </w:t>
            </w:r>
            <w:r>
              <w:rPr>
                <w:rFonts w:ascii="Arial" w:cs="Arial" w:eastAsia="Arial" w:hAnsi="Arial"/>
                <w:color w:val="555555"/>
                <w:sz w:val="20"/>
                <w:szCs w:val="20"/>
              </w:rPr>
              <w:t xml:space="preserve">33 $ReGen + 0.1 RGVoice</w:t>
            </w:r>
          </w:p>
        </w:tc>
      </w:tr>
      <w:tr>
        <w:tc>
          <w:tcPr>
            <w:tcW w:type="dxa" w:w="9360"/>
            <w:gridSpan w:val="2"/>
            <w:tcBorders>
              <w:top w:val="none"/>
              <w:left w:val="single" w:color="d0ccc4" w:sz="4"/>
              <w:bottom w:val="single" w:color="d0ccc4" w:sz="4"/>
              <w:right w:val="single" w:color="d0ccc4" w:sz="4"/>
            </w:tcBorders>
            <w:shd w:fill="FFFFFF" w:val="clear"/>
            <w:tcMar>
              <w:top w:type="dxa" w:w="120"/>
              <w:left w:type="dxa" w:w="200"/>
              <w:bottom w:type="dxa" w:w="120"/>
              <w:right w:type="dxa" w:w="200"/>
            </w:tcMar>
          </w:tcPr>
          <w:p>
            <w:pPr>
              <w:spacing w:after="60" w:before="0"/>
            </w:pPr>
            <w:r>
              <w:rPr>
                <w:rFonts w:ascii="Arial" w:cs="Arial" w:eastAsia="Arial" w:hAnsi="Arial"/>
                <w:b/>
                <w:bCs/>
                <w:color w:val="1a472a"/>
                <w:sz w:val="20"/>
                <w:szCs w:val="20"/>
              </w:rPr>
              <w:t xml:space="preserve">How to complete:</w:t>
            </w:r>
          </w:p>
          <w:p>
            <w:pPr>
              <w:spacing w:after="40" w:before="40"/>
              <w:ind w:left="200"/>
            </w:pPr>
            <w:r>
              <w:rPr>
                <w:rFonts w:ascii="Arial" w:cs="Arial" w:eastAsia="Arial" w:hAnsi="Arial"/>
                <w:color w:val="555555"/>
                <w:sz w:val="20"/>
                <w:szCs w:val="20"/>
              </w:rPr>
              <w:t xml:space="preserve">• Share the ReGen Civics site (regencivics.earth) with any organisations that support land projects in a regenerative way: legal, infrastructure, education, funding, technology, ecological services, and more.</w:t>
            </w:r>
          </w:p>
          <w:p>
            <w:pPr>
              <w:spacing w:after="40" w:before="40"/>
              <w:ind w:left="200"/>
            </w:pPr>
            <w:r>
              <w:rPr>
                <w:rFonts w:ascii="Arial" w:cs="Arial" w:eastAsia="Arial" w:hAnsi="Arial"/>
                <w:color w:val="555555"/>
                <w:sz w:val="20"/>
                <w:szCs w:val="20"/>
              </w:rPr>
              <w:t xml:space="preserve">• Comment in the forum post below: share who you reached out to and/or link to a social media post inviting organisations to join.</w:t>
            </w:r>
          </w:p>
          <w:p>
            <w:pPr>
              <w:spacing w:after="40" w:before="40"/>
              <w:ind w:left="200"/>
            </w:pPr>
            <w:r>
              <w:rPr>
                <w:rFonts w:ascii="Arial" w:cs="Arial" w:eastAsia="Arial" w:hAnsi="Arial"/>
                <w:color w:val="555555"/>
                <w:sz w:val="20"/>
                <w:szCs w:val="20"/>
              </w:rPr>
              <w:t xml:space="preserve">• Include your social post link in your forum comment to complete the quest.</w:t>
            </w:r>
          </w:p>
          <w:p>
            <w:pPr>
              <w:spacing w:after="0" w:before="100"/>
            </w:pPr>
            <w:r>
              <w:rPr>
                <w:rFonts w:ascii="Arial" w:cs="Arial" w:eastAsia="Arial" w:hAnsi="Arial"/>
                <w:b/>
                <w:bCs/>
                <w:color w:val="1a472a"/>
                <w:sz w:val="20"/>
                <w:szCs w:val="20"/>
              </w:rPr>
              <w:t xml:space="preserve">Forum post: </w:t>
            </w:r>
            <w:hyperlink w:history="1" r:id="rIdbhn1wjt_whwaukz5tqixf">
              <w:r>
                <w:rPr>
                  <w:rFonts w:ascii="Arial" w:cs="Arial" w:eastAsia="Arial" w:hAnsi="Arial"/>
                  <w:color w:val="1a6b8a"/>
                  <w:sz w:val="20"/>
                  <w:szCs w:val="20"/>
                  <w:u w:val="single"/>
                </w:rPr>
                <w:t xml:space="preserve">https://regencivics.earth/community/refer-org</w:t>
              </w:r>
            </w:hyperlink>
          </w:p>
        </w:tc>
      </w:tr>
      <w:tr>
        <w:tc>
          <w:tcPr>
            <w:tcW w:type="dxa" w:w="9360"/>
            <w:gridSpan w:val="2"/>
            <w:tcBorders>
              <w:top w:val="none"/>
              <w:left w:val="single" w:color="d0ccc4" w:sz="4"/>
              <w:bottom w:val="single" w:color="d0ccc4" w:sz="4"/>
              <w:right w:val="single" w:color="d0ccc4" w:sz="4"/>
            </w:tcBorders>
            <w:shd w:fill="fff8e8" w:val="clear"/>
            <w:tcMar>
              <w:top w:type="dxa" w:w="80"/>
              <w:left w:type="dxa" w:w="200"/>
              <w:bottom w:type="dxa" w:w="80"/>
              <w:right w:type="dxa" w:w="200"/>
            </w:tcMar>
          </w:tcPr>
          <w:p>
            <w:r>
              <w:rPr>
                <w:rFonts w:ascii="Arial" w:cs="Arial" w:eastAsia="Arial" w:hAnsi="Arial"/>
                <w:b/>
                <w:bCs/>
                <w:color w:val="b8860b"/>
                <w:sz w:val="20"/>
                <w:szCs w:val="20"/>
              </w:rPr>
              <w:t xml:space="preserve">Bonus: </w:t>
            </w:r>
            <w:r>
              <w:rPr>
                <w:rFonts w:ascii="Arial" w:cs="Arial" w:eastAsia="Arial" w:hAnsi="Arial"/>
                <w:color w:val="555555"/>
                <w:sz w:val="20"/>
                <w:szCs w:val="20"/>
              </w:rPr>
              <w:t xml:space="preserve">If an organisation you referred is selected to join the Alliance, you earn an additional 2,222 $ReGen tokens!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80"/>
              <w:left w:type="dxa" w:w="240"/>
              <w:bottom w:type="dxa" w:w="80"/>
              <w:right w:type="dxa" w:w="240"/>
            </w:tcMar>
          </w:tcPr>
          <w:p>
            <w:pPr>
              <w:spacing w:after="60" w:before="0"/>
            </w:pPr>
            <w:r>
              <w:rPr>
                <w:rFonts w:ascii="Arial" w:cs="Arial" w:eastAsia="Arial" w:hAnsi="Arial"/>
                <w:b/>
                <w:bCs/>
                <w:color w:val="1a472a"/>
                <w:sz w:val="20"/>
                <w:szCs w:val="20"/>
              </w:rPr>
              <w:t xml:space="preserve">▼  About this quest</w:t>
            </w:r>
            <w:r>
              <w:rPr>
                <w:rFonts w:ascii="Arial" w:cs="Arial" w:eastAsia="Arial" w:hAnsi="Arial"/>
                <w:color w:val="d0ccc4"/>
                <w:sz w:val="18"/>
                <w:szCs w:val="18"/>
              </w:rPr>
              <w:t xml:space="preserve">   (collapsible section: hidden by default, expands on tap)</w:t>
            </w:r>
          </w:p>
          <w:p>
            <w:pPr>
              <w:spacing w:after="0" w:before="0"/>
            </w:pPr>
            <w:r>
              <w:rPr>
                <w:rFonts w:ascii="Arial" w:cs="Arial" w:eastAsia="Arial" w:hAnsi="Arial"/>
                <w:color w:val="555555"/>
                <w:sz w:val="20"/>
                <w:szCs w:val="20"/>
              </w:rPr>
              <w:t xml:space="preserve">Behind every thriving land project is a web of support: legal advisors, infrastructure builders, seed banks, water engineers, permaculture regenerators, carbon verifiers, educational platforms, funding facilitators, and more. These are the Organisation Projects, the service layer that makes land stewardship possible at scale. This quest asks you to reach out to the organisations in your network who are doing this vital enabling work and invite them to explore the Alliance.</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1a472a"/>
          <w:sz w:val="28"/>
          <w:szCs w:val="28"/>
        </w:rPr>
        <w:t xml:space="preserve">Quest 4: Dream Up a Regenerative Quest</w:t>
      </w:r>
    </w:p>
    <w:p>
      <w:pPr>
        <w:spacing w:after="80" w:before="0"/>
      </w:pPr>
      <w:r>
        <w:rPr>
          <w:rFonts w:ascii="Arial" w:cs="Arial" w:eastAsia="Arial" w:hAnsi="Arial"/>
          <w:color w:val="555555"/>
          <w:sz w:val="22"/>
          <w:szCs w:val="22"/>
        </w:rPr>
        <w:t xml:space="preserve">Step from player to co-creator of the Game.</w:t>
      </w:r>
    </w:p>
    <w:p>
      <w:pPr>
        <w:spacing w:after="60" w:before="60"/>
      </w:pPr>
      <w:r>
        <w:rPr>
          <w:rFonts w:ascii="Arial" w:cs="Arial" w:eastAsia="Arial" w:hAnsi="Arial"/>
          <w:b/>
          <w:bCs/>
          <w:color w:val="FFFFFF"/>
          <w:sz w:val="18"/>
          <w:szCs w:val="18"/>
          <w:shd w:fill="d0ccc4" w:val="clear"/>
        </w:rPr>
        <w:t xml:space="preserve">  Always visible in UI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cc4" w:sz="4"/>
              <w:left w:val="single" w:color="d0ccc4" w:sz="4"/>
              <w:bottom w:val="single" w:color="d0ccc4" w:sz="4"/>
              <w:right w:val="none"/>
            </w:tcBorders>
            <w:shd w:fill="1a472a" w:val="clear"/>
            <w:tcMar>
              <w:top w:type="dxa" w:w="120"/>
              <w:left w:type="dxa" w:w="200"/>
              <w:bottom w:type="dxa" w:w="120"/>
              <w:right w:type="dxa" w:w="200"/>
            </w:tcMar>
          </w:tcPr>
          <w:p>
            <w:pPr>
              <w:jc w:val="center"/>
            </w:pPr>
            <w:r>
              <w:rPr>
                <w:rFonts w:ascii="Arial" w:cs="Arial" w:eastAsia="Arial" w:hAnsi="Arial"/>
                <w:b/>
                <w:bCs/>
                <w:color w:val="7dd87d"/>
                <w:sz w:val="28"/>
                <w:szCs w:val="28"/>
              </w:rPr>
              <w:t xml:space="preserve">Q4</w:t>
            </w:r>
          </w:p>
        </w:tc>
        <w:tc>
          <w:tcPr>
            <w:tcW w:type="dxa" w:w="8360"/>
            <w:tcBorders>
              <w:top w:val="single" w:color="d0ccc4" w:sz="4"/>
              <w:left w:val="none"/>
              <w:bottom w:val="single" w:color="d0ccc4" w:sz="4"/>
              <w:right w:val="single" w:color="d0ccc4" w:sz="4"/>
            </w:tcBorders>
            <w:shd w:fill="1a472a" w:val="clear"/>
            <w:tcMar>
              <w:top w:type="dxa" w:w="120"/>
              <w:left w:type="dxa" w:w="200"/>
              <w:bottom w:type="dxa" w:w="120"/>
              <w:right w:type="dxa" w:w="200"/>
            </w:tcMar>
          </w:tcPr>
          <w:p>
            <w:r>
              <w:rPr>
                <w:rFonts w:ascii="Arial" w:cs="Arial" w:eastAsia="Arial" w:hAnsi="Arial"/>
                <w:b/>
                <w:bCs/>
                <w:color w:val="FFFFFF"/>
                <w:sz w:val="26"/>
                <w:szCs w:val="26"/>
              </w:rPr>
              <w:t xml:space="preserve">Dream Up a Regenerative Quest</w:t>
            </w:r>
          </w:p>
        </w:tc>
      </w:tr>
      <w:tr>
        <w:tc>
          <w:tcPr>
            <w:tcW w:type="dxa" w:w="9360"/>
            <w:gridSpan w:val="2"/>
            <w:tcBorders>
              <w:top w:val="none"/>
              <w:left w:val="single" w:color="d0ccc4" w:sz="4"/>
              <w:bottom w:val="single" w:color="d0ccc4" w:sz="4"/>
              <w:right w:val="single" w:color="d0ccc4" w:sz="4"/>
            </w:tcBorders>
            <w:shd w:fill="f5f0e8" w:val="clear"/>
            <w:tcMar>
              <w:top w:type="dxa" w:w="80"/>
              <w:left w:type="dxa" w:w="200"/>
              <w:bottom w:type="dxa" w:w="80"/>
              <w:right w:type="dxa" w:w="200"/>
            </w:tcMar>
          </w:tcPr>
          <w:p>
            <w:r>
              <w:rPr>
                <w:rFonts w:ascii="Arial" w:cs="Arial" w:eastAsia="Arial" w:hAnsi="Arial"/>
                <w:b/>
                <w:bCs/>
                <w:color w:val="1a472a"/>
                <w:sz w:val="20"/>
                <w:szCs w:val="20"/>
              </w:rPr>
              <w:t xml:space="preserve">Reward: </w:t>
            </w:r>
            <w:r>
              <w:rPr>
                <w:rFonts w:ascii="Arial" w:cs="Arial" w:eastAsia="Arial" w:hAnsi="Arial"/>
                <w:color w:val="555555"/>
                <w:sz w:val="20"/>
                <w:szCs w:val="20"/>
              </w:rPr>
              <w:t xml:space="preserve">33 $ReGen + 0.1 RGVoice</w:t>
            </w:r>
          </w:p>
        </w:tc>
      </w:tr>
      <w:tr>
        <w:tc>
          <w:tcPr>
            <w:tcW w:type="dxa" w:w="9360"/>
            <w:gridSpan w:val="2"/>
            <w:tcBorders>
              <w:top w:val="none"/>
              <w:left w:val="single" w:color="d0ccc4" w:sz="4"/>
              <w:bottom w:val="single" w:color="d0ccc4" w:sz="4"/>
              <w:right w:val="single" w:color="d0ccc4" w:sz="4"/>
            </w:tcBorders>
            <w:shd w:fill="FFFFFF" w:val="clear"/>
            <w:tcMar>
              <w:top w:type="dxa" w:w="120"/>
              <w:left w:type="dxa" w:w="200"/>
              <w:bottom w:type="dxa" w:w="120"/>
              <w:right w:type="dxa" w:w="200"/>
            </w:tcMar>
          </w:tcPr>
          <w:p>
            <w:pPr>
              <w:spacing w:after="60" w:before="0"/>
            </w:pPr>
            <w:r>
              <w:rPr>
                <w:rFonts w:ascii="Arial" w:cs="Arial" w:eastAsia="Arial" w:hAnsi="Arial"/>
                <w:b/>
                <w:bCs/>
                <w:color w:val="1a472a"/>
                <w:sz w:val="20"/>
                <w:szCs w:val="20"/>
              </w:rPr>
              <w:t xml:space="preserve">How to complete:</w:t>
            </w:r>
          </w:p>
          <w:p>
            <w:pPr>
              <w:spacing w:after="40" w:before="40"/>
              <w:ind w:left="200"/>
            </w:pPr>
            <w:r>
              <w:rPr>
                <w:rFonts w:ascii="Arial" w:cs="Arial" w:eastAsia="Arial" w:hAnsi="Arial"/>
                <w:color w:val="555555"/>
                <w:sz w:val="20"/>
                <w:szCs w:val="20"/>
              </w:rPr>
              <w:t xml:space="preserve">• Meditate on a quest idea before sleep, then let your subconscious work on it overnight.</w:t>
            </w:r>
          </w:p>
          <w:p>
            <w:pPr>
              <w:spacing w:after="40" w:before="40"/>
              <w:ind w:left="200"/>
            </w:pPr>
            <w:r>
              <w:rPr>
                <w:rFonts w:ascii="Arial" w:cs="Arial" w:eastAsia="Arial" w:hAnsi="Arial"/>
                <w:color w:val="555555"/>
                <w:sz w:val="20"/>
                <w:szCs w:val="20"/>
              </w:rPr>
              <w:t xml:space="preserve">• Write up your quest idea and share it in the forum post below. Include: a title, a brief description of what the player does, and what value it creates for the ecosystem.</w:t>
            </w:r>
          </w:p>
          <w:p>
            <w:pPr>
              <w:spacing w:after="40" w:before="40"/>
              <w:ind w:left="200"/>
            </w:pPr>
            <w:r>
              <w:rPr>
                <w:rFonts w:ascii="Arial" w:cs="Arial" w:eastAsia="Arial" w:hAnsi="Arial"/>
                <w:color w:val="555555"/>
                <w:sz w:val="20"/>
                <w:szCs w:val="20"/>
              </w:rPr>
              <w:t xml:space="preserve">• Post your quest idea on social media to amplify the invitation for others to co-create the Game.</w:t>
            </w:r>
          </w:p>
          <w:p>
            <w:pPr>
              <w:spacing w:after="40" w:before="40"/>
              <w:ind w:left="200"/>
            </w:pPr>
            <w:r>
              <w:rPr>
                <w:rFonts w:ascii="Arial" w:cs="Arial" w:eastAsia="Arial" w:hAnsi="Arial"/>
                <w:color w:val="555555"/>
                <w:sz w:val="20"/>
                <w:szCs w:val="20"/>
              </w:rPr>
              <w:t xml:space="preserve">• Include your social post link in your forum comment to complete the quest.</w:t>
            </w:r>
          </w:p>
          <w:p>
            <w:pPr>
              <w:spacing w:after="0" w:before="100"/>
            </w:pPr>
            <w:r>
              <w:rPr>
                <w:rFonts w:ascii="Arial" w:cs="Arial" w:eastAsia="Arial" w:hAnsi="Arial"/>
                <w:b/>
                <w:bCs/>
                <w:color w:val="1a472a"/>
                <w:sz w:val="20"/>
                <w:szCs w:val="20"/>
              </w:rPr>
              <w:t xml:space="preserve">Forum post: </w:t>
            </w:r>
            <w:hyperlink w:history="1" r:id="rIddqwov6pzrapxf-hfvj8yz">
              <w:r>
                <w:rPr>
                  <w:rFonts w:ascii="Arial" w:cs="Arial" w:eastAsia="Arial" w:hAnsi="Arial"/>
                  <w:color w:val="1a6b8a"/>
                  <w:sz w:val="20"/>
                  <w:szCs w:val="20"/>
                  <w:u w:val="single"/>
                </w:rPr>
                <w:t xml:space="preserve">https://regencivics.earth/community/dream-quest</w:t>
              </w:r>
            </w:hyperlink>
          </w:p>
        </w:tc>
      </w:tr>
      <w:tr>
        <w:tc>
          <w:tcPr>
            <w:tcW w:type="dxa" w:w="9360"/>
            <w:gridSpan w:val="2"/>
            <w:tcBorders>
              <w:top w:val="none"/>
              <w:left w:val="single" w:color="d0ccc4" w:sz="4"/>
              <w:bottom w:val="single" w:color="d0ccc4" w:sz="4"/>
              <w:right w:val="single" w:color="d0ccc4" w:sz="4"/>
            </w:tcBorders>
            <w:shd w:fill="fff8e8" w:val="clear"/>
            <w:tcMar>
              <w:top w:type="dxa" w:w="80"/>
              <w:left w:type="dxa" w:w="200"/>
              <w:bottom w:type="dxa" w:w="80"/>
              <w:right w:type="dxa" w:w="200"/>
            </w:tcMar>
          </w:tcPr>
          <w:p>
            <w:r>
              <w:rPr>
                <w:rFonts w:ascii="Arial" w:cs="Arial" w:eastAsia="Arial" w:hAnsi="Arial"/>
                <w:b/>
                <w:bCs/>
                <w:color w:val="b8860b"/>
                <w:sz w:val="20"/>
                <w:szCs w:val="20"/>
              </w:rPr>
              <w:t xml:space="preserve">Bonus: </w:t>
            </w:r>
            <w:r>
              <w:rPr>
                <w:rFonts w:ascii="Arial" w:cs="Arial" w:eastAsia="Arial" w:hAnsi="Arial"/>
                <w:color w:val="555555"/>
                <w:sz w:val="20"/>
                <w:szCs w:val="20"/>
              </w:rPr>
              <w:t xml:space="preserve">If your quest idea is voted to the top by the community and implemented into the Game, you earn an additional 1,111 $ReGen tokens!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80"/>
              <w:left w:type="dxa" w:w="240"/>
              <w:bottom w:type="dxa" w:w="80"/>
              <w:right w:type="dxa" w:w="240"/>
            </w:tcMar>
          </w:tcPr>
          <w:p>
            <w:pPr>
              <w:spacing w:after="60" w:before="0"/>
            </w:pPr>
            <w:r>
              <w:rPr>
                <w:rFonts w:ascii="Arial" w:cs="Arial" w:eastAsia="Arial" w:hAnsi="Arial"/>
                <w:b/>
                <w:bCs/>
                <w:color w:val="1a472a"/>
                <w:sz w:val="20"/>
                <w:szCs w:val="20"/>
              </w:rPr>
              <w:t xml:space="preserve">▼  About this quest</w:t>
            </w:r>
            <w:r>
              <w:rPr>
                <w:rFonts w:ascii="Arial" w:cs="Arial" w:eastAsia="Arial" w:hAnsi="Arial"/>
                <w:color w:val="d0ccc4"/>
                <w:sz w:val="18"/>
                <w:szCs w:val="18"/>
              </w:rPr>
              <w:t xml:space="preserve">   (collapsible section: hidden by default, expands on tap)</w:t>
            </w:r>
          </w:p>
          <w:p>
            <w:pPr>
              <w:spacing w:after="0" w:before="0"/>
            </w:pPr>
            <w:r>
              <w:rPr>
                <w:rFonts w:ascii="Arial" w:cs="Arial" w:eastAsia="Arial" w:hAnsi="Arial"/>
                <w:color w:val="555555"/>
                <w:sz w:val="20"/>
                <w:szCs w:val="20"/>
              </w:rPr>
              <w:t xml:space="preserve">Every great game is shaped by the people who play it. This quest invites you into the creative heart of ReGen Civics: imagining new quests that add value to the Regenerative Renaissance. The best quests draw on your unique gifts and life purpose, bridge multiple forms of capital (social, ecological, financial, intellectual), are inherently scalable, and are genuinely fun to play. Before brainstorming, try this: take the question to sleep with you. Meditate on it before you close your eyes and let your dreaming mind offer something unexpected.</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1a472a"/>
          <w:sz w:val="28"/>
          <w:szCs w:val="28"/>
        </w:rPr>
        <w:t xml:space="preserve">Quest 5: Explore Our Foundations</w:t>
      </w:r>
    </w:p>
    <w:p>
      <w:pPr>
        <w:spacing w:after="80" w:before="0"/>
      </w:pPr>
      <w:r>
        <w:rPr>
          <w:rFonts w:ascii="Arial" w:cs="Arial" w:eastAsia="Arial" w:hAnsi="Arial"/>
          <w:color w:val="555555"/>
          <w:sz w:val="22"/>
          <w:szCs w:val="22"/>
        </w:rPr>
        <w:t xml:space="preserve">11+ years of exploration, distilled into a short playlist of videos.</w:t>
      </w:r>
    </w:p>
    <w:p>
      <w:pPr>
        <w:spacing w:after="60" w:before="60"/>
      </w:pPr>
      <w:r>
        <w:rPr>
          <w:rFonts w:ascii="Arial" w:cs="Arial" w:eastAsia="Arial" w:hAnsi="Arial"/>
          <w:b/>
          <w:bCs/>
          <w:color w:val="FFFFFF"/>
          <w:sz w:val="18"/>
          <w:szCs w:val="18"/>
          <w:shd w:fill="d0ccc4" w:val="clear"/>
        </w:rPr>
        <w:t xml:space="preserve">  Always visible in UI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cc4" w:sz="4"/>
              <w:left w:val="single" w:color="d0ccc4" w:sz="4"/>
              <w:bottom w:val="single" w:color="d0ccc4" w:sz="4"/>
              <w:right w:val="none"/>
            </w:tcBorders>
            <w:shd w:fill="1a472a" w:val="clear"/>
            <w:tcMar>
              <w:top w:type="dxa" w:w="120"/>
              <w:left w:type="dxa" w:w="200"/>
              <w:bottom w:type="dxa" w:w="120"/>
              <w:right w:type="dxa" w:w="200"/>
            </w:tcMar>
          </w:tcPr>
          <w:p>
            <w:pPr>
              <w:jc w:val="center"/>
            </w:pPr>
            <w:r>
              <w:rPr>
                <w:rFonts w:ascii="Arial" w:cs="Arial" w:eastAsia="Arial" w:hAnsi="Arial"/>
                <w:b/>
                <w:bCs/>
                <w:color w:val="7dd87d"/>
                <w:sz w:val="28"/>
                <w:szCs w:val="28"/>
              </w:rPr>
              <w:t xml:space="preserve">Q5</w:t>
            </w:r>
          </w:p>
        </w:tc>
        <w:tc>
          <w:tcPr>
            <w:tcW w:type="dxa" w:w="8360"/>
            <w:tcBorders>
              <w:top w:val="single" w:color="d0ccc4" w:sz="4"/>
              <w:left w:val="none"/>
              <w:bottom w:val="single" w:color="d0ccc4" w:sz="4"/>
              <w:right w:val="single" w:color="d0ccc4" w:sz="4"/>
            </w:tcBorders>
            <w:shd w:fill="1a472a" w:val="clear"/>
            <w:tcMar>
              <w:top w:type="dxa" w:w="120"/>
              <w:left w:type="dxa" w:w="200"/>
              <w:bottom w:type="dxa" w:w="120"/>
              <w:right w:type="dxa" w:w="200"/>
            </w:tcMar>
          </w:tcPr>
          <w:p>
            <w:r>
              <w:rPr>
                <w:rFonts w:ascii="Arial" w:cs="Arial" w:eastAsia="Arial" w:hAnsi="Arial"/>
                <w:b/>
                <w:bCs/>
                <w:color w:val="FFFFFF"/>
                <w:sz w:val="26"/>
                <w:szCs w:val="26"/>
              </w:rPr>
              <w:t xml:space="preserve">Explore Our Foundations</w:t>
            </w:r>
          </w:p>
        </w:tc>
      </w:tr>
      <w:tr>
        <w:tc>
          <w:tcPr>
            <w:tcW w:type="dxa" w:w="9360"/>
            <w:gridSpan w:val="2"/>
            <w:tcBorders>
              <w:top w:val="none"/>
              <w:left w:val="single" w:color="d0ccc4" w:sz="4"/>
              <w:bottom w:val="single" w:color="d0ccc4" w:sz="4"/>
              <w:right w:val="single" w:color="d0ccc4" w:sz="4"/>
            </w:tcBorders>
            <w:shd w:fill="f5f0e8" w:val="clear"/>
            <w:tcMar>
              <w:top w:type="dxa" w:w="80"/>
              <w:left w:type="dxa" w:w="200"/>
              <w:bottom w:type="dxa" w:w="80"/>
              <w:right w:type="dxa" w:w="200"/>
            </w:tcMar>
          </w:tcPr>
          <w:p>
            <w:r>
              <w:rPr>
                <w:rFonts w:ascii="Arial" w:cs="Arial" w:eastAsia="Arial" w:hAnsi="Arial"/>
                <w:b/>
                <w:bCs/>
                <w:color w:val="1a472a"/>
                <w:sz w:val="20"/>
                <w:szCs w:val="20"/>
              </w:rPr>
              <w:t xml:space="preserve">Reward: </w:t>
            </w:r>
            <w:r>
              <w:rPr>
                <w:rFonts w:ascii="Arial" w:cs="Arial" w:eastAsia="Arial" w:hAnsi="Arial"/>
                <w:color w:val="555555"/>
                <w:sz w:val="20"/>
                <w:szCs w:val="20"/>
              </w:rPr>
              <w:t xml:space="preserve">33 $ReGen + 0.1 RGVoice</w:t>
            </w:r>
          </w:p>
        </w:tc>
      </w:tr>
      <w:tr>
        <w:tc>
          <w:tcPr>
            <w:tcW w:type="dxa" w:w="9360"/>
            <w:gridSpan w:val="2"/>
            <w:tcBorders>
              <w:top w:val="none"/>
              <w:left w:val="single" w:color="d0ccc4" w:sz="4"/>
              <w:bottom w:val="single" w:color="d0ccc4" w:sz="4"/>
              <w:right w:val="single" w:color="d0ccc4" w:sz="4"/>
            </w:tcBorders>
            <w:shd w:fill="FFFFFF" w:val="clear"/>
            <w:tcMar>
              <w:top w:type="dxa" w:w="120"/>
              <w:left w:type="dxa" w:w="200"/>
              <w:bottom w:type="dxa" w:w="120"/>
              <w:right w:type="dxa" w:w="200"/>
            </w:tcMar>
          </w:tcPr>
          <w:p>
            <w:pPr>
              <w:spacing w:after="60" w:before="0"/>
            </w:pPr>
            <w:r>
              <w:rPr>
                <w:rFonts w:ascii="Arial" w:cs="Arial" w:eastAsia="Arial" w:hAnsi="Arial"/>
                <w:b/>
                <w:bCs/>
                <w:color w:val="1a472a"/>
                <w:sz w:val="20"/>
                <w:szCs w:val="20"/>
              </w:rPr>
              <w:t xml:space="preserve">How to complete:</w:t>
            </w:r>
          </w:p>
          <w:p>
            <w:pPr>
              <w:spacing w:after="40" w:before="40"/>
              <w:ind w:left="200"/>
            </w:pPr>
            <w:r>
              <w:rPr>
                <w:rFonts w:ascii="Arial" w:cs="Arial" w:eastAsia="Arial" w:hAnsi="Arial"/>
                <w:color w:val="555555"/>
                <w:sz w:val="20"/>
                <w:szCs w:val="20"/>
              </w:rPr>
              <w:t xml:space="preserve">• Watch the Foundational Series at: https://youtube.com/playlist?list=PL3Xi8vZSmBTStS0BoFItW8389HJLypX0E&amp;si=JUaZESvGBP4Cvg2N</w:t>
            </w:r>
          </w:p>
          <w:p>
            <w:pPr>
              <w:spacing w:after="40" w:before="40"/>
              <w:ind w:left="200"/>
            </w:pPr>
            <w:r>
              <w:rPr>
                <w:rFonts w:ascii="Arial" w:cs="Arial" w:eastAsia="Arial" w:hAnsi="Arial"/>
                <w:color w:val="555555"/>
                <w:sz w:val="20"/>
                <w:szCs w:val="20"/>
              </w:rPr>
              <w:t xml:space="preserve">• Write a summary, reflection, or creative response. It could be a paragraph, an article, a poem, a thread. Even a single sentence of genuine insight counts.</w:t>
            </w:r>
          </w:p>
          <w:p>
            <w:pPr>
              <w:spacing w:after="40" w:before="40"/>
              <w:ind w:left="200"/>
            </w:pPr>
            <w:r>
              <w:rPr>
                <w:rFonts w:ascii="Arial" w:cs="Arial" w:eastAsia="Arial" w:hAnsi="Arial"/>
                <w:color w:val="555555"/>
                <w:sz w:val="20"/>
                <w:szCs w:val="20"/>
              </w:rPr>
              <w:t xml:space="preserve">• Share your reflection in the forum post below and post it on social media.</w:t>
            </w:r>
          </w:p>
          <w:p>
            <w:pPr>
              <w:spacing w:after="40" w:before="40"/>
              <w:ind w:left="200"/>
            </w:pPr>
            <w:r>
              <w:rPr>
                <w:rFonts w:ascii="Arial" w:cs="Arial" w:eastAsia="Arial" w:hAnsi="Arial"/>
                <w:color w:val="555555"/>
                <w:sz w:val="20"/>
                <w:szCs w:val="20"/>
              </w:rPr>
              <w:t xml:space="preserve">• Include your social post link in your forum comment to complete the quest.</w:t>
            </w:r>
          </w:p>
          <w:p>
            <w:pPr>
              <w:spacing w:after="0" w:before="100"/>
            </w:pPr>
            <w:r>
              <w:rPr>
                <w:rFonts w:ascii="Arial" w:cs="Arial" w:eastAsia="Arial" w:hAnsi="Arial"/>
                <w:b/>
                <w:bCs/>
                <w:color w:val="1a472a"/>
                <w:sz w:val="20"/>
                <w:szCs w:val="20"/>
              </w:rPr>
              <w:t xml:space="preserve">Forum post: </w:t>
            </w:r>
            <w:hyperlink w:history="1" r:id="rIdfoal3xnrkbn54lpu0i6pf">
              <w:r>
                <w:rPr>
                  <w:rFonts w:ascii="Arial" w:cs="Arial" w:eastAsia="Arial" w:hAnsi="Arial"/>
                  <w:color w:val="1a6b8a"/>
                  <w:sz w:val="20"/>
                  <w:szCs w:val="20"/>
                  <w:u w:val="single"/>
                </w:rPr>
                <w:t xml:space="preserve">https://regencivics.earth/community/foundations</w:t>
              </w:r>
            </w:hyperlink>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80"/>
              <w:left w:type="dxa" w:w="240"/>
              <w:bottom w:type="dxa" w:w="80"/>
              <w:right w:type="dxa" w:w="240"/>
            </w:tcMar>
          </w:tcPr>
          <w:p>
            <w:pPr>
              <w:spacing w:after="60" w:before="0"/>
            </w:pPr>
            <w:r>
              <w:rPr>
                <w:rFonts w:ascii="Arial" w:cs="Arial" w:eastAsia="Arial" w:hAnsi="Arial"/>
                <w:b/>
                <w:bCs/>
                <w:color w:val="1a472a"/>
                <w:sz w:val="20"/>
                <w:szCs w:val="20"/>
              </w:rPr>
              <w:t xml:space="preserve">▼  About this quest</w:t>
            </w:r>
            <w:r>
              <w:rPr>
                <w:rFonts w:ascii="Arial" w:cs="Arial" w:eastAsia="Arial" w:hAnsi="Arial"/>
                <w:color w:val="d0ccc4"/>
                <w:sz w:val="18"/>
                <w:szCs w:val="18"/>
              </w:rPr>
              <w:t xml:space="preserve">   (collapsible section: hidden by default, expands on tap)</w:t>
            </w:r>
          </w:p>
          <w:p>
            <w:pPr>
              <w:spacing w:after="0" w:before="0"/>
            </w:pPr>
            <w:r>
              <w:rPr>
                <w:rFonts w:ascii="Arial" w:cs="Arial" w:eastAsia="Arial" w:hAnsi="Arial"/>
                <w:color w:val="555555"/>
                <w:sz w:val="20"/>
                <w:szCs w:val="20"/>
              </w:rPr>
              <w:t xml:space="preserve">ReGen Civics didn't emerge overnight. This quest invites you to watch the Foundational Series, a short playlist of videos that summarise more than a decade of exploration, experimentation, and discovery. By watching, you'll get on the same page with the vision, the why behind the Game, and the direction we're heading together. Once you've watched (or even just one video), write a summary, reflection, invitation, or creative response to share with your community.</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1a472a"/>
          <w:sz w:val="28"/>
          <w:szCs w:val="28"/>
        </w:rPr>
        <w:t xml:space="preserve">Quest 6: Do a Regenerative Act</w:t>
      </w:r>
    </w:p>
    <w:p>
      <w:pPr>
        <w:spacing w:after="80" w:before="0"/>
      </w:pPr>
      <w:r>
        <w:rPr>
          <w:rFonts w:ascii="Arial" w:cs="Arial" w:eastAsia="Arial" w:hAnsi="Arial"/>
          <w:color w:val="555555"/>
          <w:sz w:val="22"/>
          <w:szCs w:val="22"/>
        </w:rPr>
        <w:t xml:space="preserve">Bring the Game into the physical world.</w:t>
      </w:r>
    </w:p>
    <w:p>
      <w:pPr>
        <w:spacing w:after="60" w:before="60"/>
      </w:pPr>
      <w:r>
        <w:rPr>
          <w:rFonts w:ascii="Arial" w:cs="Arial" w:eastAsia="Arial" w:hAnsi="Arial"/>
          <w:b/>
          <w:bCs/>
          <w:color w:val="FFFFFF"/>
          <w:sz w:val="18"/>
          <w:szCs w:val="18"/>
          <w:shd w:fill="d0ccc4" w:val="clear"/>
        </w:rPr>
        <w:t xml:space="preserve">  Always visible in UI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cc4" w:sz="4"/>
              <w:left w:val="single" w:color="d0ccc4" w:sz="4"/>
              <w:bottom w:val="single" w:color="d0ccc4" w:sz="4"/>
              <w:right w:val="none"/>
            </w:tcBorders>
            <w:shd w:fill="1a472a" w:val="clear"/>
            <w:tcMar>
              <w:top w:type="dxa" w:w="120"/>
              <w:left w:type="dxa" w:w="200"/>
              <w:bottom w:type="dxa" w:w="120"/>
              <w:right w:type="dxa" w:w="200"/>
            </w:tcMar>
          </w:tcPr>
          <w:p>
            <w:pPr>
              <w:jc w:val="center"/>
            </w:pPr>
            <w:r>
              <w:rPr>
                <w:rFonts w:ascii="Arial" w:cs="Arial" w:eastAsia="Arial" w:hAnsi="Arial"/>
                <w:b/>
                <w:bCs/>
                <w:color w:val="7dd87d"/>
                <w:sz w:val="28"/>
                <w:szCs w:val="28"/>
              </w:rPr>
              <w:t xml:space="preserve">Q6</w:t>
            </w:r>
          </w:p>
        </w:tc>
        <w:tc>
          <w:tcPr>
            <w:tcW w:type="dxa" w:w="8360"/>
            <w:tcBorders>
              <w:top w:val="single" w:color="d0ccc4" w:sz="4"/>
              <w:left w:val="none"/>
              <w:bottom w:val="single" w:color="d0ccc4" w:sz="4"/>
              <w:right w:val="single" w:color="d0ccc4" w:sz="4"/>
            </w:tcBorders>
            <w:shd w:fill="1a472a" w:val="clear"/>
            <w:tcMar>
              <w:top w:type="dxa" w:w="120"/>
              <w:left w:type="dxa" w:w="200"/>
              <w:bottom w:type="dxa" w:w="120"/>
              <w:right w:type="dxa" w:w="200"/>
            </w:tcMar>
          </w:tcPr>
          <w:p>
            <w:r>
              <w:rPr>
                <w:rFonts w:ascii="Arial" w:cs="Arial" w:eastAsia="Arial" w:hAnsi="Arial"/>
                <w:b/>
                <w:bCs/>
                <w:color w:val="FFFFFF"/>
                <w:sz w:val="26"/>
                <w:szCs w:val="26"/>
              </w:rPr>
              <w:t xml:space="preserve">Do a Regenerative Act</w:t>
            </w:r>
          </w:p>
        </w:tc>
      </w:tr>
      <w:tr>
        <w:tc>
          <w:tcPr>
            <w:tcW w:type="dxa" w:w="9360"/>
            <w:gridSpan w:val="2"/>
            <w:tcBorders>
              <w:top w:val="none"/>
              <w:left w:val="single" w:color="d0ccc4" w:sz="4"/>
              <w:bottom w:val="single" w:color="d0ccc4" w:sz="4"/>
              <w:right w:val="single" w:color="d0ccc4" w:sz="4"/>
            </w:tcBorders>
            <w:shd w:fill="f5f0e8" w:val="clear"/>
            <w:tcMar>
              <w:top w:type="dxa" w:w="80"/>
              <w:left w:type="dxa" w:w="200"/>
              <w:bottom w:type="dxa" w:w="80"/>
              <w:right w:type="dxa" w:w="200"/>
            </w:tcMar>
          </w:tcPr>
          <w:p>
            <w:r>
              <w:rPr>
                <w:rFonts w:ascii="Arial" w:cs="Arial" w:eastAsia="Arial" w:hAnsi="Arial"/>
                <w:b/>
                <w:bCs/>
                <w:color w:val="1a472a"/>
                <w:sz w:val="20"/>
                <w:szCs w:val="20"/>
              </w:rPr>
              <w:t xml:space="preserve">Reward: </w:t>
            </w:r>
            <w:r>
              <w:rPr>
                <w:rFonts w:ascii="Arial" w:cs="Arial" w:eastAsia="Arial" w:hAnsi="Arial"/>
                <w:color w:val="555555"/>
                <w:sz w:val="20"/>
                <w:szCs w:val="20"/>
              </w:rPr>
              <w:t xml:space="preserve">33 $ReGen + 0.1 RGVoice</w:t>
            </w:r>
          </w:p>
        </w:tc>
      </w:tr>
      <w:tr>
        <w:tc>
          <w:tcPr>
            <w:tcW w:type="dxa" w:w="9360"/>
            <w:gridSpan w:val="2"/>
            <w:tcBorders>
              <w:top w:val="none"/>
              <w:left w:val="single" w:color="d0ccc4" w:sz="4"/>
              <w:bottom w:val="single" w:color="d0ccc4" w:sz="4"/>
              <w:right w:val="single" w:color="d0ccc4" w:sz="4"/>
            </w:tcBorders>
            <w:shd w:fill="FFFFFF" w:val="clear"/>
            <w:tcMar>
              <w:top w:type="dxa" w:w="120"/>
              <w:left w:type="dxa" w:w="200"/>
              <w:bottom w:type="dxa" w:w="120"/>
              <w:right w:type="dxa" w:w="200"/>
            </w:tcMar>
          </w:tcPr>
          <w:p>
            <w:pPr>
              <w:spacing w:after="60" w:before="0"/>
            </w:pPr>
            <w:r>
              <w:rPr>
                <w:rFonts w:ascii="Arial" w:cs="Arial" w:eastAsia="Arial" w:hAnsi="Arial"/>
                <w:b/>
                <w:bCs/>
                <w:color w:val="1a472a"/>
                <w:sz w:val="20"/>
                <w:szCs w:val="20"/>
              </w:rPr>
              <w:t xml:space="preserve">How to complete:</w:t>
            </w:r>
          </w:p>
          <w:p>
            <w:pPr>
              <w:spacing w:after="40" w:before="40"/>
              <w:ind w:left="200"/>
            </w:pPr>
            <w:r>
              <w:rPr>
                <w:rFonts w:ascii="Arial" w:cs="Arial" w:eastAsia="Arial" w:hAnsi="Arial"/>
                <w:color w:val="555555"/>
                <w:sz w:val="20"/>
                <w:szCs w:val="20"/>
              </w:rPr>
              <w:t xml:space="preserve">• Do one small, intentional regenerative act in the physical world. It can be anything: gardening, cooking, repairing, connecting, giving, cleaning, creating.</w:t>
            </w:r>
          </w:p>
          <w:p>
            <w:pPr>
              <w:spacing w:after="40" w:before="40"/>
              <w:ind w:left="200"/>
            </w:pPr>
            <w:r>
              <w:rPr>
                <w:rFonts w:ascii="Arial" w:cs="Arial" w:eastAsia="Arial" w:hAnsi="Arial"/>
                <w:color w:val="555555"/>
                <w:sz w:val="20"/>
                <w:szCs w:val="20"/>
              </w:rPr>
              <w:t xml:space="preserve">• Share what you did in the forum post below. A photo, a paragraph, or even a sentence. Just make it real.</w:t>
            </w:r>
          </w:p>
          <w:p>
            <w:pPr>
              <w:spacing w:after="40" w:before="40"/>
              <w:ind w:left="200"/>
            </w:pPr>
            <w:r>
              <w:rPr>
                <w:rFonts w:ascii="Arial" w:cs="Arial" w:eastAsia="Arial" w:hAnsi="Arial"/>
                <w:color w:val="555555"/>
                <w:sz w:val="20"/>
                <w:szCs w:val="20"/>
              </w:rPr>
              <w:t xml:space="preserve">• Post about your act on social media to inspire others, and link to your post in your forum comment.</w:t>
            </w:r>
          </w:p>
          <w:p>
            <w:pPr>
              <w:spacing w:after="0" w:before="100"/>
            </w:pPr>
            <w:r>
              <w:rPr>
                <w:rFonts w:ascii="Arial" w:cs="Arial" w:eastAsia="Arial" w:hAnsi="Arial"/>
                <w:b/>
                <w:bCs/>
                <w:color w:val="1a472a"/>
                <w:sz w:val="20"/>
                <w:szCs w:val="20"/>
              </w:rPr>
              <w:t xml:space="preserve">Forum post: </w:t>
            </w:r>
            <w:hyperlink w:history="1" r:id="rIdhasvaswk8d05o_staob1b">
              <w:r>
                <w:rPr>
                  <w:rFonts w:ascii="Arial" w:cs="Arial" w:eastAsia="Arial" w:hAnsi="Arial"/>
                  <w:color w:val="1a6b8a"/>
                  <w:sz w:val="20"/>
                  <w:szCs w:val="20"/>
                  <w:u w:val="single"/>
                </w:rPr>
                <w:t xml:space="preserve">https://regencivics.earth/community/regen-act</w:t>
              </w:r>
            </w:hyperlink>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80"/>
              <w:left w:type="dxa" w:w="240"/>
              <w:bottom w:type="dxa" w:w="80"/>
              <w:right w:type="dxa" w:w="240"/>
            </w:tcMar>
          </w:tcPr>
          <w:p>
            <w:pPr>
              <w:spacing w:after="60" w:before="0"/>
            </w:pPr>
            <w:r>
              <w:rPr>
                <w:rFonts w:ascii="Arial" w:cs="Arial" w:eastAsia="Arial" w:hAnsi="Arial"/>
                <w:b/>
                <w:bCs/>
                <w:color w:val="1a472a"/>
                <w:sz w:val="20"/>
                <w:szCs w:val="20"/>
              </w:rPr>
              <w:t xml:space="preserve">▼  About this quest</w:t>
            </w:r>
            <w:r>
              <w:rPr>
                <w:rFonts w:ascii="Arial" w:cs="Arial" w:eastAsia="Arial" w:hAnsi="Arial"/>
                <w:color w:val="d0ccc4"/>
                <w:sz w:val="18"/>
                <w:szCs w:val="18"/>
              </w:rPr>
              <w:t xml:space="preserve">   (collapsible section: hidden by default, expands on tap)</w:t>
            </w:r>
          </w:p>
          <w:p>
            <w:pPr>
              <w:spacing w:after="0" w:before="0"/>
            </w:pPr>
            <w:r>
              <w:rPr>
                <w:rFonts w:ascii="Arial" w:cs="Arial" w:eastAsia="Arial" w:hAnsi="Arial"/>
                <w:color w:val="555555"/>
                <w:sz w:val="20"/>
                <w:szCs w:val="20"/>
              </w:rPr>
              <w:t xml:space="preserve">The most powerful quests impact the lives of people in beautiful and healing ways. Small things are just as powerful as grand ones. This quest is simple: do one small, intentional regenerative act in the real world today. Plant something. Cook a meal with locally sourced food. Help repair something that would otherwise go to landfill. Thank a farmer. Clean up a stretch of waterway or trail. Pick up litter on your walk. Compost for the first time. Say no to single-use plastic all day. The act doesn't have to be grand. It has to be real, intentional, and yours. The value is in doing and in witnessing each other doing.</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1a472a"/>
          <w:sz w:val="28"/>
          <w:szCs w:val="28"/>
        </w:rPr>
        <w:t xml:space="preserve">Quest 7: Connect with Your Bioregion</w:t>
      </w:r>
    </w:p>
    <w:p>
      <w:pPr>
        <w:spacing w:after="80" w:before="0"/>
      </w:pPr>
      <w:r>
        <w:rPr>
          <w:rFonts w:ascii="Arial" w:cs="Arial" w:eastAsia="Arial" w:hAnsi="Arial"/>
          <w:color w:val="555555"/>
          <w:sz w:val="22"/>
          <w:szCs w:val="22"/>
        </w:rPr>
        <w:t xml:space="preserve">Know where you are. Know what you belong to.</w:t>
      </w:r>
    </w:p>
    <w:p>
      <w:pPr>
        <w:spacing w:after="60" w:before="60"/>
      </w:pPr>
      <w:r>
        <w:rPr>
          <w:rFonts w:ascii="Arial" w:cs="Arial" w:eastAsia="Arial" w:hAnsi="Arial"/>
          <w:b/>
          <w:bCs/>
          <w:color w:val="FFFFFF"/>
          <w:sz w:val="18"/>
          <w:szCs w:val="18"/>
          <w:shd w:fill="d0ccc4" w:val="clear"/>
        </w:rPr>
        <w:t xml:space="preserve">  Always visible in UI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cc4" w:sz="4"/>
              <w:left w:val="single" w:color="d0ccc4" w:sz="4"/>
              <w:bottom w:val="single" w:color="d0ccc4" w:sz="4"/>
              <w:right w:val="none"/>
            </w:tcBorders>
            <w:shd w:fill="1a472a" w:val="clear"/>
            <w:tcMar>
              <w:top w:type="dxa" w:w="120"/>
              <w:left w:type="dxa" w:w="200"/>
              <w:bottom w:type="dxa" w:w="120"/>
              <w:right w:type="dxa" w:w="200"/>
            </w:tcMar>
          </w:tcPr>
          <w:p>
            <w:pPr>
              <w:jc w:val="center"/>
            </w:pPr>
            <w:r>
              <w:rPr>
                <w:rFonts w:ascii="Arial" w:cs="Arial" w:eastAsia="Arial" w:hAnsi="Arial"/>
                <w:b/>
                <w:bCs/>
                <w:color w:val="7dd87d"/>
                <w:sz w:val="28"/>
                <w:szCs w:val="28"/>
              </w:rPr>
              <w:t xml:space="preserve">Q7</w:t>
            </w:r>
          </w:p>
        </w:tc>
        <w:tc>
          <w:tcPr>
            <w:tcW w:type="dxa" w:w="8360"/>
            <w:tcBorders>
              <w:top w:val="single" w:color="d0ccc4" w:sz="4"/>
              <w:left w:val="none"/>
              <w:bottom w:val="single" w:color="d0ccc4" w:sz="4"/>
              <w:right w:val="single" w:color="d0ccc4" w:sz="4"/>
            </w:tcBorders>
            <w:shd w:fill="1a472a" w:val="clear"/>
            <w:tcMar>
              <w:top w:type="dxa" w:w="120"/>
              <w:left w:type="dxa" w:w="200"/>
              <w:bottom w:type="dxa" w:w="120"/>
              <w:right w:type="dxa" w:w="200"/>
            </w:tcMar>
          </w:tcPr>
          <w:p>
            <w:r>
              <w:rPr>
                <w:rFonts w:ascii="Arial" w:cs="Arial" w:eastAsia="Arial" w:hAnsi="Arial"/>
                <w:b/>
                <w:bCs/>
                <w:color w:val="FFFFFF"/>
                <w:sz w:val="26"/>
                <w:szCs w:val="26"/>
              </w:rPr>
              <w:t xml:space="preserve">Connect with Your Bioregion</w:t>
            </w:r>
          </w:p>
        </w:tc>
      </w:tr>
      <w:tr>
        <w:tc>
          <w:tcPr>
            <w:tcW w:type="dxa" w:w="9360"/>
            <w:gridSpan w:val="2"/>
            <w:tcBorders>
              <w:top w:val="none"/>
              <w:left w:val="single" w:color="d0ccc4" w:sz="4"/>
              <w:bottom w:val="single" w:color="d0ccc4" w:sz="4"/>
              <w:right w:val="single" w:color="d0ccc4" w:sz="4"/>
            </w:tcBorders>
            <w:shd w:fill="f5f0e8" w:val="clear"/>
            <w:tcMar>
              <w:top w:type="dxa" w:w="80"/>
              <w:left w:type="dxa" w:w="200"/>
              <w:bottom w:type="dxa" w:w="80"/>
              <w:right w:type="dxa" w:w="200"/>
            </w:tcMar>
          </w:tcPr>
          <w:p>
            <w:r>
              <w:rPr>
                <w:rFonts w:ascii="Arial" w:cs="Arial" w:eastAsia="Arial" w:hAnsi="Arial"/>
                <w:b/>
                <w:bCs/>
                <w:color w:val="1a472a"/>
                <w:sz w:val="20"/>
                <w:szCs w:val="20"/>
              </w:rPr>
              <w:t xml:space="preserve">Reward: </w:t>
            </w:r>
            <w:r>
              <w:rPr>
                <w:rFonts w:ascii="Arial" w:cs="Arial" w:eastAsia="Arial" w:hAnsi="Arial"/>
                <w:color w:val="555555"/>
                <w:sz w:val="20"/>
                <w:szCs w:val="20"/>
              </w:rPr>
              <w:t xml:space="preserve">33 $ReGen + 0.1 RGVoice</w:t>
            </w:r>
          </w:p>
        </w:tc>
      </w:tr>
      <w:tr>
        <w:tc>
          <w:tcPr>
            <w:tcW w:type="dxa" w:w="9360"/>
            <w:gridSpan w:val="2"/>
            <w:tcBorders>
              <w:top w:val="none"/>
              <w:left w:val="single" w:color="d0ccc4" w:sz="4"/>
              <w:bottom w:val="single" w:color="d0ccc4" w:sz="4"/>
              <w:right w:val="single" w:color="d0ccc4" w:sz="4"/>
            </w:tcBorders>
            <w:shd w:fill="FFFFFF" w:val="clear"/>
            <w:tcMar>
              <w:top w:type="dxa" w:w="120"/>
              <w:left w:type="dxa" w:w="200"/>
              <w:bottom w:type="dxa" w:w="120"/>
              <w:right w:type="dxa" w:w="200"/>
            </w:tcMar>
          </w:tcPr>
          <w:p>
            <w:pPr>
              <w:spacing w:after="60" w:before="0"/>
            </w:pPr>
            <w:r>
              <w:rPr>
                <w:rFonts w:ascii="Arial" w:cs="Arial" w:eastAsia="Arial" w:hAnsi="Arial"/>
                <w:b/>
                <w:bCs/>
                <w:color w:val="1a472a"/>
                <w:sz w:val="20"/>
                <w:szCs w:val="20"/>
              </w:rPr>
              <w:t xml:space="preserve">How to complete:</w:t>
            </w:r>
          </w:p>
          <w:p>
            <w:pPr>
              <w:spacing w:after="40" w:before="40"/>
              <w:ind w:left="200"/>
            </w:pPr>
            <w:r>
              <w:rPr>
                <w:rFonts w:ascii="Arial" w:cs="Arial" w:eastAsia="Arial" w:hAnsi="Arial"/>
                <w:color w:val="555555"/>
                <w:sz w:val="20"/>
                <w:szCs w:val="20"/>
              </w:rPr>
              <w:t xml:space="preserve">• Research your bioregion: find out what watershed you live in, what native plants and animals call your area home, and one thing about the ecological or land history of where you are.</w:t>
            </w:r>
          </w:p>
          <w:p>
            <w:pPr>
              <w:spacing w:after="40" w:before="40"/>
              <w:ind w:left="200"/>
            </w:pPr>
            <w:r>
              <w:rPr>
                <w:rFonts w:ascii="Arial" w:cs="Arial" w:eastAsia="Arial" w:hAnsi="Arial"/>
                <w:color w:val="555555"/>
                <w:sz w:val="20"/>
                <w:szCs w:val="20"/>
              </w:rPr>
              <w:t xml:space="preserve">• Share three things you discovered in the forum post below, and one thing that surprised you.</w:t>
            </w:r>
          </w:p>
          <w:p>
            <w:pPr>
              <w:spacing w:after="40" w:before="40"/>
              <w:ind w:left="200"/>
            </w:pPr>
            <w:r>
              <w:rPr>
                <w:rFonts w:ascii="Arial" w:cs="Arial" w:eastAsia="Arial" w:hAnsi="Arial"/>
                <w:color w:val="555555"/>
                <w:sz w:val="20"/>
                <w:szCs w:val="20"/>
              </w:rPr>
              <w:t xml:space="preserve">• Post your bioregion discovery on social media to invite others into this kind of rootedness.</w:t>
            </w:r>
          </w:p>
          <w:p>
            <w:pPr>
              <w:spacing w:after="40" w:before="40"/>
              <w:ind w:left="200"/>
            </w:pPr>
            <w:r>
              <w:rPr>
                <w:rFonts w:ascii="Arial" w:cs="Arial" w:eastAsia="Arial" w:hAnsi="Arial"/>
                <w:color w:val="555555"/>
                <w:sz w:val="20"/>
                <w:szCs w:val="20"/>
              </w:rPr>
              <w:t xml:space="preserve">• Include your social post link in your forum comment to complete the quest.</w:t>
            </w:r>
          </w:p>
          <w:p>
            <w:pPr>
              <w:spacing w:after="0" w:before="100"/>
            </w:pPr>
            <w:r>
              <w:rPr>
                <w:rFonts w:ascii="Arial" w:cs="Arial" w:eastAsia="Arial" w:hAnsi="Arial"/>
                <w:b/>
                <w:bCs/>
                <w:color w:val="1a472a"/>
                <w:sz w:val="20"/>
                <w:szCs w:val="20"/>
              </w:rPr>
              <w:t xml:space="preserve">Forum post: </w:t>
            </w:r>
            <w:hyperlink w:history="1" r:id="rIdcmzlskhigigqr2iir4qag">
              <w:r>
                <w:rPr>
                  <w:rFonts w:ascii="Arial" w:cs="Arial" w:eastAsia="Arial" w:hAnsi="Arial"/>
                  <w:color w:val="1a6b8a"/>
                  <w:sz w:val="20"/>
                  <w:szCs w:val="20"/>
                  <w:u w:val="single"/>
                </w:rPr>
                <w:t xml:space="preserve">https://regencivics.earth/community/bioregion</w:t>
              </w:r>
            </w:hyperlink>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80"/>
              <w:left w:type="dxa" w:w="240"/>
              <w:bottom w:type="dxa" w:w="80"/>
              <w:right w:type="dxa" w:w="240"/>
            </w:tcMar>
          </w:tcPr>
          <w:p>
            <w:pPr>
              <w:spacing w:after="60" w:before="0"/>
            </w:pPr>
            <w:r>
              <w:rPr>
                <w:rFonts w:ascii="Arial" w:cs="Arial" w:eastAsia="Arial" w:hAnsi="Arial"/>
                <w:b/>
                <w:bCs/>
                <w:color w:val="1a472a"/>
                <w:sz w:val="20"/>
                <w:szCs w:val="20"/>
              </w:rPr>
              <w:t xml:space="preserve">▼  About this quest</w:t>
            </w:r>
            <w:r>
              <w:rPr>
                <w:rFonts w:ascii="Arial" w:cs="Arial" w:eastAsia="Arial" w:hAnsi="Arial"/>
                <w:color w:val="d0ccc4"/>
                <w:sz w:val="18"/>
                <w:szCs w:val="18"/>
              </w:rPr>
              <w:t xml:space="preserve">   (collapsible section: hidden by default, expands on tap)</w:t>
            </w:r>
          </w:p>
          <w:p>
            <w:pPr>
              <w:spacing w:after="0" w:before="0"/>
            </w:pPr>
            <w:r>
              <w:rPr>
                <w:rFonts w:ascii="Arial" w:cs="Arial" w:eastAsia="Arial" w:hAnsi="Arial"/>
                <w:color w:val="555555"/>
                <w:sz w:val="20"/>
                <w:szCs w:val="20"/>
              </w:rPr>
              <w:t xml:space="preserve">Most of us live in places we can name but cannot truly read. We know our street address but not our watershed. We know our city but not which migratory birds pass through it each spring. We know our country but not which old-growth trees once covered the land we walk on. This quest is an invitation to research your bioregion, the living ecological community you inhabit, and share what you discover. This kind of rooted knowledge is the foundation of all genuine regenerative action. You cannot tend what you do not know.</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1a472a"/>
          <w:sz w:val="28"/>
          <w:szCs w:val="28"/>
        </w:rPr>
        <w:t xml:space="preserve">Quest 8: Pledge Your Gift</w:t>
      </w:r>
    </w:p>
    <w:p>
      <w:pPr>
        <w:spacing w:after="80" w:before="0"/>
      </w:pPr>
      <w:r>
        <w:rPr>
          <w:rFonts w:ascii="Arial" w:cs="Arial" w:eastAsia="Arial" w:hAnsi="Arial"/>
          <w:color w:val="555555"/>
          <w:sz w:val="22"/>
          <w:szCs w:val="22"/>
        </w:rPr>
        <w:t xml:space="preserve">What do you bring to the Regenerative Renaissance?</w:t>
      </w:r>
    </w:p>
    <w:p>
      <w:pPr>
        <w:spacing w:after="60" w:before="60"/>
      </w:pPr>
      <w:r>
        <w:rPr>
          <w:rFonts w:ascii="Arial" w:cs="Arial" w:eastAsia="Arial" w:hAnsi="Arial"/>
          <w:b/>
          <w:bCs/>
          <w:color w:val="FFFFFF"/>
          <w:sz w:val="18"/>
          <w:szCs w:val="18"/>
          <w:shd w:fill="d0ccc4" w:val="clear"/>
        </w:rPr>
        <w:t xml:space="preserve">  Always visible in UI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cc4" w:sz="4"/>
              <w:left w:val="single" w:color="d0ccc4" w:sz="4"/>
              <w:bottom w:val="single" w:color="d0ccc4" w:sz="4"/>
              <w:right w:val="none"/>
            </w:tcBorders>
            <w:shd w:fill="1a472a" w:val="clear"/>
            <w:tcMar>
              <w:top w:type="dxa" w:w="120"/>
              <w:left w:type="dxa" w:w="200"/>
              <w:bottom w:type="dxa" w:w="120"/>
              <w:right w:type="dxa" w:w="200"/>
            </w:tcMar>
          </w:tcPr>
          <w:p>
            <w:pPr>
              <w:jc w:val="center"/>
            </w:pPr>
            <w:r>
              <w:rPr>
                <w:rFonts w:ascii="Arial" w:cs="Arial" w:eastAsia="Arial" w:hAnsi="Arial"/>
                <w:b/>
                <w:bCs/>
                <w:color w:val="7dd87d"/>
                <w:sz w:val="28"/>
                <w:szCs w:val="28"/>
              </w:rPr>
              <w:t xml:space="preserve">Q8</w:t>
            </w:r>
          </w:p>
        </w:tc>
        <w:tc>
          <w:tcPr>
            <w:tcW w:type="dxa" w:w="8360"/>
            <w:tcBorders>
              <w:top w:val="single" w:color="d0ccc4" w:sz="4"/>
              <w:left w:val="none"/>
              <w:bottom w:val="single" w:color="d0ccc4" w:sz="4"/>
              <w:right w:val="single" w:color="d0ccc4" w:sz="4"/>
            </w:tcBorders>
            <w:shd w:fill="1a472a" w:val="clear"/>
            <w:tcMar>
              <w:top w:type="dxa" w:w="120"/>
              <w:left w:type="dxa" w:w="200"/>
              <w:bottom w:type="dxa" w:w="120"/>
              <w:right w:type="dxa" w:w="200"/>
            </w:tcMar>
          </w:tcPr>
          <w:p>
            <w:r>
              <w:rPr>
                <w:rFonts w:ascii="Arial" w:cs="Arial" w:eastAsia="Arial" w:hAnsi="Arial"/>
                <w:b/>
                <w:bCs/>
                <w:color w:val="FFFFFF"/>
                <w:sz w:val="26"/>
                <w:szCs w:val="26"/>
              </w:rPr>
              <w:t xml:space="preserve">Pledge Your Gift</w:t>
            </w:r>
          </w:p>
        </w:tc>
      </w:tr>
      <w:tr>
        <w:tc>
          <w:tcPr>
            <w:tcW w:type="dxa" w:w="9360"/>
            <w:gridSpan w:val="2"/>
            <w:tcBorders>
              <w:top w:val="none"/>
              <w:left w:val="single" w:color="d0ccc4" w:sz="4"/>
              <w:bottom w:val="single" w:color="d0ccc4" w:sz="4"/>
              <w:right w:val="single" w:color="d0ccc4" w:sz="4"/>
            </w:tcBorders>
            <w:shd w:fill="f5f0e8" w:val="clear"/>
            <w:tcMar>
              <w:top w:type="dxa" w:w="80"/>
              <w:left w:type="dxa" w:w="200"/>
              <w:bottom w:type="dxa" w:w="80"/>
              <w:right w:type="dxa" w:w="200"/>
            </w:tcMar>
          </w:tcPr>
          <w:p>
            <w:r>
              <w:rPr>
                <w:rFonts w:ascii="Arial" w:cs="Arial" w:eastAsia="Arial" w:hAnsi="Arial"/>
                <w:b/>
                <w:bCs/>
                <w:color w:val="1a472a"/>
                <w:sz w:val="20"/>
                <w:szCs w:val="20"/>
              </w:rPr>
              <w:t xml:space="preserve">Reward: </w:t>
            </w:r>
            <w:r>
              <w:rPr>
                <w:rFonts w:ascii="Arial" w:cs="Arial" w:eastAsia="Arial" w:hAnsi="Arial"/>
                <w:color w:val="555555"/>
                <w:sz w:val="20"/>
                <w:szCs w:val="20"/>
              </w:rPr>
              <w:t xml:space="preserve">33 $ReGen + 0.1 RGVoice</w:t>
            </w:r>
          </w:p>
        </w:tc>
      </w:tr>
      <w:tr>
        <w:tc>
          <w:tcPr>
            <w:tcW w:type="dxa" w:w="9360"/>
            <w:gridSpan w:val="2"/>
            <w:tcBorders>
              <w:top w:val="none"/>
              <w:left w:val="single" w:color="d0ccc4" w:sz="4"/>
              <w:bottom w:val="single" w:color="d0ccc4" w:sz="4"/>
              <w:right w:val="single" w:color="d0ccc4" w:sz="4"/>
            </w:tcBorders>
            <w:shd w:fill="FFFFFF" w:val="clear"/>
            <w:tcMar>
              <w:top w:type="dxa" w:w="120"/>
              <w:left w:type="dxa" w:w="200"/>
              <w:bottom w:type="dxa" w:w="120"/>
              <w:right w:type="dxa" w:w="200"/>
            </w:tcMar>
          </w:tcPr>
          <w:p>
            <w:pPr>
              <w:spacing w:after="60" w:before="0"/>
            </w:pPr>
            <w:r>
              <w:rPr>
                <w:rFonts w:ascii="Arial" w:cs="Arial" w:eastAsia="Arial" w:hAnsi="Arial"/>
                <w:b/>
                <w:bCs/>
                <w:color w:val="1a472a"/>
                <w:sz w:val="20"/>
                <w:szCs w:val="20"/>
              </w:rPr>
              <w:t xml:space="preserve">How to complete:</w:t>
            </w:r>
          </w:p>
          <w:p>
            <w:pPr>
              <w:spacing w:after="40" w:before="40"/>
              <w:ind w:left="200"/>
            </w:pPr>
            <w:r>
              <w:rPr>
                <w:rFonts w:ascii="Arial" w:cs="Arial" w:eastAsia="Arial" w:hAnsi="Arial"/>
                <w:color w:val="555555"/>
                <w:sz w:val="20"/>
                <w:szCs w:val="20"/>
              </w:rPr>
              <w:t xml:space="preserve">• Write your Gift Pledge: a 1-5 sentence statement of what you bring or want to bring to the Regenerative Renaissance. It can be concrete ('I'm a water engineer and I want to design systems for land projects') or directional ('I'm still finding my way but I know it involves music and community').</w:t>
            </w:r>
          </w:p>
          <w:p>
            <w:pPr>
              <w:spacing w:after="40" w:before="40"/>
              <w:ind w:left="200"/>
            </w:pPr>
            <w:r>
              <w:rPr>
                <w:rFonts w:ascii="Arial" w:cs="Arial" w:eastAsia="Arial" w:hAnsi="Arial"/>
                <w:color w:val="555555"/>
                <w:sz w:val="20"/>
                <w:szCs w:val="20"/>
              </w:rPr>
              <w:t xml:space="preserve">• Share your pledge in the forum post below.</w:t>
            </w:r>
          </w:p>
          <w:p>
            <w:pPr>
              <w:spacing w:after="40" w:before="40"/>
              <w:ind w:left="200"/>
            </w:pPr>
            <w:r>
              <w:rPr>
                <w:rFonts w:ascii="Arial" w:cs="Arial" w:eastAsia="Arial" w:hAnsi="Arial"/>
                <w:color w:val="555555"/>
                <w:sz w:val="20"/>
                <w:szCs w:val="20"/>
              </w:rPr>
              <w:t xml:space="preserve">• Post your pledge on social media as a public commitment and link to it in your forum comment.</w:t>
            </w:r>
          </w:p>
          <w:p>
            <w:pPr>
              <w:spacing w:after="0" w:before="100"/>
            </w:pPr>
            <w:r>
              <w:rPr>
                <w:rFonts w:ascii="Arial" w:cs="Arial" w:eastAsia="Arial" w:hAnsi="Arial"/>
                <w:b/>
                <w:bCs/>
                <w:color w:val="1a472a"/>
                <w:sz w:val="20"/>
                <w:szCs w:val="20"/>
              </w:rPr>
              <w:t xml:space="preserve">Forum post: </w:t>
            </w:r>
            <w:hyperlink w:history="1" r:id="rIdeot86spi75nuz-2urnmhe">
              <w:r>
                <w:rPr>
                  <w:rFonts w:ascii="Arial" w:cs="Arial" w:eastAsia="Arial" w:hAnsi="Arial"/>
                  <w:color w:val="1a6b8a"/>
                  <w:sz w:val="20"/>
                  <w:szCs w:val="20"/>
                  <w:u w:val="single"/>
                </w:rPr>
                <w:t xml:space="preserve">https://regencivics.earth/community/pledge-gift</w:t>
              </w:r>
            </w:hyperlink>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80"/>
              <w:left w:type="dxa" w:w="240"/>
              <w:bottom w:type="dxa" w:w="80"/>
              <w:right w:type="dxa" w:w="240"/>
            </w:tcMar>
          </w:tcPr>
          <w:p>
            <w:pPr>
              <w:spacing w:after="60" w:before="0"/>
            </w:pPr>
            <w:r>
              <w:rPr>
                <w:rFonts w:ascii="Arial" w:cs="Arial" w:eastAsia="Arial" w:hAnsi="Arial"/>
                <w:b/>
                <w:bCs/>
                <w:color w:val="1a472a"/>
                <w:sz w:val="20"/>
                <w:szCs w:val="20"/>
              </w:rPr>
              <w:t xml:space="preserve">▼  About this quest</w:t>
            </w:r>
            <w:r>
              <w:rPr>
                <w:rFonts w:ascii="Arial" w:cs="Arial" w:eastAsia="Arial" w:hAnsi="Arial"/>
                <w:color w:val="d0ccc4"/>
                <w:sz w:val="18"/>
                <w:szCs w:val="18"/>
              </w:rPr>
              <w:t xml:space="preserve">   (collapsible section: hidden by default, expands on tap)</w:t>
            </w:r>
          </w:p>
          <w:p>
            <w:pPr>
              <w:spacing w:after="0" w:before="0"/>
            </w:pPr>
            <w:r>
              <w:rPr>
                <w:rFonts w:ascii="Arial" w:cs="Arial" w:eastAsia="Arial" w:hAnsi="Arial"/>
                <w:color w:val="555555"/>
                <w:sz w:val="20"/>
                <w:szCs w:val="20"/>
              </w:rPr>
              <w:t xml:space="preserve">The Regenerative Renaissance needs every gift. Not just farmers and ecologists, but storytellers, coders, musicians, healers, teachers, lawyers, cooks, architects, parents, and elders. This quest invites you into a moment of genuine self-inquiry: What is the unique gift you carry? What would you contribute if you knew it was needed and valued? You don't need to have it fully figured out. A direction, an intention, a question you're following, all of these count. Writing it down and sharing it with a community who cares is itself a powerful act.</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1a472a"/>
          <w:sz w:val="28"/>
          <w:szCs w:val="28"/>
        </w:rPr>
        <w:t xml:space="preserve">Quest 9: Make Friends and Support</w:t>
      </w:r>
    </w:p>
    <w:p>
      <w:pPr>
        <w:spacing w:after="80" w:before="0"/>
      </w:pPr>
      <w:r>
        <w:rPr>
          <w:rFonts w:ascii="Arial" w:cs="Arial" w:eastAsia="Arial" w:hAnsi="Arial"/>
          <w:color w:val="555555"/>
          <w:sz w:val="22"/>
          <w:szCs w:val="22"/>
        </w:rPr>
        <w:t xml:space="preserve">New here? Someone needs you. Already settled in? Someone needs you too.</w:t>
      </w:r>
    </w:p>
    <w:p>
      <w:pPr>
        <w:spacing w:after="60" w:before="60"/>
      </w:pPr>
      <w:r>
        <w:rPr>
          <w:rFonts w:ascii="Arial" w:cs="Arial" w:eastAsia="Arial" w:hAnsi="Arial"/>
          <w:b/>
          <w:bCs/>
          <w:color w:val="FFFFFF"/>
          <w:sz w:val="18"/>
          <w:szCs w:val="18"/>
          <w:shd w:fill="d0ccc4" w:val="clear"/>
        </w:rPr>
        <w:t xml:space="preserve">  Always visible in UI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cc4" w:sz="4"/>
              <w:left w:val="single" w:color="d0ccc4" w:sz="4"/>
              <w:bottom w:val="single" w:color="d0ccc4" w:sz="4"/>
              <w:right w:val="none"/>
            </w:tcBorders>
            <w:shd w:fill="1a472a" w:val="clear"/>
            <w:tcMar>
              <w:top w:type="dxa" w:w="120"/>
              <w:left w:type="dxa" w:w="200"/>
              <w:bottom w:type="dxa" w:w="120"/>
              <w:right w:type="dxa" w:w="200"/>
            </w:tcMar>
          </w:tcPr>
          <w:p>
            <w:pPr>
              <w:jc w:val="center"/>
            </w:pPr>
            <w:r>
              <w:rPr>
                <w:rFonts w:ascii="Arial" w:cs="Arial" w:eastAsia="Arial" w:hAnsi="Arial"/>
                <w:b/>
                <w:bCs/>
                <w:color w:val="7dd87d"/>
                <w:sz w:val="28"/>
                <w:szCs w:val="28"/>
              </w:rPr>
              <w:t xml:space="preserve">Q9</w:t>
            </w:r>
          </w:p>
        </w:tc>
        <w:tc>
          <w:tcPr>
            <w:tcW w:type="dxa" w:w="8360"/>
            <w:tcBorders>
              <w:top w:val="single" w:color="d0ccc4" w:sz="4"/>
              <w:left w:val="none"/>
              <w:bottom w:val="single" w:color="d0ccc4" w:sz="4"/>
              <w:right w:val="single" w:color="d0ccc4" w:sz="4"/>
            </w:tcBorders>
            <w:shd w:fill="1a472a" w:val="clear"/>
            <w:tcMar>
              <w:top w:type="dxa" w:w="120"/>
              <w:left w:type="dxa" w:w="200"/>
              <w:bottom w:type="dxa" w:w="120"/>
              <w:right w:type="dxa" w:w="200"/>
            </w:tcMar>
          </w:tcPr>
          <w:p>
            <w:r>
              <w:rPr>
                <w:rFonts w:ascii="Arial" w:cs="Arial" w:eastAsia="Arial" w:hAnsi="Arial"/>
                <w:b/>
                <w:bCs/>
                <w:color w:val="FFFFFF"/>
                <w:sz w:val="26"/>
                <w:szCs w:val="26"/>
              </w:rPr>
              <w:t xml:space="preserve">Make Friends and Support</w:t>
            </w:r>
          </w:p>
        </w:tc>
      </w:tr>
      <w:tr>
        <w:tc>
          <w:tcPr>
            <w:tcW w:type="dxa" w:w="9360"/>
            <w:gridSpan w:val="2"/>
            <w:tcBorders>
              <w:top w:val="none"/>
              <w:left w:val="single" w:color="d0ccc4" w:sz="4"/>
              <w:bottom w:val="single" w:color="d0ccc4" w:sz="4"/>
              <w:right w:val="single" w:color="d0ccc4" w:sz="4"/>
            </w:tcBorders>
            <w:shd w:fill="f5f0e8" w:val="clear"/>
            <w:tcMar>
              <w:top w:type="dxa" w:w="80"/>
              <w:left w:type="dxa" w:w="200"/>
              <w:bottom w:type="dxa" w:w="80"/>
              <w:right w:type="dxa" w:w="200"/>
            </w:tcMar>
          </w:tcPr>
          <w:p>
            <w:r>
              <w:rPr>
                <w:rFonts w:ascii="Arial" w:cs="Arial" w:eastAsia="Arial" w:hAnsi="Arial"/>
                <w:b/>
                <w:bCs/>
                <w:color w:val="1a472a"/>
                <w:sz w:val="20"/>
                <w:szCs w:val="20"/>
              </w:rPr>
              <w:t xml:space="preserve">Reward: </w:t>
            </w:r>
            <w:r>
              <w:rPr>
                <w:rFonts w:ascii="Arial" w:cs="Arial" w:eastAsia="Arial" w:hAnsi="Arial"/>
                <w:color w:val="555555"/>
                <w:sz w:val="20"/>
                <w:szCs w:val="20"/>
              </w:rPr>
              <w:t xml:space="preserve">33 $ReGen + 0.1 RGVoice</w:t>
            </w:r>
          </w:p>
        </w:tc>
      </w:tr>
      <w:tr>
        <w:tc>
          <w:tcPr>
            <w:tcW w:type="dxa" w:w="9360"/>
            <w:gridSpan w:val="2"/>
            <w:tcBorders>
              <w:top w:val="none"/>
              <w:left w:val="single" w:color="d0ccc4" w:sz="4"/>
              <w:bottom w:val="single" w:color="d0ccc4" w:sz="4"/>
              <w:right w:val="single" w:color="d0ccc4" w:sz="4"/>
            </w:tcBorders>
            <w:shd w:fill="FFFFFF" w:val="clear"/>
            <w:tcMar>
              <w:top w:type="dxa" w:w="120"/>
              <w:left w:type="dxa" w:w="200"/>
              <w:bottom w:type="dxa" w:w="120"/>
              <w:right w:type="dxa" w:w="200"/>
            </w:tcMar>
          </w:tcPr>
          <w:p>
            <w:pPr>
              <w:spacing w:after="60" w:before="0"/>
            </w:pPr>
            <w:r>
              <w:rPr>
                <w:rFonts w:ascii="Arial" w:cs="Arial" w:eastAsia="Arial" w:hAnsi="Arial"/>
                <w:b/>
                <w:bCs/>
                <w:color w:val="1a472a"/>
                <w:sz w:val="20"/>
                <w:szCs w:val="20"/>
              </w:rPr>
              <w:t xml:space="preserve">How to complete:</w:t>
            </w:r>
          </w:p>
          <w:p>
            <w:pPr>
              <w:spacing w:after="40" w:before="40"/>
              <w:ind w:left="200"/>
            </w:pPr>
            <w:r>
              <w:rPr>
                <w:rFonts w:ascii="Arial" w:cs="Arial" w:eastAsia="Arial" w:hAnsi="Arial"/>
                <w:color w:val="555555"/>
                <w:sz w:val="20"/>
                <w:szCs w:val="20"/>
              </w:rPr>
              <w:t xml:space="preserve">• Find someone new to ReGen Civics: a recent joiner, someone you personally invited, or a stranger you spot in the forum who's just getting started.</w:t>
            </w:r>
          </w:p>
          <w:p>
            <w:pPr>
              <w:spacing w:after="40" w:before="40"/>
              <w:ind w:left="200"/>
            </w:pPr>
            <w:r>
              <w:rPr>
                <w:rFonts w:ascii="Arial" w:cs="Arial" w:eastAsia="Arial" w:hAnsi="Arial"/>
                <w:color w:val="555555"/>
                <w:sz w:val="20"/>
                <w:szCs w:val="20"/>
              </w:rPr>
              <w:t xml:space="preserve">• Reach out and make a real connection. Message them, have a call, or start a conversation in the forum. Help them understand the ecosystem, the quests, and the vision behind the Game.</w:t>
            </w:r>
          </w:p>
          <w:p>
            <w:pPr>
              <w:spacing w:after="40" w:before="40"/>
              <w:ind w:left="200"/>
            </w:pPr>
            <w:r>
              <w:rPr>
                <w:rFonts w:ascii="Arial" w:cs="Arial" w:eastAsia="Arial" w:hAnsi="Arial"/>
                <w:color w:val="555555"/>
                <w:sz w:val="20"/>
                <w:szCs w:val="20"/>
              </w:rPr>
              <w:t xml:space="preserve">• Together, write a joint introduction comment on the forum post below: who you both are, how you met, and what each of you brings to this community.</w:t>
            </w:r>
          </w:p>
          <w:p>
            <w:pPr>
              <w:spacing w:after="40" w:before="40"/>
              <w:ind w:left="200"/>
            </w:pPr>
            <w:r>
              <w:rPr>
                <w:rFonts w:ascii="Arial" w:cs="Arial" w:eastAsia="Arial" w:hAnsi="Arial"/>
                <w:color w:val="555555"/>
                <w:sz w:val="20"/>
                <w:szCs w:val="20"/>
              </w:rPr>
              <w:t xml:space="preserve">• Post about this new connection on social media and include a link to your post inside your joint forum comment.</w:t>
            </w:r>
          </w:p>
          <w:p>
            <w:pPr>
              <w:spacing w:after="0" w:before="100"/>
            </w:pPr>
            <w:r>
              <w:rPr>
                <w:rFonts w:ascii="Arial" w:cs="Arial" w:eastAsia="Arial" w:hAnsi="Arial"/>
                <w:b/>
                <w:bCs/>
                <w:color w:val="1a472a"/>
                <w:sz w:val="20"/>
                <w:szCs w:val="20"/>
              </w:rPr>
              <w:t xml:space="preserve">Forum post: </w:t>
            </w:r>
            <w:hyperlink w:history="1" r:id="rIdppw8sjpp01lgkpvc_kkvq">
              <w:r>
                <w:rPr>
                  <w:rFonts w:ascii="Arial" w:cs="Arial" w:eastAsia="Arial" w:hAnsi="Arial"/>
                  <w:color w:val="1a6b8a"/>
                  <w:sz w:val="20"/>
                  <w:szCs w:val="20"/>
                  <w:u w:val="single"/>
                </w:rPr>
                <w:t xml:space="preserve">https://regencivics.earth/community/make-friends</w:t>
              </w:r>
            </w:hyperlink>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80"/>
              <w:left w:type="dxa" w:w="240"/>
              <w:bottom w:type="dxa" w:w="80"/>
              <w:right w:type="dxa" w:w="240"/>
            </w:tcMar>
          </w:tcPr>
          <w:p>
            <w:pPr>
              <w:spacing w:after="60" w:before="0"/>
            </w:pPr>
            <w:r>
              <w:rPr>
                <w:rFonts w:ascii="Arial" w:cs="Arial" w:eastAsia="Arial" w:hAnsi="Arial"/>
                <w:b/>
                <w:bCs/>
                <w:color w:val="1a472a"/>
                <w:sz w:val="20"/>
                <w:szCs w:val="20"/>
              </w:rPr>
              <w:t xml:space="preserve">▼  About this quest</w:t>
            </w:r>
            <w:r>
              <w:rPr>
                <w:rFonts w:ascii="Arial" w:cs="Arial" w:eastAsia="Arial" w:hAnsi="Arial"/>
                <w:color w:val="d0ccc4"/>
                <w:sz w:val="18"/>
                <w:szCs w:val="18"/>
              </w:rPr>
              <w:t xml:space="preserve">   (collapsible section: hidden by default, expands on tap)</w:t>
            </w:r>
          </w:p>
          <w:p>
            <w:pPr>
              <w:spacing w:after="0" w:before="0"/>
            </w:pPr>
            <w:r>
              <w:rPr>
                <w:rFonts w:ascii="Arial" w:cs="Arial" w:eastAsia="Arial" w:hAnsi="Arial"/>
                <w:color w:val="555555"/>
                <w:sz w:val="20"/>
                <w:szCs w:val="20"/>
              </w:rPr>
              <w:t xml:space="preserve">One of the most powerful things you can do for any community is show up for the people who are just finding their footing. This quest asks you to find someone who has recently joined ReGen Civics (or who you've just brought in) and build a real connection with them. Help them understand the platform, the Game, the quests, and the vision. Walk them through it. Answer their questions. Then, together, write a joint introduction in the forum: who you both are, how you connected, and what you're each hoping to find here. This is how a community becomes more than a list of profiles.</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1a472a"/>
          <w:sz w:val="28"/>
          <w:szCs w:val="28"/>
        </w:rPr>
        <w:t xml:space="preserve">Quest 10: Write Your Regenerative Origin Story</w:t>
      </w:r>
    </w:p>
    <w:p>
      <w:pPr>
        <w:spacing w:after="80" w:before="0"/>
      </w:pPr>
      <w:r>
        <w:rPr>
          <w:rFonts w:ascii="Arial" w:cs="Arial" w:eastAsia="Arial" w:hAnsi="Arial"/>
          <w:color w:val="555555"/>
          <w:sz w:val="22"/>
          <w:szCs w:val="22"/>
        </w:rPr>
        <w:t xml:space="preserve">What woke you up? How did you get here?</w:t>
      </w:r>
    </w:p>
    <w:p>
      <w:pPr>
        <w:spacing w:after="60" w:before="60"/>
      </w:pPr>
      <w:r>
        <w:rPr>
          <w:rFonts w:ascii="Arial" w:cs="Arial" w:eastAsia="Arial" w:hAnsi="Arial"/>
          <w:b/>
          <w:bCs/>
          <w:color w:val="FFFFFF"/>
          <w:sz w:val="18"/>
          <w:szCs w:val="18"/>
          <w:shd w:fill="d0ccc4" w:val="clear"/>
        </w:rPr>
        <w:t xml:space="preserve">  Always visible in UI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cc4" w:sz="4"/>
              <w:left w:val="single" w:color="d0ccc4" w:sz="4"/>
              <w:bottom w:val="single" w:color="d0ccc4" w:sz="4"/>
              <w:right w:val="none"/>
            </w:tcBorders>
            <w:shd w:fill="1a472a" w:val="clear"/>
            <w:tcMar>
              <w:top w:type="dxa" w:w="120"/>
              <w:left w:type="dxa" w:w="200"/>
              <w:bottom w:type="dxa" w:w="120"/>
              <w:right w:type="dxa" w:w="200"/>
            </w:tcMar>
          </w:tcPr>
          <w:p>
            <w:pPr>
              <w:jc w:val="center"/>
            </w:pPr>
            <w:r>
              <w:rPr>
                <w:rFonts w:ascii="Arial" w:cs="Arial" w:eastAsia="Arial" w:hAnsi="Arial"/>
                <w:b/>
                <w:bCs/>
                <w:color w:val="7dd87d"/>
                <w:sz w:val="28"/>
                <w:szCs w:val="28"/>
              </w:rPr>
              <w:t xml:space="preserve">Q10</w:t>
            </w:r>
          </w:p>
        </w:tc>
        <w:tc>
          <w:tcPr>
            <w:tcW w:type="dxa" w:w="8360"/>
            <w:tcBorders>
              <w:top w:val="single" w:color="d0ccc4" w:sz="4"/>
              <w:left w:val="none"/>
              <w:bottom w:val="single" w:color="d0ccc4" w:sz="4"/>
              <w:right w:val="single" w:color="d0ccc4" w:sz="4"/>
            </w:tcBorders>
            <w:shd w:fill="1a472a" w:val="clear"/>
            <w:tcMar>
              <w:top w:type="dxa" w:w="120"/>
              <w:left w:type="dxa" w:w="200"/>
              <w:bottom w:type="dxa" w:w="120"/>
              <w:right w:type="dxa" w:w="200"/>
            </w:tcMar>
          </w:tcPr>
          <w:p>
            <w:r>
              <w:rPr>
                <w:rFonts w:ascii="Arial" w:cs="Arial" w:eastAsia="Arial" w:hAnsi="Arial"/>
                <w:b/>
                <w:bCs/>
                <w:color w:val="FFFFFF"/>
                <w:sz w:val="26"/>
                <w:szCs w:val="26"/>
              </w:rPr>
              <w:t xml:space="preserve">Write Your Regenerative Origin Story</w:t>
            </w:r>
          </w:p>
        </w:tc>
      </w:tr>
      <w:tr>
        <w:tc>
          <w:tcPr>
            <w:tcW w:type="dxa" w:w="9360"/>
            <w:gridSpan w:val="2"/>
            <w:tcBorders>
              <w:top w:val="none"/>
              <w:left w:val="single" w:color="d0ccc4" w:sz="4"/>
              <w:bottom w:val="single" w:color="d0ccc4" w:sz="4"/>
              <w:right w:val="single" w:color="d0ccc4" w:sz="4"/>
            </w:tcBorders>
            <w:shd w:fill="f5f0e8" w:val="clear"/>
            <w:tcMar>
              <w:top w:type="dxa" w:w="80"/>
              <w:left w:type="dxa" w:w="200"/>
              <w:bottom w:type="dxa" w:w="80"/>
              <w:right w:type="dxa" w:w="200"/>
            </w:tcMar>
          </w:tcPr>
          <w:p>
            <w:r>
              <w:rPr>
                <w:rFonts w:ascii="Arial" w:cs="Arial" w:eastAsia="Arial" w:hAnsi="Arial"/>
                <w:b/>
                <w:bCs/>
                <w:color w:val="1a472a"/>
                <w:sz w:val="20"/>
                <w:szCs w:val="20"/>
              </w:rPr>
              <w:t xml:space="preserve">Reward: </w:t>
            </w:r>
            <w:r>
              <w:rPr>
                <w:rFonts w:ascii="Arial" w:cs="Arial" w:eastAsia="Arial" w:hAnsi="Arial"/>
                <w:color w:val="555555"/>
                <w:sz w:val="20"/>
                <w:szCs w:val="20"/>
              </w:rPr>
              <w:t xml:space="preserve">33 $ReGen + 0.1 RGVoice</w:t>
            </w:r>
          </w:p>
        </w:tc>
      </w:tr>
      <w:tr>
        <w:tc>
          <w:tcPr>
            <w:tcW w:type="dxa" w:w="9360"/>
            <w:gridSpan w:val="2"/>
            <w:tcBorders>
              <w:top w:val="none"/>
              <w:left w:val="single" w:color="d0ccc4" w:sz="4"/>
              <w:bottom w:val="single" w:color="d0ccc4" w:sz="4"/>
              <w:right w:val="single" w:color="d0ccc4" w:sz="4"/>
            </w:tcBorders>
            <w:shd w:fill="FFFFFF" w:val="clear"/>
            <w:tcMar>
              <w:top w:type="dxa" w:w="120"/>
              <w:left w:type="dxa" w:w="200"/>
              <w:bottom w:type="dxa" w:w="120"/>
              <w:right w:type="dxa" w:w="200"/>
            </w:tcMar>
          </w:tcPr>
          <w:p>
            <w:pPr>
              <w:spacing w:after="60" w:before="0"/>
            </w:pPr>
            <w:r>
              <w:rPr>
                <w:rFonts w:ascii="Arial" w:cs="Arial" w:eastAsia="Arial" w:hAnsi="Arial"/>
                <w:b/>
                <w:bCs/>
                <w:color w:val="1a472a"/>
                <w:sz w:val="20"/>
                <w:szCs w:val="20"/>
              </w:rPr>
              <w:t xml:space="preserve">How to complete:</w:t>
            </w:r>
          </w:p>
          <w:p>
            <w:pPr>
              <w:spacing w:after="40" w:before="40"/>
              <w:ind w:left="200"/>
            </w:pPr>
            <w:r>
              <w:rPr>
                <w:rFonts w:ascii="Arial" w:cs="Arial" w:eastAsia="Arial" w:hAnsi="Arial"/>
                <w:color w:val="555555"/>
                <w:sz w:val="20"/>
                <w:szCs w:val="20"/>
              </w:rPr>
              <w:t xml:space="preserve">• Write your regenerative origin story in the forum post below. It can be a paragraph, a poem, a list of turning points, or a short essay. Whatever feels true.</w:t>
            </w:r>
          </w:p>
          <w:p>
            <w:pPr>
              <w:spacing w:after="40" w:before="40"/>
              <w:ind w:left="200"/>
            </w:pPr>
            <w:r>
              <w:rPr>
                <w:rFonts w:ascii="Arial" w:cs="Arial" w:eastAsia="Arial" w:hAnsi="Arial"/>
                <w:color w:val="555555"/>
                <w:sz w:val="20"/>
                <w:szCs w:val="20"/>
              </w:rPr>
              <w:t xml:space="preserve">• Share it on social media to invite others into your journey and the wider movement.</w:t>
            </w:r>
          </w:p>
          <w:p>
            <w:pPr>
              <w:spacing w:after="40" w:before="40"/>
              <w:ind w:left="200"/>
            </w:pPr>
            <w:r>
              <w:rPr>
                <w:rFonts w:ascii="Arial" w:cs="Arial" w:eastAsia="Arial" w:hAnsi="Arial"/>
                <w:color w:val="555555"/>
                <w:sz w:val="20"/>
                <w:szCs w:val="20"/>
              </w:rPr>
              <w:t xml:space="preserve">• Include a link to your social post in your forum comment to complete the quest.</w:t>
            </w:r>
          </w:p>
          <w:p>
            <w:pPr>
              <w:spacing w:after="0" w:before="100"/>
            </w:pPr>
            <w:r>
              <w:rPr>
                <w:rFonts w:ascii="Arial" w:cs="Arial" w:eastAsia="Arial" w:hAnsi="Arial"/>
                <w:b/>
                <w:bCs/>
                <w:color w:val="1a472a"/>
                <w:sz w:val="20"/>
                <w:szCs w:val="20"/>
              </w:rPr>
              <w:t xml:space="preserve">Forum post: </w:t>
            </w:r>
            <w:hyperlink w:history="1" r:id="rIdwsvwoofq4lqddewclstbb">
              <w:r>
                <w:rPr>
                  <w:rFonts w:ascii="Arial" w:cs="Arial" w:eastAsia="Arial" w:hAnsi="Arial"/>
                  <w:color w:val="1a6b8a"/>
                  <w:sz w:val="20"/>
                  <w:szCs w:val="20"/>
                  <w:u w:val="single"/>
                </w:rPr>
                <w:t xml:space="preserve">https://regencivics.earth/community/origin-story</w:t>
              </w:r>
            </w:hyperlink>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80"/>
              <w:left w:type="dxa" w:w="240"/>
              <w:bottom w:type="dxa" w:w="80"/>
              <w:right w:type="dxa" w:w="240"/>
            </w:tcMar>
          </w:tcPr>
          <w:p>
            <w:pPr>
              <w:spacing w:after="60" w:before="0"/>
            </w:pPr>
            <w:r>
              <w:rPr>
                <w:rFonts w:ascii="Arial" w:cs="Arial" w:eastAsia="Arial" w:hAnsi="Arial"/>
                <w:b/>
                <w:bCs/>
                <w:color w:val="1a472a"/>
                <w:sz w:val="20"/>
                <w:szCs w:val="20"/>
              </w:rPr>
              <w:t xml:space="preserve">▼  About this quest</w:t>
            </w:r>
            <w:r>
              <w:rPr>
                <w:rFonts w:ascii="Arial" w:cs="Arial" w:eastAsia="Arial" w:hAnsi="Arial"/>
                <w:color w:val="d0ccc4"/>
                <w:sz w:val="18"/>
                <w:szCs w:val="18"/>
              </w:rPr>
              <w:t xml:space="preserve">   (collapsible section: hidden by default, expands on tap)</w:t>
            </w:r>
          </w:p>
          <w:p>
            <w:pPr>
              <w:spacing w:after="0" w:before="0"/>
            </w:pPr>
            <w:r>
              <w:rPr>
                <w:rFonts w:ascii="Arial" w:cs="Arial" w:eastAsia="Arial" w:hAnsi="Arial"/>
                <w:color w:val="555555"/>
                <w:sz w:val="20"/>
                <w:szCs w:val="20"/>
              </w:rPr>
              <w:t xml:space="preserve">Every movement is made of personal stories. Behind every regenerative practitioner is a moment, a person, a book, a loss, or a landscape that woke something up. This quest invites you to write your origin story: the turning point that led you toward regenerative thinking and living. It doesn't need to be dramatic. It just needs to be true. When we share our stories, we stop being strangers and start becoming a community. Your story could be the exact thing that helps someone else understand why they're here too.</w:t>
            </w:r>
          </w:p>
        </w:tc>
      </w:tr>
    </w:tbl>
    <w:p>
      <w:r>
        <w:br w:type="page"/>
      </w:r>
    </w:p>
    <w:p>
      <w:pPr>
        <w:pStyle w:val="Heading1"/>
        <w:spacing w:after="200" w:before="400"/>
      </w:pPr>
      <w:r>
        <w:rPr>
          <w:rFonts w:ascii="Arial" w:cs="Arial" w:eastAsia="Arial" w:hAnsi="Arial"/>
          <w:b/>
          <w:bCs/>
          <w:color w:val="1a472a"/>
          <w:sz w:val="36"/>
          <w:szCs w:val="36"/>
        </w:rPr>
        <w:t xml:space="preserve">Section 3: Forum Posts and Seed Comments</w:t>
      </w:r>
    </w:p>
    <w:p>
      <w:pPr>
        <w:spacing w:after="80" w:before="80"/>
        <w:jc w:val="left"/>
      </w:pPr>
      <w:r>
        <w:rPr>
          <w:rFonts w:ascii="Arial" w:cs="Arial" w:eastAsia="Arial" w:hAnsi="Arial"/>
          <w:color w:val="555555"/>
          <w:sz w:val="22"/>
          <w:szCs w:val="22"/>
        </w:rPr>
        <w:t xml:space="preserve">Each quest has a dedicated forum post. Below is the post body and three seed comments for each. Comments marked EXAMPLE should be posted by an admin or moderator account before each quest goes live, so new players arrive to an already-active conversation.</w:t>
      </w:r>
    </w:p>
    <w:p>
      <w:pPr>
        <w:spacing w:after="60" w:before="60"/>
      </w:pPr>
      <w:r>
        <w:t xml:space="preserve"/>
      </w:r>
    </w:p>
    <w:p>
      <w:pPr>
        <w:pStyle w:val="Heading2"/>
        <w:spacing w:after="160" w:before="360"/>
      </w:pPr>
      <w:r>
        <w:rPr>
          <w:rFonts w:ascii="Arial" w:cs="Arial" w:eastAsia="Arial" w:hAnsi="Arial"/>
          <w:b/>
          <w:bCs/>
          <w:color w:val="1a472a"/>
          <w:sz w:val="28"/>
          <w:szCs w:val="28"/>
        </w:rPr>
        <w:t xml:space="preserve">Forum Post 1: Quest 1 Forum: Share Your Experience &amp; Give Constructive Feedback</w:t>
      </w:r>
    </w:p>
    <w:p>
      <w:pPr>
        <w:spacing w:after="80" w:before="80"/>
        <w:jc w:val="left"/>
      </w:pPr>
      <w:r>
        <w:rPr>
          <w:rFonts w:ascii="Arial" w:cs="Arial" w:eastAsia="Arial" w:hAnsi="Arial"/>
          <w:b/>
          <w:bCs/>
          <w:color w:val="1a472a"/>
          <w:sz w:val="22"/>
          <w:szCs w:val="22"/>
        </w:rPr>
        <w:t xml:space="preserve">URL: </w:t>
      </w:r>
      <w:hyperlink w:history="1" r:id="rIdy8yx9u66n130snrdsbjtp">
        <w:r>
          <w:rPr>
            <w:rFonts w:ascii="Arial" w:cs="Arial" w:eastAsia="Arial" w:hAnsi="Arial"/>
            <w:color w:val="1a6b8a"/>
            <w:sz w:val="22"/>
            <w:szCs w:val="22"/>
            <w:u w:val="single"/>
          </w:rPr>
          <w:t xml:space="preserve">https://regencivics.earth/community/feedback</w:t>
        </w:r>
      </w:hyperlink>
    </w:p>
    <w:p>
      <w:pPr>
        <w:spacing w:after="60" w:before="60"/>
      </w:pPr>
      <w:r>
        <w:t xml:space="preserve"/>
      </w:r>
    </w:p>
    <w:p>
      <w:pPr>
        <w:spacing w:after="60" w:before="60"/>
      </w:pPr>
      <w:r>
        <w:rPr>
          <w:rFonts w:ascii="Arial" w:cs="Arial" w:eastAsia="Arial" w:hAnsi="Arial"/>
          <w:b/>
          <w:bCs/>
          <w:color w:val="1a472a"/>
          <w:sz w:val="18"/>
          <w:szCs w:val="18"/>
          <w:shd w:fill="f0ebe3" w:val="clear"/>
        </w:rPr>
        <w:t xml:space="preserve">  Post Body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160"/>
              <w:left w:type="dxa" w:w="240"/>
              <w:bottom w:type="dxa" w:w="160"/>
              <w:right w:type="dxa" w:w="240"/>
            </w:tcMar>
          </w:tcPr>
          <w:p>
            <w:pPr>
              <w:spacing w:after="30" w:before="30"/>
            </w:pPr>
            <w:r>
              <w:rPr>
                <w:rFonts w:ascii="Arial" w:cs="Arial" w:eastAsia="Arial" w:hAnsi="Arial"/>
                <w:color w:val="555555"/>
                <w:sz w:val="20"/>
                <w:szCs w:val="20"/>
              </w:rPr>
              <w:t xml:space="preserve">This is the place to share your experience on the ReGen Civics site and give constructive feedback. There are no wrong answers here. Whether you loved it, found it confusing, or have wild ideas for how to make it better, we want to hear it all.</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To complete Quest 1:</w:t>
            </w:r>
          </w:p>
          <w:p>
            <w:pPr>
              <w:spacing w:after="30" w:before="30"/>
            </w:pPr>
            <w:r>
              <w:rPr>
                <w:rFonts w:ascii="Arial" w:cs="Arial" w:eastAsia="Arial" w:hAnsi="Arial"/>
                <w:color w:val="555555"/>
                <w:sz w:val="20"/>
                <w:szCs w:val="20"/>
              </w:rPr>
              <w:t xml:space="preserve">1. Leave a comment below sharing your honest thoughts about the site. What's working? What could be improved? What excited you?</w:t>
            </w:r>
          </w:p>
          <w:p>
            <w:pPr>
              <w:spacing w:after="30" w:before="30"/>
            </w:pPr>
            <w:r>
              <w:rPr>
                <w:rFonts w:ascii="Arial" w:cs="Arial" w:eastAsia="Arial" w:hAnsi="Arial"/>
                <w:color w:val="555555"/>
                <w:sz w:val="20"/>
                <w:szCs w:val="20"/>
              </w:rPr>
              <w:t xml:space="preserve">2. Post your thoughts on social media too (link to your post in your comment here).</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Your voice helps us build something extraordinary together.</w:t>
            </w:r>
          </w:p>
        </w:tc>
      </w:tr>
    </w:tbl>
    <w:p>
      <w:pPr>
        <w:spacing w:after="60" w:before="60"/>
      </w:pPr>
      <w:r>
        <w:t xml:space="preserve"/>
      </w:r>
    </w:p>
    <w:p>
      <w:pPr>
        <w:spacing w:after="60" w:before="60"/>
      </w:pPr>
      <w:r>
        <w:rPr>
          <w:rFonts w:ascii="Arial" w:cs="Arial" w:eastAsia="Arial" w:hAnsi="Arial"/>
          <w:b/>
          <w:bCs/>
          <w:color w:val="1a472a"/>
          <w:sz w:val="18"/>
          <w:szCs w:val="18"/>
          <w:shd w:fill="f0ebe3" w:val="clear"/>
        </w:rPr>
        <w:t xml:space="preserve">  Seed Comments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Solange Beaumont</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 found the quests section a bit hard to find at first. Took me a while to realise it was in the profile section. Once I found it though, I was hooked! The token reward structure is really clever. Would love to see a brief onboarding flow that introduces first-time visitors to the Game concept right away. Shared this on my Instagram: instagram.com/p/example1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Tobias Wrenfield</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Really impressed by the scope of what's being built here. My main feedback: the 'How It Works' section on the home page could be even more visual. Maybe a short animated explainer? The vision is big and I think new visitors need to feel it quickly before they can commit to exploring further. Posted a thread on X about it: x.com/tobias_earthwise/status/example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Yemi Adeyinka</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As someone who's been in the regenerative ag space for years, it's refreshing to see governance and game mechanics applied to ecosystem stewardship. Two suggestions: clearer explanations of what $ReGen and RGVoice tokens actually do on-chain, and a map view of all the land projects. Would draw me back daily. Here's my LinkedIn post: linkedin.com/posts/example</w:t>
            </w:r>
          </w:p>
        </w:tc>
      </w:tr>
    </w:tbl>
    <w:p>
      <w:pPr>
        <w:spacing w:after="60" w:before="60"/>
      </w:pPr>
      <w:r>
        <w:t xml:space="preserve"/>
      </w:r>
    </w:p>
    <w:p>
      <w:pPr>
        <w:spacing w:after="60" w:before="60"/>
      </w:pPr>
      <w:r>
        <w:t xml:space="preserve"/>
      </w:r>
    </w:p>
    <w:p>
      <w:pPr>
        <w:pBdr>
          <w:bottom w:val="single" w:color="d0ccc4" w:sz="6" w:space="1"/>
        </w:pBdr>
        <w:spacing w:after="200" w:before="200"/>
      </w:pPr>
    </w:p>
    <w:p>
      <w:pPr>
        <w:spacing w:after="60" w:before="60"/>
      </w:pPr>
      <w:r>
        <w:t xml:space="preserve"/>
      </w:r>
    </w:p>
    <w:p>
      <w:pPr>
        <w:pStyle w:val="Heading2"/>
        <w:spacing w:after="160" w:before="360"/>
      </w:pPr>
      <w:r>
        <w:rPr>
          <w:rFonts w:ascii="Arial" w:cs="Arial" w:eastAsia="Arial" w:hAnsi="Arial"/>
          <w:b/>
          <w:bCs/>
          <w:color w:val="1a472a"/>
          <w:sz w:val="28"/>
          <w:szCs w:val="28"/>
        </w:rPr>
        <w:t xml:space="preserve">Forum Post 2: Quest 2 Forum: Refer a Land Project</w:t>
      </w:r>
    </w:p>
    <w:p>
      <w:pPr>
        <w:spacing w:after="80" w:before="80"/>
        <w:jc w:val="left"/>
      </w:pPr>
      <w:r>
        <w:rPr>
          <w:rFonts w:ascii="Arial" w:cs="Arial" w:eastAsia="Arial" w:hAnsi="Arial"/>
          <w:b/>
          <w:bCs/>
          <w:color w:val="1a472a"/>
          <w:sz w:val="22"/>
          <w:szCs w:val="22"/>
        </w:rPr>
        <w:t xml:space="preserve">URL: </w:t>
      </w:r>
      <w:hyperlink w:history="1" r:id="rIdk_lnj2-1ijvlis_ie7ef_">
        <w:r>
          <w:rPr>
            <w:rFonts w:ascii="Arial" w:cs="Arial" w:eastAsia="Arial" w:hAnsi="Arial"/>
            <w:color w:val="1a6b8a"/>
            <w:sz w:val="22"/>
            <w:szCs w:val="22"/>
            <w:u w:val="single"/>
          </w:rPr>
          <w:t xml:space="preserve">https://regencivics.earth/community/refer-land</w:t>
        </w:r>
      </w:hyperlink>
    </w:p>
    <w:p>
      <w:pPr>
        <w:spacing w:after="60" w:before="60"/>
      </w:pPr>
      <w:r>
        <w:t xml:space="preserve"/>
      </w:r>
    </w:p>
    <w:p>
      <w:pPr>
        <w:spacing w:after="60" w:before="60"/>
      </w:pPr>
      <w:r>
        <w:rPr>
          <w:rFonts w:ascii="Arial" w:cs="Arial" w:eastAsia="Arial" w:hAnsi="Arial"/>
          <w:b/>
          <w:bCs/>
          <w:color w:val="1a472a"/>
          <w:sz w:val="18"/>
          <w:szCs w:val="18"/>
          <w:shd w:fill="f0ebe3" w:val="clear"/>
        </w:rPr>
        <w:t xml:space="preserve">  Post Body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160"/>
              <w:left w:type="dxa" w:w="240"/>
              <w:bottom w:type="dxa" w:w="160"/>
              <w:right w:type="dxa" w:w="240"/>
            </w:tcMar>
          </w:tcPr>
          <w:p>
            <w:pPr>
              <w:spacing w:after="30" w:before="30"/>
            </w:pPr>
            <w:r>
              <w:rPr>
                <w:rFonts w:ascii="Arial" w:cs="Arial" w:eastAsia="Arial" w:hAnsi="Arial"/>
                <w:color w:val="555555"/>
                <w:sz w:val="20"/>
                <w:szCs w:val="20"/>
              </w:rPr>
              <w:t xml:space="preserve">This is where we track and celebrate every land project referral. The more land stewards we bring into this space, the stronger our collective impact becomes.</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To complete Quest 2:</w:t>
            </w:r>
          </w:p>
          <w:p>
            <w:pPr>
              <w:spacing w:after="30" w:before="30"/>
            </w:pPr>
            <w:r>
              <w:rPr>
                <w:rFonts w:ascii="Arial" w:cs="Arial" w:eastAsia="Arial" w:hAnsi="Arial"/>
                <w:color w:val="555555"/>
                <w:sz w:val="20"/>
                <w:szCs w:val="20"/>
              </w:rPr>
              <w:t xml:space="preserve">1. Share regencivics.earth with any land project stewards you know: farms, rewilding projects, food forests, regenerative homesteads, community gardens, you name it.</w:t>
            </w:r>
          </w:p>
          <w:p>
            <w:pPr>
              <w:spacing w:after="30" w:before="30"/>
            </w:pPr>
            <w:r>
              <w:rPr>
                <w:rFonts w:ascii="Arial" w:cs="Arial" w:eastAsia="Arial" w:hAnsi="Arial"/>
                <w:color w:val="555555"/>
                <w:sz w:val="20"/>
                <w:szCs w:val="20"/>
              </w:rPr>
              <w:t xml:space="preserve">2. Come back and comment below: share who you reached out to (even just a description) and/or link to a social post inviting land projects.</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If a project you referred joins the Alliance, you earn a 2,222 $ReGen bonus!</w:t>
            </w:r>
          </w:p>
        </w:tc>
      </w:tr>
    </w:tbl>
    <w:p>
      <w:pPr>
        <w:spacing w:after="60" w:before="60"/>
      </w:pPr>
      <w:r>
        <w:t xml:space="preserve"/>
      </w:r>
    </w:p>
    <w:p>
      <w:pPr>
        <w:spacing w:after="60" w:before="60"/>
      </w:pPr>
      <w:r>
        <w:rPr>
          <w:rFonts w:ascii="Arial" w:cs="Arial" w:eastAsia="Arial" w:hAnsi="Arial"/>
          <w:b/>
          <w:bCs/>
          <w:color w:val="1a472a"/>
          <w:sz w:val="18"/>
          <w:szCs w:val="18"/>
          <w:shd w:fill="f0ebe3" w:val="clear"/>
        </w:rPr>
        <w:t xml:space="preserve">  Seed Comments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Marisela Vega-Torres</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 sent the link to the folks running Bosque de Luz, a 40-acre food forest project in Costa Rica I've been volunteering with. Also DMed three permaculture groups on Facebook. Here's my post inviting land stewards: instagram.com/p/example2. Fingers crossed they apply!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Callum Ashford</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Shared this with the Dartmoor Wilder Grazing project in the UK. They're doing some incredible work with mob-grazing and native tree planting. Also sent to two community land trust networks I'm part of. Social post here: x.com/callum_rewild/status/example2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Preethi Sundaram</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 run a network connecting small-scale organic farmers across South India and shared this with about 15 project leads in our WhatsApp group. Posted on LinkedIn about the referral bonus too. That alone got a lot of interest! Here's the post: linkedin.com/posts/example2</w:t>
            </w:r>
          </w:p>
        </w:tc>
      </w:tr>
    </w:tbl>
    <w:p>
      <w:pPr>
        <w:spacing w:after="60" w:before="60"/>
      </w:pPr>
      <w:r>
        <w:t xml:space="preserve"/>
      </w:r>
    </w:p>
    <w:p>
      <w:pPr>
        <w:spacing w:after="60" w:before="60"/>
      </w:pPr>
      <w:r>
        <w:t xml:space="preserve"/>
      </w:r>
    </w:p>
    <w:p>
      <w:pPr>
        <w:pBdr>
          <w:bottom w:val="single" w:color="d0ccc4" w:sz="6" w:space="1"/>
        </w:pBdr>
        <w:spacing w:after="200" w:before="200"/>
      </w:pPr>
    </w:p>
    <w:p>
      <w:pPr>
        <w:spacing w:after="60" w:before="60"/>
      </w:pPr>
      <w:r>
        <w:t xml:space="preserve"/>
      </w:r>
    </w:p>
    <w:p>
      <w:pPr>
        <w:pStyle w:val="Heading2"/>
        <w:spacing w:after="160" w:before="360"/>
      </w:pPr>
      <w:r>
        <w:rPr>
          <w:rFonts w:ascii="Arial" w:cs="Arial" w:eastAsia="Arial" w:hAnsi="Arial"/>
          <w:b/>
          <w:bCs/>
          <w:color w:val="1a472a"/>
          <w:sz w:val="28"/>
          <w:szCs w:val="28"/>
        </w:rPr>
        <w:t xml:space="preserve">Forum Post 3: Quest 3 Forum: Refer an Organisation Project</w:t>
      </w:r>
    </w:p>
    <w:p>
      <w:pPr>
        <w:spacing w:after="80" w:before="80"/>
        <w:jc w:val="left"/>
      </w:pPr>
      <w:r>
        <w:rPr>
          <w:rFonts w:ascii="Arial" w:cs="Arial" w:eastAsia="Arial" w:hAnsi="Arial"/>
          <w:b/>
          <w:bCs/>
          <w:color w:val="1a472a"/>
          <w:sz w:val="22"/>
          <w:szCs w:val="22"/>
        </w:rPr>
        <w:t xml:space="preserve">URL: </w:t>
      </w:r>
      <w:hyperlink w:history="1" r:id="rIdny_nebvdkgec72ge2jxyr">
        <w:r>
          <w:rPr>
            <w:rFonts w:ascii="Arial" w:cs="Arial" w:eastAsia="Arial" w:hAnsi="Arial"/>
            <w:color w:val="1a6b8a"/>
            <w:sz w:val="22"/>
            <w:szCs w:val="22"/>
            <w:u w:val="single"/>
          </w:rPr>
          <w:t xml:space="preserve">https://regencivics.earth/community/refer-org</w:t>
        </w:r>
      </w:hyperlink>
    </w:p>
    <w:p>
      <w:pPr>
        <w:spacing w:after="60" w:before="60"/>
      </w:pPr>
      <w:r>
        <w:t xml:space="preserve"/>
      </w:r>
    </w:p>
    <w:p>
      <w:pPr>
        <w:spacing w:after="60" w:before="60"/>
      </w:pPr>
      <w:r>
        <w:rPr>
          <w:rFonts w:ascii="Arial" w:cs="Arial" w:eastAsia="Arial" w:hAnsi="Arial"/>
          <w:b/>
          <w:bCs/>
          <w:color w:val="1a472a"/>
          <w:sz w:val="18"/>
          <w:szCs w:val="18"/>
          <w:shd w:fill="f0ebe3" w:val="clear"/>
        </w:rPr>
        <w:t xml:space="preserve">  Post Body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160"/>
              <w:left w:type="dxa" w:w="240"/>
              <w:bottom w:type="dxa" w:w="160"/>
              <w:right w:type="dxa" w:w="240"/>
            </w:tcMar>
          </w:tcPr>
          <w:p>
            <w:pPr>
              <w:spacing w:after="30" w:before="30"/>
            </w:pPr>
            <w:r>
              <w:rPr>
                <w:rFonts w:ascii="Arial" w:cs="Arial" w:eastAsia="Arial" w:hAnsi="Arial"/>
                <w:color w:val="555555"/>
                <w:sz w:val="20"/>
                <w:szCs w:val="20"/>
              </w:rPr>
              <w:t xml:space="preserve">This is where we celebrate every organisation referral. The Alliance needs a thriving support ecosystem around land projects: legal, financial, infrastructural, educational, and more.</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To complete Quest 3:</w:t>
            </w:r>
          </w:p>
          <w:p>
            <w:pPr>
              <w:spacing w:after="30" w:before="30"/>
            </w:pPr>
            <w:r>
              <w:rPr>
                <w:rFonts w:ascii="Arial" w:cs="Arial" w:eastAsia="Arial" w:hAnsi="Arial"/>
                <w:color w:val="555555"/>
                <w:sz w:val="20"/>
                <w:szCs w:val="20"/>
              </w:rPr>
              <w:t xml:space="preserve">1. Share regencivics.earth with any organisations that help land projects thrive: from legal aid to carbon markets, from seed libraries to regenerative finance.</w:t>
            </w:r>
          </w:p>
          <w:p>
            <w:pPr>
              <w:spacing w:after="30" w:before="30"/>
            </w:pPr>
            <w:r>
              <w:rPr>
                <w:rFonts w:ascii="Arial" w:cs="Arial" w:eastAsia="Arial" w:hAnsi="Arial"/>
                <w:color w:val="555555"/>
                <w:sz w:val="20"/>
                <w:szCs w:val="20"/>
              </w:rPr>
              <w:t xml:space="preserve">2. Comment below with who you reached out to and/or a link to a social post inviting organisations to join.</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If an org you referred joins the Alliance, you earn a 2,222 $ReGen bonus!</w:t>
            </w:r>
          </w:p>
        </w:tc>
      </w:tr>
    </w:tbl>
    <w:p>
      <w:pPr>
        <w:spacing w:after="60" w:before="60"/>
      </w:pPr>
      <w:r>
        <w:t xml:space="preserve"/>
      </w:r>
    </w:p>
    <w:p>
      <w:pPr>
        <w:spacing w:after="60" w:before="60"/>
      </w:pPr>
      <w:r>
        <w:rPr>
          <w:rFonts w:ascii="Arial" w:cs="Arial" w:eastAsia="Arial" w:hAnsi="Arial"/>
          <w:b/>
          <w:bCs/>
          <w:color w:val="1a472a"/>
          <w:sz w:val="18"/>
          <w:szCs w:val="18"/>
          <w:shd w:fill="f0ebe3" w:val="clear"/>
        </w:rPr>
        <w:t xml:space="preserve">  Seed Comments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Nkechi Okonkwo</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 work adjacent to environmental law and shared this with two firms specialising in land trusts and commons governance. Exactly the kind of support infrastructure the Alliance needs. Also reached out to a regen ag certification body. Post here: instagram.com/p/example3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Sven Lindqvist</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Shared with a Nordic regenerative finance organisation I know and a circular economy accelerator. The concept of orgs earning tokens for contributing is exciting to them. Social post: linkedin.com/posts/example3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Amara Diallo</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I'm part of an agroforestry technical assistance network and shared this across our whole community, probably 30+ organisations. Also tagged a few in a post: x.com/amara_agroforestry/status/example3. The 2,222 bonus really motivates people to actually follow through.</w:t>
            </w:r>
          </w:p>
        </w:tc>
      </w:tr>
    </w:tbl>
    <w:p>
      <w:pPr>
        <w:spacing w:after="60" w:before="60"/>
      </w:pPr>
      <w:r>
        <w:t xml:space="preserve"/>
      </w:r>
    </w:p>
    <w:p>
      <w:pPr>
        <w:spacing w:after="60" w:before="60"/>
      </w:pPr>
      <w:r>
        <w:t xml:space="preserve"/>
      </w:r>
    </w:p>
    <w:p>
      <w:pPr>
        <w:pBdr>
          <w:bottom w:val="single" w:color="d0ccc4" w:sz="6" w:space="1"/>
        </w:pBdr>
        <w:spacing w:after="200" w:before="200"/>
      </w:pPr>
    </w:p>
    <w:p>
      <w:pPr>
        <w:spacing w:after="60" w:before="60"/>
      </w:pPr>
      <w:r>
        <w:t xml:space="preserve"/>
      </w:r>
    </w:p>
    <w:p>
      <w:pPr>
        <w:pStyle w:val="Heading2"/>
        <w:spacing w:after="160" w:before="360"/>
      </w:pPr>
      <w:r>
        <w:rPr>
          <w:rFonts w:ascii="Arial" w:cs="Arial" w:eastAsia="Arial" w:hAnsi="Arial"/>
          <w:b/>
          <w:bCs/>
          <w:color w:val="1a472a"/>
          <w:sz w:val="28"/>
          <w:szCs w:val="28"/>
        </w:rPr>
        <w:t xml:space="preserve">Forum Post 4: Quest 4 Forum: Dream Up a Regenerative Quest</w:t>
      </w:r>
    </w:p>
    <w:p>
      <w:pPr>
        <w:spacing w:after="80" w:before="80"/>
        <w:jc w:val="left"/>
      </w:pPr>
      <w:r>
        <w:rPr>
          <w:rFonts w:ascii="Arial" w:cs="Arial" w:eastAsia="Arial" w:hAnsi="Arial"/>
          <w:b/>
          <w:bCs/>
          <w:color w:val="1a472a"/>
          <w:sz w:val="22"/>
          <w:szCs w:val="22"/>
        </w:rPr>
        <w:t xml:space="preserve">URL: </w:t>
      </w:r>
      <w:hyperlink w:history="1" r:id="rIdzrnmt_zhvwz3e6h642uqi">
        <w:r>
          <w:rPr>
            <w:rFonts w:ascii="Arial" w:cs="Arial" w:eastAsia="Arial" w:hAnsi="Arial"/>
            <w:color w:val="1a6b8a"/>
            <w:sz w:val="22"/>
            <w:szCs w:val="22"/>
            <w:u w:val="single"/>
          </w:rPr>
          <w:t xml:space="preserve">https://regencivics.earth/community/dream-quest</w:t>
        </w:r>
      </w:hyperlink>
    </w:p>
    <w:p>
      <w:pPr>
        <w:spacing w:after="60" w:before="60"/>
      </w:pPr>
      <w:r>
        <w:t xml:space="preserve"/>
      </w:r>
    </w:p>
    <w:p>
      <w:pPr>
        <w:spacing w:after="60" w:before="60"/>
      </w:pPr>
      <w:r>
        <w:rPr>
          <w:rFonts w:ascii="Arial" w:cs="Arial" w:eastAsia="Arial" w:hAnsi="Arial"/>
          <w:b/>
          <w:bCs/>
          <w:color w:val="1a472a"/>
          <w:sz w:val="18"/>
          <w:szCs w:val="18"/>
          <w:shd w:fill="f0ebe3" w:val="clear"/>
        </w:rPr>
        <w:t xml:space="preserve">  Post Body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160"/>
              <w:left w:type="dxa" w:w="240"/>
              <w:bottom w:type="dxa" w:w="160"/>
              <w:right w:type="dxa" w:w="240"/>
            </w:tcMar>
          </w:tcPr>
          <w:p>
            <w:pPr>
              <w:spacing w:after="30" w:before="30"/>
            </w:pPr>
            <w:r>
              <w:rPr>
                <w:rFonts w:ascii="Arial" w:cs="Arial" w:eastAsia="Arial" w:hAnsi="Arial"/>
                <w:color w:val="555555"/>
                <w:sz w:val="20"/>
                <w:szCs w:val="20"/>
              </w:rPr>
              <w:t xml:space="preserve">This is where the next generation of ReGen Civics quests is born. You are invited to be a co-creator of the Game.</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The best quest ideas:</w:t>
            </w:r>
          </w:p>
          <w:p>
            <w:pPr>
              <w:spacing w:after="30" w:before="30"/>
            </w:pPr>
            <w:r>
              <w:rPr>
                <w:rFonts w:ascii="Arial" w:cs="Arial" w:eastAsia="Arial" w:hAnsi="Arial"/>
                <w:color w:val="555555"/>
                <w:sz w:val="20"/>
                <w:szCs w:val="20"/>
              </w:rPr>
              <w:t xml:space="preserve">• Are tied to real regenerative action or connection</w:t>
            </w:r>
          </w:p>
          <w:p>
            <w:pPr>
              <w:spacing w:after="30" w:before="30"/>
            </w:pPr>
            <w:r>
              <w:rPr>
                <w:rFonts w:ascii="Arial" w:cs="Arial" w:eastAsia="Arial" w:hAnsi="Arial"/>
                <w:color w:val="555555"/>
                <w:sz w:val="20"/>
                <w:szCs w:val="20"/>
              </w:rPr>
              <w:t xml:space="preserve">• Draw on the creator's gifts or life purpose</w:t>
            </w:r>
          </w:p>
          <w:p>
            <w:pPr>
              <w:spacing w:after="30" w:before="30"/>
            </w:pPr>
            <w:r>
              <w:rPr>
                <w:rFonts w:ascii="Arial" w:cs="Arial" w:eastAsia="Arial" w:hAnsi="Arial"/>
                <w:color w:val="555555"/>
                <w:sz w:val="20"/>
                <w:szCs w:val="20"/>
              </w:rPr>
              <w:t xml:space="preserve">• Add value across multiple forms of capital</w:t>
            </w:r>
          </w:p>
          <w:p>
            <w:pPr>
              <w:spacing w:after="30" w:before="30"/>
            </w:pPr>
            <w:r>
              <w:rPr>
                <w:rFonts w:ascii="Arial" w:cs="Arial" w:eastAsia="Arial" w:hAnsi="Arial"/>
                <w:color w:val="555555"/>
                <w:sz w:val="20"/>
                <w:szCs w:val="20"/>
              </w:rPr>
              <w:t xml:space="preserve">• Can scale to coordinate thousands of people</w:t>
            </w:r>
          </w:p>
          <w:p>
            <w:pPr>
              <w:spacing w:after="30" w:before="30"/>
            </w:pPr>
            <w:r>
              <w:rPr>
                <w:rFonts w:ascii="Arial" w:cs="Arial" w:eastAsia="Arial" w:hAnsi="Arial"/>
                <w:color w:val="555555"/>
                <w:sz w:val="20"/>
                <w:szCs w:val="20"/>
              </w:rPr>
              <w:t xml:space="preserve">• Are genuinely fun (or moving, or beautiful) to do</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To complete Quest 4:</w:t>
            </w:r>
          </w:p>
          <w:p>
            <w:pPr>
              <w:spacing w:after="30" w:before="30"/>
            </w:pPr>
            <w:r>
              <w:rPr>
                <w:rFonts w:ascii="Arial" w:cs="Arial" w:eastAsia="Arial" w:hAnsi="Arial"/>
                <w:color w:val="555555"/>
                <w:sz w:val="20"/>
                <w:szCs w:val="20"/>
              </w:rPr>
              <w:t xml:space="preserve">1. Share your quest idea below: title, description, and what value it creates.</w:t>
            </w:r>
          </w:p>
          <w:p>
            <w:pPr>
              <w:spacing w:after="30" w:before="30"/>
            </w:pPr>
            <w:r>
              <w:rPr>
                <w:rFonts w:ascii="Arial" w:cs="Arial" w:eastAsia="Arial" w:hAnsi="Arial"/>
                <w:color w:val="555555"/>
                <w:sz w:val="20"/>
                <w:szCs w:val="20"/>
              </w:rPr>
              <w:t xml:space="preserve">2. Post it on social media too (link in your comment).</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The highest-voted quest idea will be implemented into the Game, earning the creator 1,111 bonus $ReGen.</w:t>
            </w:r>
          </w:p>
        </w:tc>
      </w:tr>
    </w:tbl>
    <w:p>
      <w:pPr>
        <w:spacing w:after="60" w:before="60"/>
      </w:pPr>
      <w:r>
        <w:t xml:space="preserve"/>
      </w:r>
    </w:p>
    <w:p>
      <w:pPr>
        <w:spacing w:after="60" w:before="60"/>
      </w:pPr>
      <w:r>
        <w:rPr>
          <w:rFonts w:ascii="Arial" w:cs="Arial" w:eastAsia="Arial" w:hAnsi="Arial"/>
          <w:b/>
          <w:bCs/>
          <w:color w:val="1a472a"/>
          <w:sz w:val="18"/>
          <w:szCs w:val="18"/>
          <w:shd w:fill="f0ebe3" w:val="clear"/>
        </w:rPr>
        <w:t xml:space="preserve">  Seed Comments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Izabela Nowak</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My dream quest (literally, had this idea at 3am): the Mycelium Quest. Players map every connection they have to someone doing regenerative work, visualise their personal network as a mycelium diagram, and share it. The value: making invisible connective tissue visible. Shared on Instagram: instagram.com/p/example4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Kweku Mensah</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Quest idea: the Seed Sovereignty Quest. Save seeds from something you grew, document it, and gift them to someone else in the community. Creates living chains of seed stewardship across the Alliance. Shared on X: x.com/kweku_earthgames/status/example4. Already getting traction!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Rosa Villareal</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 woke up with this one: the Ancestor Quest. Interview an elder in your community about how land was cared for when they were young. Record a few minutes, transcribe key wisdom, and share it in the forum. Our elders carry irreplaceable ecological knowledge and we're losing it fast. Post: linkedin.com/posts/example4</w:t>
            </w:r>
          </w:p>
        </w:tc>
      </w:tr>
    </w:tbl>
    <w:p>
      <w:pPr>
        <w:spacing w:after="60" w:before="60"/>
      </w:pPr>
      <w:r>
        <w:t xml:space="preserve"/>
      </w:r>
    </w:p>
    <w:p>
      <w:pPr>
        <w:spacing w:after="60" w:before="60"/>
      </w:pPr>
      <w:r>
        <w:t xml:space="preserve"/>
      </w:r>
    </w:p>
    <w:p>
      <w:pPr>
        <w:pBdr>
          <w:bottom w:val="single" w:color="d0ccc4" w:sz="6" w:space="1"/>
        </w:pBdr>
        <w:spacing w:after="200" w:before="200"/>
      </w:pPr>
    </w:p>
    <w:p>
      <w:pPr>
        <w:spacing w:after="60" w:before="60"/>
      </w:pPr>
      <w:r>
        <w:t xml:space="preserve"/>
      </w:r>
    </w:p>
    <w:p>
      <w:pPr>
        <w:pStyle w:val="Heading2"/>
        <w:spacing w:after="160" w:before="360"/>
      </w:pPr>
      <w:r>
        <w:rPr>
          <w:rFonts w:ascii="Arial" w:cs="Arial" w:eastAsia="Arial" w:hAnsi="Arial"/>
          <w:b/>
          <w:bCs/>
          <w:color w:val="1a472a"/>
          <w:sz w:val="28"/>
          <w:szCs w:val="28"/>
        </w:rPr>
        <w:t xml:space="preserve">Forum Post 5: Quest 5 Forum: Explore Our Foundations</w:t>
      </w:r>
    </w:p>
    <w:p>
      <w:pPr>
        <w:spacing w:after="80" w:before="80"/>
        <w:jc w:val="left"/>
      </w:pPr>
      <w:r>
        <w:rPr>
          <w:rFonts w:ascii="Arial" w:cs="Arial" w:eastAsia="Arial" w:hAnsi="Arial"/>
          <w:b/>
          <w:bCs/>
          <w:color w:val="1a472a"/>
          <w:sz w:val="22"/>
          <w:szCs w:val="22"/>
        </w:rPr>
        <w:t xml:space="preserve">URL: </w:t>
      </w:r>
      <w:hyperlink w:history="1" r:id="rIdxcm1qyut576pbdvqftsyb">
        <w:r>
          <w:rPr>
            <w:rFonts w:ascii="Arial" w:cs="Arial" w:eastAsia="Arial" w:hAnsi="Arial"/>
            <w:color w:val="1a6b8a"/>
            <w:sz w:val="22"/>
            <w:szCs w:val="22"/>
            <w:u w:val="single"/>
          </w:rPr>
          <w:t xml:space="preserve">https://regencivics.earth/community/foundations</w:t>
        </w:r>
      </w:hyperlink>
    </w:p>
    <w:p>
      <w:pPr>
        <w:spacing w:after="60" w:before="60"/>
      </w:pPr>
      <w:r>
        <w:t xml:space="preserve"/>
      </w:r>
    </w:p>
    <w:p>
      <w:pPr>
        <w:spacing w:after="60" w:before="60"/>
      </w:pPr>
      <w:r>
        <w:rPr>
          <w:rFonts w:ascii="Arial" w:cs="Arial" w:eastAsia="Arial" w:hAnsi="Arial"/>
          <w:b/>
          <w:bCs/>
          <w:color w:val="1a472a"/>
          <w:sz w:val="18"/>
          <w:szCs w:val="18"/>
          <w:shd w:fill="f0ebe3" w:val="clear"/>
        </w:rPr>
        <w:t xml:space="preserve">  Post Body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160"/>
              <w:left w:type="dxa" w:w="240"/>
              <w:bottom w:type="dxa" w:w="160"/>
              <w:right w:type="dxa" w:w="240"/>
            </w:tcMar>
          </w:tcPr>
          <w:p>
            <w:pPr>
              <w:spacing w:after="30" w:before="30"/>
            </w:pPr>
            <w:r>
              <w:rPr>
                <w:rFonts w:ascii="Arial" w:cs="Arial" w:eastAsia="Arial" w:hAnsi="Arial"/>
                <w:color w:val="555555"/>
                <w:sz w:val="20"/>
                <w:szCs w:val="20"/>
              </w:rPr>
              <w:t xml:space="preserve">This is where we share what struck us from the Foundational Series. Watch the videos at https://youtube.com/playlist?list=PL3Xi8vZSmBTStS0BoFItW8389HJLypX0E&amp;si=JUaZESvGBP4Cvg2N, then come back here to share your reflections.</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What resonated? What surprised you? What questions did it open up? What would you share with a friend to bring them into this world?</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To complete Quest 5:</w:t>
            </w:r>
          </w:p>
          <w:p>
            <w:pPr>
              <w:spacing w:after="30" w:before="30"/>
            </w:pPr>
            <w:r>
              <w:rPr>
                <w:rFonts w:ascii="Arial" w:cs="Arial" w:eastAsia="Arial" w:hAnsi="Arial"/>
                <w:color w:val="555555"/>
                <w:sz w:val="20"/>
                <w:szCs w:val="20"/>
              </w:rPr>
              <w:t xml:space="preserve">1. Watch the Foundational Series (all the videos, or as many as you can).</w:t>
            </w:r>
          </w:p>
          <w:p>
            <w:pPr>
              <w:spacing w:after="30" w:before="30"/>
            </w:pPr>
            <w:r>
              <w:rPr>
                <w:rFonts w:ascii="Arial" w:cs="Arial" w:eastAsia="Arial" w:hAnsi="Arial"/>
                <w:color w:val="555555"/>
                <w:sz w:val="20"/>
                <w:szCs w:val="20"/>
              </w:rPr>
              <w:t xml:space="preserve">2. Write a reflection, summary, or creative response in the comments below.</w:t>
            </w:r>
          </w:p>
          <w:p>
            <w:pPr>
              <w:spacing w:after="30" w:before="30"/>
            </w:pPr>
            <w:r>
              <w:rPr>
                <w:rFonts w:ascii="Arial" w:cs="Arial" w:eastAsia="Arial" w:hAnsi="Arial"/>
                <w:color w:val="555555"/>
                <w:sz w:val="20"/>
                <w:szCs w:val="20"/>
              </w:rPr>
              <w:t xml:space="preserve">3. Share your response on social media too and link to it here.</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This is an invitation to bring others into the vision.</w:t>
            </w:r>
          </w:p>
        </w:tc>
      </w:tr>
    </w:tbl>
    <w:p>
      <w:pPr>
        <w:spacing w:after="60" w:before="60"/>
      </w:pPr>
      <w:r>
        <w:t xml:space="preserve"/>
      </w:r>
    </w:p>
    <w:p>
      <w:pPr>
        <w:spacing w:after="60" w:before="60"/>
      </w:pPr>
      <w:r>
        <w:rPr>
          <w:rFonts w:ascii="Arial" w:cs="Arial" w:eastAsia="Arial" w:hAnsi="Arial"/>
          <w:b/>
          <w:bCs/>
          <w:color w:val="1a472a"/>
          <w:sz w:val="18"/>
          <w:szCs w:val="18"/>
          <w:shd w:fill="f0ebe3" w:val="clear"/>
        </w:rPr>
        <w:t xml:space="preserve">  Seed Comments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Dario Marchetti</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Just finished the playlist and my biggest takeaway is the concept of coordinating at the speed of trust. We have all the solutions. What we lack is the governance layer to connect them. ReGen Civics is proposing exactly that. Wrote a summary article and shared it here: medium.com/@dario_regen/example5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Fatimah Osei</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One of the videos shifted something in me. The idea that we're not building an organisation but an ecosystem hit differently. I've been in too many movements that became institutions and lost their aliveness. The game framing could be the antidote. Shared on Instagram: instagram.com/p/example5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Luca Andersson</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 wrote a short invitation post for my network after watching: 'If you've been wondering what regenerative civilisation actually looks like in practice, start here.' Linked the series and shared my take. Post: x.com/luca_regen_north/status/example5. Three friends have already reached out asking how to join.</w:t>
            </w:r>
          </w:p>
        </w:tc>
      </w:tr>
    </w:tbl>
    <w:p>
      <w:pPr>
        <w:spacing w:after="60" w:before="60"/>
      </w:pPr>
      <w:r>
        <w:t xml:space="preserve"/>
      </w:r>
    </w:p>
    <w:p>
      <w:pPr>
        <w:spacing w:after="60" w:before="60"/>
      </w:pPr>
      <w:r>
        <w:t xml:space="preserve"/>
      </w:r>
    </w:p>
    <w:p>
      <w:pPr>
        <w:pBdr>
          <w:bottom w:val="single" w:color="d0ccc4" w:sz="6" w:space="1"/>
        </w:pBdr>
        <w:spacing w:after="200" w:before="200"/>
      </w:pPr>
    </w:p>
    <w:p>
      <w:pPr>
        <w:spacing w:after="60" w:before="60"/>
      </w:pPr>
      <w:r>
        <w:t xml:space="preserve"/>
      </w:r>
    </w:p>
    <w:p>
      <w:pPr>
        <w:pStyle w:val="Heading2"/>
        <w:spacing w:after="160" w:before="360"/>
      </w:pPr>
      <w:r>
        <w:rPr>
          <w:rFonts w:ascii="Arial" w:cs="Arial" w:eastAsia="Arial" w:hAnsi="Arial"/>
          <w:b/>
          <w:bCs/>
          <w:color w:val="1a472a"/>
          <w:sz w:val="28"/>
          <w:szCs w:val="28"/>
        </w:rPr>
        <w:t xml:space="preserve">Forum Post 6: Quest 6 Forum: Do a Regenerative Act</w:t>
      </w:r>
    </w:p>
    <w:p>
      <w:pPr>
        <w:spacing w:after="80" w:before="80"/>
        <w:jc w:val="left"/>
      </w:pPr>
      <w:r>
        <w:rPr>
          <w:rFonts w:ascii="Arial" w:cs="Arial" w:eastAsia="Arial" w:hAnsi="Arial"/>
          <w:b/>
          <w:bCs/>
          <w:color w:val="1a472a"/>
          <w:sz w:val="22"/>
          <w:szCs w:val="22"/>
        </w:rPr>
        <w:t xml:space="preserve">URL: </w:t>
      </w:r>
      <w:hyperlink w:history="1" r:id="rId3pp4bpfemwpewlcau9yzr">
        <w:r>
          <w:rPr>
            <w:rFonts w:ascii="Arial" w:cs="Arial" w:eastAsia="Arial" w:hAnsi="Arial"/>
            <w:color w:val="1a6b8a"/>
            <w:sz w:val="22"/>
            <w:szCs w:val="22"/>
            <w:u w:val="single"/>
          </w:rPr>
          <w:t xml:space="preserve">https://regencivics.earth/community/regen-act</w:t>
        </w:r>
      </w:hyperlink>
    </w:p>
    <w:p>
      <w:pPr>
        <w:spacing w:after="60" w:before="60"/>
      </w:pPr>
      <w:r>
        <w:t xml:space="preserve"/>
      </w:r>
    </w:p>
    <w:p>
      <w:pPr>
        <w:spacing w:after="60" w:before="60"/>
      </w:pPr>
      <w:r>
        <w:rPr>
          <w:rFonts w:ascii="Arial" w:cs="Arial" w:eastAsia="Arial" w:hAnsi="Arial"/>
          <w:b/>
          <w:bCs/>
          <w:color w:val="1a472a"/>
          <w:sz w:val="18"/>
          <w:szCs w:val="18"/>
          <w:shd w:fill="f0ebe3" w:val="clear"/>
        </w:rPr>
        <w:t xml:space="preserve">  Post Body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160"/>
              <w:left w:type="dxa" w:w="240"/>
              <w:bottom w:type="dxa" w:w="160"/>
              <w:right w:type="dxa" w:w="240"/>
            </w:tcMar>
          </w:tcPr>
          <w:p>
            <w:pPr>
              <w:spacing w:after="30" w:before="30"/>
            </w:pPr>
            <w:r>
              <w:rPr>
                <w:rFonts w:ascii="Arial" w:cs="Arial" w:eastAsia="Arial" w:hAnsi="Arial"/>
                <w:color w:val="555555"/>
                <w:sz w:val="20"/>
                <w:szCs w:val="20"/>
              </w:rPr>
              <w:t xml:space="preserve">This is our collective log of real regenerative actions taken by ReGen Civics players in the physical world. Every act counts. Every act is a vote for the world we want.</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To complete Quest 6:</w:t>
            </w:r>
          </w:p>
          <w:p>
            <w:pPr>
              <w:spacing w:after="30" w:before="30"/>
            </w:pPr>
            <w:r>
              <w:rPr>
                <w:rFonts w:ascii="Arial" w:cs="Arial" w:eastAsia="Arial" w:hAnsi="Arial"/>
                <w:color w:val="555555"/>
                <w:sz w:val="20"/>
                <w:szCs w:val="20"/>
              </w:rPr>
              <w:t xml:space="preserve">1. Do one real, intentional regenerative act today, however small.</w:t>
            </w:r>
          </w:p>
          <w:p>
            <w:pPr>
              <w:spacing w:after="30" w:before="30"/>
            </w:pPr>
            <w:r>
              <w:rPr>
                <w:rFonts w:ascii="Arial" w:cs="Arial" w:eastAsia="Arial" w:hAnsi="Arial"/>
                <w:color w:val="555555"/>
                <w:sz w:val="20"/>
                <w:szCs w:val="20"/>
              </w:rPr>
              <w:t xml:space="preserve">2. Share what you did below. A photo, a description, anything.</w:t>
            </w:r>
          </w:p>
          <w:p>
            <w:pPr>
              <w:spacing w:after="30" w:before="30"/>
            </w:pPr>
            <w:r>
              <w:rPr>
                <w:rFonts w:ascii="Arial" w:cs="Arial" w:eastAsia="Arial" w:hAnsi="Arial"/>
                <w:color w:val="555555"/>
                <w:sz w:val="20"/>
                <w:szCs w:val="20"/>
              </w:rPr>
              <w:t xml:space="preserve">3. Post about it on social media and link to your post in your comment.</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When we witness each other doing, something shifts.</w:t>
            </w:r>
          </w:p>
        </w:tc>
      </w:tr>
    </w:tbl>
    <w:p>
      <w:pPr>
        <w:spacing w:after="60" w:before="60"/>
      </w:pPr>
      <w:r>
        <w:t xml:space="preserve"/>
      </w:r>
    </w:p>
    <w:p>
      <w:pPr>
        <w:spacing w:after="60" w:before="60"/>
      </w:pPr>
      <w:r>
        <w:rPr>
          <w:rFonts w:ascii="Arial" w:cs="Arial" w:eastAsia="Arial" w:hAnsi="Arial"/>
          <w:b/>
          <w:bCs/>
          <w:color w:val="1a472a"/>
          <w:sz w:val="18"/>
          <w:szCs w:val="18"/>
          <w:shd w:fill="f0ebe3" w:val="clear"/>
        </w:rPr>
        <w:t xml:space="preserve">  Seed Comments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Mireille Fontenot</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 planted six native wildflowers along the verge outside my building. Had to check first whether it was legal in my council. But it's done. My small act of guerrilla rewilding. Post: instagram.com/p/example6. Already inspired my neighbour to do the same.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Josue Ramirez</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 spent an hour picking up plastic along a 300-metre stretch of the river near my house. It's something I walk past every day and pretend not to see. Not anymore. Here's my post about it: x.com/josue_tierra_libre/status/example6. And a commitment to do it monthly.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Hana Kowalczyk</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My regenerative act was starting my first compost bin. I've wanted to do this for two years and Quest 6 made me actually do it. It's just a box in the corner of my balcony for now, but it's alive. Shared the setup on TikTok: tiktok.com/@hana_ferments/example6. It went a bit viral.</w:t>
            </w:r>
          </w:p>
        </w:tc>
      </w:tr>
    </w:tbl>
    <w:p>
      <w:pPr>
        <w:spacing w:after="60" w:before="60"/>
      </w:pPr>
      <w:r>
        <w:t xml:space="preserve"/>
      </w:r>
    </w:p>
    <w:p>
      <w:pPr>
        <w:spacing w:after="60" w:before="60"/>
      </w:pPr>
      <w:r>
        <w:t xml:space="preserve"/>
      </w:r>
    </w:p>
    <w:p>
      <w:pPr>
        <w:pBdr>
          <w:bottom w:val="single" w:color="d0ccc4" w:sz="6" w:space="1"/>
        </w:pBdr>
        <w:spacing w:after="200" w:before="200"/>
      </w:pPr>
    </w:p>
    <w:p>
      <w:pPr>
        <w:spacing w:after="60" w:before="60"/>
      </w:pPr>
      <w:r>
        <w:t xml:space="preserve"/>
      </w:r>
    </w:p>
    <w:p>
      <w:pPr>
        <w:pStyle w:val="Heading2"/>
        <w:spacing w:after="160" w:before="360"/>
      </w:pPr>
      <w:r>
        <w:rPr>
          <w:rFonts w:ascii="Arial" w:cs="Arial" w:eastAsia="Arial" w:hAnsi="Arial"/>
          <w:b/>
          <w:bCs/>
          <w:color w:val="1a472a"/>
          <w:sz w:val="28"/>
          <w:szCs w:val="28"/>
        </w:rPr>
        <w:t xml:space="preserve">Forum Post 7: Quest 7 Forum: Connect with Your Bioregion</w:t>
      </w:r>
    </w:p>
    <w:p>
      <w:pPr>
        <w:spacing w:after="80" w:before="80"/>
        <w:jc w:val="left"/>
      </w:pPr>
      <w:r>
        <w:rPr>
          <w:rFonts w:ascii="Arial" w:cs="Arial" w:eastAsia="Arial" w:hAnsi="Arial"/>
          <w:b/>
          <w:bCs/>
          <w:color w:val="1a472a"/>
          <w:sz w:val="22"/>
          <w:szCs w:val="22"/>
        </w:rPr>
        <w:t xml:space="preserve">URL: </w:t>
      </w:r>
      <w:hyperlink w:history="1" r:id="rIdc99ph_yb3p7au27nvgetp">
        <w:r>
          <w:rPr>
            <w:rFonts w:ascii="Arial" w:cs="Arial" w:eastAsia="Arial" w:hAnsi="Arial"/>
            <w:color w:val="1a6b8a"/>
            <w:sz w:val="22"/>
            <w:szCs w:val="22"/>
            <w:u w:val="single"/>
          </w:rPr>
          <w:t xml:space="preserve">https://regencivics.earth/community/bioregion</w:t>
        </w:r>
      </w:hyperlink>
    </w:p>
    <w:p>
      <w:pPr>
        <w:spacing w:after="60" w:before="60"/>
      </w:pPr>
      <w:r>
        <w:t xml:space="preserve"/>
      </w:r>
    </w:p>
    <w:p>
      <w:pPr>
        <w:spacing w:after="60" w:before="60"/>
      </w:pPr>
      <w:r>
        <w:rPr>
          <w:rFonts w:ascii="Arial" w:cs="Arial" w:eastAsia="Arial" w:hAnsi="Arial"/>
          <w:b/>
          <w:bCs/>
          <w:color w:val="1a472a"/>
          <w:sz w:val="18"/>
          <w:szCs w:val="18"/>
          <w:shd w:fill="f0ebe3" w:val="clear"/>
        </w:rPr>
        <w:t xml:space="preserve">  Post Body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160"/>
              <w:left w:type="dxa" w:w="240"/>
              <w:bottom w:type="dxa" w:w="160"/>
              <w:right w:type="dxa" w:w="240"/>
            </w:tcMar>
          </w:tcPr>
          <w:p>
            <w:pPr>
              <w:spacing w:after="30" w:before="30"/>
            </w:pPr>
            <w:r>
              <w:rPr>
                <w:rFonts w:ascii="Arial" w:cs="Arial" w:eastAsia="Arial" w:hAnsi="Arial"/>
                <w:color w:val="555555"/>
                <w:sz w:val="20"/>
                <w:szCs w:val="20"/>
              </w:rPr>
              <w:t xml:space="preserve">This is our bioregional atlas, a growing map of where ReGen Civics players are rooted and what they're discovering about their home places.</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To complete Quest 7:</w:t>
            </w:r>
          </w:p>
          <w:p>
            <w:pPr>
              <w:spacing w:after="30" w:before="30"/>
            </w:pPr>
            <w:r>
              <w:rPr>
                <w:rFonts w:ascii="Arial" w:cs="Arial" w:eastAsia="Arial" w:hAnsi="Arial"/>
                <w:color w:val="555555"/>
                <w:sz w:val="20"/>
                <w:szCs w:val="20"/>
              </w:rPr>
              <w:t xml:space="preserve">1. Research your bioregion (try watershedproject.org or inaturalist.org as a starting point).</w:t>
            </w:r>
          </w:p>
          <w:p>
            <w:pPr>
              <w:spacing w:after="30" w:before="30"/>
            </w:pPr>
            <w:r>
              <w:rPr>
                <w:rFonts w:ascii="Arial" w:cs="Arial" w:eastAsia="Arial" w:hAnsi="Arial"/>
                <w:color w:val="555555"/>
                <w:sz w:val="20"/>
                <w:szCs w:val="20"/>
              </w:rPr>
              <w:t xml:space="preserve">2. Share 3 things you discovered, and what surprised you, in the comments below.</w:t>
            </w:r>
          </w:p>
          <w:p>
            <w:pPr>
              <w:spacing w:after="30" w:before="30"/>
            </w:pPr>
            <w:r>
              <w:rPr>
                <w:rFonts w:ascii="Arial" w:cs="Arial" w:eastAsia="Arial" w:hAnsi="Arial"/>
                <w:color w:val="555555"/>
                <w:sz w:val="20"/>
                <w:szCs w:val="20"/>
              </w:rPr>
              <w:t xml:space="preserve">3. Post on social media about your bioregion and link to it in your comment here.</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The more we know our places, the better we can tend them.</w:t>
            </w:r>
          </w:p>
        </w:tc>
      </w:tr>
    </w:tbl>
    <w:p>
      <w:pPr>
        <w:spacing w:after="60" w:before="60"/>
      </w:pPr>
      <w:r>
        <w:t xml:space="preserve"/>
      </w:r>
    </w:p>
    <w:p>
      <w:pPr>
        <w:spacing w:after="60" w:before="60"/>
      </w:pPr>
      <w:r>
        <w:rPr>
          <w:rFonts w:ascii="Arial" w:cs="Arial" w:eastAsia="Arial" w:hAnsi="Arial"/>
          <w:b/>
          <w:bCs/>
          <w:color w:val="1a472a"/>
          <w:sz w:val="18"/>
          <w:szCs w:val="18"/>
          <w:shd w:fill="f0ebe3" w:val="clear"/>
        </w:rPr>
        <w:t xml:space="preserve">  Seed Comments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Astrid Bergholm</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I'm in the Angermanälven watershed in northern Sweden, a river system I'd never thought about even though I drink from it. Discovered that the area has one of Scandinavia's last wild salmon runs. And that three centuries ago, this whole hillside was open pasture with 40+ farm families. Now it's mostly spruce monoculture. Shared: instagram.com/p/example7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Emmanuel Kariuki</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 live in Nairobi but I learned I'm in the Nairobi River watershed, a river so degraded most residents don't know it flows beneath them. Found a local restoration group that I'm now volunteering with. Three things: 1) I live in the Ngong Hills bioregion, 2) the area was historically Maasai grazing territory, 3) there are 600+ bird species within 50km of where I sit. Post: x.com/emmanuel_mtaro/status/example7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Siobhan Ni Mhurchu</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I'm in the west of Ireland in the Connaught blanket bog ecoregion, one of the rarest habitats on Earth and largely destroyed in the 20th century. What surprised me: intact bogs in my county store more carbon per hectare than tropical rainforest. I had no idea. Post inviting people to learn their own bioregion: linkedin.com/posts/example7</w:t>
            </w:r>
          </w:p>
        </w:tc>
      </w:tr>
    </w:tbl>
    <w:p>
      <w:pPr>
        <w:spacing w:after="60" w:before="60"/>
      </w:pPr>
      <w:r>
        <w:t xml:space="preserve"/>
      </w:r>
    </w:p>
    <w:p>
      <w:pPr>
        <w:spacing w:after="60" w:before="60"/>
      </w:pPr>
      <w:r>
        <w:t xml:space="preserve"/>
      </w:r>
    </w:p>
    <w:p>
      <w:pPr>
        <w:pBdr>
          <w:bottom w:val="single" w:color="d0ccc4" w:sz="6" w:space="1"/>
        </w:pBdr>
        <w:spacing w:after="200" w:before="200"/>
      </w:pPr>
    </w:p>
    <w:p>
      <w:pPr>
        <w:spacing w:after="60" w:before="60"/>
      </w:pPr>
      <w:r>
        <w:t xml:space="preserve"/>
      </w:r>
    </w:p>
    <w:p>
      <w:pPr>
        <w:pStyle w:val="Heading2"/>
        <w:spacing w:after="160" w:before="360"/>
      </w:pPr>
      <w:r>
        <w:rPr>
          <w:rFonts w:ascii="Arial" w:cs="Arial" w:eastAsia="Arial" w:hAnsi="Arial"/>
          <w:b/>
          <w:bCs/>
          <w:color w:val="1a472a"/>
          <w:sz w:val="28"/>
          <w:szCs w:val="28"/>
        </w:rPr>
        <w:t xml:space="preserve">Forum Post 8: Quest 8 Forum: Pledge Your Gift</w:t>
      </w:r>
    </w:p>
    <w:p>
      <w:pPr>
        <w:spacing w:after="80" w:before="80"/>
        <w:jc w:val="left"/>
      </w:pPr>
      <w:r>
        <w:rPr>
          <w:rFonts w:ascii="Arial" w:cs="Arial" w:eastAsia="Arial" w:hAnsi="Arial"/>
          <w:b/>
          <w:bCs/>
          <w:color w:val="1a472a"/>
          <w:sz w:val="22"/>
          <w:szCs w:val="22"/>
        </w:rPr>
        <w:t xml:space="preserve">URL: </w:t>
      </w:r>
      <w:hyperlink w:history="1" r:id="rIdfb7d_wfpetvhrzsxw8pix">
        <w:r>
          <w:rPr>
            <w:rFonts w:ascii="Arial" w:cs="Arial" w:eastAsia="Arial" w:hAnsi="Arial"/>
            <w:color w:val="1a6b8a"/>
            <w:sz w:val="22"/>
            <w:szCs w:val="22"/>
            <w:u w:val="single"/>
          </w:rPr>
          <w:t xml:space="preserve">https://regencivics.earth/community/pledge-gift</w:t>
        </w:r>
      </w:hyperlink>
    </w:p>
    <w:p>
      <w:pPr>
        <w:spacing w:after="60" w:before="60"/>
      </w:pPr>
      <w:r>
        <w:t xml:space="preserve"/>
      </w:r>
    </w:p>
    <w:p>
      <w:pPr>
        <w:spacing w:after="60" w:before="60"/>
      </w:pPr>
      <w:r>
        <w:rPr>
          <w:rFonts w:ascii="Arial" w:cs="Arial" w:eastAsia="Arial" w:hAnsi="Arial"/>
          <w:b/>
          <w:bCs/>
          <w:color w:val="1a472a"/>
          <w:sz w:val="18"/>
          <w:szCs w:val="18"/>
          <w:shd w:fill="f0ebe3" w:val="clear"/>
        </w:rPr>
        <w:t xml:space="preserve">  Post Body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160"/>
              <w:left w:type="dxa" w:w="240"/>
              <w:bottom w:type="dxa" w:w="160"/>
              <w:right w:type="dxa" w:w="240"/>
            </w:tcMar>
          </w:tcPr>
          <w:p>
            <w:pPr>
              <w:spacing w:after="30" w:before="30"/>
            </w:pPr>
            <w:r>
              <w:rPr>
                <w:rFonts w:ascii="Arial" w:cs="Arial" w:eastAsia="Arial" w:hAnsi="Arial"/>
                <w:color w:val="555555"/>
                <w:sz w:val="20"/>
                <w:szCs w:val="20"/>
              </w:rPr>
              <w:t xml:space="preserve">This is our community gift registry, a living document of what ReGen Civics players bring to the Regenerative Renaissance.</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To complete Quest 8:</w:t>
            </w:r>
          </w:p>
          <w:p>
            <w:pPr>
              <w:spacing w:after="30" w:before="30"/>
            </w:pPr>
            <w:r>
              <w:rPr>
                <w:rFonts w:ascii="Arial" w:cs="Arial" w:eastAsia="Arial" w:hAnsi="Arial"/>
                <w:color w:val="555555"/>
                <w:sz w:val="20"/>
                <w:szCs w:val="20"/>
              </w:rPr>
              <w:t xml:space="preserve">1. Write your Gift Pledge (1-5 sentences): What gift do you bring? What would you contribute if you knew it was needed?</w:t>
            </w:r>
          </w:p>
          <w:p>
            <w:pPr>
              <w:spacing w:after="30" w:before="30"/>
            </w:pPr>
            <w:r>
              <w:rPr>
                <w:rFonts w:ascii="Arial" w:cs="Arial" w:eastAsia="Arial" w:hAnsi="Arial"/>
                <w:color w:val="555555"/>
                <w:sz w:val="20"/>
                <w:szCs w:val="20"/>
              </w:rPr>
              <w:t xml:space="preserve">2. Share it below.</w:t>
            </w:r>
          </w:p>
          <w:p>
            <w:pPr>
              <w:spacing w:after="30" w:before="30"/>
            </w:pPr>
            <w:r>
              <w:rPr>
                <w:rFonts w:ascii="Arial" w:cs="Arial" w:eastAsia="Arial" w:hAnsi="Arial"/>
                <w:color w:val="555555"/>
                <w:sz w:val="20"/>
                <w:szCs w:val="20"/>
              </w:rPr>
              <w:t xml:space="preserve">3. Post it publicly on social media and link to it in your comment here.</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When we name our gifts, they become real. When we witness each other's gifts, a network activates.</w:t>
            </w:r>
          </w:p>
        </w:tc>
      </w:tr>
    </w:tbl>
    <w:p>
      <w:pPr>
        <w:spacing w:after="60" w:before="60"/>
      </w:pPr>
      <w:r>
        <w:t xml:space="preserve"/>
      </w:r>
    </w:p>
    <w:p>
      <w:pPr>
        <w:spacing w:after="60" w:before="60"/>
      </w:pPr>
      <w:r>
        <w:rPr>
          <w:rFonts w:ascii="Arial" w:cs="Arial" w:eastAsia="Arial" w:hAnsi="Arial"/>
          <w:b/>
          <w:bCs/>
          <w:color w:val="1a472a"/>
          <w:sz w:val="18"/>
          <w:szCs w:val="18"/>
          <w:shd w:fill="f0ebe3" w:val="clear"/>
        </w:rPr>
        <w:t xml:space="preserve">  Seed Comments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Valentina Cruz</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My gift is translation: not just language (I speak Spanish, English, and Nahuatl) but translation between worlds. Between indigenous land knowledge and policy language. Between local wisdom and global movements. I pledge to spend at least 2 hours a week using this gift for the Alliance. Post: instagram.com/p/example8</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Baraka Njoroge</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I'm a systems designer and I pledge to apply that lens to the governance challenges that regenerative land projects face. How do you make equitable decisions across a distributed land alliance? That's my question and my gift. Happy to work on it in public. Post: x.com/baraka_systems/status/example8</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Clara van den Berg</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I'm a filmmaker and I pledge to document three land projects in the ReGen Civics Alliance over the next year: real stories, told with care. Stories are how movements move. This is my contribution. Still figuring out the how, but naming the what feels important. Post: linkedin.com/posts/example8</w:t>
            </w:r>
          </w:p>
        </w:tc>
      </w:tr>
    </w:tbl>
    <w:p>
      <w:pPr>
        <w:spacing w:after="60" w:before="60"/>
      </w:pPr>
      <w:r>
        <w:t xml:space="preserve"/>
      </w:r>
    </w:p>
    <w:p>
      <w:pPr>
        <w:spacing w:after="60" w:before="60"/>
      </w:pPr>
      <w:r>
        <w:t xml:space="preserve"/>
      </w:r>
    </w:p>
    <w:p>
      <w:pPr>
        <w:pBdr>
          <w:bottom w:val="single" w:color="d0ccc4" w:sz="6" w:space="1"/>
        </w:pBdr>
        <w:spacing w:after="200" w:before="200"/>
      </w:pPr>
    </w:p>
    <w:p>
      <w:pPr>
        <w:spacing w:after="60" w:before="60"/>
      </w:pPr>
      <w:r>
        <w:t xml:space="preserve"/>
      </w:r>
    </w:p>
    <w:p>
      <w:pPr>
        <w:pStyle w:val="Heading2"/>
        <w:spacing w:after="160" w:before="360"/>
      </w:pPr>
      <w:r>
        <w:rPr>
          <w:rFonts w:ascii="Arial" w:cs="Arial" w:eastAsia="Arial" w:hAnsi="Arial"/>
          <w:b/>
          <w:bCs/>
          <w:color w:val="1a472a"/>
          <w:sz w:val="28"/>
          <w:szCs w:val="28"/>
        </w:rPr>
        <w:t xml:space="preserve">Forum Post 9: Quest 9 Forum: Make Friends and Support</w:t>
      </w:r>
    </w:p>
    <w:p>
      <w:pPr>
        <w:spacing w:after="80" w:before="80"/>
        <w:jc w:val="left"/>
      </w:pPr>
      <w:r>
        <w:rPr>
          <w:rFonts w:ascii="Arial" w:cs="Arial" w:eastAsia="Arial" w:hAnsi="Arial"/>
          <w:b/>
          <w:bCs/>
          <w:color w:val="1a472a"/>
          <w:sz w:val="22"/>
          <w:szCs w:val="22"/>
        </w:rPr>
        <w:t xml:space="preserve">URL: </w:t>
      </w:r>
      <w:hyperlink w:history="1" r:id="rId7h6kwicicrfhypu5c_zvv">
        <w:r>
          <w:rPr>
            <w:rFonts w:ascii="Arial" w:cs="Arial" w:eastAsia="Arial" w:hAnsi="Arial"/>
            <w:color w:val="1a6b8a"/>
            <w:sz w:val="22"/>
            <w:szCs w:val="22"/>
            <w:u w:val="single"/>
          </w:rPr>
          <w:t xml:space="preserve">https://regencivics.earth/community/make-friends</w:t>
        </w:r>
      </w:hyperlink>
    </w:p>
    <w:p>
      <w:pPr>
        <w:spacing w:after="60" w:before="60"/>
      </w:pPr>
      <w:r>
        <w:t xml:space="preserve"/>
      </w:r>
    </w:p>
    <w:p>
      <w:pPr>
        <w:spacing w:after="60" w:before="60"/>
      </w:pPr>
      <w:r>
        <w:rPr>
          <w:rFonts w:ascii="Arial" w:cs="Arial" w:eastAsia="Arial" w:hAnsi="Arial"/>
          <w:b/>
          <w:bCs/>
          <w:color w:val="1a472a"/>
          <w:sz w:val="18"/>
          <w:szCs w:val="18"/>
          <w:shd w:fill="f0ebe3" w:val="clear"/>
        </w:rPr>
        <w:t xml:space="preserve">  Post Body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160"/>
              <w:left w:type="dxa" w:w="240"/>
              <w:bottom w:type="dxa" w:w="160"/>
              <w:right w:type="dxa" w:w="240"/>
            </w:tcMar>
          </w:tcPr>
          <w:p>
            <w:pPr>
              <w:spacing w:after="30" w:before="30"/>
            </w:pPr>
            <w:r>
              <w:rPr>
                <w:rFonts w:ascii="Arial" w:cs="Arial" w:eastAsia="Arial" w:hAnsi="Arial"/>
                <w:color w:val="555555"/>
                <w:sz w:val="20"/>
                <w:szCs w:val="20"/>
              </w:rPr>
              <w:t xml:space="preserve">This is our welcome space. If you just arrived, introduce yourself here. If you've been here a while and helped someone find their way in, bring them to this thread.</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To complete Quest 9:</w:t>
            </w:r>
          </w:p>
          <w:p>
            <w:pPr>
              <w:spacing w:after="30" w:before="30"/>
            </w:pPr>
            <w:r>
              <w:rPr>
                <w:rFonts w:ascii="Arial" w:cs="Arial" w:eastAsia="Arial" w:hAnsi="Arial"/>
                <w:color w:val="555555"/>
                <w:sz w:val="20"/>
                <w:szCs w:val="20"/>
              </w:rPr>
              <w:t xml:space="preserve">1. Find someone new to ReGen Civics and connect with them. Help them understand the platform, the quests, and the vision.</w:t>
            </w:r>
          </w:p>
          <w:p>
            <w:pPr>
              <w:spacing w:after="30" w:before="30"/>
            </w:pPr>
            <w:r>
              <w:rPr>
                <w:rFonts w:ascii="Arial" w:cs="Arial" w:eastAsia="Arial" w:hAnsi="Arial"/>
                <w:color w:val="555555"/>
                <w:sz w:val="20"/>
                <w:szCs w:val="20"/>
              </w:rPr>
              <w:t xml:space="preserve">2. Write a joint introduction comment below together: who you both are, how you connected, and what you each bring.</w:t>
            </w:r>
          </w:p>
          <w:p>
            <w:pPr>
              <w:spacing w:after="30" w:before="30"/>
            </w:pPr>
            <w:r>
              <w:rPr>
                <w:rFonts w:ascii="Arial" w:cs="Arial" w:eastAsia="Arial" w:hAnsi="Arial"/>
                <w:color w:val="555555"/>
                <w:sz w:val="20"/>
                <w:szCs w:val="20"/>
              </w:rPr>
              <w:t xml:space="preserve">3. Post about this connection on social media and link to your post inside your comment here.</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Every great community is built one real connection at a time.</w:t>
            </w:r>
          </w:p>
        </w:tc>
      </w:tr>
    </w:tbl>
    <w:p>
      <w:pPr>
        <w:spacing w:after="60" w:before="60"/>
      </w:pPr>
      <w:r>
        <w:t xml:space="preserve"/>
      </w:r>
    </w:p>
    <w:p>
      <w:pPr>
        <w:spacing w:after="60" w:before="60"/>
      </w:pPr>
      <w:r>
        <w:rPr>
          <w:rFonts w:ascii="Arial" w:cs="Arial" w:eastAsia="Arial" w:hAnsi="Arial"/>
          <w:b/>
          <w:bCs/>
          <w:color w:val="1a472a"/>
          <w:sz w:val="18"/>
          <w:szCs w:val="18"/>
          <w:shd w:fill="f0ebe3" w:val="clear"/>
        </w:rPr>
        <w:t xml:space="preserve">  Seed Comments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Sofia Marchetti + James Okello</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Sofia here. I've been part of the community for a few months. James connected with me after I shared my experience on LinkedIn. He's been doing permaculture design in Uganda for six years and is just starting to explore the digital side of the movement. We had a two-hour call and I walked him through everything. Honestly, I got as much out of it as he did. Our joint post: instagram.com/p/example9</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Petra Housman</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 spotted Yaw's first post in the forum and reached out directly. Turns out we're both from the same bioregion in the Netherlands. He'd been struggling to understand the quest system so I walked him through it step by step. Now he's already on Quest 4! We introduced ourselves to our local permaculture network here: linkedin.com/posts/example9</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Marcus Webb + Deepa Nair</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Marcus and I connected when he commented on my Quest 1 post. He had just joined that day and wasn't sure how the token system worked. We had a video call and he explained his work in seed saving to me while I explained the Game to him. It felt like a real exchange, not just onboarding. Our joint social post: x.com/example9</w:t>
            </w:r>
          </w:p>
        </w:tc>
      </w:tr>
    </w:tbl>
    <w:p>
      <w:pPr>
        <w:spacing w:after="60" w:before="60"/>
      </w:pPr>
      <w:r>
        <w:t xml:space="preserve"/>
      </w:r>
    </w:p>
    <w:p>
      <w:pPr>
        <w:spacing w:after="60" w:before="60"/>
      </w:pPr>
      <w:r>
        <w:t xml:space="preserve"/>
      </w:r>
    </w:p>
    <w:p>
      <w:pPr>
        <w:pBdr>
          <w:bottom w:val="single" w:color="d0ccc4" w:sz="6" w:space="1"/>
        </w:pBdr>
        <w:spacing w:after="200" w:before="200"/>
      </w:pPr>
    </w:p>
    <w:p>
      <w:pPr>
        <w:spacing w:after="60" w:before="60"/>
      </w:pPr>
      <w:r>
        <w:t xml:space="preserve"/>
      </w:r>
    </w:p>
    <w:p>
      <w:pPr>
        <w:pStyle w:val="Heading2"/>
        <w:spacing w:after="160" w:before="360"/>
      </w:pPr>
      <w:r>
        <w:rPr>
          <w:rFonts w:ascii="Arial" w:cs="Arial" w:eastAsia="Arial" w:hAnsi="Arial"/>
          <w:b/>
          <w:bCs/>
          <w:color w:val="1a472a"/>
          <w:sz w:val="28"/>
          <w:szCs w:val="28"/>
        </w:rPr>
        <w:t xml:space="preserve">Forum Post 10: Quest 10 Forum: Write Your Regenerative Origin Story</w:t>
      </w:r>
    </w:p>
    <w:p>
      <w:pPr>
        <w:spacing w:after="80" w:before="80"/>
        <w:jc w:val="left"/>
      </w:pPr>
      <w:r>
        <w:rPr>
          <w:rFonts w:ascii="Arial" w:cs="Arial" w:eastAsia="Arial" w:hAnsi="Arial"/>
          <w:b/>
          <w:bCs/>
          <w:color w:val="1a472a"/>
          <w:sz w:val="22"/>
          <w:szCs w:val="22"/>
        </w:rPr>
        <w:t xml:space="preserve">URL: </w:t>
      </w:r>
      <w:hyperlink w:history="1" r:id="rIdlf0pxlc5yo84os_zrhgkk">
        <w:r>
          <w:rPr>
            <w:rFonts w:ascii="Arial" w:cs="Arial" w:eastAsia="Arial" w:hAnsi="Arial"/>
            <w:color w:val="1a6b8a"/>
            <w:sz w:val="22"/>
            <w:szCs w:val="22"/>
            <w:u w:val="single"/>
          </w:rPr>
          <w:t xml:space="preserve">https://regencivics.earth/community/origin-story</w:t>
        </w:r>
      </w:hyperlink>
    </w:p>
    <w:p>
      <w:pPr>
        <w:spacing w:after="60" w:before="60"/>
      </w:pPr>
      <w:r>
        <w:t xml:space="preserve"/>
      </w:r>
    </w:p>
    <w:p>
      <w:pPr>
        <w:spacing w:after="60" w:before="60"/>
      </w:pPr>
      <w:r>
        <w:rPr>
          <w:rFonts w:ascii="Arial" w:cs="Arial" w:eastAsia="Arial" w:hAnsi="Arial"/>
          <w:b/>
          <w:bCs/>
          <w:color w:val="1a472a"/>
          <w:sz w:val="18"/>
          <w:szCs w:val="18"/>
          <w:shd w:fill="f0ebe3" w:val="clear"/>
        </w:rPr>
        <w:t xml:space="preserve">  Post Body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d0ccc4" w:sz="4"/>
              <w:bottom w:val="single" w:color="d0ccc4" w:sz="4"/>
              <w:right w:val="single" w:color="d0ccc4" w:sz="4"/>
            </w:tcBorders>
            <w:shd w:fill="f0ebe3" w:val="clear"/>
            <w:tcMar>
              <w:top w:type="dxa" w:w="160"/>
              <w:left w:type="dxa" w:w="240"/>
              <w:bottom w:type="dxa" w:w="160"/>
              <w:right w:type="dxa" w:w="240"/>
            </w:tcMar>
          </w:tcPr>
          <w:p>
            <w:pPr>
              <w:spacing w:after="30" w:before="30"/>
            </w:pPr>
            <w:r>
              <w:rPr>
                <w:rFonts w:ascii="Arial" w:cs="Arial" w:eastAsia="Arial" w:hAnsi="Arial"/>
                <w:color w:val="555555"/>
                <w:sz w:val="20"/>
                <w:szCs w:val="20"/>
              </w:rPr>
              <w:t xml:space="preserve">This is our living archive of the stories that brought us here. Every origin story is different. Every one matters.</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What was the moment, the person, the book, or the place that woke you up? What led you toward regenerative thinking and living?</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To complete Quest 10:</w:t>
            </w:r>
          </w:p>
          <w:p>
            <w:pPr>
              <w:spacing w:after="30" w:before="30"/>
            </w:pPr>
            <w:r>
              <w:rPr>
                <w:rFonts w:ascii="Arial" w:cs="Arial" w:eastAsia="Arial" w:hAnsi="Arial"/>
                <w:color w:val="555555"/>
                <w:sz w:val="20"/>
                <w:szCs w:val="20"/>
              </w:rPr>
              <w:t xml:space="preserve">1. Write your origin story in the comments below. As short or long as you need.</w:t>
            </w:r>
          </w:p>
          <w:p>
            <w:pPr>
              <w:spacing w:after="30" w:before="30"/>
            </w:pPr>
            <w:r>
              <w:rPr>
                <w:rFonts w:ascii="Arial" w:cs="Arial" w:eastAsia="Arial" w:hAnsi="Arial"/>
                <w:color w:val="555555"/>
                <w:sz w:val="20"/>
                <w:szCs w:val="20"/>
              </w:rPr>
              <w:t xml:space="preserve">2. Post it on social media too. Your story could be someone else's turning point.</w:t>
            </w:r>
          </w:p>
          <w:p>
            <w:pPr>
              <w:spacing w:after="30" w:before="30"/>
            </w:pPr>
            <w:r>
              <w:rPr>
                <w:rFonts w:ascii="Arial" w:cs="Arial" w:eastAsia="Arial" w:hAnsi="Arial"/>
                <w:color w:val="555555"/>
                <w:sz w:val="20"/>
                <w:szCs w:val="20"/>
              </w:rPr>
              <w:t xml:space="preserve">3. Link your social post in your comment here to complete the quest.</w:t>
            </w:r>
          </w:p>
          <w:p>
            <w:pPr>
              <w:spacing w:after="30" w:before="30"/>
            </w:pPr>
            <w:r>
              <w:rPr>
                <w:rFonts w:ascii="Arial" w:cs="Arial" w:eastAsia="Arial" w:hAnsi="Arial"/>
                <w:color w:val="555555"/>
                <w:sz w:val="20"/>
                <w:szCs w:val="20"/>
              </w:rPr>
              <w:t xml:space="preserve"> </w:t>
            </w:r>
          </w:p>
          <w:p>
            <w:pPr>
              <w:spacing w:after="30" w:before="30"/>
            </w:pPr>
            <w:r>
              <w:rPr>
                <w:rFonts w:ascii="Arial" w:cs="Arial" w:eastAsia="Arial" w:hAnsi="Arial"/>
                <w:color w:val="555555"/>
                <w:sz w:val="20"/>
                <w:szCs w:val="20"/>
              </w:rPr>
              <w:t xml:space="preserve">When we share our stories, we stop being strangers.</w:t>
            </w:r>
          </w:p>
        </w:tc>
      </w:tr>
    </w:tbl>
    <w:p>
      <w:pPr>
        <w:spacing w:after="60" w:before="60"/>
      </w:pPr>
      <w:r>
        <w:t xml:space="preserve"/>
      </w:r>
    </w:p>
    <w:p>
      <w:pPr>
        <w:spacing w:after="60" w:before="60"/>
      </w:pPr>
      <w:r>
        <w:rPr>
          <w:rFonts w:ascii="Arial" w:cs="Arial" w:eastAsia="Arial" w:hAnsi="Arial"/>
          <w:b/>
          <w:bCs/>
          <w:color w:val="1a472a"/>
          <w:sz w:val="18"/>
          <w:szCs w:val="18"/>
          <w:shd w:fill="f0ebe3" w:val="clear"/>
        </w:rPr>
        <w:t xml:space="preserve">  Seed Comments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Lena Hoffmann</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 grew up on a conventional farm in Germany and watched my father's soil turn grey within ten years of switching to monoculture. I didn't have words for it then. It took me twenty years and a book called The One-Straw Revolution to understand what I had witnessed. That book was my starting point. Post: instagram.com/p/example10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Kwame Asante</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For me it was reading Braiding Sweetgrass during lockdown in 2020. I'd been an urban planner for fifteen years, mostly designing around nature rather than with it. That book broke something open. I haven't been the same since. Here's my reflection: x.com/example10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4" w:sz="4"/>
              <w:left w:val="single" w:color="7dd87d" w:sz="12"/>
              <w:bottom w:val="single" w:color="d0ccc4" w:sz="4"/>
              <w:right w:val="none"/>
            </w:tcBorders>
            <w:shd w:fill="fafaf8" w:val="clear"/>
            <w:tcMar>
              <w:top w:type="dxa" w:w="120"/>
              <w:left w:type="dxa" w:w="240"/>
              <w:bottom w:type="dxa" w:w="120"/>
              <w:right w:type="dxa" w:w="240"/>
            </w:tcMar>
          </w:tcPr>
          <w:p>
            <w:pPr>
              <w:spacing w:after="80" w:before="0"/>
            </w:pPr>
            <w:r>
              <w:rPr>
                <w:rFonts w:ascii="Arial" w:cs="Arial" w:eastAsia="Arial" w:hAnsi="Arial"/>
                <w:b/>
                <w:bCs/>
                <w:color w:val="1a472a"/>
                <w:sz w:val="20"/>
                <w:szCs w:val="20"/>
              </w:rPr>
              <w:t xml:space="preserve">Priya Subramaniam</w:t>
            </w:r>
            <w:r>
              <w:t xml:space="preserve">    </w:t>
            </w:r>
            <w:r>
              <w:rPr>
                <w:rFonts w:ascii="Arial" w:cs="Arial" w:eastAsia="Arial" w:hAnsi="Arial"/>
                <w:b/>
                <w:bCs/>
                <w:color w:val="FFFFFF"/>
                <w:sz w:val="16"/>
                <w:szCs w:val="16"/>
                <w:shd w:fill="7dd87d" w:val="clear"/>
              </w:rPr>
              <w:t xml:space="preserve"> EXAMPLE </w:t>
            </w:r>
          </w:p>
          <w:p>
            <w:pPr>
              <w:spacing w:after="0" w:before="0"/>
            </w:pPr>
            <w:r>
              <w:rPr>
                <w:rFonts w:ascii="Arial" w:cs="Arial" w:eastAsia="Arial" w:hAnsi="Arial"/>
                <w:color w:val="555555"/>
                <w:sz w:val="20"/>
                <w:szCs w:val="20"/>
              </w:rPr>
              <w:t xml:space="preserve">I was a corporate environmental consultant for eight years, helping companies look green on paper while nothing changed on the ground. My origin story is actually a crisis: I quit my job, couldn't explain why for months, and then found myself volunteering on a regenerative farm. That farm was the turn. Post: linkedin.com/posts/example10</w:t>
            </w:r>
          </w:p>
        </w:tc>
      </w:tr>
    </w:tbl>
    <w:p>
      <w:r>
        <w:br w:type="page"/>
      </w:r>
    </w:p>
    <w:p>
      <w:pPr>
        <w:pStyle w:val="Heading1"/>
        <w:spacing w:after="200" w:before="400"/>
      </w:pPr>
      <w:r>
        <w:rPr>
          <w:rFonts w:ascii="Arial" w:cs="Arial" w:eastAsia="Arial" w:hAnsi="Arial"/>
          <w:b/>
          <w:bCs/>
          <w:color w:val="1a472a"/>
          <w:sz w:val="36"/>
          <w:szCs w:val="36"/>
        </w:rPr>
        <w:t xml:space="preserve">Section 4: Implementation Plan</w:t>
      </w:r>
    </w:p>
    <w:p>
      <w:pPr>
        <w:pStyle w:val="Heading2"/>
        <w:spacing w:after="160" w:before="360"/>
      </w:pPr>
      <w:r>
        <w:rPr>
          <w:rFonts w:ascii="Arial" w:cs="Arial" w:eastAsia="Arial" w:hAnsi="Arial"/>
          <w:b/>
          <w:bCs/>
          <w:color w:val="1a472a"/>
          <w:sz w:val="28"/>
          <w:szCs w:val="28"/>
        </w:rPr>
        <w:t xml:space="preserve">Overview</w:t>
      </w:r>
    </w:p>
    <w:p>
      <w:pPr>
        <w:spacing w:after="80" w:before="80"/>
        <w:jc w:val="left"/>
      </w:pPr>
      <w:r>
        <w:rPr>
          <w:rFonts w:ascii="Arial" w:cs="Arial" w:eastAsia="Arial" w:hAnsi="Arial"/>
          <w:color w:val="555555"/>
          <w:sz w:val="22"/>
          <w:szCs w:val="22"/>
        </w:rPr>
        <w:t xml:space="preserve">The Learn+Share quests live in the user's profile section. The current profile page (client/src/pages/PlayerProfile.tsx) already has a "Quests" tab alongside "Overview," "Contributions," and "Settings." The required changes are:</w:t>
      </w:r>
    </w:p>
    <w:p>
      <w:pPr>
        <w:spacing w:after="40" w:before="40"/>
      </w:pPr>
      <w:r>
        <w:t xml:space="preserve"/>
      </w:r>
    </w:p>
    <w:p>
      <w:pPr>
        <w:spacing w:after="80" w:before="80"/>
        <w:jc w:val="left"/>
      </w:pPr>
      <w:r>
        <w:rPr>
          <w:rFonts w:ascii="Arial" w:cs="Arial" w:eastAsia="Arial" w:hAnsi="Arial"/>
          <w:color w:val="555555"/>
          <w:sz w:val="22"/>
          <w:szCs w:val="22"/>
        </w:rPr>
        <w:t xml:space="preserve">1. URL param handling: The page does not currently read the ?tab= URL parameter. It always defaults to "overview." We need to add URL param reading so that ?tab=quests loads the Quests tab directly.</w:t>
      </w:r>
    </w:p>
    <w:p>
      <w:pPr>
        <w:spacing w:after="40" w:before="40"/>
      </w:pPr>
      <w:r>
        <w:t xml:space="preserve"/>
      </w:r>
    </w:p>
    <w:p>
      <w:pPr>
        <w:spacing w:after="80" w:before="80"/>
        <w:jc w:val="left"/>
      </w:pPr>
      <w:r>
        <w:rPr>
          <w:rFonts w:ascii="Arial" w:cs="Arial" w:eastAsia="Arial" w:hAnsi="Arial"/>
          <w:color w:val="555555"/>
          <w:sz w:val="22"/>
          <w:szCs w:val="22"/>
        </w:rPr>
        <w:t xml:space="preserve">2. Rename link target: Any links pointing to /profile?tab=contributions should be updated to point to /profile?tab=quests.</w:t>
      </w:r>
    </w:p>
    <w:p>
      <w:pPr>
        <w:spacing w:after="40" w:before="40"/>
      </w:pPr>
      <w:r>
        <w:t xml:space="preserve"/>
      </w:r>
    </w:p>
    <w:p>
      <w:pPr>
        <w:spacing w:after="80" w:before="80"/>
        <w:jc w:val="left"/>
      </w:pPr>
      <w:r>
        <w:rPr>
          <w:rFonts w:ascii="Arial" w:cs="Arial" w:eastAsia="Arial" w:hAnsi="Arial"/>
          <w:color w:val="555555"/>
          <w:sz w:val="22"/>
          <w:szCs w:val="22"/>
        </w:rPr>
        <w:t xml:space="preserve">3. Merge Quests + Contributions: The new "Quests" tab should contain both the existing quest log (completed quests) AND the Learn+Share quest cards (new) AND the contribution log. This combines all player activity in one place.</w:t>
      </w:r>
    </w:p>
    <w:p>
      <w:pPr>
        <w:spacing w:after="40" w:before="40"/>
      </w:pPr>
      <w:r>
        <w:t xml:space="preserve"/>
      </w:r>
    </w:p>
    <w:p>
      <w:pPr>
        <w:spacing w:after="80" w:before="80"/>
        <w:jc w:val="left"/>
      </w:pPr>
      <w:r>
        <w:rPr>
          <w:rFonts w:ascii="Arial" w:cs="Arial" w:eastAsia="Arial" w:hAnsi="Arial"/>
          <w:color w:val="555555"/>
          <w:sz w:val="22"/>
          <w:szCs w:val="22"/>
        </w:rPr>
        <w:t xml:space="preserve">4. New LearnShareQuestsSection component: A new React component that renders the 10 quest cards with title, description, reward info, how-to steps, forum link, and a "completed" toggle.</w:t>
      </w:r>
    </w:p>
    <w:p>
      <w:pPr>
        <w:spacing w:after="40" w:before="40"/>
      </w:pPr>
      <w:r>
        <w:t xml:space="preserve"/>
      </w:r>
    </w:p>
    <w:p>
      <w:pPr>
        <w:spacing w:after="80" w:before="80"/>
        <w:jc w:val="left"/>
      </w:pPr>
      <w:r>
        <w:rPr>
          <w:rFonts w:ascii="Arial" w:cs="Arial" w:eastAsia="Arial" w:hAnsi="Arial"/>
          <w:color w:val="555555"/>
          <w:sz w:val="22"/>
          <w:szCs w:val="22"/>
        </w:rPr>
        <w:t xml:space="preserve">5. Database / state: Each quest can be tracked via the existing questsCompleted JSON array on the player profile. Quest IDs for the Learn+Share series should be: learn-share-1 through learn-share-10.</w:t>
      </w:r>
    </w:p>
    <w:p>
      <w:pPr>
        <w:spacing w:after="40" w:before="40"/>
      </w:pPr>
      <w:r>
        <w:t xml:space="preserve"/>
      </w:r>
    </w:p>
    <w:p>
      <w:pPr>
        <w:spacing w:after="80" w:before="80"/>
        <w:jc w:val="left"/>
      </w:pPr>
      <w:r>
        <w:rPr>
          <w:rFonts w:ascii="Arial" w:cs="Arial" w:eastAsia="Arial" w:hAnsi="Arial"/>
          <w:color w:val="555555"/>
          <w:sz w:val="22"/>
          <w:szCs w:val="22"/>
        </w:rPr>
        <w:t xml:space="preserve">6. UX entry points: After a user fills out their profile, show a pop-up taking them to "Start Questing!" Also add a link in the main profile area and add "Personal Quests" to the menu under the profile nav.</w:t>
      </w:r>
    </w:p>
    <w:p>
      <w:pPr>
        <w:spacing w:after="60" w:before="60"/>
      </w:pPr>
      <w:r>
        <w:t xml:space="preserve"/>
      </w:r>
    </w:p>
    <w:p>
      <w:pPr>
        <w:pStyle w:val="Heading2"/>
        <w:spacing w:after="160" w:before="360"/>
      </w:pPr>
      <w:r>
        <w:rPr>
          <w:rFonts w:ascii="Arial" w:cs="Arial" w:eastAsia="Arial" w:hAnsi="Arial"/>
          <w:b/>
          <w:bCs/>
          <w:color w:val="1a472a"/>
          <w:sz w:val="28"/>
          <w:szCs w:val="28"/>
        </w:rPr>
        <w:t xml:space="preserve">URL Parameter Handling</w:t>
      </w:r>
    </w:p>
    <w:p>
      <w:pPr>
        <w:spacing w:after="80" w:before="80"/>
        <w:jc w:val="left"/>
      </w:pPr>
      <w:r>
        <w:rPr>
          <w:rFonts w:ascii="Arial" w:cs="Arial" w:eastAsia="Arial" w:hAnsi="Arial"/>
          <w:color w:val="555555"/>
          <w:sz w:val="22"/>
          <w:szCs w:val="22"/>
        </w:rPr>
        <w:t xml:space="preserve">In PlayerProfile.tsx, change the activeTab initialisation from:</w:t>
      </w:r>
    </w:p>
    <w:p>
      <w:pPr>
        <w:spacing w:after="40" w:before="40"/>
      </w:pPr>
      <w:r>
        <w:t xml:space="preserve"/>
      </w:r>
    </w:p>
    <w:p>
      <w:pPr>
        <w:spacing w:after="20" w:before="20"/>
        <w:ind w:left="360"/>
      </w:pPr>
      <w:r>
        <w:rPr>
          <w:rFonts w:ascii="Courier New" w:cs="Courier New" w:eastAsia="Courier New" w:hAnsi="Courier New"/>
          <w:color w:val="1a3a2a"/>
          <w:sz w:val="18"/>
          <w:szCs w:val="18"/>
        </w:rPr>
        <w:t xml:space="preserve">  const [activeTab, setActiveTab] = useState&lt;ProfileTab&gt;("overview");</w:t>
      </w:r>
    </w:p>
    <w:p>
      <w:pPr>
        <w:spacing w:after="40" w:before="40"/>
      </w:pPr>
      <w:r>
        <w:t xml:space="preserve"/>
      </w:r>
    </w:p>
    <w:p>
      <w:pPr>
        <w:spacing w:after="80" w:before="80"/>
        <w:jc w:val="left"/>
      </w:pPr>
      <w:r>
        <w:rPr>
          <w:rFonts w:ascii="Arial" w:cs="Arial" w:eastAsia="Arial" w:hAnsi="Arial"/>
          <w:color w:val="555555"/>
          <w:sz w:val="22"/>
          <w:szCs w:val="22"/>
        </w:rPr>
        <w:t xml:space="preserve">to:</w:t>
      </w:r>
    </w:p>
    <w:p>
      <w:pPr>
        <w:spacing w:after="40" w:before="40"/>
      </w:pPr>
      <w:r>
        <w:t xml:space="preserve"/>
      </w:r>
    </w:p>
    <w:p>
      <w:pPr>
        <w:spacing w:after="20" w:before="20"/>
        <w:ind w:left="360"/>
      </w:pPr>
      <w:r>
        <w:rPr>
          <w:rFonts w:ascii="Courier New" w:cs="Courier New" w:eastAsia="Courier New" w:hAnsi="Courier New"/>
          <w:color w:val="1a3a2a"/>
          <w:sz w:val="18"/>
          <w:szCs w:val="18"/>
        </w:rPr>
        <w:t xml:space="preserve">  const searchParams = new URLSearchParams(window.location.search);</w:t>
      </w:r>
    </w:p>
    <w:p>
      <w:pPr>
        <w:spacing w:after="20" w:before="20"/>
        <w:ind w:left="360"/>
      </w:pPr>
      <w:r>
        <w:rPr>
          <w:rFonts w:ascii="Courier New" w:cs="Courier New" w:eastAsia="Courier New" w:hAnsi="Courier New"/>
          <w:color w:val="1a3a2a"/>
          <w:sz w:val="18"/>
          <w:szCs w:val="18"/>
        </w:rPr>
        <w:t xml:space="preserve">  const tabParam = searchParams.get("tab") as ProfileTab | null;</w:t>
      </w:r>
    </w:p>
    <w:p>
      <w:pPr>
        <w:spacing w:after="20" w:before="20"/>
        <w:ind w:left="360"/>
      </w:pPr>
      <w:r>
        <w:rPr>
          <w:rFonts w:ascii="Courier New" w:cs="Courier New" w:eastAsia="Courier New" w:hAnsi="Courier New"/>
          <w:color w:val="1a3a2a"/>
          <w:sz w:val="18"/>
          <w:szCs w:val="18"/>
        </w:rPr>
        <w:t xml:space="preserve">  const validTabs: ProfileTab[] = ["overview", "quests", "contributions", "settings"];</w:t>
      </w:r>
    </w:p>
    <w:p>
      <w:pPr>
        <w:spacing w:after="20" w:before="20"/>
        <w:ind w:left="360"/>
      </w:pPr>
      <w:r>
        <w:rPr>
          <w:rFonts w:ascii="Courier New" w:cs="Courier New" w:eastAsia="Courier New" w:hAnsi="Courier New"/>
          <w:color w:val="1a3a2a"/>
          <w:sz w:val="18"/>
          <w:szCs w:val="18"/>
        </w:rPr>
        <w:t xml:space="preserve">  const [activeTab, setActiveTab] = useState&lt;ProfileTab&gt;(</w:t>
      </w:r>
    </w:p>
    <w:p>
      <w:pPr>
        <w:spacing w:after="20" w:before="20"/>
        <w:ind w:left="360"/>
      </w:pPr>
      <w:r>
        <w:rPr>
          <w:rFonts w:ascii="Courier New" w:cs="Courier New" w:eastAsia="Courier New" w:hAnsi="Courier New"/>
          <w:color w:val="1a3a2a"/>
          <w:sz w:val="18"/>
          <w:szCs w:val="18"/>
        </w:rPr>
        <w:t xml:space="preserve">    tabParam &amp;&amp; validTabs.includes(tabParam) ? tabParam : "overview"</w:t>
      </w:r>
    </w:p>
    <w:p>
      <w:pPr>
        <w:spacing w:after="20" w:before="20"/>
        <w:ind w:left="360"/>
      </w:pPr>
      <w:r>
        <w:rPr>
          <w:rFonts w:ascii="Courier New" w:cs="Courier New" w:eastAsia="Courier New" w:hAnsi="Courier New"/>
          <w:color w:val="1a3a2a"/>
          <w:sz w:val="18"/>
          <w:szCs w:val="18"/>
        </w:rPr>
        <w:t xml:space="preserve">  );</w:t>
      </w:r>
    </w:p>
    <w:p>
      <w:pPr>
        <w:spacing w:after="40" w:before="40"/>
      </w:pPr>
      <w:r>
        <w:t xml:space="preserve"/>
      </w:r>
    </w:p>
    <w:p>
      <w:pPr>
        <w:spacing w:after="80" w:before="80"/>
        <w:jc w:val="left"/>
      </w:pPr>
      <w:r>
        <w:rPr>
          <w:rFonts w:ascii="Arial" w:cs="Arial" w:eastAsia="Arial" w:hAnsi="Arial"/>
          <w:color w:val="555555"/>
          <w:sz w:val="22"/>
          <w:szCs w:val="22"/>
        </w:rPr>
        <w:t xml:space="preserve">Also update the tab click handler to update the URL without a page reload:</w:t>
      </w:r>
    </w:p>
    <w:p>
      <w:pPr>
        <w:spacing w:after="20" w:before="20"/>
        <w:ind w:left="360"/>
      </w:pPr>
      <w:r>
        <w:rPr>
          <w:rFonts w:ascii="Courier New" w:cs="Courier New" w:eastAsia="Courier New" w:hAnsi="Courier New"/>
          <w:color w:val="1a3a2a"/>
          <w:sz w:val="18"/>
          <w:szCs w:val="18"/>
        </w:rPr>
        <w:t xml:space="preserve">  onClick={() =&gt; {</w:t>
      </w:r>
    </w:p>
    <w:p>
      <w:pPr>
        <w:spacing w:after="20" w:before="20"/>
        <w:ind w:left="360"/>
      </w:pPr>
      <w:r>
        <w:rPr>
          <w:rFonts w:ascii="Courier New" w:cs="Courier New" w:eastAsia="Courier New" w:hAnsi="Courier New"/>
          <w:color w:val="1a3a2a"/>
          <w:sz w:val="18"/>
          <w:szCs w:val="18"/>
        </w:rPr>
        <w:t xml:space="preserve">    setActiveTab(tab.id);</w:t>
      </w:r>
    </w:p>
    <w:p>
      <w:pPr>
        <w:spacing w:after="20" w:before="20"/>
        <w:ind w:left="360"/>
      </w:pPr>
      <w:r>
        <w:rPr>
          <w:rFonts w:ascii="Courier New" w:cs="Courier New" w:eastAsia="Courier New" w:hAnsi="Courier New"/>
          <w:color w:val="1a3a2a"/>
          <w:sz w:val="18"/>
          <w:szCs w:val="18"/>
        </w:rPr>
        <w:t xml:space="preserve">    const url = new URL(window.location.href);</w:t>
      </w:r>
    </w:p>
    <w:p>
      <w:pPr>
        <w:spacing w:after="20" w:before="20"/>
        <w:ind w:left="360"/>
      </w:pPr>
      <w:r>
        <w:rPr>
          <w:rFonts w:ascii="Courier New" w:cs="Courier New" w:eastAsia="Courier New" w:hAnsi="Courier New"/>
          <w:color w:val="1a3a2a"/>
          <w:sz w:val="18"/>
          <w:szCs w:val="18"/>
        </w:rPr>
        <w:t xml:space="preserve">    url.searchParams.set("tab", tab.id);</w:t>
      </w:r>
    </w:p>
    <w:p>
      <w:pPr>
        <w:spacing w:after="20" w:before="20"/>
        <w:ind w:left="360"/>
      </w:pPr>
      <w:r>
        <w:rPr>
          <w:rFonts w:ascii="Courier New" w:cs="Courier New" w:eastAsia="Courier New" w:hAnsi="Courier New"/>
          <w:color w:val="1a3a2a"/>
          <w:sz w:val="18"/>
          <w:szCs w:val="18"/>
        </w:rPr>
        <w:t xml:space="preserve">    window.history.replaceState({}, "", url.toString());</w:t>
      </w:r>
    </w:p>
    <w:p>
      <w:pPr>
        <w:spacing w:after="20" w:before="20"/>
        <w:ind w:left="360"/>
      </w:pPr>
      <w:r>
        <w:rPr>
          <w:rFonts w:ascii="Courier New" w:cs="Courier New" w:eastAsia="Courier New" w:hAnsi="Courier New"/>
          <w:color w:val="1a3a2a"/>
          <w:sz w:val="18"/>
          <w:szCs w:val="18"/>
        </w:rPr>
        <w:t xml:space="preserve">  }}</w:t>
      </w:r>
    </w:p>
    <w:p>
      <w:pPr>
        <w:spacing w:after="60" w:before="60"/>
      </w:pPr>
      <w:r>
        <w:t xml:space="preserve"/>
      </w:r>
    </w:p>
    <w:p>
      <w:pPr>
        <w:pStyle w:val="Heading2"/>
        <w:spacing w:after="160" w:before="360"/>
      </w:pPr>
      <w:r>
        <w:rPr>
          <w:rFonts w:ascii="Arial" w:cs="Arial" w:eastAsia="Arial" w:hAnsi="Arial"/>
          <w:b/>
          <w:bCs/>
          <w:color w:val="1a472a"/>
          <w:sz w:val="28"/>
          <w:szCs w:val="28"/>
        </w:rPr>
        <w:t xml:space="preserve">Merge Quests and Contributions Tab</w:t>
      </w:r>
    </w:p>
    <w:p>
      <w:pPr>
        <w:spacing w:after="80" w:before="80"/>
        <w:jc w:val="left"/>
      </w:pPr>
      <w:r>
        <w:rPr>
          <w:rFonts w:ascii="Arial" w:cs="Arial" w:eastAsia="Arial" w:hAnsi="Arial"/>
          <w:color w:val="555555"/>
          <w:sz w:val="22"/>
          <w:szCs w:val="22"/>
        </w:rPr>
        <w:t xml:space="preserve">In the "Quests" tab render block, add the Learn+Share section above the existing quest log and below the tab heading. The Contribution Log can be embedded at the bottom of the same tab (replacing the separate "Contributions" tab), or kept as a separate tab. Recommended: keep Contributions as a separate tab for clarity, but update all external links to use /profile?tab=quests.</w:t>
      </w:r>
    </w:p>
    <w:p>
      <w:pPr>
        <w:spacing w:after="60" w:before="60"/>
      </w:pPr>
      <w:r>
        <w:t xml:space="preserve"/>
      </w:r>
    </w:p>
    <w:p>
      <w:pPr>
        <w:pStyle w:val="Heading2"/>
        <w:spacing w:after="160" w:before="360"/>
      </w:pPr>
      <w:r>
        <w:rPr>
          <w:rFonts w:ascii="Arial" w:cs="Arial" w:eastAsia="Arial" w:hAnsi="Arial"/>
          <w:b/>
          <w:bCs/>
          <w:color w:val="1a472a"/>
          <w:sz w:val="28"/>
          <w:szCs w:val="28"/>
        </w:rPr>
        <w:t xml:space="preserve">LearnShareQuests Component and Quest IDs</w:t>
      </w:r>
    </w:p>
    <w:p>
      <w:pPr>
        <w:spacing w:after="80" w:before="80"/>
        <w:jc w:val="left"/>
      </w:pPr>
      <w:r>
        <w:rPr>
          <w:rFonts w:ascii="Arial" w:cs="Arial" w:eastAsia="Arial" w:hAnsi="Arial"/>
          <w:color w:val="555555"/>
          <w:sz w:val="22"/>
          <w:szCs w:val="22"/>
        </w:rPr>
        <w:t xml:space="preserve">Create a new component: client/src/components/LearnShareQuests.tsx</w:t>
      </w:r>
    </w:p>
    <w:p>
      <w:pPr>
        <w:spacing w:after="40" w:before="40"/>
      </w:pPr>
      <w:r>
        <w:t xml:space="preserve"/>
      </w:r>
    </w:p>
    <w:p>
      <w:pPr>
        <w:spacing w:after="20" w:before="20"/>
        <w:ind w:left="360"/>
      </w:pPr>
      <w:r>
        <w:rPr>
          <w:rFonts w:ascii="Courier New" w:cs="Courier New" w:eastAsia="Courier New" w:hAnsi="Courier New"/>
          <w:color w:val="1a3a2a"/>
          <w:sz w:val="18"/>
          <w:szCs w:val="18"/>
        </w:rPr>
        <w:t xml:space="preserve">Props: { profile: any; onUpdate: () =&gt; void }</w:t>
      </w:r>
    </w:p>
    <w:p>
      <w:pPr>
        <w:spacing w:after="40" w:before="40"/>
      </w:pPr>
      <w:r>
        <w:t xml:space="preserve"/>
      </w:r>
    </w:p>
    <w:p>
      <w:pPr>
        <w:spacing w:after="80" w:before="80"/>
        <w:jc w:val="left"/>
      </w:pPr>
      <w:r>
        <w:rPr>
          <w:rFonts w:ascii="Arial" w:cs="Arial" w:eastAsia="Arial" w:hAnsi="Arial"/>
          <w:color w:val="555555"/>
          <w:sz w:val="22"/>
          <w:szCs w:val="22"/>
        </w:rPr>
        <w:t xml:space="preserve">The component renders 10 quest cards. Each card shows:</w:t>
      </w:r>
    </w:p>
    <w:p>
      <w:pPr>
        <w:spacing w:after="80" w:before="80"/>
        <w:jc w:val="left"/>
      </w:pPr>
      <w:r>
        <w:rPr>
          <w:rFonts w:ascii="Arial" w:cs="Arial" w:eastAsia="Arial" w:hAnsi="Arial"/>
          <w:color w:val="555555"/>
          <w:sz w:val="22"/>
          <w:szCs w:val="22"/>
        </w:rPr>
        <w:t xml:space="preserve">- Quest number badge (Q1-Q10)</w:t>
      </w:r>
    </w:p>
    <w:p>
      <w:pPr>
        <w:spacing w:after="80" w:before="80"/>
        <w:jc w:val="left"/>
      </w:pPr>
      <w:r>
        <w:rPr>
          <w:rFonts w:ascii="Arial" w:cs="Arial" w:eastAsia="Arial" w:hAnsi="Arial"/>
          <w:color w:val="555555"/>
          <w:sz w:val="22"/>
          <w:szCs w:val="22"/>
        </w:rPr>
        <w:t xml:space="preserve">- Title and one-line tagline</w:t>
      </w:r>
    </w:p>
    <w:p>
      <w:pPr>
        <w:spacing w:after="80" w:before="80"/>
        <w:jc w:val="left"/>
      </w:pPr>
      <w:r>
        <w:rPr>
          <w:rFonts w:ascii="Arial" w:cs="Arial" w:eastAsia="Arial" w:hAnsi="Arial"/>
          <w:color w:val="555555"/>
          <w:sz w:val="22"/>
          <w:szCs w:val="22"/>
        </w:rPr>
        <w:t xml:space="preserve">- Reward info: "33 $ReGen + 0.1 RGVoice"</w:t>
      </w:r>
    </w:p>
    <w:p>
      <w:pPr>
        <w:spacing w:after="80" w:before="80"/>
        <w:jc w:val="left"/>
      </w:pPr>
      <w:r>
        <w:rPr>
          <w:rFonts w:ascii="Arial" w:cs="Arial" w:eastAsia="Arial" w:hAnsi="Arial"/>
          <w:color w:val="555555"/>
          <w:sz w:val="22"/>
          <w:szCs w:val="22"/>
        </w:rPr>
        <w:t xml:space="preserve">- Expandable description (collapsed by default)</w:t>
      </w:r>
    </w:p>
    <w:p>
      <w:pPr>
        <w:spacing w:after="80" w:before="80"/>
        <w:jc w:val="left"/>
      </w:pPr>
      <w:r>
        <w:rPr>
          <w:rFonts w:ascii="Arial" w:cs="Arial" w:eastAsia="Arial" w:hAnsi="Arial"/>
          <w:color w:val="555555"/>
          <w:sz w:val="22"/>
          <w:szCs w:val="22"/>
        </w:rPr>
        <w:t xml:space="preserve">- How-to steps (bullet list)</w:t>
      </w:r>
    </w:p>
    <w:p>
      <w:pPr>
        <w:spacing w:after="80" w:before="80"/>
        <w:jc w:val="left"/>
      </w:pPr>
      <w:r>
        <w:rPr>
          <w:rFonts w:ascii="Arial" w:cs="Arial" w:eastAsia="Arial" w:hAnsi="Arial"/>
          <w:color w:val="555555"/>
          <w:sz w:val="22"/>
          <w:szCs w:val="22"/>
        </w:rPr>
        <w:t xml:space="preserve">- Forum link button (opens in new tab)</w:t>
      </w:r>
    </w:p>
    <w:p>
      <w:pPr>
        <w:spacing w:after="80" w:before="80"/>
        <w:jc w:val="left"/>
      </w:pPr>
      <w:r>
        <w:rPr>
          <w:rFonts w:ascii="Arial" w:cs="Arial" w:eastAsia="Arial" w:hAnsi="Arial"/>
          <w:color w:val="555555"/>
          <w:sz w:val="22"/>
          <w:szCs w:val="22"/>
        </w:rPr>
        <w:t xml:space="preserve">- Bonus callout (if applicable)</w:t>
      </w:r>
    </w:p>
    <w:p>
      <w:pPr>
        <w:spacing w:after="80" w:before="80"/>
        <w:jc w:val="left"/>
      </w:pPr>
      <w:r>
        <w:rPr>
          <w:rFonts w:ascii="Arial" w:cs="Arial" w:eastAsia="Arial" w:hAnsi="Arial"/>
          <w:color w:val="555555"/>
          <w:sz w:val="22"/>
          <w:szCs w:val="22"/>
        </w:rPr>
        <w:t xml:space="preserve">- "Mark Complete" toggle (writes to questsCompleted via trpc.playerProfiles.update)</w:t>
      </w:r>
    </w:p>
    <w:p>
      <w:pPr>
        <w:spacing w:after="40" w:before="40"/>
      </w:pPr>
      <w:r>
        <w:t xml:space="preserve"/>
      </w:r>
    </w:p>
    <w:p>
      <w:pPr>
        <w:spacing w:after="80" w:before="80"/>
        <w:jc w:val="left"/>
      </w:pPr>
      <w:r>
        <w:rPr>
          <w:rFonts w:ascii="Arial" w:cs="Arial" w:eastAsia="Arial" w:hAnsi="Arial"/>
          <w:color w:val="555555"/>
          <w:sz w:val="22"/>
          <w:szCs w:val="22"/>
        </w:rPr>
        <w:t xml:space="preserve">Quest IDs to use in questsCompleted JSON array:</w:t>
      </w:r>
    </w:p>
    <w:p>
      <w:pPr>
        <w:spacing w:after="20" w:before="20"/>
        <w:ind w:left="360"/>
      </w:pPr>
      <w:r>
        <w:rPr>
          <w:rFonts w:ascii="Courier New" w:cs="Courier New" w:eastAsia="Courier New" w:hAnsi="Courier New"/>
          <w:color w:val="1a3a2a"/>
          <w:sz w:val="18"/>
          <w:szCs w:val="18"/>
        </w:rPr>
        <w:t xml:space="preserve">  learn-share-1, learn-share-2, learn-share-3, learn-share-4, learn-share-5,</w:t>
      </w:r>
    </w:p>
    <w:p>
      <w:pPr>
        <w:spacing w:after="20" w:before="20"/>
        <w:ind w:left="360"/>
      </w:pPr>
      <w:r>
        <w:rPr>
          <w:rFonts w:ascii="Courier New" w:cs="Courier New" w:eastAsia="Courier New" w:hAnsi="Courier New"/>
          <w:color w:val="1a3a2a"/>
          <w:sz w:val="18"/>
          <w:szCs w:val="18"/>
        </w:rPr>
        <w:t xml:space="preserve">  learn-share-6, learn-share-7, learn-share-8, learn-share-9, learn-share-10</w:t>
      </w:r>
    </w:p>
    <w:p>
      <w:pPr>
        <w:spacing w:after="40" w:before="40"/>
      </w:pPr>
      <w:r>
        <w:t xml:space="preserve"/>
      </w:r>
    </w:p>
    <w:p>
      <w:pPr>
        <w:spacing w:after="80" w:before="80"/>
        <w:jc w:val="left"/>
      </w:pPr>
      <w:r>
        <w:rPr>
          <w:rFonts w:ascii="Arial" w:cs="Arial" w:eastAsia="Arial" w:hAnsi="Arial"/>
          <w:color w:val="555555"/>
          <w:sz w:val="22"/>
          <w:szCs w:val="22"/>
        </w:rPr>
        <w:t xml:space="preserve">The series header should explain: "Complete all 10 quests to unlock your claim in the ReGen Game. Each Learn+Share quest is worth 33 $ReGen + 0.1 RGVoice. Maximum series reward: 330 $ReGen + 1 RGVoice."</w:t>
      </w:r>
    </w:p>
    <w:p>
      <w:pPr>
        <w:spacing w:after="60" w:before="60"/>
      </w:pPr>
      <w:r>
        <w:t xml:space="preserve"/>
      </w:r>
    </w:p>
    <w:p>
      <w:pPr>
        <w:pStyle w:val="Heading2"/>
        <w:spacing w:after="160" w:before="360"/>
      </w:pPr>
      <w:r>
        <w:rPr>
          <w:rFonts w:ascii="Arial" w:cs="Arial" w:eastAsia="Arial" w:hAnsi="Arial"/>
          <w:b/>
          <w:bCs/>
          <w:color w:val="1a472a"/>
          <w:sz w:val="28"/>
          <w:szCs w:val="28"/>
        </w:rPr>
        <w:t xml:space="preserve">Forum Posts Setup</w:t>
      </w:r>
    </w:p>
    <w:p>
      <w:pPr>
        <w:spacing w:after="80" w:before="80"/>
        <w:jc w:val="left"/>
      </w:pPr>
      <w:r>
        <w:rPr>
          <w:rFonts w:ascii="Arial" w:cs="Arial" w:eastAsia="Arial" w:hAnsi="Arial"/>
          <w:color w:val="555555"/>
          <w:sz w:val="22"/>
          <w:szCs w:val="22"/>
        </w:rPr>
        <w:t xml:space="preserve">Create 10 forum posts (one per quest) using the existing forum/post creation system. Each post needs:</w:t>
      </w:r>
    </w:p>
    <w:p>
      <w:pPr>
        <w:spacing w:after="80" w:before="80"/>
        <w:jc w:val="left"/>
      </w:pPr>
      <w:r>
        <w:rPr>
          <w:rFonts w:ascii="Arial" w:cs="Arial" w:eastAsia="Arial" w:hAnsi="Arial"/>
          <w:color w:val="555555"/>
          <w:sz w:val="22"/>
          <w:szCs w:val="22"/>
        </w:rPr>
        <w:t xml:space="preserve">- Title (see "Forum Title" in each quest entry)</w:t>
      </w:r>
    </w:p>
    <w:p>
      <w:pPr>
        <w:spacing w:after="80" w:before="80"/>
        <w:jc w:val="left"/>
      </w:pPr>
      <w:r>
        <w:rPr>
          <w:rFonts w:ascii="Arial" w:cs="Arial" w:eastAsia="Arial" w:hAnsi="Arial"/>
          <w:color w:val="555555"/>
          <w:sz w:val="22"/>
          <w:szCs w:val="22"/>
        </w:rPr>
        <w:t xml:space="preserve">- Body text (see "Forum Body" in each quest entry)</w:t>
      </w:r>
    </w:p>
    <w:p>
      <w:pPr>
        <w:spacing w:after="80" w:before="80"/>
        <w:jc w:val="left"/>
      </w:pPr>
      <w:r>
        <w:rPr>
          <w:rFonts w:ascii="Arial" w:cs="Arial" w:eastAsia="Arial" w:hAnsi="Arial"/>
          <w:color w:val="555555"/>
          <w:sz w:val="22"/>
          <w:szCs w:val="22"/>
        </w:rPr>
        <w:t xml:space="preserve">- A link back to the relevant quest card in the user's profile (/profile?tab=quests)</w:t>
      </w:r>
    </w:p>
    <w:p>
      <w:pPr>
        <w:spacing w:after="80" w:before="80"/>
        <w:jc w:val="left"/>
      </w:pPr>
      <w:r>
        <w:rPr>
          <w:rFonts w:ascii="Arial" w:cs="Arial" w:eastAsia="Arial" w:hAnsi="Arial"/>
          <w:color w:val="555555"/>
          <w:sz w:val="22"/>
          <w:szCs w:val="22"/>
        </w:rPr>
        <w:t xml:space="preserve">- Category/tag: "Learn+Share"</w:t>
      </w:r>
    </w:p>
    <w:p>
      <w:pPr>
        <w:spacing w:after="40" w:before="40"/>
      </w:pPr>
      <w:r>
        <w:t xml:space="preserve"/>
      </w:r>
    </w:p>
    <w:p>
      <w:pPr>
        <w:spacing w:after="80" w:before="80"/>
        <w:jc w:val="left"/>
      </w:pPr>
      <w:r>
        <w:rPr>
          <w:rFonts w:ascii="Arial" w:cs="Arial" w:eastAsia="Arial" w:hAnsi="Arial"/>
          <w:color w:val="555555"/>
          <w:sz w:val="22"/>
          <w:szCs w:val="22"/>
        </w:rPr>
        <w:t xml:space="preserve">Forum URLs to use (these must match the links embedded in each quest card):</w:t>
      </w:r>
    </w:p>
    <w:p>
      <w:pPr>
        <w:spacing w:after="20" w:before="20"/>
        <w:ind w:left="360"/>
      </w:pPr>
      <w:r>
        <w:rPr>
          <w:rFonts w:ascii="Courier New" w:cs="Courier New" w:eastAsia="Courier New" w:hAnsi="Courier New"/>
          <w:color w:val="1a3a2a"/>
          <w:sz w:val="18"/>
          <w:szCs w:val="18"/>
        </w:rPr>
        <w:t xml:space="preserve">  https://regencivics.earth/community/feedback</w:t>
      </w:r>
    </w:p>
    <w:p>
      <w:pPr>
        <w:spacing w:after="20" w:before="20"/>
        <w:ind w:left="360"/>
      </w:pPr>
      <w:r>
        <w:rPr>
          <w:rFonts w:ascii="Courier New" w:cs="Courier New" w:eastAsia="Courier New" w:hAnsi="Courier New"/>
          <w:color w:val="1a3a2a"/>
          <w:sz w:val="18"/>
          <w:szCs w:val="18"/>
        </w:rPr>
        <w:t xml:space="preserve">  https://regencivics.earth/community/refer-land</w:t>
      </w:r>
    </w:p>
    <w:p>
      <w:pPr>
        <w:spacing w:after="20" w:before="20"/>
        <w:ind w:left="360"/>
      </w:pPr>
      <w:r>
        <w:rPr>
          <w:rFonts w:ascii="Courier New" w:cs="Courier New" w:eastAsia="Courier New" w:hAnsi="Courier New"/>
          <w:color w:val="1a3a2a"/>
          <w:sz w:val="18"/>
          <w:szCs w:val="18"/>
        </w:rPr>
        <w:t xml:space="preserve">  https://regencivics.earth/community/refer-org</w:t>
      </w:r>
    </w:p>
    <w:p>
      <w:pPr>
        <w:spacing w:after="20" w:before="20"/>
        <w:ind w:left="360"/>
      </w:pPr>
      <w:r>
        <w:rPr>
          <w:rFonts w:ascii="Courier New" w:cs="Courier New" w:eastAsia="Courier New" w:hAnsi="Courier New"/>
          <w:color w:val="1a3a2a"/>
          <w:sz w:val="18"/>
          <w:szCs w:val="18"/>
        </w:rPr>
        <w:t xml:space="preserve">  https://regencivics.earth/community/dream-quest</w:t>
      </w:r>
    </w:p>
    <w:p>
      <w:pPr>
        <w:spacing w:after="20" w:before="20"/>
        <w:ind w:left="360"/>
      </w:pPr>
      <w:r>
        <w:rPr>
          <w:rFonts w:ascii="Courier New" w:cs="Courier New" w:eastAsia="Courier New" w:hAnsi="Courier New"/>
          <w:color w:val="1a3a2a"/>
          <w:sz w:val="18"/>
          <w:szCs w:val="18"/>
        </w:rPr>
        <w:t xml:space="preserve">  https://regencivics.earth/community/foundations</w:t>
      </w:r>
    </w:p>
    <w:p>
      <w:pPr>
        <w:spacing w:after="20" w:before="20"/>
        <w:ind w:left="360"/>
      </w:pPr>
      <w:r>
        <w:rPr>
          <w:rFonts w:ascii="Courier New" w:cs="Courier New" w:eastAsia="Courier New" w:hAnsi="Courier New"/>
          <w:color w:val="1a3a2a"/>
          <w:sz w:val="18"/>
          <w:szCs w:val="18"/>
        </w:rPr>
        <w:t xml:space="preserve">  https://regencivics.earth/community/regen-act</w:t>
      </w:r>
    </w:p>
    <w:p>
      <w:pPr>
        <w:spacing w:after="20" w:before="20"/>
        <w:ind w:left="360"/>
      </w:pPr>
      <w:r>
        <w:rPr>
          <w:rFonts w:ascii="Courier New" w:cs="Courier New" w:eastAsia="Courier New" w:hAnsi="Courier New"/>
          <w:color w:val="1a3a2a"/>
          <w:sz w:val="18"/>
          <w:szCs w:val="18"/>
        </w:rPr>
        <w:t xml:space="preserve">  https://regencivics.earth/community/bioregion</w:t>
      </w:r>
    </w:p>
    <w:p>
      <w:pPr>
        <w:spacing w:after="20" w:before="20"/>
        <w:ind w:left="360"/>
      </w:pPr>
      <w:r>
        <w:rPr>
          <w:rFonts w:ascii="Courier New" w:cs="Courier New" w:eastAsia="Courier New" w:hAnsi="Courier New"/>
          <w:color w:val="1a3a2a"/>
          <w:sz w:val="18"/>
          <w:szCs w:val="18"/>
        </w:rPr>
        <w:t xml:space="preserve">  https://regencivics.earth/community/pledge-gift</w:t>
      </w:r>
    </w:p>
    <w:p>
      <w:pPr>
        <w:spacing w:after="20" w:before="20"/>
        <w:ind w:left="360"/>
      </w:pPr>
      <w:r>
        <w:rPr>
          <w:rFonts w:ascii="Courier New" w:cs="Courier New" w:eastAsia="Courier New" w:hAnsi="Courier New"/>
          <w:color w:val="1a3a2a"/>
          <w:sz w:val="18"/>
          <w:szCs w:val="18"/>
        </w:rPr>
        <w:t xml:space="preserve">  https://regencivics.earth/community/make-friends</w:t>
      </w:r>
    </w:p>
    <w:p>
      <w:pPr>
        <w:spacing w:after="20" w:before="20"/>
        <w:ind w:left="360"/>
      </w:pPr>
      <w:r>
        <w:rPr>
          <w:rFonts w:ascii="Courier New" w:cs="Courier New" w:eastAsia="Courier New" w:hAnsi="Courier New"/>
          <w:color w:val="1a3a2a"/>
          <w:sz w:val="18"/>
          <w:szCs w:val="18"/>
        </w:rPr>
        <w:t xml:space="preserve">  https://regencivics.earth/community/origin-story</w:t>
      </w:r>
    </w:p>
    <w:p>
      <w:pPr>
        <w:spacing w:after="40" w:before="40"/>
      </w:pPr>
      <w:r>
        <w:t xml:space="preserve"/>
      </w:r>
    </w:p>
    <w:p>
      <w:pPr>
        <w:spacing w:after="80" w:before="80"/>
        <w:jc w:val="left"/>
      </w:pPr>
      <w:r>
        <w:rPr>
          <w:rFonts w:ascii="Arial" w:cs="Arial" w:eastAsia="Arial" w:hAnsi="Arial"/>
          <w:color w:val="555555"/>
          <w:sz w:val="22"/>
          <w:szCs w:val="22"/>
        </w:rPr>
        <w:t xml:space="preserve">All quest forums live under https://regencivics.earth/community. The main quests listing is at https://regencivics.earth/community/quests.</w:t>
      </w:r>
    </w:p>
    <w:p>
      <w:pPr>
        <w:spacing w:after="40" w:before="40"/>
      </w:pPr>
      <w:r>
        <w:t xml:space="preserve"/>
      </w:r>
    </w:p>
    <w:p>
      <w:pPr>
        <w:spacing w:after="80" w:before="80"/>
        <w:jc w:val="left"/>
      </w:pPr>
      <w:r>
        <w:rPr>
          <w:rFonts w:ascii="Arial" w:cs="Arial" w:eastAsia="Arial" w:hAnsi="Arial"/>
          <w:color w:val="555555"/>
          <w:sz w:val="22"/>
          <w:szCs w:val="22"/>
        </w:rPr>
        <w:t xml:space="preserve">Add 3 seed comments per post (example comment content is in Section 3 of this document).</w:t>
      </w:r>
    </w:p>
    <w:p>
      <w:pPr>
        <w:spacing w:after="60" w:before="60"/>
      </w:pPr>
      <w:r>
        <w:t xml:space="preserve"/>
      </w:r>
    </w:p>
    <w:p>
      <w:pPr>
        <w:pStyle w:val="Heading2"/>
        <w:spacing w:after="160" w:before="360"/>
      </w:pPr>
      <w:r>
        <w:rPr>
          <w:rFonts w:ascii="Arial" w:cs="Arial" w:eastAsia="Arial" w:hAnsi="Arial"/>
          <w:b/>
          <w:bCs/>
          <w:color w:val="1a472a"/>
          <w:sz w:val="28"/>
          <w:szCs w:val="28"/>
        </w:rPr>
        <w:t xml:space="preserve">Claim Gating Logic</w:t>
      </w:r>
    </w:p>
    <w:p>
      <w:pPr>
        <w:spacing w:after="80" w:before="80"/>
        <w:jc w:val="left"/>
      </w:pPr>
      <w:r>
        <w:rPr>
          <w:rFonts w:ascii="Arial" w:cs="Arial" w:eastAsia="Arial" w:hAnsi="Arial"/>
          <w:color w:val="555555"/>
          <w:sz w:val="22"/>
          <w:szCs w:val="22"/>
        </w:rPr>
        <w:t xml:space="preserve">Before a user can make a Claim in the ReGen Game, validate:</w:t>
      </w:r>
    </w:p>
    <w:p>
      <w:pPr>
        <w:spacing w:after="80" w:before="80"/>
        <w:jc w:val="left"/>
      </w:pPr>
      <w:r>
        <w:rPr>
          <w:rFonts w:ascii="Arial" w:cs="Arial" w:eastAsia="Arial" w:hAnsi="Arial"/>
          <w:color w:val="555555"/>
          <w:sz w:val="22"/>
          <w:szCs w:val="22"/>
        </w:rPr>
        <w:t xml:space="preserve">1. Total quest completions across the Learn+Share series &gt;= 10 (all 10 quests completed)</w:t>
      </w:r>
    </w:p>
    <w:p>
      <w:pPr>
        <w:spacing w:after="80" w:before="80"/>
        <w:jc w:val="left"/>
      </w:pPr>
      <w:r>
        <w:rPr>
          <w:rFonts w:ascii="Arial" w:cs="Arial" w:eastAsia="Arial" w:hAnsi="Arial"/>
          <w:color w:val="555555"/>
          <w:sz w:val="22"/>
          <w:szCs w:val="22"/>
        </w:rPr>
        <w:t xml:space="preserve">2. User has not already made a claim (existing single-claim rule)</w:t>
      </w:r>
    </w:p>
    <w:p>
      <w:pPr>
        <w:spacing w:after="40" w:before="40"/>
      </w:pPr>
      <w:r>
        <w:t xml:space="preserve"/>
      </w:r>
    </w:p>
    <w:p>
      <w:pPr>
        <w:spacing w:after="80" w:before="80"/>
        <w:jc w:val="left"/>
      </w:pPr>
      <w:r>
        <w:rPr>
          <w:rFonts w:ascii="Arial" w:cs="Arial" w:eastAsia="Arial" w:hAnsi="Arial"/>
          <w:color w:val="555555"/>
          <w:sz w:val="22"/>
          <w:szCs w:val="22"/>
        </w:rPr>
        <w:t xml:space="preserve">The Learn+Share quests contribute:</w:t>
      </w:r>
    </w:p>
    <w:p>
      <w:pPr>
        <w:spacing w:after="80" w:before="80"/>
        <w:jc w:val="left"/>
      </w:pPr>
      <w:r>
        <w:rPr>
          <w:rFonts w:ascii="Arial" w:cs="Arial" w:eastAsia="Arial" w:hAnsi="Arial"/>
          <w:color w:val="555555"/>
          <w:sz w:val="22"/>
          <w:szCs w:val="22"/>
        </w:rPr>
        <w:t xml:space="preserve">- 33 $ReGen per quest (earned once per quest)</w:t>
      </w:r>
    </w:p>
    <w:p>
      <w:pPr>
        <w:spacing w:after="80" w:before="80"/>
        <w:jc w:val="left"/>
      </w:pPr>
      <w:r>
        <w:rPr>
          <w:rFonts w:ascii="Arial" w:cs="Arial" w:eastAsia="Arial" w:hAnsi="Arial"/>
          <w:color w:val="555555"/>
          <w:sz w:val="22"/>
          <w:szCs w:val="22"/>
        </w:rPr>
        <w:t xml:space="preserve">- 0.1 RGVoice per quest (earned once per quest)</w:t>
      </w:r>
    </w:p>
    <w:p>
      <w:pPr>
        <w:spacing w:after="40" w:before="40"/>
      </w:pPr>
      <w:r>
        <w:t xml:space="preserve"/>
      </w:r>
    </w:p>
    <w:p>
      <w:pPr>
        <w:spacing w:after="80" w:before="80"/>
        <w:jc w:val="left"/>
      </w:pPr>
      <w:r>
        <w:rPr>
          <w:rFonts w:ascii="Arial" w:cs="Arial" w:eastAsia="Arial" w:hAnsi="Arial"/>
          <w:color w:val="555555"/>
          <w:sz w:val="22"/>
          <w:szCs w:val="22"/>
        </w:rPr>
        <w:t xml:space="preserve">With 10 quests each earnable once: maximum 330 $ReGen and 1 RGVoice from this series.</w:t>
      </w:r>
    </w:p>
    <w:p>
      <w:pPr>
        <w:spacing w:after="40" w:before="40"/>
      </w:pPr>
      <w:r>
        <w:t xml:space="preserve"/>
      </w:r>
    </w:p>
    <w:p>
      <w:pPr>
        <w:spacing w:after="80" w:before="80"/>
        <w:jc w:val="left"/>
      </w:pPr>
      <w:r>
        <w:rPr>
          <w:rFonts w:ascii="Arial" w:cs="Arial" w:eastAsia="Arial" w:hAnsi="Arial"/>
          <w:color w:val="555555"/>
          <w:sz w:val="22"/>
          <w:szCs w:val="22"/>
        </w:rPr>
        <w:t xml:space="preserve">The claim path is completing all 10 quests: 330 $ReGen and 1 RGVoice.</w:t>
      </w:r>
    </w:p>
    <w:p>
      <w:pPr>
        <w:spacing w:after="60" w:before="60"/>
      </w:pPr>
      <w:r>
        <w:t xml:space="preserve"/>
      </w:r>
    </w:p>
    <w:p>
      <w:pPr>
        <w:pStyle w:val="Heading2"/>
        <w:spacing w:after="160" w:before="360"/>
      </w:pPr>
      <w:r>
        <w:rPr>
          <w:rFonts w:ascii="Arial" w:cs="Arial" w:eastAsia="Arial" w:hAnsi="Arial"/>
          <w:b/>
          <w:bCs/>
          <w:color w:val="1a472a"/>
          <w:sz w:val="28"/>
          <w:szCs w:val="28"/>
        </w:rPr>
        <w:t xml:space="preserve">Community Page: Welcome to the Journey Quests Section</w:t>
      </w:r>
    </w:p>
    <w:p>
      <w:pPr>
        <w:spacing w:after="80" w:before="80"/>
        <w:jc w:val="left"/>
      </w:pPr>
      <w:r>
        <w:rPr>
          <w:rFonts w:ascii="Arial" w:cs="Arial" w:eastAsia="Arial" w:hAnsi="Arial"/>
          <w:color w:val="555555"/>
          <w:sz w:val="22"/>
          <w:szCs w:val="22"/>
        </w:rPr>
        <w:t xml:space="preserve">The community page at https://regencivics.earth/community should have a dedicated, named section called "Welcome to the Journey Quests."</w:t>
      </w:r>
    </w:p>
    <w:p>
      <w:pPr>
        <w:spacing w:after="40" w:before="40"/>
      </w:pPr>
      <w:r>
        <w:t xml:space="preserve"/>
      </w:r>
    </w:p>
    <w:p>
      <w:pPr>
        <w:spacing w:after="80" w:before="80"/>
        <w:jc w:val="left"/>
      </w:pPr>
      <w:r>
        <w:rPr>
          <w:rFonts w:ascii="Arial" w:cs="Arial" w:eastAsia="Arial" w:hAnsi="Arial"/>
          <w:color w:val="555555"/>
          <w:sz w:val="22"/>
          <w:szCs w:val="22"/>
        </w:rPr>
        <w:t xml:space="preserve">This section is separate from the general community feed and other community sections. It should:</w:t>
      </w:r>
    </w:p>
    <w:p>
      <w:pPr>
        <w:spacing w:after="80" w:before="80"/>
        <w:jc w:val="left"/>
      </w:pPr>
      <w:r>
        <w:rPr>
          <w:rFonts w:ascii="Arial" w:cs="Arial" w:eastAsia="Arial" w:hAnsi="Arial"/>
          <w:color w:val="555555"/>
          <w:sz w:val="22"/>
          <w:szCs w:val="22"/>
        </w:rPr>
        <w:t xml:space="preserve">- Appear as its own clearly labelled section on the /community page (not buried in the feed)</w:t>
      </w:r>
    </w:p>
    <w:p>
      <w:pPr>
        <w:spacing w:after="80" w:before="80"/>
        <w:jc w:val="left"/>
      </w:pPr>
      <w:r>
        <w:rPr>
          <w:rFonts w:ascii="Arial" w:cs="Arial" w:eastAsia="Arial" w:hAnsi="Arial"/>
          <w:color w:val="555555"/>
          <w:sz w:val="22"/>
          <w:szCs w:val="22"/>
        </w:rPr>
        <w:t xml:space="preserve">- Be titled "Welcome to the Journey Quests" (exact text)</w:t>
      </w:r>
    </w:p>
    <w:p>
      <w:pPr>
        <w:spacing w:after="80" w:before="80"/>
        <w:jc w:val="left"/>
      </w:pPr>
      <w:r>
        <w:rPr>
          <w:rFonts w:ascii="Arial" w:cs="Arial" w:eastAsia="Arial" w:hAnsi="Arial"/>
          <w:color w:val="555555"/>
          <w:sz w:val="22"/>
          <w:szCs w:val="22"/>
        </w:rPr>
        <w:t xml:space="preserve">- Serve as the landing/discovery point for the Learn+Share quest series</w:t>
      </w:r>
    </w:p>
    <w:p>
      <w:pPr>
        <w:spacing w:after="80" w:before="80"/>
        <w:jc w:val="left"/>
      </w:pPr>
      <w:r>
        <w:rPr>
          <w:rFonts w:ascii="Arial" w:cs="Arial" w:eastAsia="Arial" w:hAnsi="Arial"/>
          <w:color w:val="555555"/>
          <w:sz w:val="22"/>
          <w:szCs w:val="22"/>
        </w:rPr>
        <w:t xml:space="preserve">- Include a link or CTA pointing to /profile?tab=quests for players ready to start</w:t>
      </w:r>
    </w:p>
    <w:p>
      <w:pPr>
        <w:spacing w:after="80" w:before="80"/>
        <w:jc w:val="left"/>
      </w:pPr>
      <w:r>
        <w:rPr>
          <w:rFonts w:ascii="Arial" w:cs="Arial" w:eastAsia="Arial" w:hAnsi="Arial"/>
          <w:color w:val="555555"/>
          <w:sz w:val="22"/>
          <w:szCs w:val="22"/>
        </w:rPr>
        <w:t xml:space="preserve">- Link to https://regencivics.earth/community/quests for the quests forum thread listing</w:t>
      </w:r>
    </w:p>
    <w:p>
      <w:pPr>
        <w:spacing w:after="40" w:before="40"/>
      </w:pPr>
      <w:r>
        <w:t xml:space="preserve"/>
      </w:r>
    </w:p>
    <w:p>
      <w:pPr>
        <w:spacing w:after="80" w:before="80"/>
        <w:jc w:val="left"/>
      </w:pPr>
      <w:r>
        <w:rPr>
          <w:rFonts w:ascii="Arial" w:cs="Arial" w:eastAsia="Arial" w:hAnsi="Arial"/>
          <w:color w:val="555555"/>
          <w:sz w:val="22"/>
          <w:szCs w:val="22"/>
        </w:rPr>
        <w:t xml:space="preserve">The quests forum index (https://regencivics.earth/community/quests) lists all 10 individual quest forum posts, each living at their respective /community/[slug] URL.</w:t>
      </w:r>
    </w:p>
    <w:p>
      <w:pPr>
        <w:spacing w:after="60" w:before="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jnj8grdfvaptwzemiod5" Type="http://schemas.openxmlformats.org/officeDocument/2006/relationships/hyperlink" Target="https://regencivics.earth/community/feedback" TargetMode="External"/><Relationship Id="rIddgfoj1mtxxjlp831o8jux" Type="http://schemas.openxmlformats.org/officeDocument/2006/relationships/hyperlink" Target="https://regencivics.earth/community/refer-land" TargetMode="External"/><Relationship Id="rIdbhn1wjt_whwaukz5tqixf" Type="http://schemas.openxmlformats.org/officeDocument/2006/relationships/hyperlink" Target="https://regencivics.earth/community/refer-org" TargetMode="External"/><Relationship Id="rIddqwov6pzrapxf-hfvj8yz" Type="http://schemas.openxmlformats.org/officeDocument/2006/relationships/hyperlink" Target="https://regencivics.earth/community/dream-quest" TargetMode="External"/><Relationship Id="rIdfoal3xnrkbn54lpu0i6pf" Type="http://schemas.openxmlformats.org/officeDocument/2006/relationships/hyperlink" Target="https://regencivics.earth/community/foundations" TargetMode="External"/><Relationship Id="rIdhasvaswk8d05o_staob1b" Type="http://schemas.openxmlformats.org/officeDocument/2006/relationships/hyperlink" Target="https://regencivics.earth/community/regen-act" TargetMode="External"/><Relationship Id="rIdcmzlskhigigqr2iir4qag" Type="http://schemas.openxmlformats.org/officeDocument/2006/relationships/hyperlink" Target="https://regencivics.earth/community/bioregion" TargetMode="External"/><Relationship Id="rIdeot86spi75nuz-2urnmhe" Type="http://schemas.openxmlformats.org/officeDocument/2006/relationships/hyperlink" Target="https://regencivics.earth/community/pledge-gift" TargetMode="External"/><Relationship Id="rIdppw8sjpp01lgkpvc_kkvq" Type="http://schemas.openxmlformats.org/officeDocument/2006/relationships/hyperlink" Target="https://regencivics.earth/community/make-friends" TargetMode="External"/><Relationship Id="rIdwsvwoofq4lqddewclstbb" Type="http://schemas.openxmlformats.org/officeDocument/2006/relationships/hyperlink" Target="https://regencivics.earth/community/origin-story" TargetMode="External"/><Relationship Id="rIdy8yx9u66n130snrdsbjtp" Type="http://schemas.openxmlformats.org/officeDocument/2006/relationships/hyperlink" Target="https://regencivics.earth/community/feedback" TargetMode="External"/><Relationship Id="rIdk_lnj2-1ijvlis_ie7ef_" Type="http://schemas.openxmlformats.org/officeDocument/2006/relationships/hyperlink" Target="https://regencivics.earth/community/refer-land" TargetMode="External"/><Relationship Id="rIdny_nebvdkgec72ge2jxyr" Type="http://schemas.openxmlformats.org/officeDocument/2006/relationships/hyperlink" Target="https://regencivics.earth/community/refer-org" TargetMode="External"/><Relationship Id="rIdzrnmt_zhvwz3e6h642uqi" Type="http://schemas.openxmlformats.org/officeDocument/2006/relationships/hyperlink" Target="https://regencivics.earth/community/dream-quest" TargetMode="External"/><Relationship Id="rIdxcm1qyut576pbdvqftsyb" Type="http://schemas.openxmlformats.org/officeDocument/2006/relationships/hyperlink" Target="https://regencivics.earth/community/foundations" TargetMode="External"/><Relationship Id="rId3pp4bpfemwpewlcau9yzr" Type="http://schemas.openxmlformats.org/officeDocument/2006/relationships/hyperlink" Target="https://regencivics.earth/community/regen-act" TargetMode="External"/><Relationship Id="rIdc99ph_yb3p7au27nvgetp" Type="http://schemas.openxmlformats.org/officeDocument/2006/relationships/hyperlink" Target="https://regencivics.earth/community/bioregion" TargetMode="External"/><Relationship Id="rIdfb7d_wfpetvhrzsxw8pix" Type="http://schemas.openxmlformats.org/officeDocument/2006/relationships/hyperlink" Target="https://regencivics.earth/community/pledge-gift" TargetMode="External"/><Relationship Id="rId7h6kwicicrfhypu5c_zvv" Type="http://schemas.openxmlformats.org/officeDocument/2006/relationships/hyperlink" Target="https://regencivics.earth/community/make-friends" TargetMode="External"/><Relationship Id="rIdlf0pxlc5yo84os_zrhgkk" Type="http://schemas.openxmlformats.org/officeDocument/2006/relationships/hyperlink" Target="https://regencivics.earth/community/origin-story"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2026-03-07T18:39:50.186Z</dcterms:created>
  <dcterms:modified xsi:type="dcterms:W3CDTF">2026-03-07T18:39:50.186Z</dcterms:modified>
</cp:coreProperties>
</file>

<file path=docProps/custom.xml><?xml version="1.0" encoding="utf-8"?>
<Properties xmlns="http://schemas.openxmlformats.org/officeDocument/2006/custom-properties" xmlns:vt="http://schemas.openxmlformats.org/officeDocument/2006/docPropsVTypes"/>
</file>