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C9BA77" w14:textId="090ABD4A" w:rsidR="00032672" w:rsidRPr="0000373C" w:rsidRDefault="005369FA" w:rsidP="0097323A">
      <w:pPr>
        <w:jc w:val="both"/>
        <w:rPr>
          <w:b/>
          <w:bCs/>
          <w:sz w:val="28"/>
          <w:szCs w:val="28"/>
          <w:lang w:val="es-MX"/>
        </w:rPr>
      </w:pPr>
      <w:r w:rsidRPr="0000373C">
        <w:rPr>
          <w:b/>
          <w:bCs/>
          <w:sz w:val="28"/>
          <w:szCs w:val="28"/>
          <w:lang w:val="es-MX"/>
        </w:rPr>
        <w:t xml:space="preserve">Chávez Clavellina Angel Uriel </w:t>
      </w:r>
    </w:p>
    <w:p w14:paraId="7C0C7E85" w14:textId="6375656F" w:rsidR="005369FA" w:rsidRPr="0000373C" w:rsidRDefault="005369FA" w:rsidP="0097323A">
      <w:pPr>
        <w:jc w:val="both"/>
        <w:rPr>
          <w:b/>
          <w:bCs/>
          <w:sz w:val="28"/>
          <w:szCs w:val="28"/>
          <w:lang w:val="es-ES"/>
        </w:rPr>
      </w:pPr>
      <w:r w:rsidRPr="0000373C">
        <w:rPr>
          <w:b/>
          <w:bCs/>
          <w:sz w:val="28"/>
          <w:szCs w:val="28"/>
          <w:lang w:val="es-ES"/>
        </w:rPr>
        <w:t xml:space="preserve">E4 – Diagrama de Pareto usando una hoja de calculo </w:t>
      </w:r>
    </w:p>
    <w:p w14:paraId="29C15148" w14:textId="5FA441B1" w:rsidR="005369FA" w:rsidRPr="0000373C" w:rsidRDefault="005369FA" w:rsidP="0097323A">
      <w:pPr>
        <w:jc w:val="both"/>
        <w:rPr>
          <w:sz w:val="32"/>
          <w:szCs w:val="32"/>
          <w:lang w:val="es-ES"/>
        </w:rPr>
      </w:pPr>
      <w:r w:rsidRPr="0000373C">
        <w:rPr>
          <w:sz w:val="32"/>
          <w:szCs w:val="32"/>
          <w:lang w:val="es-ES"/>
        </w:rPr>
        <w:t>Ejercicio:</w:t>
      </w:r>
    </w:p>
    <w:p w14:paraId="3B7919FD" w14:textId="3C8C5A83" w:rsidR="005369FA" w:rsidRPr="00C02C2D" w:rsidRDefault="005369FA" w:rsidP="0097323A">
      <w:pPr>
        <w:pStyle w:val="ListParagraph"/>
        <w:numPr>
          <w:ilvl w:val="0"/>
          <w:numId w:val="1"/>
        </w:numPr>
        <w:jc w:val="both"/>
        <w:rPr>
          <w:rFonts w:ascii="Arial" w:hAnsi="Arial" w:cs="Arial"/>
          <w:b/>
          <w:bCs/>
          <w:color w:val="474747"/>
          <w:sz w:val="32"/>
          <w:szCs w:val="32"/>
          <w:shd w:val="clear" w:color="auto" w:fill="F9F9F9"/>
          <w:lang w:val="es-ES"/>
        </w:rPr>
      </w:pPr>
      <w:r w:rsidRPr="00C02C2D">
        <w:rPr>
          <w:rFonts w:ascii="Arial" w:hAnsi="Arial" w:cs="Arial"/>
          <w:b/>
          <w:bCs/>
          <w:color w:val="474747"/>
          <w:sz w:val="32"/>
          <w:szCs w:val="32"/>
          <w:shd w:val="clear" w:color="auto" w:fill="F9F9F9"/>
          <w:lang w:val="es-ES"/>
        </w:rPr>
        <w:t>Buscar Datos</w:t>
      </w:r>
    </w:p>
    <w:p w14:paraId="0717FF89" w14:textId="6612F98B" w:rsidR="005369FA" w:rsidRPr="00C02C2D" w:rsidRDefault="005369FA" w:rsidP="0097323A">
      <w:pPr>
        <w:pStyle w:val="ListParagraph"/>
        <w:jc w:val="both"/>
        <w:rPr>
          <w:rFonts w:ascii="Arial" w:hAnsi="Arial" w:cs="Arial"/>
          <w:sz w:val="24"/>
          <w:szCs w:val="24"/>
          <w:lang w:val="es-ES"/>
        </w:rPr>
      </w:pPr>
      <w:r w:rsidRPr="000B0B41">
        <w:rPr>
          <w:rFonts w:ascii="Arial" w:hAnsi="Arial" w:cs="Arial"/>
          <w:sz w:val="24"/>
          <w:szCs w:val="24"/>
          <w:lang w:val="es-ES"/>
        </w:rPr>
        <w:t>Los datos que recabé son datos</w:t>
      </w:r>
      <w:r w:rsidR="000B0B41">
        <w:rPr>
          <w:rFonts w:ascii="Arial" w:hAnsi="Arial" w:cs="Arial"/>
          <w:sz w:val="24"/>
          <w:szCs w:val="24"/>
          <w:lang w:val="es-ES"/>
        </w:rPr>
        <w:t xml:space="preserve"> actualizados al 20/02/2023</w:t>
      </w:r>
      <w:r w:rsidRPr="000B0B41">
        <w:rPr>
          <w:rFonts w:ascii="Arial" w:hAnsi="Arial" w:cs="Arial"/>
          <w:sz w:val="24"/>
          <w:szCs w:val="24"/>
          <w:lang w:val="es-ES"/>
        </w:rPr>
        <w:t xml:space="preserve"> de la Dirección General de Epidemiologia</w:t>
      </w:r>
      <w:r w:rsidR="000B0B41" w:rsidRPr="000B0B41">
        <w:rPr>
          <w:rFonts w:ascii="Arial" w:hAnsi="Arial" w:cs="Arial"/>
          <w:sz w:val="24"/>
          <w:szCs w:val="24"/>
          <w:lang w:val="es-ES"/>
        </w:rPr>
        <w:t xml:space="preserve">, </w:t>
      </w:r>
      <w:r w:rsidR="000B0B41" w:rsidRPr="00C02C2D">
        <w:rPr>
          <w:rFonts w:ascii="Arial" w:hAnsi="Arial" w:cs="Arial"/>
          <w:sz w:val="24"/>
          <w:szCs w:val="24"/>
          <w:lang w:val="es-ES"/>
        </w:rPr>
        <w:t xml:space="preserve">Información del Sistema de Vigilancia Epidemiológica de Dengue. Los datos se obtienen de la información que registran las entidades federativas de los estudios epidemiológicos de caso en la plataforma de Enfermedades Transmitidas por Vector. Los Vectores son animales que transmiten patógenos, entre ellos parásitos de una persona infectada a otra y pueden ocasionar enfermedades graves en el ser humano. </w:t>
      </w:r>
    </w:p>
    <w:p w14:paraId="00FC4309" w14:textId="77777777" w:rsidR="0097323A" w:rsidRPr="00C02C2D" w:rsidRDefault="0097323A" w:rsidP="0097323A">
      <w:pPr>
        <w:pStyle w:val="ListParagraph"/>
        <w:jc w:val="both"/>
        <w:rPr>
          <w:rFonts w:ascii="Arial" w:hAnsi="Arial" w:cs="Arial"/>
          <w:sz w:val="24"/>
          <w:szCs w:val="24"/>
          <w:lang w:val="es-ES"/>
        </w:rPr>
      </w:pPr>
    </w:p>
    <w:p w14:paraId="64D4CA5E" w14:textId="77777777" w:rsidR="0097323A" w:rsidRDefault="0097323A" w:rsidP="0097323A">
      <w:pPr>
        <w:pStyle w:val="ListParagraph"/>
        <w:jc w:val="both"/>
        <w:rPr>
          <w:rFonts w:ascii="Arial" w:hAnsi="Arial" w:cs="Arial"/>
          <w:color w:val="474747"/>
          <w:sz w:val="24"/>
          <w:szCs w:val="24"/>
          <w:shd w:val="clear" w:color="auto" w:fill="F9F9F9"/>
          <w:lang w:val="es-ES"/>
        </w:rPr>
      </w:pPr>
    </w:p>
    <w:p w14:paraId="232F1BE5" w14:textId="614DDCF5" w:rsidR="000B0B41" w:rsidRDefault="000B0B41" w:rsidP="005369FA">
      <w:pPr>
        <w:pStyle w:val="ListParagraph"/>
        <w:rPr>
          <w:rFonts w:ascii="Arial" w:hAnsi="Arial" w:cs="Arial"/>
          <w:color w:val="474747"/>
          <w:sz w:val="24"/>
          <w:szCs w:val="24"/>
          <w:shd w:val="clear" w:color="auto" w:fill="F9F9F9"/>
          <w:lang w:val="es-ES"/>
        </w:rPr>
      </w:pPr>
    </w:p>
    <w:p w14:paraId="032288C3" w14:textId="1F7B0125" w:rsidR="000B0B41" w:rsidRPr="0097323A" w:rsidRDefault="000B0B41" w:rsidP="00A4012B">
      <w:pPr>
        <w:pStyle w:val="ListParagraph"/>
        <w:numPr>
          <w:ilvl w:val="0"/>
          <w:numId w:val="1"/>
        </w:numPr>
        <w:jc w:val="both"/>
        <w:rPr>
          <w:rFonts w:ascii="Arial" w:hAnsi="Arial" w:cs="Arial"/>
          <w:b/>
          <w:bCs/>
          <w:sz w:val="32"/>
          <w:szCs w:val="32"/>
          <w:lang w:val="es-ES"/>
        </w:rPr>
      </w:pPr>
      <w:r w:rsidRPr="0097323A">
        <w:rPr>
          <w:rFonts w:ascii="Arial" w:hAnsi="Arial" w:cs="Arial"/>
          <w:b/>
          <w:bCs/>
          <w:color w:val="474747"/>
          <w:sz w:val="32"/>
          <w:szCs w:val="32"/>
          <w:shd w:val="clear" w:color="auto" w:fill="F9F9F9"/>
          <w:lang w:val="es-ES"/>
        </w:rPr>
        <w:t xml:space="preserve">Enunciado del Problema </w:t>
      </w:r>
    </w:p>
    <w:p w14:paraId="4CE7A44F" w14:textId="36FA6971" w:rsidR="0097323A" w:rsidRPr="00C02C2D" w:rsidRDefault="0097323A" w:rsidP="00A4012B">
      <w:pPr>
        <w:pStyle w:val="ListParagraph"/>
        <w:jc w:val="both"/>
        <w:rPr>
          <w:rFonts w:ascii="Arial" w:hAnsi="Arial" w:cs="Arial"/>
          <w:sz w:val="24"/>
          <w:szCs w:val="24"/>
          <w:lang w:val="es-ES"/>
        </w:rPr>
      </w:pPr>
      <w:r w:rsidRPr="00C02C2D">
        <w:rPr>
          <w:rFonts w:ascii="Arial" w:hAnsi="Arial" w:cs="Arial"/>
          <w:sz w:val="24"/>
          <w:szCs w:val="24"/>
          <w:lang w:val="es-ES"/>
        </w:rPr>
        <w:t xml:space="preserve"> </w:t>
      </w:r>
      <w:r w:rsidR="00A4012B" w:rsidRPr="00C02C2D">
        <w:rPr>
          <w:rFonts w:ascii="Arial" w:hAnsi="Arial" w:cs="Arial"/>
          <w:sz w:val="24"/>
          <w:szCs w:val="24"/>
          <w:lang w:val="es-ES"/>
        </w:rPr>
        <w:t>D</w:t>
      </w:r>
      <w:r w:rsidR="00CA6402" w:rsidRPr="00C02C2D">
        <w:rPr>
          <w:rFonts w:ascii="Arial" w:hAnsi="Arial" w:cs="Arial"/>
          <w:sz w:val="24"/>
          <w:szCs w:val="24"/>
          <w:lang w:val="es-ES"/>
        </w:rPr>
        <w:t xml:space="preserve">efinir </w:t>
      </w:r>
      <w:r w:rsidRPr="00C02C2D">
        <w:rPr>
          <w:rFonts w:ascii="Arial" w:hAnsi="Arial" w:cs="Arial"/>
          <w:sz w:val="24"/>
          <w:szCs w:val="24"/>
          <w:lang w:val="es-ES"/>
        </w:rPr>
        <w:t xml:space="preserve">en que entidad federativa se encuentra la mayor cantidad de casos confirmados por Dengue, que población se vio </w:t>
      </w:r>
      <w:r w:rsidR="00A4012B" w:rsidRPr="00C02C2D">
        <w:rPr>
          <w:rFonts w:ascii="Arial" w:hAnsi="Arial" w:cs="Arial"/>
          <w:sz w:val="24"/>
          <w:szCs w:val="24"/>
          <w:lang w:val="es-ES"/>
        </w:rPr>
        <w:t>más</w:t>
      </w:r>
      <w:r w:rsidRPr="00C02C2D">
        <w:rPr>
          <w:rFonts w:ascii="Arial" w:hAnsi="Arial" w:cs="Arial"/>
          <w:sz w:val="24"/>
          <w:szCs w:val="24"/>
          <w:lang w:val="es-ES"/>
        </w:rPr>
        <w:t xml:space="preserve"> afectada</w:t>
      </w:r>
      <w:r w:rsidR="00A4012B" w:rsidRPr="00C02C2D">
        <w:rPr>
          <w:rFonts w:ascii="Arial" w:hAnsi="Arial" w:cs="Arial"/>
          <w:sz w:val="24"/>
          <w:szCs w:val="24"/>
          <w:lang w:val="es-ES"/>
        </w:rPr>
        <w:t xml:space="preserve"> e Identificar si los estatus</w:t>
      </w:r>
      <w:r w:rsidR="0000373C">
        <w:rPr>
          <w:rFonts w:ascii="Arial" w:hAnsi="Arial" w:cs="Arial"/>
          <w:sz w:val="24"/>
          <w:szCs w:val="24"/>
          <w:lang w:val="es-ES"/>
        </w:rPr>
        <w:t xml:space="preserve"> positivos</w:t>
      </w:r>
      <w:r w:rsidR="00A4012B" w:rsidRPr="00C02C2D">
        <w:rPr>
          <w:rFonts w:ascii="Arial" w:hAnsi="Arial" w:cs="Arial"/>
          <w:sz w:val="24"/>
          <w:szCs w:val="24"/>
          <w:lang w:val="es-ES"/>
        </w:rPr>
        <w:t xml:space="preserve"> respecto a la enfermedad están relacionados con la muerte de esa persona.  </w:t>
      </w:r>
    </w:p>
    <w:p w14:paraId="62976BE4" w14:textId="77777777" w:rsidR="0097323A" w:rsidRDefault="0097323A" w:rsidP="0097323A">
      <w:pPr>
        <w:pStyle w:val="ListParagraph"/>
        <w:rPr>
          <w:rFonts w:ascii="Arial" w:hAnsi="Arial" w:cs="Arial"/>
          <w:color w:val="474747"/>
          <w:sz w:val="24"/>
          <w:szCs w:val="24"/>
          <w:shd w:val="clear" w:color="auto" w:fill="F9F9F9"/>
          <w:lang w:val="es-ES"/>
        </w:rPr>
      </w:pPr>
    </w:p>
    <w:p w14:paraId="6E7BFF24" w14:textId="25F7E78A" w:rsidR="0097323A" w:rsidRDefault="0097323A" w:rsidP="0097323A">
      <w:pPr>
        <w:pStyle w:val="ListParagraph"/>
        <w:rPr>
          <w:rFonts w:ascii="Arial" w:hAnsi="Arial" w:cs="Arial"/>
          <w:color w:val="474747"/>
          <w:sz w:val="24"/>
          <w:szCs w:val="24"/>
          <w:shd w:val="clear" w:color="auto" w:fill="F9F9F9"/>
          <w:lang w:val="es-ES"/>
        </w:rPr>
      </w:pPr>
    </w:p>
    <w:p w14:paraId="2136EA77" w14:textId="761B9A44" w:rsidR="006911DD" w:rsidRPr="006D38F9" w:rsidRDefault="0097323A" w:rsidP="006D38F9">
      <w:pPr>
        <w:pStyle w:val="ListParagraph"/>
        <w:numPr>
          <w:ilvl w:val="0"/>
          <w:numId w:val="1"/>
        </w:numPr>
        <w:rPr>
          <w:rFonts w:ascii="Arial" w:hAnsi="Arial" w:cs="Arial"/>
          <w:b/>
          <w:bCs/>
          <w:color w:val="474747"/>
          <w:sz w:val="24"/>
          <w:szCs w:val="24"/>
          <w:shd w:val="clear" w:color="auto" w:fill="F9F9F9"/>
          <w:lang w:val="es-ES"/>
        </w:rPr>
      </w:pPr>
      <w:r w:rsidRPr="0097323A">
        <w:rPr>
          <w:rFonts w:ascii="Arial" w:hAnsi="Arial" w:cs="Arial"/>
          <w:b/>
          <w:bCs/>
          <w:color w:val="474747"/>
          <w:sz w:val="32"/>
          <w:szCs w:val="32"/>
          <w:shd w:val="clear" w:color="auto" w:fill="F9F9F9"/>
          <w:lang w:val="es-ES"/>
        </w:rPr>
        <w:t>Diagrama de Pareto</w:t>
      </w:r>
    </w:p>
    <w:p w14:paraId="4A845304" w14:textId="3D125B28" w:rsidR="006911DD" w:rsidRDefault="006D38F9" w:rsidP="004C5DBA">
      <w:pPr>
        <w:pStyle w:val="ListParagraph"/>
        <w:jc w:val="center"/>
        <w:rPr>
          <w:rFonts w:ascii="Arial" w:hAnsi="Arial" w:cs="Arial"/>
          <w:color w:val="474747"/>
          <w:sz w:val="24"/>
          <w:szCs w:val="24"/>
          <w:shd w:val="clear" w:color="auto" w:fill="F9F9F9"/>
          <w:lang w:val="es-ES"/>
        </w:rPr>
      </w:pPr>
      <w:r>
        <w:rPr>
          <w:noProof/>
        </w:rPr>
        <w:drawing>
          <wp:anchor distT="0" distB="0" distL="114300" distR="114300" simplePos="0" relativeHeight="251656192" behindDoc="0" locked="0" layoutInCell="1" allowOverlap="1" wp14:anchorId="75D14B69" wp14:editId="611B2867">
            <wp:simplePos x="0" y="0"/>
            <wp:positionH relativeFrom="column">
              <wp:posOffset>0</wp:posOffset>
            </wp:positionH>
            <wp:positionV relativeFrom="paragraph">
              <wp:posOffset>241300</wp:posOffset>
            </wp:positionV>
            <wp:extent cx="3070860" cy="2714625"/>
            <wp:effectExtent l="0" t="0" r="0" b="0"/>
            <wp:wrapThrough wrapText="bothSides">
              <wp:wrapPolygon edited="0">
                <wp:start x="0" y="0"/>
                <wp:lineTo x="0" y="21524"/>
                <wp:lineTo x="21439" y="21524"/>
                <wp:lineTo x="21439"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070860" cy="271462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590656" behindDoc="0" locked="0" layoutInCell="1" allowOverlap="1" wp14:anchorId="341D0A47" wp14:editId="1B132CB6">
            <wp:simplePos x="0" y="0"/>
            <wp:positionH relativeFrom="column">
              <wp:posOffset>3352800</wp:posOffset>
            </wp:positionH>
            <wp:positionV relativeFrom="paragraph">
              <wp:posOffset>270510</wp:posOffset>
            </wp:positionV>
            <wp:extent cx="3238500" cy="2628900"/>
            <wp:effectExtent l="0" t="0" r="0" b="0"/>
            <wp:wrapThrough wrapText="bothSides">
              <wp:wrapPolygon edited="0">
                <wp:start x="0" y="0"/>
                <wp:lineTo x="0" y="21443"/>
                <wp:lineTo x="21473" y="21443"/>
                <wp:lineTo x="21473"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238500" cy="2628900"/>
                    </a:xfrm>
                    <a:prstGeom prst="rect">
                      <a:avLst/>
                    </a:prstGeom>
                  </pic:spPr>
                </pic:pic>
              </a:graphicData>
            </a:graphic>
            <wp14:sizeRelH relativeFrom="page">
              <wp14:pctWidth>0</wp14:pctWidth>
            </wp14:sizeRelH>
            <wp14:sizeRelV relativeFrom="page">
              <wp14:pctHeight>0</wp14:pctHeight>
            </wp14:sizeRelV>
          </wp:anchor>
        </w:drawing>
      </w:r>
    </w:p>
    <w:p w14:paraId="3A7828A6" w14:textId="7A6B4512" w:rsidR="00811937" w:rsidRDefault="00811937" w:rsidP="004C5DBA">
      <w:pPr>
        <w:pStyle w:val="ListParagraph"/>
        <w:jc w:val="center"/>
        <w:rPr>
          <w:rFonts w:ascii="Arial" w:hAnsi="Arial" w:cs="Arial"/>
          <w:color w:val="474747"/>
          <w:sz w:val="24"/>
          <w:szCs w:val="24"/>
          <w:shd w:val="clear" w:color="auto" w:fill="F9F9F9"/>
          <w:lang w:val="es-ES"/>
        </w:rPr>
      </w:pPr>
    </w:p>
    <w:p w14:paraId="686E1E69" w14:textId="6298DA5A" w:rsidR="00811937" w:rsidRDefault="00811937" w:rsidP="00811937">
      <w:pPr>
        <w:pStyle w:val="ListParagraph"/>
        <w:rPr>
          <w:rFonts w:ascii="Arial" w:hAnsi="Arial" w:cs="Arial"/>
          <w:color w:val="474747"/>
          <w:sz w:val="24"/>
          <w:szCs w:val="24"/>
          <w:shd w:val="clear" w:color="auto" w:fill="F9F9F9"/>
          <w:lang w:val="es-ES"/>
        </w:rPr>
      </w:pPr>
    </w:p>
    <w:p w14:paraId="12F2E794" w14:textId="7F409DA8" w:rsidR="00A4366F" w:rsidRDefault="00AF6660" w:rsidP="00AF6660">
      <w:pPr>
        <w:jc w:val="center"/>
        <w:rPr>
          <w:rFonts w:ascii="Arial" w:hAnsi="Arial" w:cs="Arial"/>
          <w:color w:val="474747"/>
          <w:sz w:val="24"/>
          <w:szCs w:val="24"/>
          <w:shd w:val="clear" w:color="auto" w:fill="F9F9F9"/>
          <w:lang w:val="es-ES"/>
        </w:rPr>
      </w:pPr>
      <w:r>
        <w:rPr>
          <w:noProof/>
        </w:rPr>
        <w:lastRenderedPageBreak/>
        <w:drawing>
          <wp:inline distT="0" distB="0" distL="0" distR="0" wp14:anchorId="59FD363F" wp14:editId="2309DB47">
            <wp:extent cx="5248893" cy="277859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9705" cy="2794901"/>
                    </a:xfrm>
                    <a:prstGeom prst="rect">
                      <a:avLst/>
                    </a:prstGeom>
                  </pic:spPr>
                </pic:pic>
              </a:graphicData>
            </a:graphic>
          </wp:inline>
        </w:drawing>
      </w:r>
    </w:p>
    <w:p w14:paraId="3D5E74CC" w14:textId="018CF0F6" w:rsidR="00AF6660" w:rsidRDefault="00AF6660" w:rsidP="00AF6660">
      <w:pPr>
        <w:jc w:val="center"/>
        <w:rPr>
          <w:rFonts w:ascii="Arial" w:hAnsi="Arial" w:cs="Arial"/>
          <w:noProof/>
          <w:color w:val="474747"/>
          <w:sz w:val="24"/>
          <w:szCs w:val="24"/>
          <w:shd w:val="clear" w:color="auto" w:fill="F9F9F9"/>
          <w:lang w:val="es-ES"/>
        </w:rPr>
      </w:pPr>
      <w:r>
        <w:rPr>
          <w:rFonts w:ascii="Arial" w:hAnsi="Arial" w:cs="Arial"/>
          <w:noProof/>
          <w:color w:val="474747"/>
          <w:sz w:val="24"/>
          <w:szCs w:val="24"/>
          <w:shd w:val="clear" w:color="auto" w:fill="F9F9F9"/>
          <w:lang w:val="es-ES"/>
        </w:rPr>
        <w:drawing>
          <wp:inline distT="0" distB="0" distL="0" distR="0" wp14:anchorId="1ABB4FD2" wp14:editId="3D168509">
            <wp:extent cx="5943600" cy="5153891"/>
            <wp:effectExtent l="0" t="0" r="0" b="0"/>
            <wp:docPr id="15" name="Picture 15"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5945399" cy="5155451"/>
                    </a:xfrm>
                    <a:prstGeom prst="rect">
                      <a:avLst/>
                    </a:prstGeom>
                  </pic:spPr>
                </pic:pic>
              </a:graphicData>
            </a:graphic>
          </wp:inline>
        </w:drawing>
      </w:r>
    </w:p>
    <w:p w14:paraId="1BE9E892" w14:textId="5806A680" w:rsidR="00AF6660" w:rsidRDefault="00AF6660" w:rsidP="00AF6660">
      <w:pPr>
        <w:jc w:val="center"/>
        <w:rPr>
          <w:rFonts w:ascii="Arial" w:hAnsi="Arial" w:cs="Arial"/>
          <w:color w:val="474747"/>
          <w:sz w:val="24"/>
          <w:szCs w:val="24"/>
          <w:shd w:val="clear" w:color="auto" w:fill="F9F9F9"/>
          <w:lang w:val="es-ES"/>
        </w:rPr>
      </w:pPr>
      <w:r>
        <w:rPr>
          <w:noProof/>
        </w:rPr>
        <w:lastRenderedPageBreak/>
        <w:drawing>
          <wp:inline distT="0" distB="0" distL="0" distR="0" wp14:anchorId="60E224FE" wp14:editId="35F3761A">
            <wp:extent cx="5201392" cy="224409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15502" cy="2250178"/>
                    </a:xfrm>
                    <a:prstGeom prst="rect">
                      <a:avLst/>
                    </a:prstGeom>
                  </pic:spPr>
                </pic:pic>
              </a:graphicData>
            </a:graphic>
          </wp:inline>
        </w:drawing>
      </w:r>
    </w:p>
    <w:p w14:paraId="122E5B4A" w14:textId="5E04DEF7" w:rsidR="00AF6660" w:rsidRDefault="00AF6660" w:rsidP="00AF6660">
      <w:pPr>
        <w:jc w:val="center"/>
        <w:rPr>
          <w:rFonts w:ascii="Arial" w:hAnsi="Arial" w:cs="Arial"/>
          <w:color w:val="474747"/>
          <w:sz w:val="24"/>
          <w:szCs w:val="24"/>
          <w:shd w:val="clear" w:color="auto" w:fill="F9F9F9"/>
          <w:lang w:val="es-ES"/>
        </w:rPr>
      </w:pPr>
      <w:r>
        <w:rPr>
          <w:rFonts w:ascii="Arial" w:hAnsi="Arial" w:cs="Arial"/>
          <w:noProof/>
          <w:color w:val="474747"/>
          <w:sz w:val="24"/>
          <w:szCs w:val="24"/>
          <w:shd w:val="clear" w:color="auto" w:fill="F9F9F9"/>
          <w:lang w:val="es-ES"/>
        </w:rPr>
        <w:drawing>
          <wp:inline distT="0" distB="0" distL="0" distR="0" wp14:anchorId="7BEA90AE" wp14:editId="6B132069">
            <wp:extent cx="5943600" cy="5189516"/>
            <wp:effectExtent l="0" t="0" r="0" b="0"/>
            <wp:docPr id="14" name="Picture 1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bar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6537" cy="5192080"/>
                    </a:xfrm>
                    <a:prstGeom prst="rect">
                      <a:avLst/>
                    </a:prstGeom>
                  </pic:spPr>
                </pic:pic>
              </a:graphicData>
            </a:graphic>
          </wp:inline>
        </w:drawing>
      </w:r>
    </w:p>
    <w:p w14:paraId="34614190" w14:textId="7BA7ACB0" w:rsidR="00A4366F" w:rsidRDefault="00A4366F" w:rsidP="006911DD">
      <w:pPr>
        <w:rPr>
          <w:rFonts w:ascii="Arial" w:hAnsi="Arial" w:cs="Arial"/>
          <w:color w:val="474747"/>
          <w:sz w:val="24"/>
          <w:szCs w:val="24"/>
          <w:shd w:val="clear" w:color="auto" w:fill="F9F9F9"/>
          <w:lang w:val="es-ES"/>
        </w:rPr>
      </w:pPr>
    </w:p>
    <w:p w14:paraId="06949C32" w14:textId="07F29D4E" w:rsidR="00932832" w:rsidRDefault="00932832" w:rsidP="00932832">
      <w:pPr>
        <w:jc w:val="both"/>
        <w:rPr>
          <w:rFonts w:ascii="Arial" w:hAnsi="Arial" w:cs="Arial"/>
          <w:color w:val="474747"/>
          <w:sz w:val="24"/>
          <w:szCs w:val="24"/>
          <w:shd w:val="clear" w:color="auto" w:fill="F9F9F9"/>
          <w:lang w:val="es-ES"/>
        </w:rPr>
      </w:pPr>
    </w:p>
    <w:p w14:paraId="7A7A67CC" w14:textId="520CDC58" w:rsidR="00FB3181" w:rsidRPr="00B35586" w:rsidRDefault="00A4366F" w:rsidP="00B35586">
      <w:pPr>
        <w:pStyle w:val="ListParagraph"/>
        <w:numPr>
          <w:ilvl w:val="0"/>
          <w:numId w:val="1"/>
        </w:numPr>
        <w:rPr>
          <w:rFonts w:ascii="Arial" w:hAnsi="Arial" w:cs="Arial"/>
          <w:b/>
          <w:bCs/>
          <w:color w:val="474747"/>
          <w:sz w:val="32"/>
          <w:szCs w:val="32"/>
          <w:shd w:val="clear" w:color="auto" w:fill="F9F9F9"/>
          <w:lang w:val="es-ES"/>
        </w:rPr>
      </w:pPr>
      <w:r w:rsidRPr="00B35586">
        <w:rPr>
          <w:rFonts w:ascii="Arial" w:hAnsi="Arial" w:cs="Arial"/>
          <w:b/>
          <w:bCs/>
          <w:color w:val="474747"/>
          <w:sz w:val="32"/>
          <w:szCs w:val="32"/>
          <w:shd w:val="clear" w:color="auto" w:fill="F9F9F9"/>
          <w:lang w:val="es-ES"/>
        </w:rPr>
        <w:lastRenderedPageBreak/>
        <w:t>A</w:t>
      </w:r>
      <w:r w:rsidR="00FB3181" w:rsidRPr="00B35586">
        <w:rPr>
          <w:rFonts w:ascii="Arial" w:hAnsi="Arial" w:cs="Arial"/>
          <w:b/>
          <w:bCs/>
          <w:color w:val="474747"/>
          <w:sz w:val="32"/>
          <w:szCs w:val="32"/>
          <w:shd w:val="clear" w:color="auto" w:fill="F9F9F9"/>
          <w:lang w:val="es-ES"/>
        </w:rPr>
        <w:t>nálisis y Conclusiones</w:t>
      </w:r>
    </w:p>
    <w:p w14:paraId="5FFF52D0" w14:textId="4292DE2A" w:rsidR="00FB3181" w:rsidRDefault="00FB3181" w:rsidP="00FB3181">
      <w:pPr>
        <w:pStyle w:val="ListParagraph"/>
        <w:jc w:val="both"/>
        <w:rPr>
          <w:rFonts w:ascii="Arial" w:hAnsi="Arial" w:cs="Arial"/>
          <w:color w:val="474747"/>
          <w:sz w:val="24"/>
          <w:szCs w:val="24"/>
          <w:shd w:val="clear" w:color="auto" w:fill="F9F9F9"/>
          <w:lang w:val="es-ES"/>
        </w:rPr>
      </w:pPr>
    </w:p>
    <w:p w14:paraId="0F2F4C5C" w14:textId="39C6D385" w:rsidR="00A4366F" w:rsidRDefault="00FB3181" w:rsidP="00FB3181">
      <w:pPr>
        <w:pStyle w:val="ListParagraph"/>
        <w:jc w:val="both"/>
        <w:rPr>
          <w:rFonts w:ascii="Arial" w:hAnsi="Arial" w:cs="Arial"/>
          <w:sz w:val="24"/>
          <w:szCs w:val="24"/>
          <w:lang w:val="es-ES"/>
        </w:rPr>
      </w:pPr>
      <w:r w:rsidRPr="00B35586">
        <w:rPr>
          <w:rFonts w:ascii="Arial" w:hAnsi="Arial" w:cs="Arial"/>
          <w:sz w:val="24"/>
          <w:szCs w:val="24"/>
          <w:lang w:val="es-ES"/>
        </w:rPr>
        <w:t>A partir de las primeras dos tablas se puede observar que la Entidad que más presenta registros de personas con posible actividad de Dengue es la 23, correspondiente a Quintana Roo, siendo las Mujeres las más propensas a contraerlo, con un total de 776</w:t>
      </w:r>
      <w:r w:rsidR="00A4366F" w:rsidRPr="00B35586">
        <w:rPr>
          <w:rFonts w:ascii="Arial" w:hAnsi="Arial" w:cs="Arial"/>
          <w:sz w:val="24"/>
          <w:szCs w:val="24"/>
          <w:lang w:val="es-ES"/>
        </w:rPr>
        <w:t>. D</w:t>
      </w:r>
      <w:r w:rsidRPr="00B35586">
        <w:rPr>
          <w:rFonts w:ascii="Arial" w:hAnsi="Arial" w:cs="Arial"/>
          <w:sz w:val="24"/>
          <w:szCs w:val="24"/>
          <w:lang w:val="es-ES"/>
        </w:rPr>
        <w:t>e las cuales 383 probablemente si lo tengan, 215 ya son casos confirmados y 178 se han descartado completamente.</w:t>
      </w:r>
      <w:r w:rsidR="00A4366F" w:rsidRPr="00B35586">
        <w:rPr>
          <w:rFonts w:ascii="Arial" w:hAnsi="Arial" w:cs="Arial"/>
          <w:sz w:val="24"/>
          <w:szCs w:val="24"/>
          <w:lang w:val="es-ES"/>
        </w:rPr>
        <w:t xml:space="preserve"> Del total de la actividad en Quintana Roo (Hombres y Mujeres) no se ha registrado ninguna Muerte causada por Dengue. </w:t>
      </w:r>
    </w:p>
    <w:p w14:paraId="1BAD6FE8" w14:textId="77777777" w:rsidR="0000373C" w:rsidRPr="00B35586" w:rsidRDefault="0000373C" w:rsidP="00FB3181">
      <w:pPr>
        <w:pStyle w:val="ListParagraph"/>
        <w:jc w:val="both"/>
        <w:rPr>
          <w:rFonts w:ascii="Arial" w:hAnsi="Arial" w:cs="Arial"/>
          <w:sz w:val="24"/>
          <w:szCs w:val="24"/>
          <w:lang w:val="es-ES"/>
        </w:rPr>
      </w:pPr>
    </w:p>
    <w:p w14:paraId="6F6C0A98" w14:textId="77777777" w:rsidR="00A4366F" w:rsidRPr="00B35586" w:rsidRDefault="00A4366F" w:rsidP="00FB3181">
      <w:pPr>
        <w:pStyle w:val="ListParagraph"/>
        <w:jc w:val="both"/>
        <w:rPr>
          <w:rFonts w:ascii="Arial" w:hAnsi="Arial" w:cs="Arial"/>
          <w:sz w:val="24"/>
          <w:szCs w:val="24"/>
          <w:lang w:val="es-ES"/>
        </w:rPr>
      </w:pPr>
    </w:p>
    <w:p w14:paraId="05EF1A58" w14:textId="3E8FAD32" w:rsidR="0097323A" w:rsidRDefault="00A4366F" w:rsidP="00123C04">
      <w:pPr>
        <w:pStyle w:val="ListParagraph"/>
        <w:jc w:val="both"/>
        <w:rPr>
          <w:rFonts w:ascii="Arial" w:hAnsi="Arial" w:cs="Arial"/>
          <w:sz w:val="24"/>
          <w:szCs w:val="24"/>
          <w:lang w:val="es-ES"/>
        </w:rPr>
      </w:pPr>
      <w:r w:rsidRPr="00B35586">
        <w:rPr>
          <w:rFonts w:ascii="Arial" w:hAnsi="Arial" w:cs="Arial"/>
          <w:sz w:val="24"/>
          <w:szCs w:val="24"/>
          <w:lang w:val="es-ES"/>
        </w:rPr>
        <w:t xml:space="preserve">A partir del diagrama de Pareto </w:t>
      </w:r>
      <w:r w:rsidR="00932832" w:rsidRPr="00B35586">
        <w:rPr>
          <w:rFonts w:ascii="Arial" w:hAnsi="Arial" w:cs="Arial"/>
          <w:sz w:val="24"/>
          <w:szCs w:val="24"/>
          <w:lang w:val="es-ES"/>
        </w:rPr>
        <w:t>relacionado a las Entidades Federativas</w:t>
      </w:r>
      <w:r w:rsidR="00D16234" w:rsidRPr="00B35586">
        <w:rPr>
          <w:rFonts w:ascii="Arial" w:hAnsi="Arial" w:cs="Arial"/>
          <w:sz w:val="24"/>
          <w:szCs w:val="24"/>
          <w:lang w:val="es-ES"/>
        </w:rPr>
        <w:t xml:space="preserve"> se observa</w:t>
      </w:r>
      <w:r w:rsidR="001965E0" w:rsidRPr="00B35586">
        <w:rPr>
          <w:rFonts w:ascii="Arial" w:hAnsi="Arial" w:cs="Arial"/>
          <w:sz w:val="24"/>
          <w:szCs w:val="24"/>
          <w:lang w:val="es-ES"/>
        </w:rPr>
        <w:t xml:space="preserve"> que la Entidad con mayor registro de casos posiblemente activos por Dengue es Quintana Roo, seguido de Yucatán, Veracruz y Tabasco, con 27%, 12%, 8% y 7% respectivamente. Estos datos no cumplen</w:t>
      </w:r>
      <w:r w:rsidR="00D16234" w:rsidRPr="00B35586">
        <w:rPr>
          <w:rFonts w:ascii="Arial" w:hAnsi="Arial" w:cs="Arial"/>
          <w:sz w:val="24"/>
          <w:szCs w:val="24"/>
          <w:lang w:val="es-ES"/>
        </w:rPr>
        <w:t xml:space="preserve"> estrictamente</w:t>
      </w:r>
      <w:r w:rsidR="001965E0" w:rsidRPr="00B35586">
        <w:rPr>
          <w:rFonts w:ascii="Arial" w:hAnsi="Arial" w:cs="Arial"/>
          <w:sz w:val="24"/>
          <w:szCs w:val="24"/>
          <w:lang w:val="es-ES"/>
        </w:rPr>
        <w:t xml:space="preserve"> con el Principio de Pareto, ya que en este caso e</w:t>
      </w:r>
      <w:r w:rsidR="00123C04" w:rsidRPr="00B35586">
        <w:rPr>
          <w:rFonts w:ascii="Arial" w:hAnsi="Arial" w:cs="Arial"/>
          <w:sz w:val="24"/>
          <w:szCs w:val="24"/>
          <w:lang w:val="es-ES"/>
        </w:rPr>
        <w:t>l 80% de la concentración corresponde a solo 9 Entidades Federativas, aproximadamente el 28% del total.</w:t>
      </w:r>
    </w:p>
    <w:p w14:paraId="28F4289D" w14:textId="77777777" w:rsidR="0000373C" w:rsidRPr="00B35586" w:rsidRDefault="0000373C" w:rsidP="00123C04">
      <w:pPr>
        <w:pStyle w:val="ListParagraph"/>
        <w:jc w:val="both"/>
        <w:rPr>
          <w:rFonts w:ascii="Arial" w:hAnsi="Arial" w:cs="Arial"/>
          <w:sz w:val="24"/>
          <w:szCs w:val="24"/>
          <w:lang w:val="es-ES"/>
        </w:rPr>
      </w:pPr>
    </w:p>
    <w:p w14:paraId="5B912883" w14:textId="2EF33B89" w:rsidR="00123C04" w:rsidRPr="00B35586" w:rsidRDefault="00123C04" w:rsidP="00123C04">
      <w:pPr>
        <w:pStyle w:val="ListParagraph"/>
        <w:jc w:val="both"/>
        <w:rPr>
          <w:rFonts w:ascii="Arial" w:hAnsi="Arial" w:cs="Arial"/>
          <w:sz w:val="24"/>
          <w:szCs w:val="24"/>
          <w:lang w:val="es-ES"/>
        </w:rPr>
      </w:pPr>
    </w:p>
    <w:p w14:paraId="443FC272" w14:textId="214AA19F" w:rsidR="00123C04" w:rsidRDefault="00123C04" w:rsidP="00123C04">
      <w:pPr>
        <w:pStyle w:val="ListParagraph"/>
        <w:jc w:val="both"/>
        <w:rPr>
          <w:rFonts w:ascii="Arial" w:hAnsi="Arial" w:cs="Arial"/>
          <w:sz w:val="24"/>
          <w:szCs w:val="24"/>
          <w:lang w:val="es-ES"/>
        </w:rPr>
      </w:pPr>
      <w:r w:rsidRPr="00B35586">
        <w:rPr>
          <w:rFonts w:ascii="Arial" w:hAnsi="Arial" w:cs="Arial"/>
          <w:sz w:val="24"/>
          <w:szCs w:val="24"/>
          <w:lang w:val="es-ES"/>
        </w:rPr>
        <w:t xml:space="preserve">Con este análisis se puede resaltar que la concentración de casos posiblemente Activos por Dengue, </w:t>
      </w:r>
      <w:r w:rsidR="00D16234" w:rsidRPr="00B35586">
        <w:rPr>
          <w:rFonts w:ascii="Arial" w:hAnsi="Arial" w:cs="Arial"/>
          <w:sz w:val="24"/>
          <w:szCs w:val="24"/>
          <w:lang w:val="es-ES"/>
        </w:rPr>
        <w:t>en mayoría</w:t>
      </w:r>
      <w:r w:rsidRPr="00B35586">
        <w:rPr>
          <w:rFonts w:ascii="Arial" w:hAnsi="Arial" w:cs="Arial"/>
          <w:sz w:val="24"/>
          <w:szCs w:val="24"/>
          <w:lang w:val="es-ES"/>
        </w:rPr>
        <w:t xml:space="preserve"> están en aquellos estados pertenecientes al Sur de México, puede estar</w:t>
      </w:r>
      <w:r w:rsidR="00D16234" w:rsidRPr="00B35586">
        <w:rPr>
          <w:rFonts w:ascii="Arial" w:hAnsi="Arial" w:cs="Arial"/>
          <w:sz w:val="24"/>
          <w:szCs w:val="24"/>
          <w:lang w:val="es-ES"/>
        </w:rPr>
        <w:t xml:space="preserve"> altamente</w:t>
      </w:r>
      <w:r w:rsidRPr="00B35586">
        <w:rPr>
          <w:rFonts w:ascii="Arial" w:hAnsi="Arial" w:cs="Arial"/>
          <w:sz w:val="24"/>
          <w:szCs w:val="24"/>
          <w:lang w:val="es-ES"/>
        </w:rPr>
        <w:t xml:space="preserve"> correlacionado incluso con el Clima Cálido que presentan este tipo de Estados, en donde </w:t>
      </w:r>
      <w:r w:rsidR="00D16234" w:rsidRPr="00B35586">
        <w:rPr>
          <w:rFonts w:ascii="Arial" w:hAnsi="Arial" w:cs="Arial"/>
          <w:sz w:val="24"/>
          <w:szCs w:val="24"/>
          <w:lang w:val="es-ES"/>
        </w:rPr>
        <w:t xml:space="preserve">suele haber más actividad por Vectores (Mosquitos, Ácaros, etc.), independientemente si el Dengue es transmitido o no. </w:t>
      </w:r>
    </w:p>
    <w:p w14:paraId="4727024A" w14:textId="77777777" w:rsidR="0000373C" w:rsidRPr="00B35586" w:rsidRDefault="0000373C" w:rsidP="00123C04">
      <w:pPr>
        <w:pStyle w:val="ListParagraph"/>
        <w:jc w:val="both"/>
        <w:rPr>
          <w:rFonts w:ascii="Arial" w:hAnsi="Arial" w:cs="Arial"/>
          <w:sz w:val="24"/>
          <w:szCs w:val="24"/>
          <w:lang w:val="es-ES"/>
        </w:rPr>
      </w:pPr>
    </w:p>
    <w:p w14:paraId="74E890C6" w14:textId="5FD29653" w:rsidR="0097323A" w:rsidRPr="00B35586" w:rsidRDefault="0097323A" w:rsidP="00B35586">
      <w:pPr>
        <w:pStyle w:val="ListParagraph"/>
        <w:jc w:val="both"/>
        <w:rPr>
          <w:rFonts w:ascii="Arial" w:hAnsi="Arial" w:cs="Arial"/>
          <w:sz w:val="24"/>
          <w:szCs w:val="24"/>
          <w:lang w:val="es-ES"/>
        </w:rPr>
      </w:pPr>
    </w:p>
    <w:p w14:paraId="2CDDE630" w14:textId="172F7C6E" w:rsidR="00D16234" w:rsidRDefault="00D16234" w:rsidP="00B35586">
      <w:pPr>
        <w:pStyle w:val="ListParagraph"/>
        <w:jc w:val="both"/>
        <w:rPr>
          <w:rFonts w:ascii="Arial" w:hAnsi="Arial" w:cs="Arial"/>
          <w:sz w:val="24"/>
          <w:szCs w:val="24"/>
          <w:lang w:val="es-ES"/>
        </w:rPr>
      </w:pPr>
      <w:r w:rsidRPr="00B35586">
        <w:rPr>
          <w:rFonts w:ascii="Arial" w:hAnsi="Arial" w:cs="Arial"/>
          <w:sz w:val="24"/>
          <w:szCs w:val="24"/>
          <w:lang w:val="es-ES"/>
        </w:rPr>
        <w:t>El Segundo Diagrama de Pareto nos muestra la frecuencia de fallecimientos en México y su correlación con el estatus registrado por Dengue. Se observa que aproximadamente el 80% de las muertes son causadas po</w:t>
      </w:r>
      <w:r w:rsidR="006258D5" w:rsidRPr="00B35586">
        <w:rPr>
          <w:rFonts w:ascii="Arial" w:hAnsi="Arial" w:cs="Arial"/>
          <w:sz w:val="24"/>
          <w:szCs w:val="24"/>
          <w:lang w:val="es-ES"/>
        </w:rPr>
        <w:t xml:space="preserve">r un </w:t>
      </w:r>
      <w:proofErr w:type="gramStart"/>
      <w:r w:rsidR="006258D5" w:rsidRPr="00B35586">
        <w:rPr>
          <w:rFonts w:ascii="Arial" w:hAnsi="Arial" w:cs="Arial"/>
          <w:sz w:val="24"/>
          <w:szCs w:val="24"/>
          <w:lang w:val="es-ES"/>
        </w:rPr>
        <w:t>status</w:t>
      </w:r>
      <w:proofErr w:type="gramEnd"/>
      <w:r w:rsidR="006258D5" w:rsidRPr="00B35586">
        <w:rPr>
          <w:rFonts w:ascii="Arial" w:hAnsi="Arial" w:cs="Arial"/>
          <w:sz w:val="24"/>
          <w:szCs w:val="24"/>
          <w:lang w:val="es-ES"/>
        </w:rPr>
        <w:t xml:space="preserve"> en donde probablemente la persona si tenia Dengue y de aquellas en donde se descarto completamente. No cumple con el principio de Pareto ya que el 80% de muertes están asociadas aprox al 70% de categorías que solo son do</w:t>
      </w:r>
      <w:r w:rsidR="0000373C">
        <w:rPr>
          <w:rFonts w:ascii="Arial" w:hAnsi="Arial" w:cs="Arial"/>
          <w:sz w:val="24"/>
          <w:szCs w:val="24"/>
          <w:lang w:val="es-ES"/>
        </w:rPr>
        <w:t>s.</w:t>
      </w:r>
    </w:p>
    <w:p w14:paraId="305A9079" w14:textId="1D653E63" w:rsidR="0000373C" w:rsidRDefault="0000373C" w:rsidP="00B35586">
      <w:pPr>
        <w:pStyle w:val="ListParagraph"/>
        <w:jc w:val="both"/>
        <w:rPr>
          <w:rFonts w:ascii="Arial" w:hAnsi="Arial" w:cs="Arial"/>
          <w:sz w:val="24"/>
          <w:szCs w:val="24"/>
          <w:lang w:val="es-ES"/>
        </w:rPr>
      </w:pPr>
    </w:p>
    <w:p w14:paraId="501719EE" w14:textId="77777777" w:rsidR="0000373C" w:rsidRPr="00B35586" w:rsidRDefault="0000373C" w:rsidP="00B35586">
      <w:pPr>
        <w:pStyle w:val="ListParagraph"/>
        <w:jc w:val="both"/>
        <w:rPr>
          <w:rFonts w:ascii="Arial" w:hAnsi="Arial" w:cs="Arial"/>
          <w:sz w:val="24"/>
          <w:szCs w:val="24"/>
          <w:lang w:val="es-ES"/>
        </w:rPr>
      </w:pPr>
    </w:p>
    <w:p w14:paraId="6DBA663E" w14:textId="22F14313" w:rsidR="006258D5" w:rsidRPr="00B35586" w:rsidRDefault="006258D5" w:rsidP="00B35586">
      <w:pPr>
        <w:pStyle w:val="ListParagraph"/>
        <w:jc w:val="both"/>
        <w:rPr>
          <w:rFonts w:ascii="Arial" w:hAnsi="Arial" w:cs="Arial"/>
          <w:sz w:val="24"/>
          <w:szCs w:val="24"/>
          <w:lang w:val="es-ES"/>
        </w:rPr>
      </w:pPr>
    </w:p>
    <w:p w14:paraId="293C2753" w14:textId="7D5DAEAD" w:rsidR="0000373C" w:rsidRPr="0000373C" w:rsidRDefault="006258D5" w:rsidP="0000373C">
      <w:pPr>
        <w:pStyle w:val="ListParagraph"/>
        <w:jc w:val="both"/>
        <w:rPr>
          <w:rFonts w:ascii="Arial" w:hAnsi="Arial" w:cs="Arial"/>
          <w:sz w:val="24"/>
          <w:szCs w:val="24"/>
          <w:lang w:val="es-ES"/>
        </w:rPr>
      </w:pPr>
      <w:r w:rsidRPr="00B35586">
        <w:rPr>
          <w:rFonts w:ascii="Arial" w:hAnsi="Arial" w:cs="Arial"/>
          <w:sz w:val="24"/>
          <w:szCs w:val="24"/>
          <w:lang w:val="es-ES"/>
        </w:rPr>
        <w:t xml:space="preserve">De este segundo diagrama se resalta que el 50% de las muertes totales registradas, si están asociadas a una posible infección por Dengue y el 17% a aquellas donde sin duda, la persona falleció a causa de ello, </w:t>
      </w:r>
      <w:r w:rsidR="00B9577B" w:rsidRPr="00B35586">
        <w:rPr>
          <w:rFonts w:ascii="Arial" w:hAnsi="Arial" w:cs="Arial"/>
          <w:sz w:val="24"/>
          <w:szCs w:val="24"/>
          <w:lang w:val="es-ES"/>
        </w:rPr>
        <w:t xml:space="preserve">con </w:t>
      </w:r>
      <w:r w:rsidR="00B35586" w:rsidRPr="00B35586">
        <w:rPr>
          <w:rFonts w:ascii="Arial" w:hAnsi="Arial" w:cs="Arial"/>
          <w:sz w:val="24"/>
          <w:szCs w:val="24"/>
          <w:lang w:val="es-ES"/>
        </w:rPr>
        <w:t>una</w:t>
      </w:r>
      <w:r w:rsidR="00B9577B" w:rsidRPr="00B35586">
        <w:rPr>
          <w:rFonts w:ascii="Arial" w:hAnsi="Arial" w:cs="Arial"/>
          <w:sz w:val="24"/>
          <w:szCs w:val="24"/>
          <w:lang w:val="es-ES"/>
        </w:rPr>
        <w:t xml:space="preserve"> probabilidad de</w:t>
      </w:r>
      <w:r w:rsidR="00B35586" w:rsidRPr="00B35586">
        <w:rPr>
          <w:rFonts w:ascii="Arial" w:hAnsi="Arial" w:cs="Arial"/>
          <w:sz w:val="24"/>
          <w:szCs w:val="24"/>
          <w:lang w:val="es-ES"/>
        </w:rPr>
        <w:t xml:space="preserve"> 0.67 de</w:t>
      </w:r>
      <w:r w:rsidR="00B9577B" w:rsidRPr="00B35586">
        <w:rPr>
          <w:rFonts w:ascii="Arial" w:hAnsi="Arial" w:cs="Arial"/>
          <w:sz w:val="24"/>
          <w:szCs w:val="24"/>
          <w:lang w:val="es-ES"/>
        </w:rPr>
        <w:t xml:space="preserve"> </w:t>
      </w:r>
      <w:r w:rsidR="0000373C" w:rsidRPr="00B35586">
        <w:rPr>
          <w:rFonts w:ascii="Arial" w:hAnsi="Arial" w:cs="Arial"/>
          <w:sz w:val="24"/>
          <w:szCs w:val="24"/>
          <w:lang w:val="es-ES"/>
        </w:rPr>
        <w:t>que,</w:t>
      </w:r>
      <w:r w:rsidR="00B35586" w:rsidRPr="00B35586">
        <w:rPr>
          <w:rFonts w:ascii="Arial" w:hAnsi="Arial" w:cs="Arial"/>
          <w:sz w:val="24"/>
          <w:szCs w:val="24"/>
          <w:lang w:val="es-ES"/>
        </w:rPr>
        <w:t xml:space="preserve"> si</w:t>
      </w:r>
      <w:r w:rsidR="00B9577B" w:rsidRPr="00B35586">
        <w:rPr>
          <w:rFonts w:ascii="Arial" w:hAnsi="Arial" w:cs="Arial"/>
          <w:sz w:val="24"/>
          <w:szCs w:val="24"/>
          <w:lang w:val="es-ES"/>
        </w:rPr>
        <w:t xml:space="preserve"> una persona fallece</w:t>
      </w:r>
      <w:r w:rsidR="00B35586" w:rsidRPr="00B35586">
        <w:rPr>
          <w:rFonts w:ascii="Arial" w:hAnsi="Arial" w:cs="Arial"/>
          <w:sz w:val="24"/>
          <w:szCs w:val="24"/>
          <w:lang w:val="es-ES"/>
        </w:rPr>
        <w:t>,</w:t>
      </w:r>
      <w:r w:rsidR="00B9577B" w:rsidRPr="00B35586">
        <w:rPr>
          <w:rFonts w:ascii="Arial" w:hAnsi="Arial" w:cs="Arial"/>
          <w:sz w:val="24"/>
          <w:szCs w:val="24"/>
          <w:lang w:val="es-ES"/>
        </w:rPr>
        <w:t xml:space="preserve"> al menos se t</w:t>
      </w:r>
      <w:r w:rsidR="00B35586" w:rsidRPr="00B35586">
        <w:rPr>
          <w:rFonts w:ascii="Arial" w:hAnsi="Arial" w:cs="Arial"/>
          <w:sz w:val="24"/>
          <w:szCs w:val="24"/>
          <w:lang w:val="es-ES"/>
        </w:rPr>
        <w:t>iene</w:t>
      </w:r>
      <w:r w:rsidR="00B9577B" w:rsidRPr="00B35586">
        <w:rPr>
          <w:rFonts w:ascii="Arial" w:hAnsi="Arial" w:cs="Arial"/>
          <w:sz w:val="24"/>
          <w:szCs w:val="24"/>
          <w:lang w:val="es-ES"/>
        </w:rPr>
        <w:t xml:space="preserve"> la sospecha de que fue por haber </w:t>
      </w:r>
      <w:r w:rsidR="00B35586" w:rsidRPr="00B35586">
        <w:rPr>
          <w:rFonts w:ascii="Arial" w:hAnsi="Arial" w:cs="Arial"/>
          <w:sz w:val="24"/>
          <w:szCs w:val="24"/>
          <w:lang w:val="es-ES"/>
        </w:rPr>
        <w:t>contraído</w:t>
      </w:r>
      <w:r w:rsidR="00B9577B" w:rsidRPr="00B35586">
        <w:rPr>
          <w:rFonts w:ascii="Arial" w:hAnsi="Arial" w:cs="Arial"/>
          <w:sz w:val="24"/>
          <w:szCs w:val="24"/>
          <w:lang w:val="es-ES"/>
        </w:rPr>
        <w:t xml:space="preserve"> Dengue</w:t>
      </w:r>
    </w:p>
    <w:p w14:paraId="1141BF5E" w14:textId="77777777" w:rsidR="0000373C" w:rsidRPr="00B35586" w:rsidRDefault="0000373C" w:rsidP="00B35586">
      <w:pPr>
        <w:pStyle w:val="ListParagraph"/>
        <w:jc w:val="both"/>
        <w:rPr>
          <w:rFonts w:ascii="Arial" w:hAnsi="Arial" w:cs="Arial"/>
          <w:sz w:val="24"/>
          <w:szCs w:val="24"/>
          <w:lang w:val="es-ES"/>
        </w:rPr>
      </w:pPr>
    </w:p>
    <w:p w14:paraId="3A73467C" w14:textId="7363E5E0" w:rsidR="00B35586" w:rsidRDefault="00B35586" w:rsidP="00B35586">
      <w:pPr>
        <w:pStyle w:val="ListParagraph"/>
        <w:jc w:val="both"/>
        <w:rPr>
          <w:rFonts w:ascii="Arial" w:hAnsi="Arial" w:cs="Arial"/>
          <w:color w:val="474747"/>
          <w:sz w:val="24"/>
          <w:szCs w:val="24"/>
          <w:shd w:val="clear" w:color="auto" w:fill="F9F9F9"/>
          <w:lang w:val="es-ES"/>
        </w:rPr>
      </w:pPr>
    </w:p>
    <w:p w14:paraId="5A76B29E" w14:textId="0A36441E" w:rsidR="00B35586" w:rsidRDefault="00B35586" w:rsidP="00B35586">
      <w:pPr>
        <w:pStyle w:val="ListParagraph"/>
        <w:numPr>
          <w:ilvl w:val="0"/>
          <w:numId w:val="1"/>
        </w:numPr>
        <w:rPr>
          <w:rFonts w:ascii="Arial" w:hAnsi="Arial" w:cs="Arial"/>
          <w:color w:val="474747"/>
          <w:sz w:val="24"/>
          <w:szCs w:val="24"/>
          <w:shd w:val="clear" w:color="auto" w:fill="F9F9F9"/>
          <w:lang w:val="es-ES"/>
        </w:rPr>
      </w:pPr>
      <w:r w:rsidRPr="00B35586">
        <w:rPr>
          <w:rFonts w:ascii="Arial" w:hAnsi="Arial" w:cs="Arial"/>
          <w:b/>
          <w:bCs/>
          <w:color w:val="474747"/>
          <w:sz w:val="32"/>
          <w:szCs w:val="32"/>
          <w:shd w:val="clear" w:color="auto" w:fill="F9F9F9"/>
          <w:lang w:val="es-ES"/>
        </w:rPr>
        <w:lastRenderedPageBreak/>
        <w:t>Requisito del Diagrama de Pareto</w:t>
      </w:r>
    </w:p>
    <w:p w14:paraId="5EDFED91" w14:textId="6A528D66" w:rsidR="00B35586" w:rsidRPr="00B35586" w:rsidRDefault="00B35586" w:rsidP="00B35586">
      <w:pPr>
        <w:pStyle w:val="ListParagraph"/>
        <w:jc w:val="both"/>
        <w:rPr>
          <w:rFonts w:ascii="Arial" w:hAnsi="Arial" w:cs="Arial"/>
          <w:sz w:val="24"/>
          <w:szCs w:val="24"/>
          <w:lang w:val="es-ES"/>
        </w:rPr>
      </w:pPr>
      <w:r w:rsidRPr="00B35586">
        <w:rPr>
          <w:rFonts w:ascii="Arial" w:hAnsi="Arial" w:cs="Arial"/>
          <w:sz w:val="24"/>
          <w:szCs w:val="24"/>
          <w:lang w:val="es-ES"/>
        </w:rPr>
        <w:t>Datos correspondientes al problema indicado</w:t>
      </w:r>
      <w:r w:rsidR="0000373C">
        <w:rPr>
          <w:rFonts w:ascii="Arial" w:hAnsi="Arial" w:cs="Arial"/>
          <w:sz w:val="24"/>
          <w:szCs w:val="24"/>
          <w:lang w:val="es-ES"/>
        </w:rPr>
        <w:t>.</w:t>
      </w:r>
    </w:p>
    <w:p w14:paraId="02B52D79" w14:textId="7C076615" w:rsidR="00B35586" w:rsidRPr="00B35586" w:rsidRDefault="00B35586" w:rsidP="00B35586">
      <w:pPr>
        <w:pStyle w:val="ListParagraph"/>
        <w:jc w:val="both"/>
        <w:rPr>
          <w:rFonts w:ascii="Arial" w:hAnsi="Arial" w:cs="Arial"/>
          <w:sz w:val="24"/>
          <w:szCs w:val="24"/>
          <w:lang w:val="es-ES"/>
        </w:rPr>
      </w:pPr>
      <w:r w:rsidRPr="00B35586">
        <w:rPr>
          <w:rFonts w:ascii="Arial" w:hAnsi="Arial" w:cs="Arial"/>
          <w:sz w:val="24"/>
          <w:szCs w:val="24"/>
          <w:lang w:val="es-ES"/>
        </w:rPr>
        <w:t xml:space="preserve">Datos ordenados </w:t>
      </w:r>
      <w:r w:rsidR="0000373C" w:rsidRPr="00B35586">
        <w:rPr>
          <w:rFonts w:ascii="Arial" w:hAnsi="Arial" w:cs="Arial"/>
          <w:sz w:val="24"/>
          <w:szCs w:val="24"/>
          <w:lang w:val="es-ES"/>
        </w:rPr>
        <w:t>de acuerdo con</w:t>
      </w:r>
      <w:r w:rsidRPr="00B35586">
        <w:rPr>
          <w:rFonts w:ascii="Arial" w:hAnsi="Arial" w:cs="Arial"/>
          <w:sz w:val="24"/>
          <w:szCs w:val="24"/>
          <w:lang w:val="es-ES"/>
        </w:rPr>
        <w:t xml:space="preserve"> la frecuencia</w:t>
      </w:r>
      <w:r w:rsidR="0000373C">
        <w:rPr>
          <w:rFonts w:ascii="Arial" w:hAnsi="Arial" w:cs="Arial"/>
          <w:sz w:val="24"/>
          <w:szCs w:val="24"/>
          <w:lang w:val="es-ES"/>
        </w:rPr>
        <w:t>.</w:t>
      </w:r>
      <w:r w:rsidRPr="00B35586">
        <w:rPr>
          <w:rFonts w:ascii="Arial" w:hAnsi="Arial" w:cs="Arial"/>
          <w:sz w:val="24"/>
          <w:szCs w:val="24"/>
          <w:lang w:val="es-ES"/>
        </w:rPr>
        <w:t xml:space="preserve"> </w:t>
      </w:r>
    </w:p>
    <w:p w14:paraId="65A7D24F" w14:textId="216EB59F" w:rsidR="00B35586" w:rsidRPr="00B35586" w:rsidRDefault="00B35586" w:rsidP="00B35586">
      <w:pPr>
        <w:pStyle w:val="ListParagraph"/>
        <w:jc w:val="both"/>
        <w:rPr>
          <w:rFonts w:ascii="Arial" w:hAnsi="Arial" w:cs="Arial"/>
          <w:sz w:val="24"/>
          <w:szCs w:val="24"/>
          <w:lang w:val="es-ES"/>
        </w:rPr>
      </w:pPr>
      <w:r w:rsidRPr="00B35586">
        <w:rPr>
          <w:rFonts w:ascii="Arial" w:hAnsi="Arial" w:cs="Arial"/>
          <w:sz w:val="24"/>
          <w:szCs w:val="24"/>
          <w:lang w:val="es-ES"/>
        </w:rPr>
        <w:t>Frecuencia Acumulada en el 100%</w:t>
      </w:r>
      <w:r w:rsidR="0000373C">
        <w:rPr>
          <w:rFonts w:ascii="Arial" w:hAnsi="Arial" w:cs="Arial"/>
          <w:sz w:val="24"/>
          <w:szCs w:val="24"/>
          <w:lang w:val="es-ES"/>
        </w:rPr>
        <w:t>.</w:t>
      </w:r>
    </w:p>
    <w:p w14:paraId="7C1CB67B" w14:textId="2F3A5FB1" w:rsidR="00B35586" w:rsidRPr="00B35586" w:rsidRDefault="00B35586" w:rsidP="00B35586">
      <w:pPr>
        <w:pStyle w:val="ListParagraph"/>
        <w:jc w:val="both"/>
        <w:rPr>
          <w:rFonts w:ascii="Arial" w:hAnsi="Arial" w:cs="Arial"/>
          <w:sz w:val="24"/>
          <w:szCs w:val="24"/>
          <w:lang w:val="es-ES"/>
        </w:rPr>
      </w:pPr>
      <w:r w:rsidRPr="00B35586">
        <w:rPr>
          <w:rFonts w:ascii="Arial" w:hAnsi="Arial" w:cs="Arial"/>
          <w:sz w:val="24"/>
          <w:szCs w:val="24"/>
          <w:lang w:val="es-ES"/>
        </w:rPr>
        <w:t>Categorías de los datos definidas</w:t>
      </w:r>
      <w:r w:rsidR="0000373C">
        <w:rPr>
          <w:rFonts w:ascii="Arial" w:hAnsi="Arial" w:cs="Arial"/>
          <w:sz w:val="24"/>
          <w:szCs w:val="24"/>
          <w:lang w:val="es-ES"/>
        </w:rPr>
        <w:t>.</w:t>
      </w:r>
    </w:p>
    <w:p w14:paraId="21E0EB8D" w14:textId="2CADBA1D" w:rsidR="00B35586" w:rsidRDefault="00B35586" w:rsidP="00B35586">
      <w:pPr>
        <w:pStyle w:val="ListParagraph"/>
        <w:jc w:val="both"/>
        <w:rPr>
          <w:rFonts w:ascii="Arial" w:hAnsi="Arial" w:cs="Arial"/>
          <w:sz w:val="24"/>
          <w:szCs w:val="24"/>
          <w:lang w:val="es-ES"/>
        </w:rPr>
      </w:pPr>
      <w:r w:rsidRPr="00B35586">
        <w:rPr>
          <w:rFonts w:ascii="Arial" w:hAnsi="Arial" w:cs="Arial"/>
          <w:sz w:val="24"/>
          <w:szCs w:val="24"/>
          <w:lang w:val="es-ES"/>
        </w:rPr>
        <w:t>Relación 20-80 del Diagrama de Pareto.</w:t>
      </w:r>
    </w:p>
    <w:p w14:paraId="1FC9B35E" w14:textId="17F2E5E8" w:rsidR="00B35586" w:rsidRDefault="00B35586" w:rsidP="00B35586">
      <w:pPr>
        <w:pStyle w:val="ListParagraph"/>
        <w:jc w:val="both"/>
        <w:rPr>
          <w:rFonts w:ascii="Arial" w:hAnsi="Arial" w:cs="Arial"/>
          <w:sz w:val="24"/>
          <w:szCs w:val="24"/>
          <w:lang w:val="es-ES"/>
        </w:rPr>
      </w:pPr>
    </w:p>
    <w:p w14:paraId="5C6AB711" w14:textId="04FDF373" w:rsidR="00B35586" w:rsidRDefault="00B35586" w:rsidP="00B35586">
      <w:pPr>
        <w:pStyle w:val="ListParagraph"/>
        <w:jc w:val="both"/>
        <w:rPr>
          <w:rFonts w:ascii="Arial" w:hAnsi="Arial" w:cs="Arial"/>
          <w:sz w:val="24"/>
          <w:szCs w:val="24"/>
          <w:lang w:val="es-ES"/>
        </w:rPr>
      </w:pPr>
    </w:p>
    <w:p w14:paraId="1D714850" w14:textId="77777777" w:rsidR="00B35586" w:rsidRPr="00B35586" w:rsidRDefault="00B35586" w:rsidP="00B35586">
      <w:pPr>
        <w:pStyle w:val="ListParagraph"/>
        <w:jc w:val="both"/>
        <w:rPr>
          <w:rFonts w:ascii="Arial" w:hAnsi="Arial" w:cs="Arial"/>
          <w:sz w:val="24"/>
          <w:szCs w:val="24"/>
          <w:lang w:val="es-ES"/>
        </w:rPr>
      </w:pPr>
    </w:p>
    <w:p w14:paraId="1DF31418" w14:textId="2EDAB10A" w:rsidR="00B35586" w:rsidRPr="00B35586" w:rsidRDefault="00B35586" w:rsidP="00B35586">
      <w:pPr>
        <w:pStyle w:val="ListParagraph"/>
        <w:numPr>
          <w:ilvl w:val="0"/>
          <w:numId w:val="1"/>
        </w:numPr>
        <w:rPr>
          <w:rFonts w:ascii="Arial" w:hAnsi="Arial" w:cs="Arial"/>
          <w:b/>
          <w:bCs/>
          <w:color w:val="474747"/>
          <w:sz w:val="32"/>
          <w:szCs w:val="32"/>
          <w:shd w:val="clear" w:color="auto" w:fill="F9F9F9"/>
          <w:lang w:val="es-ES"/>
        </w:rPr>
      </w:pPr>
      <w:r w:rsidRPr="00B35586">
        <w:rPr>
          <w:rFonts w:ascii="Arial" w:hAnsi="Arial" w:cs="Arial"/>
          <w:b/>
          <w:bCs/>
          <w:color w:val="474747"/>
          <w:sz w:val="32"/>
          <w:szCs w:val="32"/>
          <w:shd w:val="clear" w:color="auto" w:fill="F9F9F9"/>
          <w:lang w:val="es-ES"/>
        </w:rPr>
        <w:t>Verificación de los requisitos</w:t>
      </w:r>
    </w:p>
    <w:p w14:paraId="16C6A773" w14:textId="77777777" w:rsidR="00B35586" w:rsidRDefault="00B35586" w:rsidP="00B35586">
      <w:pPr>
        <w:pStyle w:val="ListParagraph"/>
        <w:jc w:val="both"/>
        <w:rPr>
          <w:rFonts w:ascii="Arial" w:hAnsi="Arial" w:cs="Arial"/>
          <w:color w:val="474747"/>
          <w:sz w:val="24"/>
          <w:szCs w:val="24"/>
          <w:shd w:val="clear" w:color="auto" w:fill="F9F9F9"/>
          <w:lang w:val="es-ES"/>
        </w:rPr>
      </w:pPr>
    </w:p>
    <w:p w14:paraId="164407CF" w14:textId="0C8C38BB" w:rsidR="00B35586" w:rsidRPr="00B35586" w:rsidRDefault="00B35586" w:rsidP="00B35586">
      <w:pPr>
        <w:pStyle w:val="ListParagraph"/>
        <w:jc w:val="both"/>
        <w:rPr>
          <w:rFonts w:ascii="Arial" w:hAnsi="Arial" w:cs="Arial"/>
          <w:sz w:val="24"/>
          <w:szCs w:val="24"/>
          <w:lang w:val="es-ES"/>
        </w:rPr>
      </w:pPr>
      <w:r w:rsidRPr="00B35586">
        <w:rPr>
          <w:rFonts w:ascii="Arial" w:hAnsi="Arial" w:cs="Arial"/>
          <w:sz w:val="24"/>
          <w:szCs w:val="24"/>
          <w:lang w:val="es-ES"/>
        </w:rPr>
        <w:t>S</w:t>
      </w:r>
      <w:r>
        <w:rPr>
          <w:rFonts w:ascii="Arial" w:hAnsi="Arial" w:cs="Arial"/>
          <w:sz w:val="24"/>
          <w:szCs w:val="24"/>
          <w:lang w:val="es-ES"/>
        </w:rPr>
        <w:t>i</w:t>
      </w:r>
      <w:r w:rsidRPr="00B35586">
        <w:rPr>
          <w:rFonts w:ascii="Arial" w:hAnsi="Arial" w:cs="Arial"/>
          <w:sz w:val="24"/>
          <w:szCs w:val="24"/>
          <w:lang w:val="es-ES"/>
        </w:rPr>
        <w:t xml:space="preserve"> cumple con:</w:t>
      </w:r>
    </w:p>
    <w:p w14:paraId="3962BEFC" w14:textId="17069181" w:rsidR="00B35586" w:rsidRPr="00B35586" w:rsidRDefault="00B35586" w:rsidP="0000373C">
      <w:pPr>
        <w:pStyle w:val="ListParagraph"/>
        <w:numPr>
          <w:ilvl w:val="0"/>
          <w:numId w:val="8"/>
        </w:numPr>
        <w:jc w:val="both"/>
        <w:rPr>
          <w:rFonts w:ascii="Arial" w:hAnsi="Arial" w:cs="Arial"/>
          <w:sz w:val="24"/>
          <w:szCs w:val="24"/>
          <w:lang w:val="es-ES"/>
        </w:rPr>
      </w:pPr>
      <w:r w:rsidRPr="00B35586">
        <w:rPr>
          <w:rFonts w:ascii="Arial" w:hAnsi="Arial" w:cs="Arial"/>
          <w:sz w:val="24"/>
          <w:szCs w:val="24"/>
          <w:lang w:val="es-ES"/>
        </w:rPr>
        <w:t>Campos claros</w:t>
      </w:r>
      <w:r w:rsidR="0000373C">
        <w:rPr>
          <w:rFonts w:ascii="Arial" w:hAnsi="Arial" w:cs="Arial"/>
          <w:sz w:val="24"/>
          <w:szCs w:val="24"/>
          <w:lang w:val="es-ES"/>
        </w:rPr>
        <w:t>.</w:t>
      </w:r>
    </w:p>
    <w:p w14:paraId="71751A76" w14:textId="2D36A1BB" w:rsidR="00B35586" w:rsidRPr="00B35586" w:rsidRDefault="00B35586" w:rsidP="0000373C">
      <w:pPr>
        <w:pStyle w:val="ListParagraph"/>
        <w:numPr>
          <w:ilvl w:val="0"/>
          <w:numId w:val="8"/>
        </w:numPr>
        <w:jc w:val="both"/>
        <w:rPr>
          <w:rFonts w:ascii="Arial" w:hAnsi="Arial" w:cs="Arial"/>
          <w:sz w:val="24"/>
          <w:szCs w:val="24"/>
          <w:lang w:val="es-ES"/>
        </w:rPr>
      </w:pPr>
      <w:r w:rsidRPr="00B35586">
        <w:rPr>
          <w:rFonts w:ascii="Arial" w:hAnsi="Arial" w:cs="Arial"/>
          <w:sz w:val="24"/>
          <w:szCs w:val="24"/>
          <w:lang w:val="es-ES"/>
        </w:rPr>
        <w:t>Graficas claras</w:t>
      </w:r>
      <w:r w:rsidR="0000373C">
        <w:rPr>
          <w:rFonts w:ascii="Arial" w:hAnsi="Arial" w:cs="Arial"/>
          <w:sz w:val="24"/>
          <w:szCs w:val="24"/>
          <w:lang w:val="es-ES"/>
        </w:rPr>
        <w:t>.</w:t>
      </w:r>
    </w:p>
    <w:p w14:paraId="6138BD19" w14:textId="79A05A7C" w:rsidR="00B35586" w:rsidRPr="00B35586" w:rsidRDefault="0000373C" w:rsidP="00B35586">
      <w:pPr>
        <w:pStyle w:val="ListParagraph"/>
        <w:jc w:val="both"/>
        <w:rPr>
          <w:rFonts w:ascii="Arial" w:hAnsi="Arial" w:cs="Arial"/>
          <w:sz w:val="24"/>
          <w:szCs w:val="24"/>
          <w:lang w:val="es-ES"/>
        </w:rPr>
      </w:pPr>
      <w:r>
        <w:rPr>
          <w:rFonts w:ascii="Arial" w:hAnsi="Arial" w:cs="Arial"/>
          <w:sz w:val="24"/>
          <w:szCs w:val="24"/>
          <w:lang w:val="es-ES"/>
        </w:rPr>
        <w:t>-</w:t>
      </w:r>
      <w:r w:rsidR="00B35586" w:rsidRPr="00B35586">
        <w:rPr>
          <w:rFonts w:ascii="Arial" w:hAnsi="Arial" w:cs="Arial"/>
          <w:sz w:val="24"/>
          <w:szCs w:val="24"/>
          <w:lang w:val="es-ES"/>
        </w:rPr>
        <w:t>Categorías ordenadas de mayor a menor según la frecuencia</w:t>
      </w:r>
      <w:r>
        <w:rPr>
          <w:rFonts w:ascii="Arial" w:hAnsi="Arial" w:cs="Arial"/>
          <w:sz w:val="24"/>
          <w:szCs w:val="24"/>
          <w:lang w:val="es-ES"/>
        </w:rPr>
        <w:t>.</w:t>
      </w:r>
    </w:p>
    <w:p w14:paraId="028A5614" w14:textId="17BC37AB" w:rsidR="00B35586" w:rsidRPr="00B35586" w:rsidRDefault="0000373C" w:rsidP="00B35586">
      <w:pPr>
        <w:pStyle w:val="ListParagraph"/>
        <w:jc w:val="both"/>
        <w:rPr>
          <w:rFonts w:ascii="Arial" w:hAnsi="Arial" w:cs="Arial"/>
          <w:sz w:val="24"/>
          <w:szCs w:val="24"/>
          <w:lang w:val="es-ES"/>
        </w:rPr>
      </w:pPr>
      <w:r>
        <w:rPr>
          <w:rFonts w:ascii="Arial" w:hAnsi="Arial" w:cs="Arial"/>
          <w:sz w:val="24"/>
          <w:szCs w:val="24"/>
          <w:lang w:val="es-ES"/>
        </w:rPr>
        <w:t xml:space="preserve">- </w:t>
      </w:r>
      <w:r w:rsidR="00B35586" w:rsidRPr="00B35586">
        <w:rPr>
          <w:rFonts w:ascii="Arial" w:hAnsi="Arial" w:cs="Arial"/>
          <w:sz w:val="24"/>
          <w:szCs w:val="24"/>
          <w:lang w:val="es-ES"/>
        </w:rPr>
        <w:t>El total de la frecuencia debe de ser del 100%</w:t>
      </w:r>
      <w:r>
        <w:rPr>
          <w:rFonts w:ascii="Arial" w:hAnsi="Arial" w:cs="Arial"/>
          <w:sz w:val="24"/>
          <w:szCs w:val="24"/>
          <w:lang w:val="es-ES"/>
        </w:rPr>
        <w:t>.</w:t>
      </w:r>
    </w:p>
    <w:p w14:paraId="6C0A78CF" w14:textId="6484E40C" w:rsidR="00B35586" w:rsidRPr="00B35586" w:rsidRDefault="00B35586" w:rsidP="00B35586">
      <w:pPr>
        <w:pStyle w:val="ListParagraph"/>
        <w:jc w:val="both"/>
        <w:rPr>
          <w:rFonts w:ascii="Arial" w:hAnsi="Arial" w:cs="Arial"/>
          <w:sz w:val="24"/>
          <w:szCs w:val="24"/>
          <w:lang w:val="es-ES"/>
        </w:rPr>
      </w:pPr>
      <w:r w:rsidRPr="00B35586">
        <w:rPr>
          <w:rFonts w:ascii="Arial" w:hAnsi="Arial" w:cs="Arial"/>
          <w:sz w:val="24"/>
          <w:szCs w:val="24"/>
          <w:lang w:val="es-ES"/>
        </w:rPr>
        <w:t>No se cumple con:</w:t>
      </w:r>
    </w:p>
    <w:p w14:paraId="592D9818" w14:textId="1566266C" w:rsidR="00B35586" w:rsidRPr="00B35586" w:rsidRDefault="0000373C" w:rsidP="00B35586">
      <w:pPr>
        <w:pStyle w:val="ListParagraph"/>
        <w:jc w:val="both"/>
        <w:rPr>
          <w:rFonts w:ascii="Arial" w:hAnsi="Arial" w:cs="Arial"/>
          <w:sz w:val="24"/>
          <w:szCs w:val="24"/>
          <w:lang w:val="es-ES"/>
        </w:rPr>
      </w:pPr>
      <w:r>
        <w:rPr>
          <w:rFonts w:ascii="Arial" w:hAnsi="Arial" w:cs="Arial"/>
          <w:sz w:val="24"/>
          <w:szCs w:val="24"/>
          <w:lang w:val="es-ES"/>
        </w:rPr>
        <w:t>-</w:t>
      </w:r>
      <w:r w:rsidR="00B35586" w:rsidRPr="00B35586">
        <w:rPr>
          <w:rFonts w:ascii="Arial" w:hAnsi="Arial" w:cs="Arial"/>
          <w:sz w:val="24"/>
          <w:szCs w:val="24"/>
          <w:lang w:val="es-ES"/>
        </w:rPr>
        <w:t xml:space="preserve">Estrictamente el primer diagrama no cumple con el 20-80, pero si con un 28-80. </w:t>
      </w:r>
    </w:p>
    <w:p w14:paraId="7B9E6E76" w14:textId="15C3E3CB" w:rsidR="00B35586" w:rsidRPr="00B35586" w:rsidRDefault="0000373C" w:rsidP="00B35586">
      <w:pPr>
        <w:pStyle w:val="ListParagraph"/>
        <w:jc w:val="both"/>
        <w:rPr>
          <w:rFonts w:ascii="Arial" w:hAnsi="Arial" w:cs="Arial"/>
          <w:sz w:val="24"/>
          <w:szCs w:val="24"/>
          <w:lang w:val="es-ES"/>
        </w:rPr>
      </w:pPr>
      <w:r>
        <w:rPr>
          <w:rFonts w:ascii="Arial" w:hAnsi="Arial" w:cs="Arial"/>
          <w:sz w:val="24"/>
          <w:szCs w:val="24"/>
          <w:lang w:val="es-ES"/>
        </w:rPr>
        <w:t xml:space="preserve">- </w:t>
      </w:r>
      <w:r w:rsidR="00B35586" w:rsidRPr="00B35586">
        <w:rPr>
          <w:rFonts w:ascii="Arial" w:hAnsi="Arial" w:cs="Arial"/>
          <w:sz w:val="24"/>
          <w:szCs w:val="24"/>
          <w:lang w:val="es-ES"/>
        </w:rPr>
        <w:t>El segundo diagrama no cumple con la relación</w:t>
      </w:r>
      <w:r>
        <w:rPr>
          <w:rFonts w:ascii="Arial" w:hAnsi="Arial" w:cs="Arial"/>
          <w:sz w:val="24"/>
          <w:szCs w:val="24"/>
          <w:lang w:val="es-ES"/>
        </w:rPr>
        <w:t xml:space="preserve"> 20-80.</w:t>
      </w:r>
    </w:p>
    <w:p w14:paraId="1085D527" w14:textId="5024278C" w:rsidR="0000373C" w:rsidRDefault="0000373C" w:rsidP="0000373C">
      <w:pPr>
        <w:jc w:val="both"/>
        <w:rPr>
          <w:rFonts w:ascii="Arial" w:hAnsi="Arial" w:cs="Arial"/>
          <w:color w:val="474747"/>
          <w:sz w:val="24"/>
          <w:szCs w:val="24"/>
          <w:shd w:val="clear" w:color="auto" w:fill="F9F9F9"/>
          <w:lang w:val="es-ES"/>
        </w:rPr>
      </w:pPr>
    </w:p>
    <w:p w14:paraId="160DFE6D" w14:textId="7FFBDBFD" w:rsidR="0000373C" w:rsidRDefault="0000373C" w:rsidP="0000373C">
      <w:pPr>
        <w:jc w:val="both"/>
        <w:rPr>
          <w:rFonts w:ascii="Arial" w:hAnsi="Arial" w:cs="Arial"/>
          <w:color w:val="474747"/>
          <w:sz w:val="24"/>
          <w:szCs w:val="24"/>
          <w:shd w:val="clear" w:color="auto" w:fill="F9F9F9"/>
          <w:lang w:val="es-ES"/>
        </w:rPr>
      </w:pPr>
    </w:p>
    <w:p w14:paraId="7C338459" w14:textId="5F694BE2" w:rsidR="0000373C" w:rsidRDefault="0000373C" w:rsidP="0000373C">
      <w:pPr>
        <w:jc w:val="both"/>
        <w:rPr>
          <w:rFonts w:ascii="Arial" w:hAnsi="Arial" w:cs="Arial"/>
          <w:color w:val="474747"/>
          <w:sz w:val="24"/>
          <w:szCs w:val="24"/>
          <w:shd w:val="clear" w:color="auto" w:fill="F9F9F9"/>
          <w:lang w:val="es-ES"/>
        </w:rPr>
      </w:pPr>
    </w:p>
    <w:p w14:paraId="6590F930" w14:textId="05B48959" w:rsidR="0000373C" w:rsidRDefault="0000373C" w:rsidP="0000373C">
      <w:pPr>
        <w:jc w:val="both"/>
        <w:rPr>
          <w:rFonts w:ascii="Arial" w:hAnsi="Arial" w:cs="Arial"/>
          <w:color w:val="474747"/>
          <w:sz w:val="24"/>
          <w:szCs w:val="24"/>
          <w:shd w:val="clear" w:color="auto" w:fill="F9F9F9"/>
          <w:lang w:val="es-ES"/>
        </w:rPr>
      </w:pPr>
    </w:p>
    <w:p w14:paraId="7A05C5D0" w14:textId="4A82BC64" w:rsidR="0000373C" w:rsidRDefault="0000373C" w:rsidP="0000373C">
      <w:pPr>
        <w:jc w:val="both"/>
        <w:rPr>
          <w:rFonts w:ascii="Arial" w:hAnsi="Arial" w:cs="Arial"/>
          <w:color w:val="474747"/>
          <w:sz w:val="24"/>
          <w:szCs w:val="24"/>
          <w:shd w:val="clear" w:color="auto" w:fill="F9F9F9"/>
          <w:lang w:val="es-ES"/>
        </w:rPr>
      </w:pPr>
    </w:p>
    <w:p w14:paraId="14821DAD" w14:textId="77777777" w:rsidR="0000373C" w:rsidRDefault="0000373C" w:rsidP="0000373C">
      <w:pPr>
        <w:jc w:val="both"/>
        <w:rPr>
          <w:rFonts w:ascii="Arial" w:hAnsi="Arial" w:cs="Arial"/>
          <w:color w:val="474747"/>
          <w:sz w:val="24"/>
          <w:szCs w:val="24"/>
          <w:shd w:val="clear" w:color="auto" w:fill="F9F9F9"/>
          <w:lang w:val="es-ES"/>
        </w:rPr>
      </w:pPr>
    </w:p>
    <w:p w14:paraId="6F796F46" w14:textId="48B27CE9" w:rsidR="0000373C" w:rsidRDefault="0000373C" w:rsidP="0000373C">
      <w:pPr>
        <w:jc w:val="both"/>
        <w:rPr>
          <w:rFonts w:ascii="Arial" w:hAnsi="Arial" w:cs="Arial"/>
          <w:color w:val="474747"/>
          <w:sz w:val="24"/>
          <w:szCs w:val="24"/>
          <w:shd w:val="clear" w:color="auto" w:fill="F9F9F9"/>
          <w:lang w:val="es-ES"/>
        </w:rPr>
      </w:pPr>
      <w:r>
        <w:rPr>
          <w:rFonts w:ascii="Arial" w:hAnsi="Arial" w:cs="Arial"/>
          <w:color w:val="474747"/>
          <w:sz w:val="24"/>
          <w:szCs w:val="24"/>
          <w:shd w:val="clear" w:color="auto" w:fill="F9F9F9"/>
          <w:lang w:val="es-ES"/>
        </w:rPr>
        <w:t>Referencias:</w:t>
      </w:r>
    </w:p>
    <w:p w14:paraId="026ECD31" w14:textId="0A4E7C1B" w:rsidR="0000373C" w:rsidRPr="0000373C" w:rsidRDefault="0000373C" w:rsidP="0000373C">
      <w:pPr>
        <w:jc w:val="both"/>
        <w:rPr>
          <w:rFonts w:ascii="Arial" w:hAnsi="Arial" w:cs="Arial"/>
          <w:color w:val="474747"/>
          <w:sz w:val="24"/>
          <w:szCs w:val="24"/>
          <w:shd w:val="clear" w:color="auto" w:fill="F9F9F9"/>
          <w:lang w:val="es-ES"/>
        </w:rPr>
      </w:pPr>
      <w:r w:rsidRPr="0000373C">
        <w:rPr>
          <w:rFonts w:ascii="Arial" w:hAnsi="Arial" w:cs="Arial"/>
          <w:color w:val="474747"/>
          <w:sz w:val="24"/>
          <w:szCs w:val="24"/>
          <w:shd w:val="clear" w:color="auto" w:fill="F9F9F9"/>
          <w:lang w:val="es-ES"/>
        </w:rPr>
        <w:t>https://datos.gob.mx/busca/dataset/bases-de-datos-dengue-en-mexico</w:t>
      </w:r>
    </w:p>
    <w:p w14:paraId="26902A8C" w14:textId="77777777" w:rsidR="00B35586" w:rsidRPr="00B35586" w:rsidRDefault="00B35586" w:rsidP="00B35586">
      <w:pPr>
        <w:ind w:left="720"/>
        <w:jc w:val="both"/>
        <w:rPr>
          <w:rFonts w:ascii="Arial" w:hAnsi="Arial" w:cs="Arial"/>
          <w:color w:val="474747"/>
          <w:sz w:val="24"/>
          <w:szCs w:val="24"/>
          <w:shd w:val="clear" w:color="auto" w:fill="F9F9F9"/>
          <w:lang w:val="es-ES"/>
        </w:rPr>
      </w:pPr>
    </w:p>
    <w:p w14:paraId="394335DC" w14:textId="1FE9A91E" w:rsidR="0097323A" w:rsidRPr="000B0B41" w:rsidRDefault="0097323A" w:rsidP="0097323A">
      <w:pPr>
        <w:pStyle w:val="ListParagraph"/>
        <w:rPr>
          <w:rFonts w:ascii="Arial" w:hAnsi="Arial" w:cs="Arial"/>
          <w:sz w:val="24"/>
          <w:szCs w:val="24"/>
          <w:lang w:val="es-ES"/>
        </w:rPr>
      </w:pPr>
    </w:p>
    <w:p w14:paraId="2ECFFE00" w14:textId="2B560335" w:rsidR="000B0B41" w:rsidRPr="000B0B41" w:rsidRDefault="000B0B41" w:rsidP="000B0B41">
      <w:pPr>
        <w:pStyle w:val="ListParagraph"/>
        <w:rPr>
          <w:rFonts w:ascii="Arial" w:hAnsi="Arial" w:cs="Arial"/>
          <w:sz w:val="24"/>
          <w:szCs w:val="24"/>
          <w:lang w:val="es-ES"/>
        </w:rPr>
      </w:pPr>
    </w:p>
    <w:sectPr w:rsidR="000B0B41" w:rsidRPr="000B0B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65448"/>
    <w:multiLevelType w:val="hybridMultilevel"/>
    <w:tmpl w:val="EF68257A"/>
    <w:lvl w:ilvl="0" w:tplc="F4DC3510">
      <w:start w:val="1"/>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 w15:restartNumberingAfterBreak="0">
    <w:nsid w:val="1E4F6782"/>
    <w:multiLevelType w:val="hybridMultilevel"/>
    <w:tmpl w:val="2836F23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2E8615CE"/>
    <w:multiLevelType w:val="hybridMultilevel"/>
    <w:tmpl w:val="29F8988C"/>
    <w:lvl w:ilvl="0" w:tplc="27B0D4CC">
      <w:start w:val="5"/>
      <w:numFmt w:val="bullet"/>
      <w:lvlText w:val="-"/>
      <w:lvlJc w:val="left"/>
      <w:pPr>
        <w:ind w:left="1080" w:hanging="360"/>
      </w:pPr>
      <w:rPr>
        <w:rFonts w:ascii="Arial" w:eastAsiaTheme="minorHAnsi" w:hAnsi="Arial" w:cs="Aria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3" w15:restartNumberingAfterBreak="0">
    <w:nsid w:val="35052E47"/>
    <w:multiLevelType w:val="hybridMultilevel"/>
    <w:tmpl w:val="405C6FD0"/>
    <w:lvl w:ilvl="0" w:tplc="06E02F84">
      <w:start w:val="1"/>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4" w15:restartNumberingAfterBreak="0">
    <w:nsid w:val="498D6BF1"/>
    <w:multiLevelType w:val="hybridMultilevel"/>
    <w:tmpl w:val="62C20D8A"/>
    <w:lvl w:ilvl="0" w:tplc="D3AADE44">
      <w:start w:val="1"/>
      <w:numFmt w:val="decimal"/>
      <w:lvlText w:val="%1."/>
      <w:lvlJc w:val="left"/>
      <w:pPr>
        <w:ind w:left="720" w:hanging="360"/>
      </w:pPr>
      <w:rPr>
        <w:rFonts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BD31460"/>
    <w:multiLevelType w:val="hybridMultilevel"/>
    <w:tmpl w:val="E56E590E"/>
    <w:lvl w:ilvl="0" w:tplc="C0983536">
      <w:start w:val="6"/>
      <w:numFmt w:val="bullet"/>
      <w:lvlText w:val="-"/>
      <w:lvlJc w:val="left"/>
      <w:pPr>
        <w:ind w:left="1080" w:hanging="360"/>
      </w:pPr>
      <w:rPr>
        <w:rFonts w:ascii="Arial" w:eastAsiaTheme="minorHAnsi" w:hAnsi="Arial" w:cs="Aria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6" w15:restartNumberingAfterBreak="0">
    <w:nsid w:val="6ABC0E4E"/>
    <w:multiLevelType w:val="hybridMultilevel"/>
    <w:tmpl w:val="DCBEE73C"/>
    <w:lvl w:ilvl="0" w:tplc="445E196E">
      <w:start w:val="1"/>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7" w15:restartNumberingAfterBreak="0">
    <w:nsid w:val="6EB90C3E"/>
    <w:multiLevelType w:val="hybridMultilevel"/>
    <w:tmpl w:val="5C42A1C0"/>
    <w:lvl w:ilvl="0" w:tplc="97E0ED2C">
      <w:start w:val="6"/>
      <w:numFmt w:val="bullet"/>
      <w:lvlText w:val="-"/>
      <w:lvlJc w:val="left"/>
      <w:pPr>
        <w:ind w:left="1080" w:hanging="360"/>
      </w:pPr>
      <w:rPr>
        <w:rFonts w:ascii="Arial" w:eastAsiaTheme="minorHAnsi" w:hAnsi="Arial" w:cs="Aria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num w:numId="1" w16cid:durableId="120653703">
    <w:abstractNumId w:val="4"/>
  </w:num>
  <w:num w:numId="2" w16cid:durableId="1779981244">
    <w:abstractNumId w:val="0"/>
  </w:num>
  <w:num w:numId="3" w16cid:durableId="1429153828">
    <w:abstractNumId w:val="6"/>
  </w:num>
  <w:num w:numId="4" w16cid:durableId="29889716">
    <w:abstractNumId w:val="3"/>
  </w:num>
  <w:num w:numId="5" w16cid:durableId="1470005106">
    <w:abstractNumId w:val="1"/>
  </w:num>
  <w:num w:numId="6" w16cid:durableId="1894652379">
    <w:abstractNumId w:val="2"/>
  </w:num>
  <w:num w:numId="7" w16cid:durableId="343436254">
    <w:abstractNumId w:val="5"/>
  </w:num>
  <w:num w:numId="8" w16cid:durableId="201800123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032672"/>
    <w:rsid w:val="0000373C"/>
    <w:rsid w:val="00010A48"/>
    <w:rsid w:val="00032672"/>
    <w:rsid w:val="00072905"/>
    <w:rsid w:val="000B0B41"/>
    <w:rsid w:val="00123C04"/>
    <w:rsid w:val="001965E0"/>
    <w:rsid w:val="00217454"/>
    <w:rsid w:val="004C5DBA"/>
    <w:rsid w:val="005369FA"/>
    <w:rsid w:val="00587BCB"/>
    <w:rsid w:val="006258D5"/>
    <w:rsid w:val="00635FBF"/>
    <w:rsid w:val="006911DD"/>
    <w:rsid w:val="0069284D"/>
    <w:rsid w:val="006D38F9"/>
    <w:rsid w:val="00811937"/>
    <w:rsid w:val="00932832"/>
    <w:rsid w:val="0097323A"/>
    <w:rsid w:val="00A4012B"/>
    <w:rsid w:val="00A4366F"/>
    <w:rsid w:val="00AF6660"/>
    <w:rsid w:val="00B35586"/>
    <w:rsid w:val="00B36E9F"/>
    <w:rsid w:val="00B9577B"/>
    <w:rsid w:val="00BC4D63"/>
    <w:rsid w:val="00C02C2D"/>
    <w:rsid w:val="00C34AEA"/>
    <w:rsid w:val="00CA6402"/>
    <w:rsid w:val="00D16234"/>
    <w:rsid w:val="00FB31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5F4F6"/>
  <w15:docId w15:val="{26527AF1-EE1B-44BC-8B63-69811B6C2F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69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0EC863-50B2-4D0C-AE41-E4AEAE0959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391</TotalTime>
  <Pages>5</Pages>
  <Words>574</Words>
  <Characters>3163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uriel chav</dc:creator>
  <cp:keywords/>
  <dc:description/>
  <cp:lastModifiedBy>Chavez Clavellina, Angel Uriel</cp:lastModifiedBy>
  <cp:revision>4</cp:revision>
  <cp:lastPrinted>2023-03-01T23:29:00Z</cp:lastPrinted>
  <dcterms:created xsi:type="dcterms:W3CDTF">2023-03-01T05:44:00Z</dcterms:created>
  <dcterms:modified xsi:type="dcterms:W3CDTF">2023-03-01T23:30:00Z</dcterms:modified>
</cp:coreProperties>
</file>