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AD47" w14:textId="67704541" w:rsidR="001C29C5" w:rsidRDefault="002A1ED9" w:rsidP="002A1ED9">
      <w:pPr>
        <w:jc w:val="center"/>
        <w:rPr>
          <w:sz w:val="36"/>
          <w:szCs w:val="36"/>
        </w:rPr>
      </w:pPr>
      <w:r>
        <w:rPr>
          <w:sz w:val="36"/>
          <w:szCs w:val="36"/>
        </w:rPr>
        <w:t>Sommario Homework</w:t>
      </w:r>
    </w:p>
    <w:p w14:paraId="31EAB4FE" w14:textId="552B6954" w:rsidR="002A1ED9" w:rsidRPr="00972706" w:rsidRDefault="002A1ED9" w:rsidP="002A1ED9">
      <w:pPr>
        <w:rPr>
          <w:sz w:val="28"/>
          <w:szCs w:val="28"/>
        </w:rPr>
      </w:pPr>
      <w:r w:rsidRPr="00972706">
        <w:rPr>
          <w:sz w:val="28"/>
          <w:szCs w:val="28"/>
        </w:rPr>
        <w:t xml:space="preserve">In questo documento è presente la descrizione degli elementi presenti nell’homework. Quest’ultimo è organizzato secondo la seguente gerarchia: </w:t>
      </w:r>
    </w:p>
    <w:p w14:paraId="7D74A1B7" w14:textId="62DA8BF1" w:rsidR="002A1ED9" w:rsidRPr="00972706" w:rsidRDefault="004D2267" w:rsidP="002A1ED9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972706">
        <w:rPr>
          <w:b/>
          <w:bCs/>
          <w:sz w:val="28"/>
          <w:szCs w:val="28"/>
        </w:rPr>
        <w:t>myL</w:t>
      </w:r>
      <w:r w:rsidR="002A1ED9" w:rsidRPr="00972706">
        <w:rPr>
          <w:b/>
          <w:bCs/>
          <w:sz w:val="28"/>
          <w:szCs w:val="28"/>
        </w:rPr>
        <w:t>ib</w:t>
      </w:r>
      <w:proofErr w:type="spellEnd"/>
      <w:r w:rsidR="002A1ED9" w:rsidRPr="00972706">
        <w:rPr>
          <w:sz w:val="28"/>
          <w:szCs w:val="28"/>
        </w:rPr>
        <w:t xml:space="preserve">, dove sono presenti i file di </w:t>
      </w:r>
      <w:proofErr w:type="spellStart"/>
      <w:r w:rsidR="002A1ED9" w:rsidRPr="00972706">
        <w:rPr>
          <w:sz w:val="28"/>
          <w:szCs w:val="28"/>
        </w:rPr>
        <w:t>J</w:t>
      </w:r>
      <w:r w:rsidRPr="00972706">
        <w:rPr>
          <w:sz w:val="28"/>
          <w:szCs w:val="28"/>
        </w:rPr>
        <w:t>U</w:t>
      </w:r>
      <w:r w:rsidR="002A1ED9" w:rsidRPr="00972706">
        <w:rPr>
          <w:sz w:val="28"/>
          <w:szCs w:val="28"/>
        </w:rPr>
        <w:t>nit</w:t>
      </w:r>
      <w:proofErr w:type="spellEnd"/>
      <w:r w:rsidR="002A1ED9" w:rsidRPr="00972706">
        <w:rPr>
          <w:sz w:val="28"/>
          <w:szCs w:val="28"/>
        </w:rPr>
        <w:t xml:space="preserve"> 4.13 e hamcrest-core-1.3 per lo sviluppo dei test del codice sviluppato per l’assegnamento</w:t>
      </w:r>
    </w:p>
    <w:p w14:paraId="2AC1ED50" w14:textId="77777777" w:rsidR="004D2267" w:rsidRPr="00972706" w:rsidRDefault="004D2267" w:rsidP="004D2267">
      <w:pPr>
        <w:pStyle w:val="Paragrafoelenco"/>
        <w:rPr>
          <w:sz w:val="28"/>
          <w:szCs w:val="28"/>
        </w:rPr>
      </w:pPr>
    </w:p>
    <w:p w14:paraId="312A52CE" w14:textId="41A8D3A1" w:rsidR="002A1ED9" w:rsidRPr="00972706" w:rsidRDefault="004D2267" w:rsidP="002A1ED9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972706">
        <w:rPr>
          <w:b/>
          <w:bCs/>
          <w:sz w:val="28"/>
          <w:szCs w:val="28"/>
        </w:rPr>
        <w:t>myS</w:t>
      </w:r>
      <w:r w:rsidR="002A1ED9" w:rsidRPr="00972706">
        <w:rPr>
          <w:b/>
          <w:bCs/>
          <w:sz w:val="28"/>
          <w:szCs w:val="28"/>
        </w:rPr>
        <w:t>rc</w:t>
      </w:r>
      <w:proofErr w:type="spellEnd"/>
      <w:r w:rsidR="002A1ED9" w:rsidRPr="00972706">
        <w:rPr>
          <w:sz w:val="28"/>
          <w:szCs w:val="28"/>
        </w:rPr>
        <w:t>, dove sono presenti:</w:t>
      </w:r>
    </w:p>
    <w:p w14:paraId="31CAC9A7" w14:textId="5C0A0C8D" w:rsidR="002A1ED9" w:rsidRPr="00972706" w:rsidRDefault="002A1ED9" w:rsidP="002A1ED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972706">
        <w:rPr>
          <w:b/>
          <w:bCs/>
          <w:sz w:val="28"/>
          <w:szCs w:val="28"/>
        </w:rPr>
        <w:t>myAdapter</w:t>
      </w:r>
      <w:proofErr w:type="spellEnd"/>
      <w:r w:rsidRPr="00972706">
        <w:rPr>
          <w:sz w:val="28"/>
          <w:szCs w:val="28"/>
        </w:rPr>
        <w:t xml:space="preserve">, libreria che comprende il codice per la realizzazione di ListAdapter.java e MapAdapter.java oltre a contenere anche le interfacce usate per la realizzazione </w:t>
      </w:r>
      <w:r w:rsidR="004D2267" w:rsidRPr="00972706">
        <w:rPr>
          <w:sz w:val="28"/>
          <w:szCs w:val="28"/>
        </w:rPr>
        <w:t xml:space="preserve">degli </w:t>
      </w:r>
      <w:proofErr w:type="spellStart"/>
      <w:r w:rsidR="004D2267" w:rsidRPr="00972706">
        <w:rPr>
          <w:sz w:val="28"/>
          <w:szCs w:val="28"/>
        </w:rPr>
        <w:t>adapter</w:t>
      </w:r>
      <w:proofErr w:type="spellEnd"/>
      <w:r w:rsidR="004D2267" w:rsidRPr="00972706">
        <w:rPr>
          <w:sz w:val="28"/>
          <w:szCs w:val="28"/>
        </w:rPr>
        <w:t xml:space="preserve"> che sono state opportunatamente commentate in stile </w:t>
      </w:r>
      <w:proofErr w:type="spellStart"/>
      <w:r w:rsidR="004D2267" w:rsidRPr="00972706">
        <w:rPr>
          <w:sz w:val="28"/>
          <w:szCs w:val="28"/>
        </w:rPr>
        <w:t>Javadoc</w:t>
      </w:r>
      <w:proofErr w:type="spellEnd"/>
      <w:r w:rsidR="004D2267" w:rsidRPr="00972706">
        <w:rPr>
          <w:sz w:val="28"/>
          <w:szCs w:val="28"/>
        </w:rPr>
        <w:t xml:space="preserve"> direttamente dalla documentazione di Java 1.4.2. </w:t>
      </w:r>
    </w:p>
    <w:p w14:paraId="08907184" w14:textId="4D3E6E51" w:rsidR="004D2267" w:rsidRPr="00972706" w:rsidRDefault="004D2267" w:rsidP="002A1ED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972706">
        <w:rPr>
          <w:b/>
          <w:bCs/>
          <w:sz w:val="28"/>
          <w:szCs w:val="28"/>
        </w:rPr>
        <w:t>myTest</w:t>
      </w:r>
      <w:proofErr w:type="spellEnd"/>
      <w:r w:rsidRPr="00972706">
        <w:rPr>
          <w:sz w:val="28"/>
          <w:szCs w:val="28"/>
        </w:rPr>
        <w:t xml:space="preserve">, dove sono presenti i due tester ListTest.java e MapTest.java, codice che testano approfonditamente i due adattatori realizzati. </w:t>
      </w:r>
    </w:p>
    <w:p w14:paraId="6F1AFD27" w14:textId="577C6905" w:rsidR="004D2267" w:rsidRPr="00972706" w:rsidRDefault="004D2267" w:rsidP="004D2267">
      <w:pPr>
        <w:rPr>
          <w:sz w:val="28"/>
          <w:szCs w:val="28"/>
        </w:rPr>
      </w:pPr>
      <w:r w:rsidRPr="00972706">
        <w:rPr>
          <w:sz w:val="28"/>
          <w:szCs w:val="28"/>
        </w:rPr>
        <w:t xml:space="preserve">L’obiettivo dell’homework era quello di </w:t>
      </w:r>
      <w:r w:rsidRPr="00972706">
        <w:rPr>
          <w:b/>
          <w:bCs/>
          <w:sz w:val="28"/>
          <w:szCs w:val="28"/>
        </w:rPr>
        <w:t xml:space="preserve">realizzare un Adapter della classe List e </w:t>
      </w:r>
      <w:proofErr w:type="spellStart"/>
      <w:r w:rsidRPr="00972706">
        <w:rPr>
          <w:b/>
          <w:bCs/>
          <w:sz w:val="28"/>
          <w:szCs w:val="28"/>
        </w:rPr>
        <w:t>Map</w:t>
      </w:r>
      <w:proofErr w:type="spellEnd"/>
      <w:r w:rsidRPr="00972706">
        <w:rPr>
          <w:b/>
          <w:bCs/>
          <w:sz w:val="28"/>
          <w:szCs w:val="28"/>
        </w:rPr>
        <w:t xml:space="preserve"> tramite </w:t>
      </w:r>
      <w:r w:rsidR="009B10BD" w:rsidRPr="00972706">
        <w:rPr>
          <w:b/>
          <w:bCs/>
          <w:sz w:val="28"/>
          <w:szCs w:val="28"/>
        </w:rPr>
        <w:t>g</w:t>
      </w:r>
      <w:r w:rsidRPr="00972706">
        <w:rPr>
          <w:b/>
          <w:bCs/>
          <w:sz w:val="28"/>
          <w:szCs w:val="28"/>
        </w:rPr>
        <w:t>l</w:t>
      </w:r>
      <w:r w:rsidR="009B10BD" w:rsidRPr="00972706">
        <w:rPr>
          <w:b/>
          <w:bCs/>
          <w:sz w:val="28"/>
          <w:szCs w:val="28"/>
        </w:rPr>
        <w:t xml:space="preserve">i </w:t>
      </w:r>
      <w:proofErr w:type="spellStart"/>
      <w:r w:rsidRPr="00972706">
        <w:rPr>
          <w:b/>
          <w:bCs/>
          <w:sz w:val="28"/>
          <w:szCs w:val="28"/>
        </w:rPr>
        <w:t>Adaptee</w:t>
      </w:r>
      <w:proofErr w:type="spellEnd"/>
      <w:r w:rsidRPr="00972706">
        <w:rPr>
          <w:b/>
          <w:bCs/>
          <w:sz w:val="28"/>
          <w:szCs w:val="28"/>
        </w:rPr>
        <w:t xml:space="preserve"> di tipo </w:t>
      </w:r>
      <w:proofErr w:type="spellStart"/>
      <w:r w:rsidRPr="00972706">
        <w:rPr>
          <w:b/>
          <w:bCs/>
          <w:sz w:val="28"/>
          <w:szCs w:val="28"/>
        </w:rPr>
        <w:t>V</w:t>
      </w:r>
      <w:r w:rsidR="009B10BD" w:rsidRPr="00972706">
        <w:rPr>
          <w:b/>
          <w:bCs/>
          <w:sz w:val="28"/>
          <w:szCs w:val="28"/>
        </w:rPr>
        <w:t>ector</w:t>
      </w:r>
      <w:proofErr w:type="spellEnd"/>
      <w:r w:rsidR="009B10BD" w:rsidRPr="00972706">
        <w:rPr>
          <w:b/>
          <w:bCs/>
          <w:sz w:val="28"/>
          <w:szCs w:val="28"/>
        </w:rPr>
        <w:t xml:space="preserve"> e </w:t>
      </w:r>
      <w:proofErr w:type="spellStart"/>
      <w:r w:rsidR="009B10BD" w:rsidRPr="00972706">
        <w:rPr>
          <w:b/>
          <w:bCs/>
          <w:sz w:val="28"/>
          <w:szCs w:val="28"/>
        </w:rPr>
        <w:t>Hashtable</w:t>
      </w:r>
      <w:proofErr w:type="spellEnd"/>
      <w:r w:rsidR="00972706" w:rsidRPr="00972706">
        <w:rPr>
          <w:sz w:val="28"/>
          <w:szCs w:val="28"/>
        </w:rPr>
        <w:t>, dovendo utilizzare una versione di java (CLDC 1.1) in cui non erano ancora presenti le strutture dati da realizzare</w:t>
      </w:r>
      <w:r w:rsidR="009B10BD" w:rsidRPr="00972706">
        <w:rPr>
          <w:sz w:val="28"/>
          <w:szCs w:val="28"/>
        </w:rPr>
        <w:t>.</w:t>
      </w:r>
      <w:r w:rsidR="00972706" w:rsidRPr="00972706">
        <w:rPr>
          <w:sz w:val="28"/>
          <w:szCs w:val="28"/>
        </w:rPr>
        <w:t xml:space="preserve"> Usando quindi </w:t>
      </w:r>
      <w:r w:rsidR="00972706" w:rsidRPr="00972706">
        <w:rPr>
          <w:b/>
          <w:bCs/>
          <w:sz w:val="28"/>
          <w:szCs w:val="28"/>
        </w:rPr>
        <w:t>solo</w:t>
      </w:r>
      <w:r w:rsidR="00972706" w:rsidRPr="00972706">
        <w:rPr>
          <w:sz w:val="28"/>
          <w:szCs w:val="28"/>
        </w:rPr>
        <w:t xml:space="preserve"> i metodi delle classi </w:t>
      </w:r>
      <w:proofErr w:type="spellStart"/>
      <w:r w:rsidR="00972706" w:rsidRPr="00972706">
        <w:rPr>
          <w:sz w:val="28"/>
          <w:szCs w:val="28"/>
        </w:rPr>
        <w:t>Adaptee</w:t>
      </w:r>
      <w:proofErr w:type="spellEnd"/>
      <w:r w:rsidR="009B10BD" w:rsidRPr="00972706">
        <w:rPr>
          <w:sz w:val="28"/>
          <w:szCs w:val="28"/>
        </w:rPr>
        <w:t xml:space="preserve"> </w:t>
      </w:r>
      <w:r w:rsidR="00972706" w:rsidRPr="00972706">
        <w:rPr>
          <w:sz w:val="28"/>
          <w:szCs w:val="28"/>
        </w:rPr>
        <w:t>s</w:t>
      </w:r>
      <w:r w:rsidR="009B10BD" w:rsidRPr="00972706">
        <w:rPr>
          <w:sz w:val="28"/>
          <w:szCs w:val="28"/>
        </w:rPr>
        <w:t xml:space="preserve">ono state quindi realizzate le classi </w:t>
      </w:r>
      <w:proofErr w:type="spellStart"/>
      <w:r w:rsidR="009B10BD" w:rsidRPr="00972706">
        <w:rPr>
          <w:sz w:val="28"/>
          <w:szCs w:val="28"/>
        </w:rPr>
        <w:t>ListAdapter</w:t>
      </w:r>
      <w:proofErr w:type="spellEnd"/>
      <w:r w:rsidR="009B10BD" w:rsidRPr="00972706">
        <w:rPr>
          <w:sz w:val="28"/>
          <w:szCs w:val="28"/>
        </w:rPr>
        <w:t xml:space="preserve"> e </w:t>
      </w:r>
      <w:proofErr w:type="spellStart"/>
      <w:r w:rsidR="009B10BD" w:rsidRPr="00972706">
        <w:rPr>
          <w:sz w:val="28"/>
          <w:szCs w:val="28"/>
        </w:rPr>
        <w:t>MapAdapter</w:t>
      </w:r>
      <w:proofErr w:type="spellEnd"/>
      <w:r w:rsidR="00972706" w:rsidRPr="00972706">
        <w:rPr>
          <w:sz w:val="28"/>
          <w:szCs w:val="28"/>
        </w:rPr>
        <w:t xml:space="preserve"> tramite i metodi delle interfacce</w:t>
      </w:r>
      <w:r w:rsidR="009B10BD" w:rsidRPr="00972706">
        <w:rPr>
          <w:sz w:val="28"/>
          <w:szCs w:val="28"/>
        </w:rPr>
        <w:t xml:space="preserve"> e in particolare:</w:t>
      </w:r>
    </w:p>
    <w:p w14:paraId="65312114" w14:textId="2A786651" w:rsidR="001C7AD2" w:rsidRPr="00972706" w:rsidRDefault="009B10BD" w:rsidP="001C7AD2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972706">
        <w:rPr>
          <w:sz w:val="28"/>
          <w:szCs w:val="28"/>
        </w:rPr>
        <w:t>ListAdapter</w:t>
      </w:r>
      <w:proofErr w:type="spellEnd"/>
      <w:r w:rsidRPr="00972706">
        <w:rPr>
          <w:sz w:val="28"/>
          <w:szCs w:val="28"/>
        </w:rPr>
        <w:t xml:space="preserve"> che implementa l’interfaccia HList.java che a sua volta estende HCollection.java. Questa lista può quindi contenere qualsiasi tipo di oggetto ad eccezione di </w:t>
      </w:r>
      <w:proofErr w:type="spellStart"/>
      <w:r w:rsidRPr="00972706">
        <w:rPr>
          <w:i/>
          <w:iCs/>
          <w:sz w:val="28"/>
          <w:szCs w:val="28"/>
        </w:rPr>
        <w:t>null</w:t>
      </w:r>
      <w:proofErr w:type="spellEnd"/>
      <w:r w:rsidRPr="00972706">
        <w:rPr>
          <w:sz w:val="28"/>
          <w:szCs w:val="28"/>
        </w:rPr>
        <w:t xml:space="preserve"> che non è permesso dalla documentazione. La lista usa un </w:t>
      </w:r>
      <w:proofErr w:type="spellStart"/>
      <w:r w:rsidRPr="00972706">
        <w:rPr>
          <w:sz w:val="28"/>
          <w:szCs w:val="28"/>
        </w:rPr>
        <w:t>Vector</w:t>
      </w:r>
      <w:proofErr w:type="spellEnd"/>
      <w:r w:rsidRPr="00972706">
        <w:rPr>
          <w:sz w:val="28"/>
          <w:szCs w:val="28"/>
        </w:rPr>
        <w:t xml:space="preserve"> (l’adattatore) per tutta la gestione dei dati. </w:t>
      </w:r>
      <w:r w:rsidR="001C7AD2" w:rsidRPr="00972706">
        <w:rPr>
          <w:sz w:val="28"/>
          <w:szCs w:val="28"/>
        </w:rPr>
        <w:t>In particolare,</w:t>
      </w:r>
      <w:r w:rsidRPr="00972706">
        <w:rPr>
          <w:sz w:val="28"/>
          <w:szCs w:val="28"/>
        </w:rPr>
        <w:t xml:space="preserve"> vengono usati gli Iteratori per navigare all’interno della struttura, avanti o indietro, per aggiungere o togliere, cercare o rimuovere oggetti (</w:t>
      </w:r>
      <w:proofErr w:type="spellStart"/>
      <w:r w:rsidRPr="00972706">
        <w:rPr>
          <w:i/>
          <w:iCs/>
          <w:sz w:val="28"/>
          <w:szCs w:val="28"/>
        </w:rPr>
        <w:t>object</w:t>
      </w:r>
      <w:proofErr w:type="spellEnd"/>
      <w:r w:rsidRPr="00972706">
        <w:rPr>
          <w:sz w:val="28"/>
          <w:szCs w:val="28"/>
        </w:rPr>
        <w:t xml:space="preserve">), indipendentemente dal contenitore in cui si trova. All’interno di </w:t>
      </w:r>
      <w:proofErr w:type="spellStart"/>
      <w:r w:rsidRPr="00972706">
        <w:rPr>
          <w:sz w:val="28"/>
          <w:szCs w:val="28"/>
        </w:rPr>
        <w:t>ListAdapter</w:t>
      </w:r>
      <w:proofErr w:type="spellEnd"/>
      <w:r w:rsidRPr="00972706">
        <w:rPr>
          <w:sz w:val="28"/>
          <w:szCs w:val="28"/>
        </w:rPr>
        <w:t xml:space="preserve"> sono presenti</w:t>
      </w:r>
      <w:r w:rsidR="001C7AD2" w:rsidRPr="00972706">
        <w:rPr>
          <w:sz w:val="28"/>
          <w:szCs w:val="28"/>
        </w:rPr>
        <w:t xml:space="preserve"> </w:t>
      </w:r>
      <w:r w:rsidR="001C7AD2" w:rsidRPr="00972706">
        <w:rPr>
          <w:b/>
          <w:bCs/>
          <w:sz w:val="28"/>
          <w:szCs w:val="28"/>
        </w:rPr>
        <w:t>due iteratori</w:t>
      </w:r>
      <w:r w:rsidR="001C7AD2" w:rsidRPr="00972706">
        <w:rPr>
          <w:sz w:val="28"/>
          <w:szCs w:val="28"/>
        </w:rPr>
        <w:t xml:space="preserve">: </w:t>
      </w:r>
    </w:p>
    <w:p w14:paraId="4CA1B264" w14:textId="67F9FDC7" w:rsidR="001C7AD2" w:rsidRPr="00972706" w:rsidRDefault="001C7AD2" w:rsidP="001C7AD2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972706">
        <w:rPr>
          <w:sz w:val="28"/>
          <w:szCs w:val="28"/>
        </w:rPr>
        <w:t>Un iteratore che implementa l’interfaccia HIterator.java, un iteratore che serve solo ad attraversare la lista in un verso (avanti), e aggiungere o togliere elementi.</w:t>
      </w:r>
    </w:p>
    <w:p w14:paraId="1D46BC38" w14:textId="149C528A" w:rsidR="001C7AD2" w:rsidRPr="00972706" w:rsidRDefault="001C7AD2" w:rsidP="001C7AD2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972706">
        <w:rPr>
          <w:sz w:val="28"/>
          <w:szCs w:val="28"/>
        </w:rPr>
        <w:t>Un secondo iteratore che implementa l’interfaccia HListIterator.java che permette invece di eseguire le operazioni potendo tornare anche indietro.</w:t>
      </w:r>
    </w:p>
    <w:p w14:paraId="4C174755" w14:textId="7B3F9A80" w:rsidR="001C7AD2" w:rsidRPr="00972706" w:rsidRDefault="00FC0AE8" w:rsidP="00FC0AE8">
      <w:pPr>
        <w:pStyle w:val="Paragrafoelenco"/>
        <w:rPr>
          <w:sz w:val="28"/>
          <w:szCs w:val="28"/>
        </w:rPr>
      </w:pPr>
      <w:r w:rsidRPr="00972706">
        <w:rPr>
          <w:sz w:val="28"/>
          <w:szCs w:val="28"/>
        </w:rPr>
        <w:t xml:space="preserve">Sono state poi create 3 classi interne in </w:t>
      </w:r>
      <w:proofErr w:type="spellStart"/>
      <w:r w:rsidRPr="00972706">
        <w:rPr>
          <w:sz w:val="28"/>
          <w:szCs w:val="28"/>
        </w:rPr>
        <w:t>ListAdapter</w:t>
      </w:r>
      <w:proofErr w:type="spellEnd"/>
      <w:r w:rsidRPr="00972706">
        <w:rPr>
          <w:sz w:val="28"/>
          <w:szCs w:val="28"/>
        </w:rPr>
        <w:t xml:space="preserve">, due classi sono gli iteratori sopra descritti e l’ultima è una </w:t>
      </w:r>
      <w:r w:rsidRPr="00EF1EE2">
        <w:rPr>
          <w:b/>
          <w:bCs/>
          <w:sz w:val="28"/>
          <w:szCs w:val="28"/>
        </w:rPr>
        <w:t xml:space="preserve">classe privata </w:t>
      </w:r>
      <w:proofErr w:type="spellStart"/>
      <w:r w:rsidRPr="00EF1EE2">
        <w:rPr>
          <w:b/>
          <w:bCs/>
          <w:sz w:val="28"/>
          <w:szCs w:val="28"/>
        </w:rPr>
        <w:t>SubList</w:t>
      </w:r>
      <w:proofErr w:type="spellEnd"/>
      <w:r w:rsidRPr="00972706">
        <w:rPr>
          <w:sz w:val="28"/>
          <w:szCs w:val="28"/>
        </w:rPr>
        <w:t>.</w:t>
      </w:r>
    </w:p>
    <w:p w14:paraId="521716E3" w14:textId="457E1A94" w:rsidR="00FC0AE8" w:rsidRPr="00972706" w:rsidRDefault="007C5F8F" w:rsidP="00FC0AE8">
      <w:pPr>
        <w:pStyle w:val="Paragrafoelenco"/>
        <w:rPr>
          <w:sz w:val="28"/>
          <w:szCs w:val="28"/>
        </w:rPr>
      </w:pPr>
      <w:r w:rsidRPr="00972706">
        <w:rPr>
          <w:sz w:val="28"/>
          <w:szCs w:val="28"/>
        </w:rPr>
        <w:lastRenderedPageBreak/>
        <w:t xml:space="preserve">Questa sottoclasse privata permette di ritagliarsi una porzione della lista di tipo </w:t>
      </w:r>
      <w:proofErr w:type="spellStart"/>
      <w:r w:rsidRPr="00972706">
        <w:rPr>
          <w:sz w:val="28"/>
          <w:szCs w:val="28"/>
        </w:rPr>
        <w:t>ListAdapter</w:t>
      </w:r>
      <w:proofErr w:type="spellEnd"/>
      <w:r w:rsidRPr="00972706">
        <w:rPr>
          <w:sz w:val="28"/>
          <w:szCs w:val="28"/>
        </w:rPr>
        <w:t xml:space="preserve"> su cui si può lavorare con gli stessi metodi della lista originale. </w:t>
      </w:r>
      <w:r w:rsidR="00EF1EE2" w:rsidRPr="00972706">
        <w:rPr>
          <w:sz w:val="28"/>
          <w:szCs w:val="28"/>
        </w:rPr>
        <w:t>È</w:t>
      </w:r>
      <w:r w:rsidRPr="00972706">
        <w:rPr>
          <w:sz w:val="28"/>
          <w:szCs w:val="28"/>
        </w:rPr>
        <w:t xml:space="preserve"> anche fornito lo stesso set di iteratori che è presente nella classe madre e quindi posso operare come nella superclasse. Nella </w:t>
      </w:r>
      <w:proofErr w:type="spellStart"/>
      <w:r w:rsidRPr="00972706">
        <w:rPr>
          <w:sz w:val="28"/>
          <w:szCs w:val="28"/>
        </w:rPr>
        <w:t>SubList</w:t>
      </w:r>
      <w:proofErr w:type="spellEnd"/>
      <w:r w:rsidRPr="00972706">
        <w:rPr>
          <w:sz w:val="28"/>
          <w:szCs w:val="28"/>
        </w:rPr>
        <w:t xml:space="preserve"> è presente il </w:t>
      </w:r>
      <w:proofErr w:type="spellStart"/>
      <w:r w:rsidRPr="00972706">
        <w:rPr>
          <w:sz w:val="28"/>
          <w:szCs w:val="28"/>
        </w:rPr>
        <w:t>backing</w:t>
      </w:r>
      <w:proofErr w:type="spellEnd"/>
      <w:r w:rsidRPr="00972706">
        <w:rPr>
          <w:sz w:val="28"/>
          <w:szCs w:val="28"/>
        </w:rPr>
        <w:t xml:space="preserve">, ossia </w:t>
      </w:r>
      <w:r w:rsidRPr="00EF1EE2">
        <w:rPr>
          <w:b/>
          <w:bCs/>
          <w:sz w:val="28"/>
          <w:szCs w:val="28"/>
        </w:rPr>
        <w:t>ogni operazione che viene effettuata nella sottoclasse viene anche effettuata nella lista originale</w:t>
      </w:r>
      <w:r w:rsidRPr="00972706">
        <w:rPr>
          <w:sz w:val="28"/>
          <w:szCs w:val="28"/>
        </w:rPr>
        <w:t xml:space="preserve">. </w:t>
      </w:r>
    </w:p>
    <w:p w14:paraId="67C0B9E1" w14:textId="243AC9C2" w:rsidR="007C5F8F" w:rsidRPr="00972706" w:rsidRDefault="007C5F8F" w:rsidP="007C5F8F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972706">
        <w:rPr>
          <w:sz w:val="28"/>
          <w:szCs w:val="28"/>
        </w:rPr>
        <w:t>MapAdapter</w:t>
      </w:r>
      <w:proofErr w:type="spellEnd"/>
      <w:r w:rsidRPr="00972706">
        <w:rPr>
          <w:sz w:val="28"/>
          <w:szCs w:val="28"/>
        </w:rPr>
        <w:t xml:space="preserve"> che implementa l’interfaccia HMap</w:t>
      </w:r>
      <w:r w:rsidR="00096970" w:rsidRPr="00972706">
        <w:rPr>
          <w:sz w:val="28"/>
          <w:szCs w:val="28"/>
        </w:rPr>
        <w:t xml:space="preserve">.java. Questa mappa può quindi contenere qualsiasi tipo di oggetto ad eccezione di </w:t>
      </w:r>
      <w:proofErr w:type="spellStart"/>
      <w:r w:rsidR="00096970" w:rsidRPr="00972706">
        <w:rPr>
          <w:i/>
          <w:iCs/>
          <w:sz w:val="28"/>
          <w:szCs w:val="28"/>
        </w:rPr>
        <w:t>null</w:t>
      </w:r>
      <w:proofErr w:type="spellEnd"/>
      <w:r w:rsidR="00096970" w:rsidRPr="00972706">
        <w:rPr>
          <w:sz w:val="28"/>
          <w:szCs w:val="28"/>
        </w:rPr>
        <w:t xml:space="preserve"> che non è permesso dalla documentazione. La mappa usa un </w:t>
      </w:r>
      <w:proofErr w:type="spellStart"/>
      <w:r w:rsidR="00096970" w:rsidRPr="00972706">
        <w:rPr>
          <w:sz w:val="28"/>
          <w:szCs w:val="28"/>
        </w:rPr>
        <w:t>Hashtable</w:t>
      </w:r>
      <w:proofErr w:type="spellEnd"/>
      <w:r w:rsidR="00096970" w:rsidRPr="00972706">
        <w:rPr>
          <w:sz w:val="28"/>
          <w:szCs w:val="28"/>
        </w:rPr>
        <w:t xml:space="preserve"> (l’adattatore) per tutta la gestione dei dati attraverso la struttura chiave-valore. In particolare, vengono usati gli iteratori per navigare all’interno della struttura, avanti o indietro, per aggiungere o togliere, cercare o rimuovere oggetti (</w:t>
      </w:r>
      <w:proofErr w:type="spellStart"/>
      <w:r w:rsidR="00096970" w:rsidRPr="00972706">
        <w:rPr>
          <w:i/>
          <w:iCs/>
          <w:sz w:val="28"/>
          <w:szCs w:val="28"/>
        </w:rPr>
        <w:t>object</w:t>
      </w:r>
      <w:proofErr w:type="spellEnd"/>
      <w:r w:rsidR="00096970" w:rsidRPr="00972706">
        <w:rPr>
          <w:sz w:val="28"/>
          <w:szCs w:val="28"/>
        </w:rPr>
        <w:t xml:space="preserve">), indipendentemente dal contenitore in cui si trova. All’interno di </w:t>
      </w:r>
      <w:proofErr w:type="spellStart"/>
      <w:r w:rsidR="00096970" w:rsidRPr="00972706">
        <w:rPr>
          <w:sz w:val="28"/>
          <w:szCs w:val="28"/>
        </w:rPr>
        <w:t>MapAdapter</w:t>
      </w:r>
      <w:proofErr w:type="spellEnd"/>
      <w:r w:rsidR="00096970" w:rsidRPr="00972706">
        <w:rPr>
          <w:sz w:val="28"/>
          <w:szCs w:val="28"/>
        </w:rPr>
        <w:t xml:space="preserve"> sono presenti </w:t>
      </w:r>
      <w:r w:rsidR="00096970" w:rsidRPr="00EF1EE2">
        <w:rPr>
          <w:b/>
          <w:bCs/>
          <w:sz w:val="28"/>
          <w:szCs w:val="28"/>
        </w:rPr>
        <w:t>4 classi interne</w:t>
      </w:r>
      <w:r w:rsidR="00096970" w:rsidRPr="00972706">
        <w:rPr>
          <w:sz w:val="28"/>
          <w:szCs w:val="28"/>
        </w:rPr>
        <w:t>:</w:t>
      </w:r>
    </w:p>
    <w:p w14:paraId="39A5CCCB" w14:textId="7A161FB8" w:rsidR="00D27A8F" w:rsidRPr="00972706" w:rsidRDefault="00096970" w:rsidP="00D27A8F">
      <w:pPr>
        <w:pStyle w:val="Paragrafoelenco"/>
        <w:numPr>
          <w:ilvl w:val="1"/>
          <w:numId w:val="5"/>
        </w:numPr>
        <w:rPr>
          <w:sz w:val="28"/>
          <w:szCs w:val="28"/>
        </w:rPr>
      </w:pPr>
      <w:proofErr w:type="spellStart"/>
      <w:r w:rsidRPr="00972706">
        <w:rPr>
          <w:sz w:val="28"/>
          <w:szCs w:val="28"/>
        </w:rPr>
        <w:t>EntrySet</w:t>
      </w:r>
      <w:proofErr w:type="spellEnd"/>
      <w:r w:rsidRPr="00972706">
        <w:rPr>
          <w:sz w:val="28"/>
          <w:szCs w:val="28"/>
        </w:rPr>
        <w:t xml:space="preserve">, che implementa </w:t>
      </w:r>
      <w:proofErr w:type="spellStart"/>
      <w:r w:rsidRPr="00972706">
        <w:rPr>
          <w:sz w:val="28"/>
          <w:szCs w:val="28"/>
        </w:rPr>
        <w:t>HSet</w:t>
      </w:r>
      <w:proofErr w:type="spellEnd"/>
      <w:r w:rsidRPr="00972706">
        <w:rPr>
          <w:sz w:val="28"/>
          <w:szCs w:val="28"/>
        </w:rPr>
        <w:t xml:space="preserve"> (che a sua volta estende </w:t>
      </w:r>
      <w:proofErr w:type="spellStart"/>
      <w:r w:rsidRPr="00972706">
        <w:rPr>
          <w:sz w:val="28"/>
          <w:szCs w:val="28"/>
        </w:rPr>
        <w:t>HCollection</w:t>
      </w:r>
      <w:proofErr w:type="spellEnd"/>
      <w:r w:rsidRPr="00972706">
        <w:rPr>
          <w:sz w:val="28"/>
          <w:szCs w:val="28"/>
        </w:rPr>
        <w:t>) rappresenta una struttura in grado di contenere dati di tipo Entry, ossia associando ad elementi presenti nella struttura una coppia chiave-valore</w:t>
      </w:r>
      <w:r w:rsidR="007F46E5" w:rsidRPr="00972706">
        <w:rPr>
          <w:sz w:val="28"/>
          <w:szCs w:val="28"/>
        </w:rPr>
        <w:t xml:space="preserve">, che realizza poi i metodi della </w:t>
      </w:r>
      <w:proofErr w:type="spellStart"/>
      <w:r w:rsidR="00D27A8F" w:rsidRPr="00972706">
        <w:rPr>
          <w:sz w:val="28"/>
          <w:szCs w:val="28"/>
        </w:rPr>
        <w:t>HSet</w:t>
      </w:r>
      <w:proofErr w:type="spellEnd"/>
      <w:r w:rsidR="00D27A8F" w:rsidRPr="00972706">
        <w:rPr>
          <w:sz w:val="28"/>
          <w:szCs w:val="28"/>
        </w:rPr>
        <w:t xml:space="preserve"> che ha la stessa struttura dell’interfaccia </w:t>
      </w:r>
      <w:proofErr w:type="spellStart"/>
      <w:r w:rsidR="00D27A8F" w:rsidRPr="00972706">
        <w:rPr>
          <w:sz w:val="28"/>
          <w:szCs w:val="28"/>
        </w:rPr>
        <w:t>HCollection</w:t>
      </w:r>
      <w:proofErr w:type="spellEnd"/>
      <w:r w:rsidR="00D27A8F" w:rsidRPr="00972706">
        <w:rPr>
          <w:sz w:val="28"/>
          <w:szCs w:val="28"/>
        </w:rPr>
        <w:t xml:space="preserve"> ma </w:t>
      </w:r>
      <w:r w:rsidR="00D27A8F" w:rsidRPr="00EF1EE2">
        <w:rPr>
          <w:b/>
          <w:bCs/>
          <w:sz w:val="28"/>
          <w:szCs w:val="28"/>
        </w:rPr>
        <w:t>senza la possibilità di avere valori doppi</w:t>
      </w:r>
      <w:r w:rsidR="00D27A8F" w:rsidRPr="00972706">
        <w:rPr>
          <w:sz w:val="28"/>
          <w:szCs w:val="28"/>
        </w:rPr>
        <w:t xml:space="preserve"> all’interno della struttura che la realizza.</w:t>
      </w:r>
    </w:p>
    <w:p w14:paraId="1420910E" w14:textId="3E8F4A93" w:rsidR="00096970" w:rsidRPr="00972706" w:rsidRDefault="00096970" w:rsidP="00096970">
      <w:pPr>
        <w:pStyle w:val="Paragrafoelenco"/>
        <w:numPr>
          <w:ilvl w:val="1"/>
          <w:numId w:val="5"/>
        </w:numPr>
        <w:rPr>
          <w:sz w:val="28"/>
          <w:szCs w:val="28"/>
        </w:rPr>
      </w:pPr>
      <w:proofErr w:type="spellStart"/>
      <w:r w:rsidRPr="00972706">
        <w:rPr>
          <w:sz w:val="28"/>
          <w:szCs w:val="28"/>
        </w:rPr>
        <w:t>KeySet</w:t>
      </w:r>
      <w:proofErr w:type="spellEnd"/>
      <w:r w:rsidRPr="00972706">
        <w:rPr>
          <w:sz w:val="28"/>
          <w:szCs w:val="28"/>
        </w:rPr>
        <w:t xml:space="preserve">, che implementa </w:t>
      </w:r>
      <w:proofErr w:type="spellStart"/>
      <w:r w:rsidRPr="00972706">
        <w:rPr>
          <w:sz w:val="28"/>
          <w:szCs w:val="28"/>
        </w:rPr>
        <w:t>HSet</w:t>
      </w:r>
      <w:proofErr w:type="spellEnd"/>
      <w:r w:rsidRPr="00972706">
        <w:rPr>
          <w:sz w:val="28"/>
          <w:szCs w:val="28"/>
        </w:rPr>
        <w:t xml:space="preserve"> </w:t>
      </w:r>
      <w:r w:rsidR="00D27A8F" w:rsidRPr="00972706">
        <w:rPr>
          <w:sz w:val="28"/>
          <w:szCs w:val="28"/>
        </w:rPr>
        <w:t xml:space="preserve">rappresenta una struttura in grado di contenere elementi di tipo Key, </w:t>
      </w:r>
      <w:r w:rsidR="00E7338D" w:rsidRPr="00972706">
        <w:rPr>
          <w:sz w:val="28"/>
          <w:szCs w:val="28"/>
        </w:rPr>
        <w:t xml:space="preserve">ossia, realizzando i metodi di </w:t>
      </w:r>
      <w:proofErr w:type="spellStart"/>
      <w:r w:rsidR="00E7338D" w:rsidRPr="00972706">
        <w:rPr>
          <w:sz w:val="28"/>
          <w:szCs w:val="28"/>
        </w:rPr>
        <w:t>HSet</w:t>
      </w:r>
      <w:proofErr w:type="spellEnd"/>
      <w:r w:rsidR="00E7338D" w:rsidRPr="00972706">
        <w:rPr>
          <w:sz w:val="28"/>
          <w:szCs w:val="28"/>
        </w:rPr>
        <w:t>, opererà solamente tramite le chiavi presenti nella mappa.</w:t>
      </w:r>
    </w:p>
    <w:p w14:paraId="453C204A" w14:textId="5B031B6C" w:rsidR="00D27A8F" w:rsidRPr="00972706" w:rsidRDefault="00D27A8F" w:rsidP="00096970">
      <w:pPr>
        <w:pStyle w:val="Paragrafoelenco"/>
        <w:numPr>
          <w:ilvl w:val="1"/>
          <w:numId w:val="5"/>
        </w:numPr>
        <w:rPr>
          <w:sz w:val="28"/>
          <w:szCs w:val="28"/>
        </w:rPr>
      </w:pPr>
      <w:proofErr w:type="spellStart"/>
      <w:r w:rsidRPr="00972706">
        <w:rPr>
          <w:sz w:val="28"/>
          <w:szCs w:val="28"/>
        </w:rPr>
        <w:t>ValueCollection</w:t>
      </w:r>
      <w:proofErr w:type="spellEnd"/>
      <w:r w:rsidRPr="00972706">
        <w:rPr>
          <w:sz w:val="28"/>
          <w:szCs w:val="28"/>
        </w:rPr>
        <w:t xml:space="preserve">, che implementa </w:t>
      </w:r>
      <w:proofErr w:type="spellStart"/>
      <w:r w:rsidRPr="00972706">
        <w:rPr>
          <w:sz w:val="28"/>
          <w:szCs w:val="28"/>
        </w:rPr>
        <w:t>HCollection</w:t>
      </w:r>
      <w:proofErr w:type="spellEnd"/>
      <w:r w:rsidRPr="00972706">
        <w:rPr>
          <w:sz w:val="28"/>
          <w:szCs w:val="28"/>
        </w:rPr>
        <w:t xml:space="preserve"> (</w:t>
      </w:r>
      <w:r w:rsidRPr="00972706">
        <w:rPr>
          <w:i/>
          <w:iCs/>
          <w:sz w:val="28"/>
          <w:szCs w:val="28"/>
        </w:rPr>
        <w:t xml:space="preserve">e non </w:t>
      </w:r>
      <w:proofErr w:type="spellStart"/>
      <w:r w:rsidRPr="00972706">
        <w:rPr>
          <w:i/>
          <w:iCs/>
          <w:sz w:val="28"/>
          <w:szCs w:val="28"/>
        </w:rPr>
        <w:t>HSet</w:t>
      </w:r>
      <w:proofErr w:type="spellEnd"/>
      <w:r w:rsidRPr="00972706">
        <w:rPr>
          <w:sz w:val="28"/>
          <w:szCs w:val="28"/>
        </w:rPr>
        <w:t xml:space="preserve">) rappresenta una struttura in grado di contenere solamente elementi di tipo Value, </w:t>
      </w:r>
      <w:r w:rsidR="00E7338D" w:rsidRPr="00972706">
        <w:rPr>
          <w:sz w:val="28"/>
          <w:szCs w:val="28"/>
        </w:rPr>
        <w:t xml:space="preserve">e nella realizzazione di </w:t>
      </w:r>
      <w:proofErr w:type="spellStart"/>
      <w:r w:rsidR="00E7338D" w:rsidRPr="00972706">
        <w:rPr>
          <w:sz w:val="28"/>
          <w:szCs w:val="28"/>
        </w:rPr>
        <w:t>HSet</w:t>
      </w:r>
      <w:proofErr w:type="spellEnd"/>
      <w:r w:rsidR="00E7338D" w:rsidRPr="00972706">
        <w:rPr>
          <w:sz w:val="28"/>
          <w:szCs w:val="28"/>
        </w:rPr>
        <w:t>, userà, quindi solamente i Value contenuti nella mappa.</w:t>
      </w:r>
    </w:p>
    <w:p w14:paraId="31BCB7B4" w14:textId="76553EF5" w:rsidR="00E7338D" w:rsidRPr="00972706" w:rsidRDefault="00972706" w:rsidP="00E7338D">
      <w:pPr>
        <w:pStyle w:val="Paragrafoelenco"/>
        <w:numPr>
          <w:ilvl w:val="1"/>
          <w:numId w:val="5"/>
        </w:numPr>
        <w:rPr>
          <w:sz w:val="28"/>
          <w:szCs w:val="28"/>
        </w:rPr>
      </w:pPr>
      <w:proofErr w:type="spellStart"/>
      <w:r w:rsidRPr="00972706">
        <w:rPr>
          <w:sz w:val="28"/>
          <w:szCs w:val="28"/>
        </w:rPr>
        <w:t>MyEntry</w:t>
      </w:r>
      <w:proofErr w:type="spellEnd"/>
      <w:r w:rsidRPr="00972706">
        <w:rPr>
          <w:sz w:val="28"/>
          <w:szCs w:val="28"/>
        </w:rPr>
        <w:t xml:space="preserve">, che implementa </w:t>
      </w:r>
      <w:proofErr w:type="spellStart"/>
      <w:r w:rsidRPr="00972706">
        <w:rPr>
          <w:sz w:val="28"/>
          <w:szCs w:val="28"/>
        </w:rPr>
        <w:t>HEntry</w:t>
      </w:r>
      <w:proofErr w:type="spellEnd"/>
      <w:r w:rsidRPr="00972706">
        <w:rPr>
          <w:sz w:val="28"/>
          <w:szCs w:val="28"/>
        </w:rPr>
        <w:t>, opera direttamente su un singolo caso di coppia chiave-valore della mappa</w:t>
      </w:r>
    </w:p>
    <w:p w14:paraId="05D2096C" w14:textId="734FBAF7" w:rsidR="00E7338D" w:rsidRPr="00EF1EE2" w:rsidRDefault="00E7338D" w:rsidP="00E7338D">
      <w:pPr>
        <w:ind w:left="708"/>
        <w:rPr>
          <w:sz w:val="28"/>
          <w:szCs w:val="28"/>
        </w:rPr>
      </w:pPr>
      <w:r w:rsidRPr="00972706">
        <w:rPr>
          <w:sz w:val="28"/>
          <w:szCs w:val="28"/>
        </w:rPr>
        <w:t xml:space="preserve">Nelle prime 3 sottoclassi è presente un Iteratore che estende </w:t>
      </w:r>
      <w:proofErr w:type="spellStart"/>
      <w:r w:rsidRPr="00972706">
        <w:rPr>
          <w:sz w:val="28"/>
          <w:szCs w:val="28"/>
        </w:rPr>
        <w:t>HIterator</w:t>
      </w:r>
      <w:proofErr w:type="spellEnd"/>
      <w:r w:rsidRPr="00972706">
        <w:rPr>
          <w:sz w:val="28"/>
          <w:szCs w:val="28"/>
        </w:rPr>
        <w:t xml:space="preserve"> (è quindi un iteratore “semplice”)</w:t>
      </w:r>
      <w:r w:rsidR="00861A7D" w:rsidRPr="00972706">
        <w:rPr>
          <w:sz w:val="28"/>
          <w:szCs w:val="28"/>
        </w:rPr>
        <w:t xml:space="preserve"> e che opera </w:t>
      </w:r>
      <w:r w:rsidR="00972706" w:rsidRPr="00972706">
        <w:rPr>
          <w:sz w:val="28"/>
          <w:szCs w:val="28"/>
        </w:rPr>
        <w:t xml:space="preserve">in ogni sottoclasse in modo coerente con il tipo di dato che ne è contenuto: su Entry, su Key o su </w:t>
      </w:r>
      <w:proofErr w:type="spellStart"/>
      <w:r w:rsidR="00972706" w:rsidRPr="00972706">
        <w:rPr>
          <w:sz w:val="28"/>
          <w:szCs w:val="28"/>
        </w:rPr>
        <w:t>Values</w:t>
      </w:r>
      <w:proofErr w:type="spellEnd"/>
      <w:r w:rsidR="00EF1EE2">
        <w:rPr>
          <w:sz w:val="28"/>
          <w:szCs w:val="28"/>
        </w:rPr>
        <w:t xml:space="preserve">. E’ importante specificare che </w:t>
      </w:r>
      <w:r w:rsidR="00EF1EE2" w:rsidRPr="00EF1EE2">
        <w:rPr>
          <w:b/>
          <w:bCs/>
          <w:sz w:val="28"/>
          <w:szCs w:val="28"/>
        </w:rPr>
        <w:t xml:space="preserve">quando si opera su una sottoclasse che realizza i metodi di </w:t>
      </w:r>
      <w:proofErr w:type="spellStart"/>
      <w:r w:rsidR="00EF1EE2" w:rsidRPr="00EF1EE2">
        <w:rPr>
          <w:b/>
          <w:bCs/>
          <w:sz w:val="28"/>
          <w:szCs w:val="28"/>
        </w:rPr>
        <w:t>HSet</w:t>
      </w:r>
      <w:proofErr w:type="spellEnd"/>
      <w:r w:rsidR="00EF1EE2" w:rsidRPr="00EF1EE2">
        <w:rPr>
          <w:b/>
          <w:bCs/>
          <w:sz w:val="28"/>
          <w:szCs w:val="28"/>
        </w:rPr>
        <w:t xml:space="preserve"> o </w:t>
      </w:r>
      <w:proofErr w:type="spellStart"/>
      <w:r w:rsidR="00EF1EE2" w:rsidRPr="00EF1EE2">
        <w:rPr>
          <w:b/>
          <w:bCs/>
          <w:sz w:val="28"/>
          <w:szCs w:val="28"/>
        </w:rPr>
        <w:t>HCollection</w:t>
      </w:r>
      <w:proofErr w:type="spellEnd"/>
      <w:r w:rsidR="00EF1EE2">
        <w:rPr>
          <w:sz w:val="28"/>
          <w:szCs w:val="28"/>
        </w:rPr>
        <w:t xml:space="preserve"> non è possibile richiamare i metodi </w:t>
      </w:r>
      <w:proofErr w:type="spellStart"/>
      <w:r w:rsidR="00EF1EE2" w:rsidRPr="00EF1EE2">
        <w:rPr>
          <w:i/>
          <w:iCs/>
          <w:sz w:val="28"/>
          <w:szCs w:val="28"/>
        </w:rPr>
        <w:t>add</w:t>
      </w:r>
      <w:proofErr w:type="spellEnd"/>
      <w:r w:rsidR="00EF1EE2" w:rsidRPr="00EF1EE2">
        <w:rPr>
          <w:i/>
          <w:iCs/>
          <w:sz w:val="28"/>
          <w:szCs w:val="28"/>
        </w:rPr>
        <w:t>()</w:t>
      </w:r>
      <w:r w:rsidR="00EF1EE2">
        <w:rPr>
          <w:sz w:val="28"/>
          <w:szCs w:val="28"/>
        </w:rPr>
        <w:t xml:space="preserve"> o </w:t>
      </w:r>
      <w:proofErr w:type="spellStart"/>
      <w:r w:rsidR="00EF1EE2" w:rsidRPr="00EF1EE2">
        <w:rPr>
          <w:i/>
          <w:iCs/>
          <w:sz w:val="28"/>
          <w:szCs w:val="28"/>
        </w:rPr>
        <w:t>addAll</w:t>
      </w:r>
      <w:proofErr w:type="spellEnd"/>
      <w:r w:rsidR="00EF1EE2" w:rsidRPr="00EF1EE2">
        <w:rPr>
          <w:i/>
          <w:iCs/>
          <w:sz w:val="28"/>
          <w:szCs w:val="28"/>
        </w:rPr>
        <w:t>()</w:t>
      </w:r>
      <w:r w:rsidR="00EF1EE2">
        <w:rPr>
          <w:i/>
          <w:iCs/>
          <w:sz w:val="28"/>
          <w:szCs w:val="28"/>
        </w:rPr>
        <w:t xml:space="preserve"> </w:t>
      </w:r>
      <w:r w:rsidR="00EF1EE2">
        <w:rPr>
          <w:sz w:val="28"/>
          <w:szCs w:val="28"/>
        </w:rPr>
        <w:t xml:space="preserve">in quanto, come specificato dalla documentazione non sono supportati e vengono gestiti tramite il lancio dell’eccezione </w:t>
      </w:r>
      <w:proofErr w:type="spellStart"/>
      <w:r w:rsidR="00EF1EE2">
        <w:rPr>
          <w:i/>
          <w:iCs/>
          <w:sz w:val="28"/>
          <w:szCs w:val="28"/>
        </w:rPr>
        <w:t>UnsupportedOperationException</w:t>
      </w:r>
      <w:proofErr w:type="spellEnd"/>
      <w:r w:rsidR="00EF1EE2">
        <w:rPr>
          <w:i/>
          <w:iCs/>
          <w:sz w:val="28"/>
          <w:szCs w:val="28"/>
        </w:rPr>
        <w:t>()</w:t>
      </w:r>
      <w:r w:rsidR="00EF1EE2">
        <w:rPr>
          <w:sz w:val="28"/>
          <w:szCs w:val="28"/>
        </w:rPr>
        <w:t xml:space="preserve">. </w:t>
      </w:r>
    </w:p>
    <w:sectPr w:rsidR="00E7338D" w:rsidRPr="00EF1E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920"/>
    <w:multiLevelType w:val="hybridMultilevel"/>
    <w:tmpl w:val="825A4BCC"/>
    <w:lvl w:ilvl="0" w:tplc="4E1CD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D2F"/>
    <w:multiLevelType w:val="hybridMultilevel"/>
    <w:tmpl w:val="80DE600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F1155D"/>
    <w:multiLevelType w:val="hybridMultilevel"/>
    <w:tmpl w:val="A18613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868FD"/>
    <w:multiLevelType w:val="hybridMultilevel"/>
    <w:tmpl w:val="CF4E6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B31E8"/>
    <w:multiLevelType w:val="hybridMultilevel"/>
    <w:tmpl w:val="B8AC12DA"/>
    <w:lvl w:ilvl="0" w:tplc="4E1CD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D9"/>
    <w:rsid w:val="00096970"/>
    <w:rsid w:val="001C29C5"/>
    <w:rsid w:val="001C7AD2"/>
    <w:rsid w:val="002A1ED9"/>
    <w:rsid w:val="004D2267"/>
    <w:rsid w:val="007C5F8F"/>
    <w:rsid w:val="007F46E5"/>
    <w:rsid w:val="00861A7D"/>
    <w:rsid w:val="008E4D5F"/>
    <w:rsid w:val="00972706"/>
    <w:rsid w:val="009B10BD"/>
    <w:rsid w:val="00D27A8F"/>
    <w:rsid w:val="00DB0B5C"/>
    <w:rsid w:val="00E7338D"/>
    <w:rsid w:val="00EF1EE2"/>
    <w:rsid w:val="00FC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C573"/>
  <w15:chartTrackingRefBased/>
  <w15:docId w15:val="{B87E3647-0BF9-46A3-992C-B89D2066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Rieppi</dc:creator>
  <cp:keywords/>
  <dc:description/>
  <cp:lastModifiedBy>Michele Rieppi</cp:lastModifiedBy>
  <cp:revision>4</cp:revision>
  <dcterms:created xsi:type="dcterms:W3CDTF">2021-05-11T15:32:00Z</dcterms:created>
  <dcterms:modified xsi:type="dcterms:W3CDTF">2021-05-12T10:09:00Z</dcterms:modified>
</cp:coreProperties>
</file>