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A8F03" w14:textId="2505AC4A" w:rsidR="00F07A14" w:rsidRPr="00F07A14" w:rsidRDefault="00F07A14">
      <w:pPr>
        <w:rPr>
          <w:b/>
          <w:bCs/>
          <w:sz w:val="24"/>
          <w:szCs w:val="24"/>
          <w:u w:val="single"/>
        </w:rPr>
      </w:pPr>
      <w:r w:rsidRPr="00D06128">
        <w:rPr>
          <w:b/>
          <w:bCs/>
          <w:sz w:val="24"/>
          <w:szCs w:val="24"/>
          <w:u w:val="single"/>
        </w:rPr>
        <w:t xml:space="preserve">Session </w:t>
      </w:r>
      <w:r w:rsidR="001941AC">
        <w:rPr>
          <w:b/>
          <w:bCs/>
          <w:sz w:val="24"/>
          <w:szCs w:val="24"/>
          <w:u w:val="single"/>
        </w:rPr>
        <w:t>5</w:t>
      </w:r>
      <w:r w:rsidRPr="00D06128">
        <w:rPr>
          <w:b/>
          <w:bCs/>
          <w:sz w:val="24"/>
          <w:szCs w:val="24"/>
          <w:u w:val="single"/>
        </w:rPr>
        <w:t xml:space="preserve">: </w:t>
      </w:r>
      <w:r w:rsidR="001941AC">
        <w:rPr>
          <w:b/>
          <w:bCs/>
          <w:sz w:val="24"/>
          <w:szCs w:val="24"/>
          <w:u w:val="single"/>
        </w:rPr>
        <w:t>Producing TAMSAT-ALERT Forecasts</w:t>
      </w:r>
      <w:r>
        <w:rPr>
          <w:b/>
          <w:bCs/>
          <w:sz w:val="24"/>
          <w:szCs w:val="24"/>
          <w:u w:val="single"/>
        </w:rPr>
        <w:t xml:space="preserve"> - </w:t>
      </w:r>
      <w:r w:rsidR="001941AC">
        <w:rPr>
          <w:b/>
          <w:bCs/>
          <w:sz w:val="24"/>
          <w:szCs w:val="24"/>
          <w:u w:val="single"/>
        </w:rPr>
        <w:t>Worksheet</w:t>
      </w:r>
    </w:p>
    <w:p w14:paraId="456F437E" w14:textId="57CCF29F" w:rsidR="00440EAD" w:rsidRDefault="003652FA">
      <w:r>
        <w:t xml:space="preserve">In this session, you will learn how to produce TAMSAT-ALERT forecasts for yourself. </w:t>
      </w:r>
      <w:r w:rsidR="00B31869">
        <w:t>We have created</w:t>
      </w:r>
      <w:r w:rsidR="00440EAD">
        <w:t xml:space="preserve"> three routes for this session</w:t>
      </w:r>
      <w:r w:rsidR="00B31869">
        <w:t xml:space="preserve"> in order to cater for the range of roles and skillsets possessed by you, our participants</w:t>
      </w:r>
      <w:r w:rsidR="00440EAD">
        <w:t xml:space="preserve">. You </w:t>
      </w:r>
      <w:r w:rsidR="004B7EAC">
        <w:t>should</w:t>
      </w:r>
      <w:r w:rsidR="00440EAD">
        <w:t xml:space="preserve"> choose the route you wish to take</w:t>
      </w:r>
      <w:r w:rsidR="00292B4D">
        <w:t xml:space="preserve">. </w:t>
      </w:r>
      <w:r w:rsidR="001145B7">
        <w:t xml:space="preserve">You can complete more than one route if desired. </w:t>
      </w:r>
      <w:bookmarkStart w:id="0" w:name="_GoBack"/>
      <w:bookmarkEnd w:id="0"/>
      <w:r w:rsidR="00292B4D">
        <w:t>All files and information required for each route are provided in the relevant folders.</w:t>
      </w:r>
    </w:p>
    <w:p w14:paraId="18F58BF3" w14:textId="5D82F611" w:rsidR="00440EAD" w:rsidRPr="00292B4D" w:rsidRDefault="00440EAD">
      <w:pPr>
        <w:rPr>
          <w:b/>
          <w:bCs/>
        </w:rPr>
      </w:pPr>
      <w:r w:rsidRPr="00292B4D">
        <w:rPr>
          <w:b/>
          <w:bCs/>
        </w:rPr>
        <w:t>Route A:</w:t>
      </w:r>
      <w:r w:rsidR="00292B4D">
        <w:rPr>
          <w:b/>
          <w:bCs/>
        </w:rPr>
        <w:t xml:space="preserve"> </w:t>
      </w:r>
    </w:p>
    <w:p w14:paraId="44376E60" w14:textId="70A283D8" w:rsidR="00440EAD" w:rsidRDefault="00440EAD">
      <w:r>
        <w:t xml:space="preserve">Route A provides you with TAMSAT-ALERT forecast data in the form of netCDFs. You should take this route if you are confident working with netCDF data. The aim is to use the data to create a series of plots to describe the forecast. You should then compile your forecast plots in a bulletin designed for distribution to your stakeholders. </w:t>
      </w:r>
    </w:p>
    <w:p w14:paraId="25A8DFB8" w14:textId="2842FF97" w:rsidR="00440EAD" w:rsidRDefault="00440EAD">
      <w:r>
        <w:t>We have provided:</w:t>
      </w:r>
    </w:p>
    <w:p w14:paraId="6F73BEA9" w14:textId="474C5745" w:rsidR="00A24D7D" w:rsidRDefault="00A24D7D" w:rsidP="00440EAD">
      <w:pPr>
        <w:pStyle w:val="ListParagraph"/>
        <w:numPr>
          <w:ilvl w:val="0"/>
          <w:numId w:val="5"/>
        </w:numPr>
      </w:pPr>
      <w:r>
        <w:t xml:space="preserve">TAMSAT-ALERT </w:t>
      </w:r>
      <w:r w:rsidR="009E3508">
        <w:t>forecast</w:t>
      </w:r>
      <w:r>
        <w:t xml:space="preserve"> data</w:t>
      </w:r>
      <w:r w:rsidR="00CC4528">
        <w:t xml:space="preserve"> (netCDF)</w:t>
      </w:r>
      <w:r>
        <w:t>,</w:t>
      </w:r>
    </w:p>
    <w:p w14:paraId="2D53FC0E" w14:textId="01A343FC" w:rsidR="00440EAD" w:rsidRDefault="00440EAD" w:rsidP="00440EAD">
      <w:pPr>
        <w:pStyle w:val="ListParagraph"/>
        <w:numPr>
          <w:ilvl w:val="0"/>
          <w:numId w:val="5"/>
        </w:numPr>
      </w:pPr>
      <w:r>
        <w:t>An example bulletin,</w:t>
      </w:r>
    </w:p>
    <w:p w14:paraId="4D37B512" w14:textId="4F05F5D6" w:rsidR="00440EAD" w:rsidRDefault="00440EAD" w:rsidP="00440EAD">
      <w:pPr>
        <w:pStyle w:val="ListParagraph"/>
        <w:numPr>
          <w:ilvl w:val="0"/>
          <w:numId w:val="5"/>
        </w:numPr>
      </w:pPr>
      <w:r>
        <w:t>Example plots, and</w:t>
      </w:r>
    </w:p>
    <w:p w14:paraId="7C6C14A2" w14:textId="63159417" w:rsidR="00440EAD" w:rsidRDefault="00440EAD" w:rsidP="00440EAD">
      <w:pPr>
        <w:pStyle w:val="ListParagraph"/>
        <w:numPr>
          <w:ilvl w:val="0"/>
          <w:numId w:val="5"/>
        </w:numPr>
      </w:pPr>
      <w:r>
        <w:t>A Python script to produce the example plots.</w:t>
      </w:r>
    </w:p>
    <w:p w14:paraId="4DDF2746" w14:textId="56ABBE6D" w:rsidR="00440EAD" w:rsidRDefault="00440EAD" w:rsidP="00440EAD">
      <w:r>
        <w:t xml:space="preserve">You do not have to exactly reproduce the plots we have provided. Rather, you should consider what information is useful to your stakeholders and how best to present it. </w:t>
      </w:r>
      <w:r w:rsidR="004B46A4">
        <w:t xml:space="preserve">You can use Python or any other software you are comfortable with. </w:t>
      </w:r>
    </w:p>
    <w:p w14:paraId="50290F40" w14:textId="5F1ED3F7" w:rsidR="00440EAD" w:rsidRDefault="00292B4D">
      <w:pPr>
        <w:rPr>
          <w:b/>
          <w:bCs/>
        </w:rPr>
      </w:pPr>
      <w:r>
        <w:rPr>
          <w:b/>
          <w:bCs/>
        </w:rPr>
        <w:t>Route B:</w:t>
      </w:r>
    </w:p>
    <w:p w14:paraId="3CB6847F" w14:textId="07DAD661" w:rsidR="00292B4D" w:rsidRDefault="00292B4D">
      <w:r>
        <w:t>Route B again provides you with TAMSAT-ALERT forecast data, but these data are provided in Excel spreadsheets. You should take this route if you are confident in handling spreadsheet data. Route B has an accompanying worksheet which will walk you through the process</w:t>
      </w:r>
    </w:p>
    <w:p w14:paraId="715F0880" w14:textId="6EFDC443" w:rsidR="00292B4D" w:rsidRDefault="00292B4D">
      <w:r>
        <w:t>We have provided:</w:t>
      </w:r>
    </w:p>
    <w:p w14:paraId="185F2093" w14:textId="0F7F5FDF" w:rsidR="00292B4D" w:rsidRDefault="00292B4D" w:rsidP="00292B4D">
      <w:pPr>
        <w:pStyle w:val="ListParagraph"/>
        <w:numPr>
          <w:ilvl w:val="0"/>
          <w:numId w:val="5"/>
        </w:numPr>
      </w:pPr>
      <w:r>
        <w:t>A worksheet to guide you through the exercise,</w:t>
      </w:r>
    </w:p>
    <w:p w14:paraId="248D9AF8" w14:textId="14301B69" w:rsidR="00292B4D" w:rsidRDefault="00CC4528" w:rsidP="00292B4D">
      <w:pPr>
        <w:pStyle w:val="ListParagraph"/>
        <w:numPr>
          <w:ilvl w:val="0"/>
          <w:numId w:val="5"/>
        </w:numPr>
      </w:pPr>
      <w:r>
        <w:t xml:space="preserve">TAMSAT-ALERT forecast data (spreadsheet), and </w:t>
      </w:r>
    </w:p>
    <w:p w14:paraId="14983B8D" w14:textId="1E8EE61E" w:rsidR="00CC4528" w:rsidRDefault="003D71F5" w:rsidP="00292B4D">
      <w:pPr>
        <w:pStyle w:val="ListParagraph"/>
        <w:numPr>
          <w:ilvl w:val="0"/>
          <w:numId w:val="5"/>
        </w:numPr>
      </w:pPr>
      <w:r>
        <w:t>The model answers to questions in the worksheet.</w:t>
      </w:r>
    </w:p>
    <w:p w14:paraId="6B1ED2A8" w14:textId="5EF984E9" w:rsidR="00B31869" w:rsidRDefault="00B31869" w:rsidP="00B31869">
      <w:r>
        <w:rPr>
          <w:b/>
          <w:bCs/>
        </w:rPr>
        <w:t>Route C:</w:t>
      </w:r>
    </w:p>
    <w:p w14:paraId="256CD6C2" w14:textId="6786DE94" w:rsidR="00B31869" w:rsidRDefault="00B31869" w:rsidP="00B31869">
      <w:r>
        <w:t>Route C provides you with the TAMSAT-ALERT forecast plots and asks you to produce your own bulletin targeted at your stakeholders. You should consider which plots to include and what additional information is required. We have provided an example bulletin for your interest, but you do not have to follow this format.</w:t>
      </w:r>
    </w:p>
    <w:p w14:paraId="010BBEC0" w14:textId="729C1552" w:rsidR="00B31869" w:rsidRDefault="00B31869" w:rsidP="00B31869">
      <w:r>
        <w:t>We have provided:</w:t>
      </w:r>
    </w:p>
    <w:p w14:paraId="68EADF9A" w14:textId="37F3638E" w:rsidR="00B31869" w:rsidRDefault="00B31869" w:rsidP="00B31869">
      <w:pPr>
        <w:pStyle w:val="ListParagraph"/>
        <w:numPr>
          <w:ilvl w:val="0"/>
          <w:numId w:val="5"/>
        </w:numPr>
      </w:pPr>
      <w:r>
        <w:t>TAMSAT-ALERT forecast plots, and</w:t>
      </w:r>
    </w:p>
    <w:p w14:paraId="3264CF95" w14:textId="452FD1DC" w:rsidR="00B31869" w:rsidRPr="00B31869" w:rsidRDefault="00B31869" w:rsidP="00B31869">
      <w:pPr>
        <w:pStyle w:val="ListParagraph"/>
        <w:numPr>
          <w:ilvl w:val="0"/>
          <w:numId w:val="5"/>
        </w:numPr>
      </w:pPr>
      <w:r>
        <w:t xml:space="preserve">An example bulletin. </w:t>
      </w:r>
    </w:p>
    <w:p w14:paraId="4AA89DC8" w14:textId="77777777" w:rsidR="000E3D44" w:rsidRDefault="000E3D44" w:rsidP="003652FA"/>
    <w:sectPr w:rsidR="000E3D44" w:rsidSect="00F07A14">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6CA7C" w14:textId="77777777" w:rsidR="00DE48C8" w:rsidRDefault="00DE48C8" w:rsidP="00F07A14">
      <w:pPr>
        <w:spacing w:after="0" w:line="240" w:lineRule="auto"/>
      </w:pPr>
      <w:r>
        <w:separator/>
      </w:r>
    </w:p>
  </w:endnote>
  <w:endnote w:type="continuationSeparator" w:id="0">
    <w:p w14:paraId="63F05BD8" w14:textId="77777777" w:rsidR="00DE48C8" w:rsidRDefault="00DE48C8" w:rsidP="00F07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29BAA" w14:textId="77777777" w:rsidR="00DE48C8" w:rsidRDefault="00DE48C8" w:rsidP="00F07A14">
      <w:pPr>
        <w:spacing w:after="0" w:line="240" w:lineRule="auto"/>
      </w:pPr>
      <w:r>
        <w:separator/>
      </w:r>
    </w:p>
  </w:footnote>
  <w:footnote w:type="continuationSeparator" w:id="0">
    <w:p w14:paraId="6FB34759" w14:textId="77777777" w:rsidR="00DE48C8" w:rsidRDefault="00DE48C8" w:rsidP="00F07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1DA4F" w14:textId="77777777" w:rsidR="00F07A14" w:rsidRPr="00D06128" w:rsidRDefault="00F07A14" w:rsidP="00F07A14">
    <w:pPr>
      <w:pStyle w:val="Header"/>
      <w:jc w:val="right"/>
      <w:rPr>
        <w:b/>
        <w:bCs/>
        <w:sz w:val="24"/>
        <w:szCs w:val="24"/>
      </w:rPr>
    </w:pPr>
    <w:r w:rsidRPr="00D06128">
      <w:rPr>
        <w:b/>
        <w:bCs/>
        <w:sz w:val="24"/>
        <w:szCs w:val="24"/>
      </w:rPr>
      <w:t>TAMSAT-ALERT for Impact-Based Forecasting</w:t>
    </w:r>
  </w:p>
  <w:p w14:paraId="7D7BE524" w14:textId="77777777" w:rsidR="00F07A14" w:rsidRPr="00F07A14" w:rsidRDefault="00F07A14" w:rsidP="00F07A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92795"/>
    <w:multiLevelType w:val="hybridMultilevel"/>
    <w:tmpl w:val="96B8AF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702A37"/>
    <w:multiLevelType w:val="hybridMultilevel"/>
    <w:tmpl w:val="5E6E05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1D4916"/>
    <w:multiLevelType w:val="hybridMultilevel"/>
    <w:tmpl w:val="EB5492FE"/>
    <w:lvl w:ilvl="0" w:tplc="90B285E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4180E"/>
    <w:multiLevelType w:val="hybridMultilevel"/>
    <w:tmpl w:val="8B7470EE"/>
    <w:lvl w:ilvl="0" w:tplc="04B27B1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E6172"/>
    <w:multiLevelType w:val="hybridMultilevel"/>
    <w:tmpl w:val="962EE0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FA"/>
    <w:rsid w:val="000E3D44"/>
    <w:rsid w:val="001145B7"/>
    <w:rsid w:val="00121428"/>
    <w:rsid w:val="001941AC"/>
    <w:rsid w:val="00292B4D"/>
    <w:rsid w:val="0033131F"/>
    <w:rsid w:val="003652FA"/>
    <w:rsid w:val="003D71F5"/>
    <w:rsid w:val="00440EAD"/>
    <w:rsid w:val="004707DA"/>
    <w:rsid w:val="004B46A4"/>
    <w:rsid w:val="004B7EAC"/>
    <w:rsid w:val="006B43B9"/>
    <w:rsid w:val="0078694C"/>
    <w:rsid w:val="00970DD8"/>
    <w:rsid w:val="009730AB"/>
    <w:rsid w:val="0099580A"/>
    <w:rsid w:val="009E3508"/>
    <w:rsid w:val="00A24D7D"/>
    <w:rsid w:val="00B31869"/>
    <w:rsid w:val="00CC4528"/>
    <w:rsid w:val="00DE48C8"/>
    <w:rsid w:val="00DF1AC7"/>
    <w:rsid w:val="00F07A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C801"/>
  <w15:chartTrackingRefBased/>
  <w15:docId w15:val="{B33BF053-304D-44C3-8950-DA96D9AD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2FA"/>
    <w:pPr>
      <w:ind w:left="720"/>
      <w:contextualSpacing/>
    </w:pPr>
  </w:style>
  <w:style w:type="paragraph" w:styleId="Header">
    <w:name w:val="header"/>
    <w:basedOn w:val="Normal"/>
    <w:link w:val="HeaderChar"/>
    <w:uiPriority w:val="99"/>
    <w:unhideWhenUsed/>
    <w:rsid w:val="00F07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A14"/>
  </w:style>
  <w:style w:type="paragraph" w:styleId="Footer">
    <w:name w:val="footer"/>
    <w:basedOn w:val="Normal"/>
    <w:link w:val="FooterChar"/>
    <w:uiPriority w:val="99"/>
    <w:unhideWhenUsed/>
    <w:rsid w:val="00F07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Boult</dc:creator>
  <cp:keywords/>
  <dc:description/>
  <cp:lastModifiedBy>Vicky Boult</cp:lastModifiedBy>
  <cp:revision>20</cp:revision>
  <dcterms:created xsi:type="dcterms:W3CDTF">2020-05-01T10:12:00Z</dcterms:created>
  <dcterms:modified xsi:type="dcterms:W3CDTF">2020-05-01T18:27:00Z</dcterms:modified>
</cp:coreProperties>
</file>