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108EF" w14:textId="77777777" w:rsidR="000A6979" w:rsidRDefault="000A6979" w:rsidP="008B743A"/>
    <w:p w14:paraId="50FF8D78" w14:textId="77777777" w:rsidR="000A6979" w:rsidRDefault="000A6979" w:rsidP="008B743A"/>
    <w:p w14:paraId="7E7FB792" w14:textId="77777777" w:rsidR="000A6979" w:rsidRDefault="000A6979" w:rsidP="008B743A"/>
    <w:p w14:paraId="4B16366C" w14:textId="35D386DF" w:rsidR="000A6979" w:rsidRPr="000A6979" w:rsidRDefault="000A6979" w:rsidP="000A6979">
      <w:pPr>
        <w:jc w:val="center"/>
        <w:rPr>
          <w:b/>
          <w:bCs/>
          <w:sz w:val="28"/>
          <w:szCs w:val="28"/>
          <w:u w:val="single"/>
        </w:rPr>
      </w:pPr>
      <w:r w:rsidRPr="000A6979">
        <w:rPr>
          <w:b/>
          <w:bCs/>
          <w:sz w:val="28"/>
          <w:szCs w:val="28"/>
          <w:u w:val="single"/>
        </w:rPr>
        <w:t>Case Study: Building Capacity</w:t>
      </w:r>
    </w:p>
    <w:p w14:paraId="6A3D1EAE" w14:textId="77777777" w:rsidR="000A6979" w:rsidRDefault="000A6979" w:rsidP="008B743A"/>
    <w:p w14:paraId="709B5063" w14:textId="01FC4287" w:rsidR="008B743A" w:rsidRDefault="00616172" w:rsidP="000A6979">
      <w:pPr>
        <w:jc w:val="both"/>
      </w:pPr>
      <w:r>
        <w:t xml:space="preserve">A company </w:t>
      </w:r>
      <w:r w:rsidR="0072003E">
        <w:t>produces juice and sells to consumer market in</w:t>
      </w:r>
      <w:r w:rsidR="00897EDA">
        <w:t xml:space="preserve"> Bangladesh. </w:t>
      </w:r>
      <w:r w:rsidR="00514FA9">
        <w:t xml:space="preserve">It </w:t>
      </w:r>
      <w:r w:rsidR="0072003E">
        <w:t xml:space="preserve">produces three </w:t>
      </w:r>
      <w:r w:rsidR="00944C18">
        <w:t xml:space="preserve">different types of </w:t>
      </w:r>
      <w:r w:rsidR="0072003E">
        <w:t xml:space="preserve">juice: </w:t>
      </w:r>
      <w:r w:rsidR="00BE2F6D">
        <w:t>M</w:t>
      </w:r>
      <w:r w:rsidR="0072003E">
        <w:t xml:space="preserve">ango, </w:t>
      </w:r>
      <w:r w:rsidR="00BE2F6D">
        <w:t>O</w:t>
      </w:r>
      <w:r w:rsidR="0072003E">
        <w:t xml:space="preserve">range and </w:t>
      </w:r>
      <w:r w:rsidR="00BE2F6D">
        <w:t>P</w:t>
      </w:r>
      <w:r w:rsidR="001A064C">
        <w:t>apaya</w:t>
      </w:r>
      <w:r w:rsidR="00944C18">
        <w:t xml:space="preserve">. </w:t>
      </w:r>
      <w:r w:rsidR="008B743A" w:rsidRPr="007F2AA7">
        <w:rPr>
          <w:b/>
          <w:bCs/>
        </w:rPr>
        <w:t xml:space="preserve">The company runs 8 </w:t>
      </w:r>
      <w:proofErr w:type="gramStart"/>
      <w:r w:rsidR="008B743A" w:rsidRPr="007F2AA7">
        <w:rPr>
          <w:b/>
          <w:bCs/>
        </w:rPr>
        <w:t>hour</w:t>
      </w:r>
      <w:proofErr w:type="gramEnd"/>
      <w:r w:rsidR="008B743A" w:rsidRPr="007F2AA7">
        <w:rPr>
          <w:b/>
          <w:bCs/>
        </w:rPr>
        <w:t xml:space="preserve"> in each day and 240 </w:t>
      </w:r>
      <w:proofErr w:type="gramStart"/>
      <w:r w:rsidR="008B743A" w:rsidRPr="007F2AA7">
        <w:rPr>
          <w:b/>
          <w:bCs/>
        </w:rPr>
        <w:t>days in</w:t>
      </w:r>
      <w:proofErr w:type="gramEnd"/>
      <w:r w:rsidR="008B743A" w:rsidRPr="007F2AA7">
        <w:rPr>
          <w:b/>
          <w:bCs/>
        </w:rPr>
        <w:t xml:space="preserve"> a year</w:t>
      </w:r>
      <w:r w:rsidR="008B743A" w:rsidRPr="007F2AA7">
        <w:t xml:space="preserve">. Currently, company has </w:t>
      </w:r>
      <w:r w:rsidR="008B743A" w:rsidRPr="007F2AA7">
        <w:rPr>
          <w:b/>
          <w:bCs/>
        </w:rPr>
        <w:t>five machines</w:t>
      </w:r>
      <w:r w:rsidR="008B743A" w:rsidRPr="007F2AA7">
        <w:t xml:space="preserve"> that process t</w:t>
      </w:r>
      <w:r w:rsidR="008B743A">
        <w:t xml:space="preserve">he fruits and convert to juice. Each machine can produce any types of juices. Due to negative compliance issue of a competitor, marketing department forecasted potential increase of sale to a significant amount. </w:t>
      </w:r>
    </w:p>
    <w:p w14:paraId="5490C61A" w14:textId="34D3CAD4" w:rsidR="009A4E0C" w:rsidRDefault="00944C18">
      <w:r>
        <w:t xml:space="preserve">The standard processing time </w:t>
      </w:r>
      <w:r w:rsidR="008B743A">
        <w:t xml:space="preserve">and forecast </w:t>
      </w:r>
      <w:r>
        <w:t xml:space="preserve">for each </w:t>
      </w:r>
      <w:r w:rsidR="00B359F5">
        <w:t xml:space="preserve">pack of each </w:t>
      </w:r>
      <w:r>
        <w:t xml:space="preserve">type </w:t>
      </w:r>
      <w:r w:rsidR="00BE2F6D">
        <w:t>are</w:t>
      </w:r>
      <w:r>
        <w:t xml:space="preserve">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701"/>
        <w:gridCol w:w="2002"/>
        <w:gridCol w:w="1988"/>
      </w:tblGrid>
      <w:tr w:rsidR="00B359F5" w14:paraId="2A363594" w14:textId="77777777" w:rsidTr="000A6979">
        <w:tc>
          <w:tcPr>
            <w:tcW w:w="3325" w:type="dxa"/>
          </w:tcPr>
          <w:p w14:paraId="07E89C08" w14:textId="4CB70D8C" w:rsidR="00B359F5" w:rsidRDefault="00B359F5">
            <w:r>
              <w:t>Types</w:t>
            </w:r>
          </w:p>
        </w:tc>
        <w:tc>
          <w:tcPr>
            <w:tcW w:w="1701" w:type="dxa"/>
          </w:tcPr>
          <w:p w14:paraId="01B6892C" w14:textId="171BE8F2" w:rsidR="00B359F5" w:rsidRDefault="00B359F5" w:rsidP="00B359F5">
            <w:pPr>
              <w:jc w:val="center"/>
            </w:pPr>
            <w:r>
              <w:t>Mango</w:t>
            </w:r>
          </w:p>
        </w:tc>
        <w:tc>
          <w:tcPr>
            <w:tcW w:w="2002" w:type="dxa"/>
          </w:tcPr>
          <w:p w14:paraId="52B8FB2E" w14:textId="5532D4D5" w:rsidR="00B359F5" w:rsidRDefault="00B359F5" w:rsidP="00B359F5">
            <w:pPr>
              <w:jc w:val="center"/>
            </w:pPr>
            <w:r>
              <w:t>Orange</w:t>
            </w:r>
          </w:p>
        </w:tc>
        <w:tc>
          <w:tcPr>
            <w:tcW w:w="1988" w:type="dxa"/>
          </w:tcPr>
          <w:p w14:paraId="1D88F546" w14:textId="0CC84664" w:rsidR="00B359F5" w:rsidRDefault="00B359F5" w:rsidP="00B359F5">
            <w:pPr>
              <w:jc w:val="center"/>
            </w:pPr>
            <w:r>
              <w:t>Papaya</w:t>
            </w:r>
          </w:p>
        </w:tc>
      </w:tr>
      <w:tr w:rsidR="00B359F5" w14:paraId="49FE2AFC" w14:textId="77777777" w:rsidTr="000A6979">
        <w:tc>
          <w:tcPr>
            <w:tcW w:w="3325" w:type="dxa"/>
          </w:tcPr>
          <w:p w14:paraId="7CB23C9D" w14:textId="08985634" w:rsidR="00B359F5" w:rsidRDefault="00B359F5">
            <w:r>
              <w:t>Standard processing time</w:t>
            </w:r>
          </w:p>
        </w:tc>
        <w:tc>
          <w:tcPr>
            <w:tcW w:w="1701" w:type="dxa"/>
          </w:tcPr>
          <w:p w14:paraId="5CCC48AC" w14:textId="1279846C" w:rsidR="00B359F5" w:rsidRDefault="00D04157" w:rsidP="00495CF6">
            <w:pPr>
              <w:jc w:val="center"/>
            </w:pPr>
            <w:r>
              <w:t>3</w:t>
            </w:r>
            <w:r w:rsidR="00B359F5">
              <w:t xml:space="preserve"> min</w:t>
            </w:r>
          </w:p>
        </w:tc>
        <w:tc>
          <w:tcPr>
            <w:tcW w:w="2002" w:type="dxa"/>
          </w:tcPr>
          <w:p w14:paraId="240CCF38" w14:textId="744DBBEC" w:rsidR="00B359F5" w:rsidRDefault="00D04157" w:rsidP="00495CF6">
            <w:pPr>
              <w:jc w:val="center"/>
            </w:pPr>
            <w:r>
              <w:t>4</w:t>
            </w:r>
            <w:r w:rsidR="00495CF6">
              <w:t xml:space="preserve"> min</w:t>
            </w:r>
          </w:p>
        </w:tc>
        <w:tc>
          <w:tcPr>
            <w:tcW w:w="1988" w:type="dxa"/>
          </w:tcPr>
          <w:p w14:paraId="1A765DEE" w14:textId="5FCD45C8" w:rsidR="00B359F5" w:rsidRDefault="00D04157" w:rsidP="00495CF6">
            <w:pPr>
              <w:jc w:val="center"/>
            </w:pPr>
            <w:r>
              <w:t>3</w:t>
            </w:r>
            <w:r w:rsidR="00495CF6">
              <w:t xml:space="preserve"> min</w:t>
            </w:r>
          </w:p>
        </w:tc>
      </w:tr>
      <w:tr w:rsidR="00552C35" w14:paraId="2658072A" w14:textId="77777777" w:rsidTr="000A6979">
        <w:tc>
          <w:tcPr>
            <w:tcW w:w="3325" w:type="dxa"/>
          </w:tcPr>
          <w:p w14:paraId="183C2EC0" w14:textId="1B7F9451" w:rsidR="00552C35" w:rsidRDefault="00552C35">
            <w:r>
              <w:t>Forecasting for year 2024</w:t>
            </w:r>
            <w:r w:rsidR="008B743A">
              <w:t xml:space="preserve"> (packs)</w:t>
            </w:r>
          </w:p>
        </w:tc>
        <w:tc>
          <w:tcPr>
            <w:tcW w:w="1701" w:type="dxa"/>
          </w:tcPr>
          <w:p w14:paraId="57DA3AD7" w14:textId="1AC5450E" w:rsidR="00552C35" w:rsidRDefault="0009175C" w:rsidP="00495CF6">
            <w:pPr>
              <w:jc w:val="center"/>
            </w:pPr>
            <w:r>
              <w:t>1,4</w:t>
            </w:r>
            <w:r w:rsidR="009C32F0">
              <w:t>0,000</w:t>
            </w:r>
          </w:p>
        </w:tc>
        <w:tc>
          <w:tcPr>
            <w:tcW w:w="2002" w:type="dxa"/>
          </w:tcPr>
          <w:p w14:paraId="6A1021B2" w14:textId="6F25B7D0" w:rsidR="00552C35" w:rsidRDefault="0009175C" w:rsidP="00495CF6">
            <w:pPr>
              <w:jc w:val="center"/>
            </w:pPr>
            <w:r>
              <w:t>1,20,000</w:t>
            </w:r>
          </w:p>
        </w:tc>
        <w:tc>
          <w:tcPr>
            <w:tcW w:w="1988" w:type="dxa"/>
          </w:tcPr>
          <w:p w14:paraId="07E99078" w14:textId="27DFDBBF" w:rsidR="00552C35" w:rsidRDefault="008B743A" w:rsidP="00495CF6">
            <w:pPr>
              <w:jc w:val="center"/>
            </w:pPr>
            <w:r>
              <w:t>80,000</w:t>
            </w:r>
          </w:p>
        </w:tc>
      </w:tr>
    </w:tbl>
    <w:p w14:paraId="4A54BB2D" w14:textId="70FDD2E6" w:rsidR="00784719" w:rsidRDefault="00944C18">
      <w:r>
        <w:t xml:space="preserve"> </w:t>
      </w:r>
      <w:r w:rsidR="00514FA9">
        <w:t xml:space="preserve"> </w:t>
      </w:r>
    </w:p>
    <w:p w14:paraId="5DB5D0C8" w14:textId="382B36F9" w:rsidR="00B62B03" w:rsidRDefault="00377270" w:rsidP="00377270">
      <w:pPr>
        <w:pStyle w:val="ListParagraph"/>
        <w:numPr>
          <w:ilvl w:val="0"/>
          <w:numId w:val="1"/>
        </w:numPr>
      </w:pPr>
      <w:r>
        <w:t xml:space="preserve">Based on the information determine </w:t>
      </w:r>
      <w:r w:rsidRPr="00E10357">
        <w:rPr>
          <w:b/>
          <w:bCs/>
        </w:rPr>
        <w:t xml:space="preserve">how many extra machines company need to </w:t>
      </w:r>
      <w:r w:rsidR="005275F8" w:rsidRPr="00E10357">
        <w:rPr>
          <w:b/>
          <w:bCs/>
        </w:rPr>
        <w:t>acquire</w:t>
      </w:r>
      <w:r>
        <w:t xml:space="preserve"> for next year to fulfill the forecasted market demand</w:t>
      </w:r>
    </w:p>
    <w:p w14:paraId="37B5C0D0" w14:textId="5D2AF8BD" w:rsidR="005275F8" w:rsidRDefault="00502569" w:rsidP="00377270">
      <w:pPr>
        <w:pStyle w:val="ListParagraph"/>
        <w:numPr>
          <w:ilvl w:val="0"/>
          <w:numId w:val="1"/>
        </w:numPr>
      </w:pPr>
      <w:r>
        <w:t xml:space="preserve">At present the </w:t>
      </w:r>
      <w:r w:rsidR="00902E9E">
        <w:t xml:space="preserve">overall </w:t>
      </w:r>
      <w:r w:rsidRPr="007753C8">
        <w:rPr>
          <w:b/>
          <w:bCs/>
        </w:rPr>
        <w:t>efficiency is 8</w:t>
      </w:r>
      <w:r w:rsidR="00B41912" w:rsidRPr="007753C8">
        <w:rPr>
          <w:b/>
          <w:bCs/>
        </w:rPr>
        <w:t>0</w:t>
      </w:r>
      <w:r w:rsidRPr="007753C8">
        <w:rPr>
          <w:b/>
          <w:bCs/>
        </w:rPr>
        <w:t>%</w:t>
      </w:r>
      <w:r w:rsidR="00902E9E" w:rsidRPr="007753C8">
        <w:rPr>
          <w:b/>
          <w:bCs/>
        </w:rPr>
        <w:t>.</w:t>
      </w:r>
      <w:r w:rsidR="00902E9E">
        <w:t xml:space="preserve"> </w:t>
      </w:r>
      <w:r w:rsidR="009765E3">
        <w:t xml:space="preserve">Having an investment of </w:t>
      </w:r>
      <w:r w:rsidR="00B41912">
        <w:t>2</w:t>
      </w:r>
      <w:r w:rsidR="009765E3">
        <w:t xml:space="preserve">0 Lakh BDT the </w:t>
      </w:r>
      <w:r w:rsidR="009765E3" w:rsidRPr="007753C8">
        <w:rPr>
          <w:b/>
          <w:bCs/>
        </w:rPr>
        <w:t xml:space="preserve">efficiency </w:t>
      </w:r>
      <w:r w:rsidR="00B41912" w:rsidRPr="007753C8">
        <w:rPr>
          <w:b/>
          <w:bCs/>
        </w:rPr>
        <w:t>can increase by 1</w:t>
      </w:r>
      <w:r w:rsidR="005275F8" w:rsidRPr="007753C8">
        <w:rPr>
          <w:b/>
          <w:bCs/>
        </w:rPr>
        <w:t>0</w:t>
      </w:r>
      <w:r w:rsidR="00B41912" w:rsidRPr="007753C8">
        <w:rPr>
          <w:b/>
          <w:bCs/>
        </w:rPr>
        <w:t>%.</w:t>
      </w:r>
      <w:r w:rsidR="00B41912">
        <w:t xml:space="preserve"> Based on new efficiency </w:t>
      </w:r>
      <w:r w:rsidR="00B41912" w:rsidRPr="007753C8">
        <w:rPr>
          <w:b/>
          <w:bCs/>
        </w:rPr>
        <w:t>how many extra machine</w:t>
      </w:r>
      <w:r w:rsidR="005275F8" w:rsidRPr="007753C8">
        <w:rPr>
          <w:b/>
          <w:bCs/>
        </w:rPr>
        <w:t>s</w:t>
      </w:r>
      <w:r w:rsidR="00B41912" w:rsidRPr="007753C8">
        <w:rPr>
          <w:b/>
          <w:bCs/>
        </w:rPr>
        <w:t xml:space="preserve"> company</w:t>
      </w:r>
      <w:r w:rsidR="00B41912">
        <w:t xml:space="preserve"> need to </w:t>
      </w:r>
      <w:r w:rsidR="005275F8">
        <w:t>purchase to fulfill the forecasted market demand</w:t>
      </w:r>
    </w:p>
    <w:p w14:paraId="1BC9CF95" w14:textId="3695761A" w:rsidR="00377270" w:rsidRDefault="00B01C16" w:rsidP="000A6979">
      <w:pPr>
        <w:pStyle w:val="ListParagraph"/>
        <w:numPr>
          <w:ilvl w:val="0"/>
          <w:numId w:val="1"/>
        </w:numPr>
        <w:jc w:val="both"/>
      </w:pPr>
      <w:r>
        <w:t xml:space="preserve">Right </w:t>
      </w:r>
      <w:proofErr w:type="gramStart"/>
      <w:r>
        <w:t>now</w:t>
      </w:r>
      <w:proofErr w:type="gramEnd"/>
      <w:r>
        <w:t xml:space="preserve"> </w:t>
      </w:r>
      <w:proofErr w:type="gramStart"/>
      <w:r>
        <w:t>company</w:t>
      </w:r>
      <w:proofErr w:type="gramEnd"/>
      <w:r>
        <w:t xml:space="preserve"> </w:t>
      </w:r>
      <w:proofErr w:type="gramStart"/>
      <w:r w:rsidRPr="007753C8">
        <w:rPr>
          <w:b/>
          <w:bCs/>
        </w:rPr>
        <w:t>purchase</w:t>
      </w:r>
      <w:proofErr w:type="gramEnd"/>
      <w:r w:rsidRPr="007753C8">
        <w:rPr>
          <w:b/>
          <w:bCs/>
        </w:rPr>
        <w:t xml:space="preserve"> the paper package for the juice from a supplier</w:t>
      </w:r>
      <w:r>
        <w:t xml:space="preserve">. </w:t>
      </w:r>
      <w:r w:rsidR="00A72C83">
        <w:t xml:space="preserve">One of the executives suggested a business proposal </w:t>
      </w:r>
      <w:proofErr w:type="gramStart"/>
      <w:r w:rsidR="00A72C83">
        <w:t>of</w:t>
      </w:r>
      <w:proofErr w:type="gramEnd"/>
      <w:r w:rsidR="00A72C83">
        <w:t xml:space="preserve"> </w:t>
      </w:r>
      <w:proofErr w:type="gramStart"/>
      <w:r w:rsidR="00A72C83">
        <w:t>prod</w:t>
      </w:r>
      <w:r w:rsidR="00394626">
        <w:t xml:space="preserve">  </w:t>
      </w:r>
      <w:proofErr w:type="spellStart"/>
      <w:r w:rsidR="00A72C83">
        <w:t>ucing</w:t>
      </w:r>
      <w:proofErr w:type="spellEnd"/>
      <w:proofErr w:type="gramEnd"/>
      <w:r w:rsidR="00A72C83">
        <w:t xml:space="preserve"> the packages </w:t>
      </w:r>
      <w:proofErr w:type="gramStart"/>
      <w:r w:rsidR="00A72C83">
        <w:t>inhouse</w:t>
      </w:r>
      <w:proofErr w:type="gramEnd"/>
      <w:r w:rsidR="00A72C83">
        <w:t xml:space="preserve">. It will cost </w:t>
      </w:r>
      <w:r w:rsidR="00E014C0">
        <w:t xml:space="preserve">purchasing new equipment having annual </w:t>
      </w:r>
      <w:r w:rsidR="00E014C0" w:rsidRPr="00535293">
        <w:rPr>
          <w:b/>
          <w:bCs/>
        </w:rPr>
        <w:t xml:space="preserve">bank interest of </w:t>
      </w:r>
      <w:r w:rsidR="00BC33DF" w:rsidRPr="00535293">
        <w:rPr>
          <w:b/>
          <w:bCs/>
        </w:rPr>
        <w:t>5,</w:t>
      </w:r>
      <w:r w:rsidR="00A96775" w:rsidRPr="00535293">
        <w:rPr>
          <w:b/>
          <w:bCs/>
        </w:rPr>
        <w:t>000 BDT per</w:t>
      </w:r>
      <w:r w:rsidR="00BC33DF" w:rsidRPr="00535293">
        <w:rPr>
          <w:b/>
          <w:bCs/>
        </w:rPr>
        <w:t xml:space="preserve"> month </w:t>
      </w:r>
      <w:r w:rsidR="00FA76BE" w:rsidRPr="00535293">
        <w:rPr>
          <w:b/>
          <w:bCs/>
        </w:rPr>
        <w:t>and hiring staff having fixed salary of 20,000 BDT per month</w:t>
      </w:r>
      <w:r w:rsidR="00FA76BE">
        <w:t xml:space="preserve">. </w:t>
      </w:r>
      <w:r w:rsidR="00FA76BE" w:rsidRPr="00535293">
        <w:rPr>
          <w:b/>
          <w:bCs/>
        </w:rPr>
        <w:t>The material, energy and other operating cost would be</w:t>
      </w:r>
      <w:r w:rsidR="00BC33DF" w:rsidRPr="00535293">
        <w:rPr>
          <w:b/>
          <w:bCs/>
        </w:rPr>
        <w:t xml:space="preserve"> </w:t>
      </w:r>
      <w:r w:rsidR="00CC26DF" w:rsidRPr="00535293">
        <w:rPr>
          <w:b/>
          <w:bCs/>
        </w:rPr>
        <w:t>2</w:t>
      </w:r>
      <w:r w:rsidR="00EE6505" w:rsidRPr="00535293">
        <w:rPr>
          <w:b/>
          <w:bCs/>
        </w:rPr>
        <w:t xml:space="preserve"> Tk </w:t>
      </w:r>
      <w:r w:rsidR="00FA76BE" w:rsidRPr="00535293">
        <w:rPr>
          <w:b/>
          <w:bCs/>
        </w:rPr>
        <w:t xml:space="preserve">per </w:t>
      </w:r>
      <w:r w:rsidR="00CC26DF" w:rsidRPr="00535293">
        <w:rPr>
          <w:b/>
          <w:bCs/>
        </w:rPr>
        <w:t>pack for the juice</w:t>
      </w:r>
      <w:r w:rsidR="00CC26DF">
        <w:t xml:space="preserve">. Currently, company pays </w:t>
      </w:r>
      <w:r w:rsidR="00E042A5" w:rsidRPr="00535293">
        <w:rPr>
          <w:b/>
          <w:bCs/>
        </w:rPr>
        <w:t>5 BDT for each pack of juices</w:t>
      </w:r>
      <w:r w:rsidR="00E042A5">
        <w:t xml:space="preserve">. Based on the available </w:t>
      </w:r>
      <w:proofErr w:type="gramStart"/>
      <w:r w:rsidR="00E042A5">
        <w:t>information</w:t>
      </w:r>
      <w:proofErr w:type="gramEnd"/>
      <w:r w:rsidR="00E042A5">
        <w:t xml:space="preserve"> </w:t>
      </w:r>
      <w:r w:rsidR="00E042A5" w:rsidRPr="00063ECC">
        <w:rPr>
          <w:b/>
          <w:bCs/>
        </w:rPr>
        <w:t xml:space="preserve">should the company decide to buy from supplier for the next year or </w:t>
      </w:r>
      <w:r w:rsidR="009663EF" w:rsidRPr="00063ECC">
        <w:rPr>
          <w:b/>
          <w:bCs/>
        </w:rPr>
        <w:t xml:space="preserve">proceed with the </w:t>
      </w:r>
      <w:proofErr w:type="gramStart"/>
      <w:r w:rsidR="009663EF" w:rsidRPr="00063ECC">
        <w:rPr>
          <w:b/>
          <w:bCs/>
        </w:rPr>
        <w:t>executives</w:t>
      </w:r>
      <w:proofErr w:type="gramEnd"/>
      <w:r w:rsidR="009663EF" w:rsidRPr="00063ECC">
        <w:rPr>
          <w:b/>
          <w:bCs/>
        </w:rPr>
        <w:t xml:space="preserve"> business proposal (i.e. procuring in-house of the packages)</w:t>
      </w:r>
      <w:r w:rsidR="00EE6505">
        <w:t xml:space="preserve"> </w:t>
      </w:r>
      <w:r w:rsidR="00A96775">
        <w:t xml:space="preserve">  </w:t>
      </w:r>
      <w:r w:rsidR="00522487">
        <w:t xml:space="preserve"> </w:t>
      </w:r>
      <w:r w:rsidR="005275F8">
        <w:t xml:space="preserve"> </w:t>
      </w:r>
      <w:r w:rsidR="00502569">
        <w:t xml:space="preserve"> </w:t>
      </w:r>
    </w:p>
    <w:p w14:paraId="27548804" w14:textId="77777777" w:rsidR="00E11EF3" w:rsidRDefault="00E11EF3" w:rsidP="00E11EF3"/>
    <w:sectPr w:rsidR="00E11EF3" w:rsidSect="0039462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BEE7D" w14:textId="77777777" w:rsidR="00D06CF8" w:rsidRDefault="00D06CF8" w:rsidP="007F2AA7">
      <w:pPr>
        <w:spacing w:after="0" w:line="240" w:lineRule="auto"/>
      </w:pPr>
      <w:r>
        <w:separator/>
      </w:r>
    </w:p>
  </w:endnote>
  <w:endnote w:type="continuationSeparator" w:id="0">
    <w:p w14:paraId="7075D1E2" w14:textId="77777777" w:rsidR="00D06CF8" w:rsidRDefault="00D06CF8" w:rsidP="007F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8EC43" w14:textId="77777777" w:rsidR="00D06CF8" w:rsidRDefault="00D06CF8" w:rsidP="007F2AA7">
      <w:pPr>
        <w:spacing w:after="0" w:line="240" w:lineRule="auto"/>
      </w:pPr>
      <w:r>
        <w:separator/>
      </w:r>
    </w:p>
  </w:footnote>
  <w:footnote w:type="continuationSeparator" w:id="0">
    <w:p w14:paraId="02F06987" w14:textId="77777777" w:rsidR="00D06CF8" w:rsidRDefault="00D06CF8" w:rsidP="007F2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20C72" w14:textId="4167614B" w:rsidR="007F2AA7" w:rsidRPr="007F2AA7" w:rsidRDefault="007F2AA7" w:rsidP="007F2AA7">
    <w:pPr>
      <w:pStyle w:val="Header"/>
      <w:jc w:val="center"/>
      <w:rPr>
        <w:b/>
        <w:bCs/>
      </w:rPr>
    </w:pPr>
    <w:r w:rsidRPr="007F2AA7">
      <w:rPr>
        <w:b/>
        <w:bCs/>
      </w:rPr>
      <w:t>Case Study: Capacity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173A7"/>
    <w:multiLevelType w:val="hybridMultilevel"/>
    <w:tmpl w:val="549A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627BF"/>
    <w:multiLevelType w:val="hybridMultilevel"/>
    <w:tmpl w:val="3AFE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6792"/>
    <w:multiLevelType w:val="hybridMultilevel"/>
    <w:tmpl w:val="41C4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A02FF"/>
    <w:multiLevelType w:val="hybridMultilevel"/>
    <w:tmpl w:val="24AC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804805">
    <w:abstractNumId w:val="0"/>
  </w:num>
  <w:num w:numId="2" w16cid:durableId="1692413101">
    <w:abstractNumId w:val="1"/>
  </w:num>
  <w:num w:numId="3" w16cid:durableId="415172241">
    <w:abstractNumId w:val="2"/>
  </w:num>
  <w:num w:numId="4" w16cid:durableId="444733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3A"/>
    <w:rsid w:val="0001325D"/>
    <w:rsid w:val="0005018A"/>
    <w:rsid w:val="000616FB"/>
    <w:rsid w:val="00063ECC"/>
    <w:rsid w:val="00090D44"/>
    <w:rsid w:val="0009175C"/>
    <w:rsid w:val="000A20BF"/>
    <w:rsid w:val="000A26E7"/>
    <w:rsid w:val="000A6979"/>
    <w:rsid w:val="000C2283"/>
    <w:rsid w:val="000C2BB0"/>
    <w:rsid w:val="001400F5"/>
    <w:rsid w:val="001A064C"/>
    <w:rsid w:val="001D3EF3"/>
    <w:rsid w:val="00287FF3"/>
    <w:rsid w:val="002A1758"/>
    <w:rsid w:val="002B2979"/>
    <w:rsid w:val="002D5EDF"/>
    <w:rsid w:val="00315589"/>
    <w:rsid w:val="00323838"/>
    <w:rsid w:val="00324EB6"/>
    <w:rsid w:val="00371C05"/>
    <w:rsid w:val="00377270"/>
    <w:rsid w:val="00394626"/>
    <w:rsid w:val="003E3DCD"/>
    <w:rsid w:val="0040520B"/>
    <w:rsid w:val="00451693"/>
    <w:rsid w:val="00495CF6"/>
    <w:rsid w:val="004B0365"/>
    <w:rsid w:val="004D4767"/>
    <w:rsid w:val="004D63FD"/>
    <w:rsid w:val="00502569"/>
    <w:rsid w:val="00514FA9"/>
    <w:rsid w:val="00522487"/>
    <w:rsid w:val="005275F8"/>
    <w:rsid w:val="00535293"/>
    <w:rsid w:val="00542F42"/>
    <w:rsid w:val="00552C35"/>
    <w:rsid w:val="005C07F3"/>
    <w:rsid w:val="00616172"/>
    <w:rsid w:val="0061750F"/>
    <w:rsid w:val="00617695"/>
    <w:rsid w:val="0063754B"/>
    <w:rsid w:val="006551E5"/>
    <w:rsid w:val="0072003E"/>
    <w:rsid w:val="00745464"/>
    <w:rsid w:val="007753C8"/>
    <w:rsid w:val="00784719"/>
    <w:rsid w:val="0079731A"/>
    <w:rsid w:val="007F2AA7"/>
    <w:rsid w:val="00841214"/>
    <w:rsid w:val="00897EDA"/>
    <w:rsid w:val="008B743A"/>
    <w:rsid w:val="008E1F6C"/>
    <w:rsid w:val="00902E9E"/>
    <w:rsid w:val="00944C18"/>
    <w:rsid w:val="009663EF"/>
    <w:rsid w:val="009765E3"/>
    <w:rsid w:val="00992CAD"/>
    <w:rsid w:val="009A1A19"/>
    <w:rsid w:val="009A4E0C"/>
    <w:rsid w:val="009C32F0"/>
    <w:rsid w:val="009D493A"/>
    <w:rsid w:val="009E17DC"/>
    <w:rsid w:val="00A0333E"/>
    <w:rsid w:val="00A507BB"/>
    <w:rsid w:val="00A60A3C"/>
    <w:rsid w:val="00A72C83"/>
    <w:rsid w:val="00A96775"/>
    <w:rsid w:val="00AD6194"/>
    <w:rsid w:val="00AF5FD4"/>
    <w:rsid w:val="00B01C16"/>
    <w:rsid w:val="00B14142"/>
    <w:rsid w:val="00B359F5"/>
    <w:rsid w:val="00B41912"/>
    <w:rsid w:val="00B62B03"/>
    <w:rsid w:val="00BA464E"/>
    <w:rsid w:val="00BC33DF"/>
    <w:rsid w:val="00BE1558"/>
    <w:rsid w:val="00BE2F6D"/>
    <w:rsid w:val="00C42EB7"/>
    <w:rsid w:val="00C7374F"/>
    <w:rsid w:val="00CC26DF"/>
    <w:rsid w:val="00D04157"/>
    <w:rsid w:val="00D06CF8"/>
    <w:rsid w:val="00D55DC6"/>
    <w:rsid w:val="00D619D0"/>
    <w:rsid w:val="00D960F4"/>
    <w:rsid w:val="00DC4F5C"/>
    <w:rsid w:val="00DD408C"/>
    <w:rsid w:val="00E014C0"/>
    <w:rsid w:val="00E042A5"/>
    <w:rsid w:val="00E10357"/>
    <w:rsid w:val="00E11EF3"/>
    <w:rsid w:val="00E52E32"/>
    <w:rsid w:val="00E7154A"/>
    <w:rsid w:val="00E84EB9"/>
    <w:rsid w:val="00ED4AB3"/>
    <w:rsid w:val="00EE6505"/>
    <w:rsid w:val="00F34CE9"/>
    <w:rsid w:val="00FA76BE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9333"/>
  <w15:chartTrackingRefBased/>
  <w15:docId w15:val="{EB9E9EF2-1BE1-403C-93AB-3AB50874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A7"/>
  </w:style>
  <w:style w:type="paragraph" w:styleId="Footer">
    <w:name w:val="footer"/>
    <w:basedOn w:val="Normal"/>
    <w:link w:val="FooterChar"/>
    <w:uiPriority w:val="99"/>
    <w:unhideWhenUsed/>
    <w:rsid w:val="007F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A7"/>
  </w:style>
  <w:style w:type="character" w:styleId="PlaceholderText">
    <w:name w:val="Placeholder Text"/>
    <w:basedOn w:val="DefaultParagraphFont"/>
    <w:uiPriority w:val="99"/>
    <w:semiHidden/>
    <w:rsid w:val="000C22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8304A89DEFD448A4957F3363430CC" ma:contentTypeVersion="3" ma:contentTypeDescription="Create a new document." ma:contentTypeScope="" ma:versionID="05b8f474c05d24b93a3b1ead70a92bd9">
  <xsd:schema xmlns:xsd="http://www.w3.org/2001/XMLSchema" xmlns:xs="http://www.w3.org/2001/XMLSchema" xmlns:p="http://schemas.microsoft.com/office/2006/metadata/properties" xmlns:ns2="613cba00-ce8d-4fb4-838f-75eaf4789a8b" targetNamespace="http://schemas.microsoft.com/office/2006/metadata/properties" ma:root="true" ma:fieldsID="22c3452f4f129c0e6d9d6080ba5a5a53" ns2:_="">
    <xsd:import namespace="613cba00-ce8d-4fb4-838f-75eaf478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cba00-ce8d-4fb4-838f-75eaf4789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03AB5-2928-449F-8695-3963C99C4073}"/>
</file>

<file path=customXml/itemProps2.xml><?xml version="1.0" encoding="utf-8"?>
<ds:datastoreItem xmlns:ds="http://schemas.openxmlformats.org/officeDocument/2006/customXml" ds:itemID="{7AF3454E-36C9-4B66-8F03-7BE091B2D781}"/>
</file>

<file path=customXml/itemProps3.xml><?xml version="1.0" encoding="utf-8"?>
<ds:datastoreItem xmlns:ds="http://schemas.openxmlformats.org/officeDocument/2006/customXml" ds:itemID="{6BC62EB7-D070-40D9-B40C-E4E21B55C0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97</cp:revision>
  <cp:lastPrinted>2024-11-05T04:58:00Z</cp:lastPrinted>
  <dcterms:created xsi:type="dcterms:W3CDTF">2023-03-22T04:03:00Z</dcterms:created>
  <dcterms:modified xsi:type="dcterms:W3CDTF">2025-05-04T08:26:00Z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0x010100C2D8304A89DEFD448A4957F3363430CC</vt:lpwstr>
  </property>
</Properties>
</file>