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3556" w14:textId="77777777" w:rsidR="000B0576" w:rsidRPr="000B0576" w:rsidRDefault="000B0576" w:rsidP="000B0576">
      <w:pPr>
        <w:rPr>
          <w:b/>
          <w:bCs/>
        </w:rPr>
      </w:pPr>
      <w:proofErr w:type="spellStart"/>
      <w:r w:rsidRPr="000B0576">
        <w:rPr>
          <w:sz w:val="40"/>
          <w:szCs w:val="40"/>
        </w:rPr>
        <w:t>EduConnect</w:t>
      </w:r>
      <w:proofErr w:type="spellEnd"/>
      <w:r w:rsidRPr="000B0576">
        <w:rPr>
          <w:sz w:val="40"/>
          <w:szCs w:val="40"/>
        </w:rPr>
        <w:t>: A Unified Platform for Student-Teacher Collaboration and Resource Sharing in Bangladesh</w:t>
      </w:r>
      <w:r>
        <w:rPr>
          <w:sz w:val="40"/>
          <w:szCs w:val="40"/>
        </w:rPr>
        <w:br/>
      </w:r>
      <w:r>
        <w:rPr>
          <w:sz w:val="40"/>
          <w:szCs w:val="40"/>
        </w:rPr>
        <w:br/>
      </w:r>
      <w:r w:rsidRPr="000B0576">
        <w:rPr>
          <w:b/>
          <w:bCs/>
        </w:rPr>
        <w:t>1. Problem Domain</w:t>
      </w:r>
    </w:p>
    <w:p w14:paraId="245CE475" w14:textId="77777777" w:rsidR="000B0576" w:rsidRPr="000B0576" w:rsidRDefault="000B0576" w:rsidP="000B0576">
      <w:pPr>
        <w:rPr>
          <w:b/>
          <w:bCs/>
        </w:rPr>
      </w:pPr>
      <w:r w:rsidRPr="000B0576">
        <w:rPr>
          <w:b/>
          <w:bCs/>
        </w:rPr>
        <w:t>1.1 Background to the Problem</w:t>
      </w:r>
    </w:p>
    <w:p w14:paraId="1AB53509" w14:textId="2FBC7B01" w:rsidR="000B0576" w:rsidRPr="000B0576" w:rsidRDefault="000B0576" w:rsidP="000B0576">
      <w:r w:rsidRPr="000B0576">
        <w:t>In Bangladesh, the education system faces several challenges, particularly in the areas of student-teacher collaboration, resource sharing, and access to quality educational materials. While the country has made significant strides in improving literacy rates and access to education, there are still gaps in how students and teachers interact outside the classroom. Students often struggle to get timely help from teachers, and teachers find it difficult to manage resources, assignments, and communication with students effectively. Additionally, the lack of a centralized platform for sharing educational resources (such as notes, videos, practice questions</w:t>
      </w:r>
      <w:r>
        <w:t xml:space="preserve"> </w:t>
      </w:r>
      <w:proofErr w:type="spellStart"/>
      <w:r>
        <w:t>etc</w:t>
      </w:r>
      <w:proofErr w:type="spellEnd"/>
      <w:r w:rsidRPr="000B0576">
        <w:t>) creates inefficiencies in the learning process.</w:t>
      </w:r>
    </w:p>
    <w:p w14:paraId="34C051E8" w14:textId="4373D13E" w:rsidR="000B0576" w:rsidRPr="000B0576" w:rsidRDefault="000B0576" w:rsidP="000B0576">
      <w:r w:rsidRPr="000B0576">
        <w:t xml:space="preserve">The root cause of this problem lies in the fragmented nature of communication and resource sharing. Teachers and students rely on multiple platforms (e.g., Facebook, WhatsApp, </w:t>
      </w:r>
      <w:r>
        <w:t>E</w:t>
      </w:r>
      <w:r w:rsidRPr="000B0576">
        <w:t>mail) for communication, which leads to disorganization and inefficiency. Furthermore, there is no standardized way for students to access supplementary learning materials, which are often scattered across different websites or shared informally among peers.</w:t>
      </w:r>
    </w:p>
    <w:p w14:paraId="5112F2E1" w14:textId="77777777" w:rsidR="000B0576" w:rsidRPr="000B0576" w:rsidRDefault="000B0576" w:rsidP="000B0576">
      <w:r w:rsidRPr="000B0576">
        <w:t>This problem is important to consider because it directly impacts the quality of education in Bangladesh. A more organized and efficient system for student-teacher collaboration and resource sharing can significantly enhance the learning experience, improve academic performance, and bridge the gap between urban and rural education.</w:t>
      </w:r>
    </w:p>
    <w:p w14:paraId="5EFC8FC5" w14:textId="77777777" w:rsidR="000B0576" w:rsidRPr="000B0576" w:rsidRDefault="000B0576" w:rsidP="000B0576">
      <w:pPr>
        <w:rPr>
          <w:b/>
          <w:bCs/>
        </w:rPr>
      </w:pPr>
      <w:r w:rsidRPr="000B0576">
        <w:rPr>
          <w:b/>
          <w:bCs/>
        </w:rPr>
        <w:t>1.2 Solution to the Problem</w:t>
      </w:r>
    </w:p>
    <w:p w14:paraId="1A245BA0" w14:textId="77777777" w:rsidR="000B0576" w:rsidRPr="000B0576" w:rsidRDefault="000B0576" w:rsidP="000B0576">
      <w:proofErr w:type="spellStart"/>
      <w:r w:rsidRPr="000B0576">
        <w:rPr>
          <w:b/>
          <w:bCs/>
        </w:rPr>
        <w:t>EduConnect</w:t>
      </w:r>
      <w:proofErr w:type="spellEnd"/>
      <w:r w:rsidRPr="000B0576">
        <w:t> is a unified platform designed to address these challenges by providing a centralized hub for student-teacher collaboration and resource sharing. The platform will allow teachers to upload educational resources, assign tasks, and communicate with students in a structured manner. Students, on the other hand, will have access to a repository of learning materials, the ability to ask questions, and receive feedback from teachers.</w:t>
      </w:r>
    </w:p>
    <w:p w14:paraId="7FDBC18B" w14:textId="77777777" w:rsidR="000B0576" w:rsidRPr="000B0576" w:rsidRDefault="000B0576" w:rsidP="000B0576">
      <w:r w:rsidRPr="000B0576">
        <w:t xml:space="preserve">The solution is particularly appropriate because it leverages technology to streamline communication and resource sharing, which are critical components of the education system. By providing a single platform for these activities, </w:t>
      </w:r>
      <w:proofErr w:type="spellStart"/>
      <w:r w:rsidRPr="000B0576">
        <w:t>EduConnect</w:t>
      </w:r>
      <w:proofErr w:type="spellEnd"/>
      <w:r w:rsidRPr="000B0576">
        <w:t xml:space="preserve"> reduces the inefficiencies caused by using multiple tools and ensures that both students and teachers can focus on learning and teaching rather than managing logistics.</w:t>
      </w:r>
    </w:p>
    <w:p w14:paraId="2C9CE915" w14:textId="46E4E8E9" w:rsidR="000B0576" w:rsidRDefault="000B0576" w:rsidP="000B0576">
      <w:r w:rsidRPr="000B0576">
        <w:t>The software will be web-based, with mobile compatibility, ensuring that it is accessible to users across different devices. The platform will also include features such as discussion forums, assignment tracking, and progress monitoring, which will further enhance the learning experience.</w:t>
      </w:r>
    </w:p>
    <w:p w14:paraId="56C80BCF" w14:textId="77777777" w:rsidR="00434BFC" w:rsidRPr="000B0576" w:rsidRDefault="00434BFC" w:rsidP="000B0576"/>
    <w:p w14:paraId="1AA6A093" w14:textId="77777777" w:rsidR="000B0576" w:rsidRPr="000B0576" w:rsidRDefault="000B0576" w:rsidP="000B0576">
      <w:pPr>
        <w:rPr>
          <w:b/>
          <w:bCs/>
        </w:rPr>
      </w:pPr>
      <w:r w:rsidRPr="000B0576">
        <w:rPr>
          <w:b/>
          <w:bCs/>
        </w:rPr>
        <w:lastRenderedPageBreak/>
        <w:t>1.3 Existing Solutions</w:t>
      </w:r>
    </w:p>
    <w:p w14:paraId="056AE7FF" w14:textId="0F00FC0E" w:rsidR="000B0576" w:rsidRPr="000B0576" w:rsidRDefault="000B0576" w:rsidP="000B0576">
      <w:r w:rsidRPr="000B0576">
        <w:t>Currently, there are a few platforms that offer similar functionalities, such as Google Classroom</w:t>
      </w:r>
      <w:r w:rsidR="00434BFC">
        <w:t>, Teams</w:t>
      </w:r>
      <w:r w:rsidRPr="000B0576">
        <w:t xml:space="preserve"> Moodle</w:t>
      </w:r>
      <w:r w:rsidR="00434BFC">
        <w:t xml:space="preserve"> etc</w:t>
      </w:r>
      <w:r w:rsidRPr="000B0576">
        <w:t>. However, these platforms are not tailored to the specific needs of the Bangladeshi education system. For example, Google Classroom requires a Google account, which not all students and teachers in Bangladesh have. Moodle, on the other hand, is more suited for institutional use and is often too complex for individual teachers and students to set up and use effectively.</w:t>
      </w:r>
    </w:p>
    <w:p w14:paraId="7152C4C7" w14:textId="77777777" w:rsidR="000B0576" w:rsidRPr="000B0576" w:rsidRDefault="000B0576" w:rsidP="000B0576">
      <w:proofErr w:type="spellStart"/>
      <w:r w:rsidRPr="000B0576">
        <w:t>EduConnect</w:t>
      </w:r>
      <w:proofErr w:type="spellEnd"/>
      <w:r w:rsidRPr="000B0576">
        <w:t xml:space="preserve"> will differentiate itself by being specifically designed for the Bangladeshi context, with features that address the unique challenges faced by students and teachers in the country. The platform will be user-friendly, require minimal setup, and be accessible to users with limited technical knowledge.</w:t>
      </w:r>
    </w:p>
    <w:p w14:paraId="0F53E767" w14:textId="77777777" w:rsidR="000B0576" w:rsidRPr="000B0576" w:rsidRDefault="000B0576" w:rsidP="000B0576">
      <w:r w:rsidRPr="000B0576">
        <w:pict w14:anchorId="0117EA0A">
          <v:rect id="_x0000_i1058" style="width:0;height:.75pt" o:hralign="center" o:hrstd="t" o:hrnoshade="t" o:hr="t" fillcolor="#f8faff" stroked="f"/>
        </w:pict>
      </w:r>
    </w:p>
    <w:p w14:paraId="20E11D7B" w14:textId="77777777" w:rsidR="000B0576" w:rsidRPr="000B0576" w:rsidRDefault="000B0576" w:rsidP="000B0576">
      <w:pPr>
        <w:rPr>
          <w:b/>
          <w:bCs/>
        </w:rPr>
      </w:pPr>
      <w:r w:rsidRPr="000B0576">
        <w:rPr>
          <w:b/>
          <w:bCs/>
        </w:rPr>
        <w:t>2. Solution Description</w:t>
      </w:r>
    </w:p>
    <w:p w14:paraId="7734C0F6" w14:textId="77777777" w:rsidR="000B0576" w:rsidRPr="000B0576" w:rsidRDefault="000B0576" w:rsidP="000B0576">
      <w:pPr>
        <w:rPr>
          <w:b/>
          <w:bCs/>
        </w:rPr>
      </w:pPr>
      <w:r w:rsidRPr="000B0576">
        <w:rPr>
          <w:b/>
          <w:bCs/>
        </w:rPr>
        <w:t>2.1 System Features</w:t>
      </w:r>
    </w:p>
    <w:p w14:paraId="3DDB8FEF" w14:textId="77777777" w:rsidR="000B0576" w:rsidRPr="000B0576" w:rsidRDefault="000B0576" w:rsidP="000B0576">
      <w:proofErr w:type="spellStart"/>
      <w:r w:rsidRPr="000B0576">
        <w:t>EduConnect</w:t>
      </w:r>
      <w:proofErr w:type="spellEnd"/>
      <w:r w:rsidRPr="000B0576">
        <w:t xml:space="preserve"> will offer the following key features:</w:t>
      </w:r>
    </w:p>
    <w:p w14:paraId="2B2D9353" w14:textId="77777777" w:rsidR="000B0576" w:rsidRPr="000B0576" w:rsidRDefault="000B0576" w:rsidP="000B0576">
      <w:pPr>
        <w:numPr>
          <w:ilvl w:val="0"/>
          <w:numId w:val="1"/>
        </w:numPr>
      </w:pPr>
      <w:r w:rsidRPr="000B0576">
        <w:rPr>
          <w:b/>
          <w:bCs/>
        </w:rPr>
        <w:t>Resource Sharing:</w:t>
      </w:r>
    </w:p>
    <w:p w14:paraId="0E79A648" w14:textId="77777777" w:rsidR="000B0576" w:rsidRPr="000B0576" w:rsidRDefault="000B0576" w:rsidP="000B0576">
      <w:pPr>
        <w:numPr>
          <w:ilvl w:val="1"/>
          <w:numId w:val="1"/>
        </w:numPr>
      </w:pPr>
      <w:r w:rsidRPr="000B0576">
        <w:t>Teachers can upload notes, videos, practice questions, and other educational materials.</w:t>
      </w:r>
    </w:p>
    <w:p w14:paraId="6BECC470" w14:textId="77777777" w:rsidR="000B0576" w:rsidRPr="000B0576" w:rsidRDefault="000B0576" w:rsidP="000B0576">
      <w:pPr>
        <w:numPr>
          <w:ilvl w:val="1"/>
          <w:numId w:val="1"/>
        </w:numPr>
      </w:pPr>
      <w:r w:rsidRPr="000B0576">
        <w:t>Students can access these resources anytime, anywhere.</w:t>
      </w:r>
    </w:p>
    <w:p w14:paraId="7538E3F0" w14:textId="77777777" w:rsidR="000B0576" w:rsidRPr="000B0576" w:rsidRDefault="000B0576" w:rsidP="000B0576">
      <w:pPr>
        <w:numPr>
          <w:ilvl w:val="1"/>
          <w:numId w:val="1"/>
        </w:numPr>
      </w:pPr>
      <w:r w:rsidRPr="000B0576">
        <w:t>Resources can be categorized by subject, grade level, and topic for easy navigation.</w:t>
      </w:r>
    </w:p>
    <w:p w14:paraId="228D53B8" w14:textId="77777777" w:rsidR="000B0576" w:rsidRPr="000B0576" w:rsidRDefault="000B0576" w:rsidP="000B0576">
      <w:pPr>
        <w:numPr>
          <w:ilvl w:val="0"/>
          <w:numId w:val="1"/>
        </w:numPr>
      </w:pPr>
      <w:r w:rsidRPr="000B0576">
        <w:rPr>
          <w:b/>
          <w:bCs/>
        </w:rPr>
        <w:t>Assignment Management:</w:t>
      </w:r>
    </w:p>
    <w:p w14:paraId="22D1721E" w14:textId="77777777" w:rsidR="000B0576" w:rsidRPr="000B0576" w:rsidRDefault="000B0576" w:rsidP="000B0576">
      <w:pPr>
        <w:numPr>
          <w:ilvl w:val="1"/>
          <w:numId w:val="1"/>
        </w:numPr>
      </w:pPr>
      <w:r w:rsidRPr="000B0576">
        <w:t>Teachers can create and assign tasks, quizzes, and projects.</w:t>
      </w:r>
    </w:p>
    <w:p w14:paraId="5813AC2F" w14:textId="77777777" w:rsidR="000B0576" w:rsidRPr="000B0576" w:rsidRDefault="000B0576" w:rsidP="000B0576">
      <w:pPr>
        <w:numPr>
          <w:ilvl w:val="1"/>
          <w:numId w:val="1"/>
        </w:numPr>
      </w:pPr>
      <w:r w:rsidRPr="000B0576">
        <w:t>Students can submit their work directly through the platform.</w:t>
      </w:r>
    </w:p>
    <w:p w14:paraId="05C16543" w14:textId="77777777" w:rsidR="000B0576" w:rsidRPr="000B0576" w:rsidRDefault="000B0576" w:rsidP="000B0576">
      <w:pPr>
        <w:numPr>
          <w:ilvl w:val="1"/>
          <w:numId w:val="1"/>
        </w:numPr>
      </w:pPr>
      <w:r w:rsidRPr="000B0576">
        <w:t>Teachers can provide feedback and grades, which students can view in their profiles.</w:t>
      </w:r>
    </w:p>
    <w:p w14:paraId="67567B2D" w14:textId="77777777" w:rsidR="000B0576" w:rsidRPr="000B0576" w:rsidRDefault="000B0576" w:rsidP="000B0576">
      <w:pPr>
        <w:numPr>
          <w:ilvl w:val="0"/>
          <w:numId w:val="1"/>
        </w:numPr>
      </w:pPr>
      <w:r w:rsidRPr="000B0576">
        <w:rPr>
          <w:b/>
          <w:bCs/>
        </w:rPr>
        <w:t>Discussion Forums:</w:t>
      </w:r>
    </w:p>
    <w:p w14:paraId="7BC06441" w14:textId="77777777" w:rsidR="000B0576" w:rsidRPr="000B0576" w:rsidRDefault="000B0576" w:rsidP="000B0576">
      <w:pPr>
        <w:numPr>
          <w:ilvl w:val="1"/>
          <w:numId w:val="1"/>
        </w:numPr>
      </w:pPr>
      <w:r w:rsidRPr="000B0576">
        <w:t>Students can ask questions and participate in discussions with teachers and peers.</w:t>
      </w:r>
    </w:p>
    <w:p w14:paraId="1ED31BEF" w14:textId="77777777" w:rsidR="000B0576" w:rsidRPr="000B0576" w:rsidRDefault="000B0576" w:rsidP="000B0576">
      <w:pPr>
        <w:numPr>
          <w:ilvl w:val="1"/>
          <w:numId w:val="1"/>
        </w:numPr>
      </w:pPr>
      <w:r w:rsidRPr="000B0576">
        <w:t>Teachers can moderate discussions and provide answers to common questions.</w:t>
      </w:r>
    </w:p>
    <w:p w14:paraId="23E35F4A" w14:textId="77777777" w:rsidR="000B0576" w:rsidRPr="000B0576" w:rsidRDefault="000B0576" w:rsidP="000B0576">
      <w:pPr>
        <w:numPr>
          <w:ilvl w:val="0"/>
          <w:numId w:val="1"/>
        </w:numPr>
      </w:pPr>
      <w:r w:rsidRPr="000B0576">
        <w:rPr>
          <w:b/>
          <w:bCs/>
        </w:rPr>
        <w:t>Progress Tracking:</w:t>
      </w:r>
    </w:p>
    <w:p w14:paraId="64CB6DF3" w14:textId="77777777" w:rsidR="000B0576" w:rsidRPr="000B0576" w:rsidRDefault="000B0576" w:rsidP="000B0576">
      <w:pPr>
        <w:numPr>
          <w:ilvl w:val="1"/>
          <w:numId w:val="1"/>
        </w:numPr>
      </w:pPr>
      <w:r w:rsidRPr="000B0576">
        <w:t>Students can track their progress through a dashboard that shows completed assignments, grades, and areas for improvement.</w:t>
      </w:r>
    </w:p>
    <w:p w14:paraId="6B45FBD6" w14:textId="77777777" w:rsidR="000B0576" w:rsidRPr="000B0576" w:rsidRDefault="000B0576" w:rsidP="000B0576">
      <w:pPr>
        <w:numPr>
          <w:ilvl w:val="1"/>
          <w:numId w:val="1"/>
        </w:numPr>
      </w:pPr>
      <w:r w:rsidRPr="000B0576">
        <w:t>Teachers can monitor student performance and identify those who may need additional help.</w:t>
      </w:r>
    </w:p>
    <w:p w14:paraId="76DB248B" w14:textId="77777777" w:rsidR="000B0576" w:rsidRPr="000B0576" w:rsidRDefault="000B0576" w:rsidP="000B0576">
      <w:pPr>
        <w:numPr>
          <w:ilvl w:val="0"/>
          <w:numId w:val="1"/>
        </w:numPr>
      </w:pPr>
      <w:r w:rsidRPr="000B0576">
        <w:rPr>
          <w:b/>
          <w:bCs/>
        </w:rPr>
        <w:t>Communication Tools:</w:t>
      </w:r>
    </w:p>
    <w:p w14:paraId="5015E69A" w14:textId="77777777" w:rsidR="000B0576" w:rsidRPr="000B0576" w:rsidRDefault="000B0576" w:rsidP="000B0576">
      <w:pPr>
        <w:numPr>
          <w:ilvl w:val="1"/>
          <w:numId w:val="1"/>
        </w:numPr>
      </w:pPr>
      <w:r w:rsidRPr="000B0576">
        <w:t>In-platform messaging for direct communication between students and teachers.</w:t>
      </w:r>
    </w:p>
    <w:p w14:paraId="733C7064" w14:textId="77777777" w:rsidR="000B0576" w:rsidRPr="000B0576" w:rsidRDefault="000B0576" w:rsidP="000B0576">
      <w:pPr>
        <w:numPr>
          <w:ilvl w:val="1"/>
          <w:numId w:val="1"/>
        </w:numPr>
      </w:pPr>
      <w:r w:rsidRPr="000B0576">
        <w:t>Announcements and notifications for important updates, deadlines, and events.</w:t>
      </w:r>
    </w:p>
    <w:p w14:paraId="70B0B359" w14:textId="77777777" w:rsidR="000B0576" w:rsidRPr="000B0576" w:rsidRDefault="000B0576" w:rsidP="000B0576">
      <w:pPr>
        <w:numPr>
          <w:ilvl w:val="0"/>
          <w:numId w:val="1"/>
        </w:numPr>
      </w:pPr>
      <w:r w:rsidRPr="000B0576">
        <w:rPr>
          <w:b/>
          <w:bCs/>
        </w:rPr>
        <w:lastRenderedPageBreak/>
        <w:t>Mobile Compatibility:</w:t>
      </w:r>
    </w:p>
    <w:p w14:paraId="45DD4376" w14:textId="77777777" w:rsidR="000B0576" w:rsidRPr="000B0576" w:rsidRDefault="000B0576" w:rsidP="000B0576">
      <w:pPr>
        <w:numPr>
          <w:ilvl w:val="1"/>
          <w:numId w:val="1"/>
        </w:numPr>
      </w:pPr>
      <w:r w:rsidRPr="000B0576">
        <w:t>The platform will be accessible via web browsers and mobile devices, ensuring that users can access it on the go.</w:t>
      </w:r>
    </w:p>
    <w:p w14:paraId="5471CF85" w14:textId="77777777" w:rsidR="000B0576" w:rsidRPr="000B0576" w:rsidRDefault="000B0576" w:rsidP="000B0576">
      <w:pPr>
        <w:numPr>
          <w:ilvl w:val="0"/>
          <w:numId w:val="1"/>
        </w:numPr>
      </w:pPr>
      <w:r w:rsidRPr="000B0576">
        <w:rPr>
          <w:b/>
          <w:bCs/>
        </w:rPr>
        <w:t>Localization:</w:t>
      </w:r>
    </w:p>
    <w:p w14:paraId="2D33105D" w14:textId="77777777" w:rsidR="000B0576" w:rsidRPr="000B0576" w:rsidRDefault="000B0576" w:rsidP="000B0576">
      <w:pPr>
        <w:numPr>
          <w:ilvl w:val="1"/>
          <w:numId w:val="1"/>
        </w:numPr>
      </w:pPr>
      <w:r w:rsidRPr="000B0576">
        <w:t>The platform will support both English and Bengali, making it accessible to a wider audience in Bangladesh.</w:t>
      </w:r>
    </w:p>
    <w:p w14:paraId="2B842F7E" w14:textId="77777777" w:rsidR="00220CA1" w:rsidRPr="00220CA1" w:rsidRDefault="00220CA1" w:rsidP="00220CA1">
      <w:pPr>
        <w:rPr>
          <w:b/>
          <w:bCs/>
        </w:rPr>
      </w:pPr>
      <w:r w:rsidRPr="00220CA1">
        <w:rPr>
          <w:b/>
          <w:bCs/>
        </w:rPr>
        <w:t>2.2 UML Diagrams</w:t>
      </w:r>
    </w:p>
    <w:p w14:paraId="2DECB9A5" w14:textId="77777777" w:rsidR="00220CA1" w:rsidRPr="00220CA1" w:rsidRDefault="00220CA1" w:rsidP="00220CA1">
      <w:pPr>
        <w:rPr>
          <w:b/>
          <w:bCs/>
        </w:rPr>
      </w:pPr>
      <w:r w:rsidRPr="00220CA1">
        <w:rPr>
          <w:color w:val="FF0000"/>
          <w:highlight w:val="yellow"/>
        </w:rPr>
        <w:t>1.Use case diagram:</w:t>
      </w:r>
      <w:r w:rsidRPr="00220CA1">
        <w:rPr>
          <w:color w:val="FF0000"/>
          <w:highlight w:val="yellow"/>
        </w:rPr>
        <w:br/>
      </w:r>
      <w:r w:rsidRPr="00220CA1">
        <w:rPr>
          <w:color w:val="FF0000"/>
          <w:highlight w:val="yellow"/>
        </w:rPr>
        <w:br/>
        <w:t>2.Class Diagram:</w:t>
      </w:r>
      <w:r w:rsidRPr="00220CA1">
        <w:rPr>
          <w:color w:val="FF0000"/>
          <w:highlight w:val="yellow"/>
        </w:rPr>
        <w:br/>
      </w:r>
      <w:r w:rsidRPr="00220CA1">
        <w:rPr>
          <w:color w:val="FF0000"/>
          <w:highlight w:val="yellow"/>
        </w:rPr>
        <w:br/>
        <w:t>3.Activity Diagram:</w:t>
      </w:r>
      <w:r w:rsidRPr="00220CA1">
        <w:rPr>
          <w:color w:val="FF0000"/>
        </w:rPr>
        <w:br/>
      </w:r>
      <w:r>
        <w:br/>
      </w:r>
      <w:r w:rsidRPr="00220CA1">
        <w:rPr>
          <w:b/>
          <w:bCs/>
        </w:rPr>
        <w:t>3. Social Impact</w:t>
      </w:r>
    </w:p>
    <w:p w14:paraId="6D9ACD46" w14:textId="77777777" w:rsidR="00220CA1" w:rsidRPr="00220CA1" w:rsidRDefault="00220CA1" w:rsidP="00220CA1">
      <w:proofErr w:type="spellStart"/>
      <w:r w:rsidRPr="00220CA1">
        <w:t>EduConnect</w:t>
      </w:r>
      <w:proofErr w:type="spellEnd"/>
      <w:r w:rsidRPr="00220CA1">
        <w:t xml:space="preserve"> has the potential to significantly benefit society by improving the quality of education in Bangladesh. By providing a centralized platform for student-teacher collaboration and resource sharing, the platform will:</w:t>
      </w:r>
    </w:p>
    <w:p w14:paraId="66C1EA91" w14:textId="77777777" w:rsidR="00220CA1" w:rsidRPr="00220CA1" w:rsidRDefault="00220CA1" w:rsidP="00220CA1">
      <w:pPr>
        <w:numPr>
          <w:ilvl w:val="0"/>
          <w:numId w:val="2"/>
        </w:numPr>
      </w:pPr>
      <w:r w:rsidRPr="00220CA1">
        <w:rPr>
          <w:b/>
          <w:bCs/>
        </w:rPr>
        <w:t>Enhance Learning Outcomes:</w:t>
      </w:r>
      <w:r w:rsidRPr="00220CA1">
        <w:t> Students will have access to a wealth of educational resources and can receive timely help from teachers, leading to better academic performance.</w:t>
      </w:r>
    </w:p>
    <w:p w14:paraId="3850AB7F" w14:textId="77777777" w:rsidR="00220CA1" w:rsidRPr="00220CA1" w:rsidRDefault="00220CA1" w:rsidP="00220CA1">
      <w:pPr>
        <w:numPr>
          <w:ilvl w:val="0"/>
          <w:numId w:val="2"/>
        </w:numPr>
      </w:pPr>
      <w:r w:rsidRPr="00220CA1">
        <w:rPr>
          <w:b/>
          <w:bCs/>
        </w:rPr>
        <w:t>Bridge the Urban-Rural Divide:</w:t>
      </w:r>
      <w:r w:rsidRPr="00220CA1">
        <w:t> The platform will be accessible to students and teachers across the country, including those in rural areas who may not have access to quality educational materials.</w:t>
      </w:r>
    </w:p>
    <w:p w14:paraId="09CFF36B" w14:textId="77777777" w:rsidR="00220CA1" w:rsidRPr="00220CA1" w:rsidRDefault="00220CA1" w:rsidP="00220CA1">
      <w:pPr>
        <w:numPr>
          <w:ilvl w:val="0"/>
          <w:numId w:val="2"/>
        </w:numPr>
      </w:pPr>
      <w:r w:rsidRPr="00220CA1">
        <w:rPr>
          <w:b/>
          <w:bCs/>
        </w:rPr>
        <w:t>Empower Teachers:</w:t>
      </w:r>
      <w:r w:rsidRPr="00220CA1">
        <w:t> Teachers will be able to manage their resources and communicate with students more effectively, allowing them to focus on teaching rather than administrative tasks.</w:t>
      </w:r>
    </w:p>
    <w:p w14:paraId="09B9FFE7" w14:textId="77777777" w:rsidR="00220CA1" w:rsidRPr="00220CA1" w:rsidRDefault="00220CA1" w:rsidP="00220CA1">
      <w:pPr>
        <w:numPr>
          <w:ilvl w:val="0"/>
          <w:numId w:val="2"/>
        </w:numPr>
      </w:pPr>
      <w:r w:rsidRPr="00220CA1">
        <w:rPr>
          <w:b/>
          <w:bCs/>
        </w:rPr>
        <w:t>Promote Digital Literacy:</w:t>
      </w:r>
      <w:r w:rsidRPr="00220CA1">
        <w:t> By using the platform, students and teachers will become more familiar with digital tools, which will prepare them for the increasingly digital world.</w:t>
      </w:r>
    </w:p>
    <w:p w14:paraId="3F9B04F4" w14:textId="77777777" w:rsidR="00220CA1" w:rsidRPr="00220CA1" w:rsidRDefault="00220CA1" w:rsidP="00220CA1">
      <w:r w:rsidRPr="00220CA1">
        <w:pict w14:anchorId="093413EA">
          <v:rect id="_x0000_i1093" style="width:0;height:.75pt" o:hralign="center" o:hrstd="t" o:hrnoshade="t" o:hr="t" fillcolor="#f8faff" stroked="f"/>
        </w:pict>
      </w:r>
    </w:p>
    <w:p w14:paraId="3919DBC8" w14:textId="77777777" w:rsidR="00220CA1" w:rsidRPr="00220CA1" w:rsidRDefault="00220CA1" w:rsidP="00220CA1">
      <w:pPr>
        <w:rPr>
          <w:b/>
          <w:bCs/>
        </w:rPr>
      </w:pPr>
      <w:r w:rsidRPr="00220CA1">
        <w:rPr>
          <w:b/>
          <w:bCs/>
        </w:rPr>
        <w:t>4. Development Plan with Project Schedule</w:t>
      </w:r>
    </w:p>
    <w:p w14:paraId="30116B03" w14:textId="77777777" w:rsidR="00220CA1" w:rsidRPr="00220CA1" w:rsidRDefault="00220CA1" w:rsidP="00220CA1">
      <w:r w:rsidRPr="00220CA1">
        <w:t xml:space="preserve">The development of </w:t>
      </w:r>
      <w:proofErr w:type="spellStart"/>
      <w:r w:rsidRPr="00220CA1">
        <w:t>EduConnect</w:t>
      </w:r>
      <w:proofErr w:type="spellEnd"/>
      <w:r w:rsidRPr="00220CA1">
        <w:t xml:space="preserve"> will follow the Software Development Life Cycle (SDLC) with the following phases:</w:t>
      </w:r>
    </w:p>
    <w:p w14:paraId="27432663" w14:textId="77777777" w:rsidR="00220CA1" w:rsidRPr="00220CA1" w:rsidRDefault="00220CA1" w:rsidP="00220CA1">
      <w:pPr>
        <w:numPr>
          <w:ilvl w:val="0"/>
          <w:numId w:val="3"/>
        </w:numPr>
      </w:pPr>
      <w:r w:rsidRPr="00220CA1">
        <w:rPr>
          <w:b/>
          <w:bCs/>
        </w:rPr>
        <w:t>Requirement Analysis:</w:t>
      </w:r>
    </w:p>
    <w:p w14:paraId="562464B4" w14:textId="77777777" w:rsidR="00220CA1" w:rsidRPr="00220CA1" w:rsidRDefault="00220CA1" w:rsidP="00220CA1">
      <w:pPr>
        <w:numPr>
          <w:ilvl w:val="1"/>
          <w:numId w:val="3"/>
        </w:numPr>
      </w:pPr>
      <w:r w:rsidRPr="00220CA1">
        <w:t>Gather requirements from stakeholders (students, teachers, and educational institutions).</w:t>
      </w:r>
    </w:p>
    <w:p w14:paraId="4D3824D5" w14:textId="77777777" w:rsidR="00220CA1" w:rsidRPr="00220CA1" w:rsidRDefault="00220CA1" w:rsidP="00220CA1">
      <w:pPr>
        <w:numPr>
          <w:ilvl w:val="1"/>
          <w:numId w:val="3"/>
        </w:numPr>
      </w:pPr>
      <w:r w:rsidRPr="00220CA1">
        <w:t>Define the scope of the project and create a detailed SRS document.</w:t>
      </w:r>
    </w:p>
    <w:p w14:paraId="7DE9D83E" w14:textId="77777777" w:rsidR="00220CA1" w:rsidRPr="00220CA1" w:rsidRDefault="00220CA1" w:rsidP="00220CA1">
      <w:pPr>
        <w:numPr>
          <w:ilvl w:val="0"/>
          <w:numId w:val="3"/>
        </w:numPr>
      </w:pPr>
      <w:r w:rsidRPr="00220CA1">
        <w:rPr>
          <w:b/>
          <w:bCs/>
        </w:rPr>
        <w:t>Design:</w:t>
      </w:r>
    </w:p>
    <w:p w14:paraId="0F19ACB3" w14:textId="77777777" w:rsidR="00220CA1" w:rsidRPr="00220CA1" w:rsidRDefault="00220CA1" w:rsidP="00220CA1">
      <w:pPr>
        <w:numPr>
          <w:ilvl w:val="1"/>
          <w:numId w:val="3"/>
        </w:numPr>
      </w:pPr>
      <w:r w:rsidRPr="00220CA1">
        <w:lastRenderedPageBreak/>
        <w:t>Create wireframes and mockups of the platform.</w:t>
      </w:r>
    </w:p>
    <w:p w14:paraId="67031156" w14:textId="77777777" w:rsidR="00220CA1" w:rsidRPr="00220CA1" w:rsidRDefault="00220CA1" w:rsidP="00220CA1">
      <w:pPr>
        <w:numPr>
          <w:ilvl w:val="1"/>
          <w:numId w:val="3"/>
        </w:numPr>
      </w:pPr>
      <w:r w:rsidRPr="00220CA1">
        <w:t>Design the database schema and system architecture.</w:t>
      </w:r>
    </w:p>
    <w:p w14:paraId="7BBD06ED" w14:textId="77777777" w:rsidR="00220CA1" w:rsidRPr="00220CA1" w:rsidRDefault="00220CA1" w:rsidP="00220CA1">
      <w:pPr>
        <w:numPr>
          <w:ilvl w:val="1"/>
          <w:numId w:val="3"/>
        </w:numPr>
      </w:pPr>
      <w:r w:rsidRPr="00220CA1">
        <w:t>Develop UML diagrams (use case, class, and activity diagrams).</w:t>
      </w:r>
    </w:p>
    <w:p w14:paraId="1DBFA783" w14:textId="77777777" w:rsidR="00220CA1" w:rsidRPr="00220CA1" w:rsidRDefault="00220CA1" w:rsidP="00220CA1">
      <w:pPr>
        <w:numPr>
          <w:ilvl w:val="0"/>
          <w:numId w:val="3"/>
        </w:numPr>
      </w:pPr>
      <w:r w:rsidRPr="00220CA1">
        <w:rPr>
          <w:b/>
          <w:bCs/>
        </w:rPr>
        <w:t>Implementation:</w:t>
      </w:r>
    </w:p>
    <w:p w14:paraId="5C8A1857" w14:textId="77777777" w:rsidR="00220CA1" w:rsidRPr="00220CA1" w:rsidRDefault="00220CA1" w:rsidP="00220CA1">
      <w:pPr>
        <w:numPr>
          <w:ilvl w:val="1"/>
          <w:numId w:val="3"/>
        </w:numPr>
      </w:pPr>
      <w:r w:rsidRPr="00220CA1">
        <w:t>Develop the front-end and back-end of the platform.</w:t>
      </w:r>
    </w:p>
    <w:p w14:paraId="38D4B3F2" w14:textId="77777777" w:rsidR="00220CA1" w:rsidRPr="00220CA1" w:rsidRDefault="00220CA1" w:rsidP="00220CA1">
      <w:pPr>
        <w:numPr>
          <w:ilvl w:val="1"/>
          <w:numId w:val="3"/>
        </w:numPr>
      </w:pPr>
      <w:r w:rsidRPr="00220CA1">
        <w:t>Implement features such as resource sharing, assignment management, and discussion forums.</w:t>
      </w:r>
    </w:p>
    <w:p w14:paraId="53082BCC" w14:textId="77777777" w:rsidR="00220CA1" w:rsidRPr="00220CA1" w:rsidRDefault="00220CA1" w:rsidP="00220CA1">
      <w:pPr>
        <w:numPr>
          <w:ilvl w:val="1"/>
          <w:numId w:val="3"/>
        </w:numPr>
      </w:pPr>
      <w:r w:rsidRPr="00220CA1">
        <w:t>Integrate the platform with a database for storing resources, assignments, and user data.</w:t>
      </w:r>
    </w:p>
    <w:p w14:paraId="7B8505A0" w14:textId="77777777" w:rsidR="00220CA1" w:rsidRPr="00220CA1" w:rsidRDefault="00220CA1" w:rsidP="00220CA1">
      <w:pPr>
        <w:numPr>
          <w:ilvl w:val="0"/>
          <w:numId w:val="3"/>
        </w:numPr>
      </w:pPr>
      <w:r w:rsidRPr="00220CA1">
        <w:rPr>
          <w:b/>
          <w:bCs/>
        </w:rPr>
        <w:t>Testing:</w:t>
      </w:r>
    </w:p>
    <w:p w14:paraId="3935C722" w14:textId="77777777" w:rsidR="00220CA1" w:rsidRPr="00220CA1" w:rsidRDefault="00220CA1" w:rsidP="00220CA1">
      <w:pPr>
        <w:numPr>
          <w:ilvl w:val="1"/>
          <w:numId w:val="3"/>
        </w:numPr>
      </w:pPr>
      <w:r w:rsidRPr="00220CA1">
        <w:t>Conduct unit testing, integration testing, and system testing to ensure the platform functions as expected.</w:t>
      </w:r>
    </w:p>
    <w:p w14:paraId="5F252E81" w14:textId="77777777" w:rsidR="00220CA1" w:rsidRPr="00220CA1" w:rsidRDefault="00220CA1" w:rsidP="00220CA1">
      <w:pPr>
        <w:numPr>
          <w:ilvl w:val="1"/>
          <w:numId w:val="3"/>
        </w:numPr>
      </w:pPr>
      <w:r w:rsidRPr="00220CA1">
        <w:t>Perform user acceptance testing (UAT) with a group of students and teachers.</w:t>
      </w:r>
    </w:p>
    <w:p w14:paraId="3075EBD2" w14:textId="77777777" w:rsidR="00220CA1" w:rsidRPr="00220CA1" w:rsidRDefault="00220CA1" w:rsidP="00220CA1">
      <w:pPr>
        <w:numPr>
          <w:ilvl w:val="0"/>
          <w:numId w:val="3"/>
        </w:numPr>
      </w:pPr>
      <w:r w:rsidRPr="00220CA1">
        <w:rPr>
          <w:b/>
          <w:bCs/>
        </w:rPr>
        <w:t>Deployment:</w:t>
      </w:r>
    </w:p>
    <w:p w14:paraId="36E4B2C7" w14:textId="77777777" w:rsidR="00220CA1" w:rsidRPr="00220CA1" w:rsidRDefault="00220CA1" w:rsidP="00220CA1">
      <w:pPr>
        <w:numPr>
          <w:ilvl w:val="1"/>
          <w:numId w:val="3"/>
        </w:numPr>
      </w:pPr>
      <w:r w:rsidRPr="00220CA1">
        <w:t>Deploy the platform on a web server and make it accessible to users.</w:t>
      </w:r>
    </w:p>
    <w:p w14:paraId="7EAB4DD0" w14:textId="77777777" w:rsidR="00220CA1" w:rsidRPr="00220CA1" w:rsidRDefault="00220CA1" w:rsidP="00220CA1">
      <w:pPr>
        <w:numPr>
          <w:ilvl w:val="1"/>
          <w:numId w:val="3"/>
        </w:numPr>
      </w:pPr>
      <w:r w:rsidRPr="00220CA1">
        <w:t>Provide documentation and training materials for users.</w:t>
      </w:r>
    </w:p>
    <w:p w14:paraId="0CD51662" w14:textId="77777777" w:rsidR="00220CA1" w:rsidRPr="00220CA1" w:rsidRDefault="00220CA1" w:rsidP="00220CA1">
      <w:pPr>
        <w:numPr>
          <w:ilvl w:val="0"/>
          <w:numId w:val="3"/>
        </w:numPr>
      </w:pPr>
      <w:r w:rsidRPr="00220CA1">
        <w:rPr>
          <w:b/>
          <w:bCs/>
        </w:rPr>
        <w:t>Maintenance:</w:t>
      </w:r>
    </w:p>
    <w:p w14:paraId="65C85DC7" w14:textId="77777777" w:rsidR="00220CA1" w:rsidRPr="00220CA1" w:rsidRDefault="00220CA1" w:rsidP="00220CA1">
      <w:pPr>
        <w:numPr>
          <w:ilvl w:val="1"/>
          <w:numId w:val="3"/>
        </w:numPr>
      </w:pPr>
      <w:r w:rsidRPr="00220CA1">
        <w:t>Monitor the platform for bugs and performance issues.</w:t>
      </w:r>
    </w:p>
    <w:p w14:paraId="52C293A1" w14:textId="77777777" w:rsidR="00220CA1" w:rsidRPr="00220CA1" w:rsidRDefault="00220CA1" w:rsidP="00220CA1">
      <w:pPr>
        <w:numPr>
          <w:ilvl w:val="1"/>
          <w:numId w:val="3"/>
        </w:numPr>
      </w:pPr>
      <w:r w:rsidRPr="00220CA1">
        <w:t>Release updates and new features based on user feedback.</w:t>
      </w:r>
    </w:p>
    <w:p w14:paraId="0DA65664" w14:textId="77777777" w:rsidR="00220CA1" w:rsidRPr="00220CA1" w:rsidRDefault="00220CA1" w:rsidP="00220CA1">
      <w:r w:rsidRPr="00220CA1">
        <w:rPr>
          <w:b/>
          <w:bCs/>
        </w:rPr>
        <w:t>Project Schedule:</w:t>
      </w:r>
    </w:p>
    <w:p w14:paraId="59EE5CA2" w14:textId="77777777" w:rsidR="00220CA1" w:rsidRPr="00220CA1" w:rsidRDefault="00220CA1" w:rsidP="00220CA1">
      <w:pPr>
        <w:ind w:left="720"/>
        <w:rPr>
          <w:color w:val="FF0000"/>
        </w:rPr>
      </w:pPr>
      <w:r w:rsidRPr="00220CA1">
        <w:rPr>
          <w:highlight w:val="yellow"/>
        </w:rPr>
        <w:t>In Jira…</w:t>
      </w:r>
      <w:r w:rsidRPr="00220CA1">
        <w:rPr>
          <w:highlight w:val="yellow"/>
        </w:rPr>
        <w:br/>
        <w:t>Need to add,</w:t>
      </w:r>
    </w:p>
    <w:p w14:paraId="686E89ED" w14:textId="3FF94C3B" w:rsidR="00220CA1" w:rsidRPr="00220CA1" w:rsidRDefault="00220CA1" w:rsidP="00220CA1">
      <w:pPr>
        <w:ind w:left="720"/>
      </w:pPr>
      <w:r>
        <w:br/>
      </w:r>
      <w:r w:rsidRPr="00220CA1">
        <w:rPr>
          <w:b/>
          <w:bCs/>
        </w:rPr>
        <w:t>Requirement Analysis:</w:t>
      </w:r>
      <w:r w:rsidRPr="00220CA1">
        <w:t> 2 weeks</w:t>
      </w:r>
    </w:p>
    <w:p w14:paraId="73AE48FF" w14:textId="77777777" w:rsidR="00220CA1" w:rsidRPr="00220CA1" w:rsidRDefault="00220CA1" w:rsidP="00220CA1">
      <w:pPr>
        <w:numPr>
          <w:ilvl w:val="0"/>
          <w:numId w:val="4"/>
        </w:numPr>
      </w:pPr>
      <w:r w:rsidRPr="00220CA1">
        <w:rPr>
          <w:b/>
          <w:bCs/>
        </w:rPr>
        <w:t>Design:</w:t>
      </w:r>
      <w:r w:rsidRPr="00220CA1">
        <w:t> 3 weeks</w:t>
      </w:r>
    </w:p>
    <w:p w14:paraId="0033612B" w14:textId="77777777" w:rsidR="00220CA1" w:rsidRPr="00220CA1" w:rsidRDefault="00220CA1" w:rsidP="00220CA1">
      <w:pPr>
        <w:numPr>
          <w:ilvl w:val="0"/>
          <w:numId w:val="4"/>
        </w:numPr>
      </w:pPr>
      <w:r w:rsidRPr="00220CA1">
        <w:rPr>
          <w:b/>
          <w:bCs/>
        </w:rPr>
        <w:t>Implementation:</w:t>
      </w:r>
      <w:r w:rsidRPr="00220CA1">
        <w:t> 8 weeks</w:t>
      </w:r>
    </w:p>
    <w:p w14:paraId="4E234BEB" w14:textId="77777777" w:rsidR="00220CA1" w:rsidRPr="00220CA1" w:rsidRDefault="00220CA1" w:rsidP="00220CA1">
      <w:pPr>
        <w:numPr>
          <w:ilvl w:val="0"/>
          <w:numId w:val="4"/>
        </w:numPr>
      </w:pPr>
      <w:r w:rsidRPr="00220CA1">
        <w:rPr>
          <w:b/>
          <w:bCs/>
        </w:rPr>
        <w:t>Testing:</w:t>
      </w:r>
      <w:r w:rsidRPr="00220CA1">
        <w:t> 3 weeks</w:t>
      </w:r>
    </w:p>
    <w:p w14:paraId="3B245109" w14:textId="77777777" w:rsidR="00220CA1" w:rsidRPr="00220CA1" w:rsidRDefault="00220CA1" w:rsidP="00220CA1">
      <w:pPr>
        <w:numPr>
          <w:ilvl w:val="0"/>
          <w:numId w:val="4"/>
        </w:numPr>
      </w:pPr>
      <w:r w:rsidRPr="00220CA1">
        <w:rPr>
          <w:b/>
          <w:bCs/>
        </w:rPr>
        <w:t>Deployment:</w:t>
      </w:r>
      <w:r w:rsidRPr="00220CA1">
        <w:t> 1 week</w:t>
      </w:r>
    </w:p>
    <w:p w14:paraId="7B45A640" w14:textId="77777777" w:rsidR="00220CA1" w:rsidRPr="00220CA1" w:rsidRDefault="00220CA1" w:rsidP="00220CA1">
      <w:pPr>
        <w:numPr>
          <w:ilvl w:val="0"/>
          <w:numId w:val="4"/>
        </w:numPr>
      </w:pPr>
      <w:r w:rsidRPr="00220CA1">
        <w:rPr>
          <w:b/>
          <w:bCs/>
        </w:rPr>
        <w:t>Maintenance:</w:t>
      </w:r>
      <w:r w:rsidRPr="00220CA1">
        <w:t> Ongoing</w:t>
      </w:r>
    </w:p>
    <w:p w14:paraId="20AAE358" w14:textId="28648D97" w:rsidR="00200B9F" w:rsidRDefault="00200B9F" w:rsidP="000B0576"/>
    <w:p w14:paraId="4768F0F3" w14:textId="77777777" w:rsidR="00220CA1" w:rsidRPr="00220CA1" w:rsidRDefault="00220CA1" w:rsidP="00220CA1">
      <w:pPr>
        <w:rPr>
          <w:b/>
          <w:bCs/>
        </w:rPr>
      </w:pPr>
      <w:r w:rsidRPr="00220CA1">
        <w:rPr>
          <w:b/>
          <w:bCs/>
        </w:rPr>
        <w:lastRenderedPageBreak/>
        <w:t>5. Marketing Plan</w:t>
      </w:r>
    </w:p>
    <w:p w14:paraId="1FF06283" w14:textId="77777777" w:rsidR="00220CA1" w:rsidRPr="00220CA1" w:rsidRDefault="00220CA1" w:rsidP="00220CA1">
      <w:r w:rsidRPr="00220CA1">
        <w:t xml:space="preserve">To make </w:t>
      </w:r>
      <w:proofErr w:type="spellStart"/>
      <w:r w:rsidRPr="00220CA1">
        <w:t>EduConnect</w:t>
      </w:r>
      <w:proofErr w:type="spellEnd"/>
      <w:r w:rsidRPr="00220CA1">
        <w:t xml:space="preserve"> popular among the community, the following marketing strategies will be implemented:</w:t>
      </w:r>
    </w:p>
    <w:p w14:paraId="63FFF2F6" w14:textId="77777777" w:rsidR="00220CA1" w:rsidRPr="00220CA1" w:rsidRDefault="00220CA1" w:rsidP="00220CA1">
      <w:pPr>
        <w:numPr>
          <w:ilvl w:val="0"/>
          <w:numId w:val="5"/>
        </w:numPr>
      </w:pPr>
      <w:r w:rsidRPr="00220CA1">
        <w:rPr>
          <w:b/>
          <w:bCs/>
        </w:rPr>
        <w:t>Short-Term Plan:</w:t>
      </w:r>
    </w:p>
    <w:p w14:paraId="6D18AA1F" w14:textId="77777777" w:rsidR="00220CA1" w:rsidRPr="00220CA1" w:rsidRDefault="00220CA1" w:rsidP="00220CA1">
      <w:pPr>
        <w:numPr>
          <w:ilvl w:val="1"/>
          <w:numId w:val="5"/>
        </w:numPr>
      </w:pPr>
      <w:r w:rsidRPr="00220CA1">
        <w:rPr>
          <w:b/>
          <w:bCs/>
        </w:rPr>
        <w:t>Social Media Campaigns:</w:t>
      </w:r>
      <w:r w:rsidRPr="00220CA1">
        <w:t> Promote the platform on Facebook, Instagram, and YouTube, targeting students and teachers in Bangladesh.</w:t>
      </w:r>
    </w:p>
    <w:p w14:paraId="66435089" w14:textId="77777777" w:rsidR="00220CA1" w:rsidRPr="00220CA1" w:rsidRDefault="00220CA1" w:rsidP="00220CA1">
      <w:pPr>
        <w:numPr>
          <w:ilvl w:val="1"/>
          <w:numId w:val="5"/>
        </w:numPr>
      </w:pPr>
      <w:r w:rsidRPr="00220CA1">
        <w:rPr>
          <w:b/>
          <w:bCs/>
        </w:rPr>
        <w:t>Influencer Partnerships:</w:t>
      </w:r>
      <w:r w:rsidRPr="00220CA1">
        <w:t> Collaborate with educational influencers and bloggers to review and promote the platform.</w:t>
      </w:r>
    </w:p>
    <w:p w14:paraId="3F75798D" w14:textId="77777777" w:rsidR="00220CA1" w:rsidRPr="00220CA1" w:rsidRDefault="00220CA1" w:rsidP="00220CA1">
      <w:pPr>
        <w:numPr>
          <w:ilvl w:val="1"/>
          <w:numId w:val="5"/>
        </w:numPr>
      </w:pPr>
      <w:r w:rsidRPr="00220CA1">
        <w:rPr>
          <w:b/>
          <w:bCs/>
        </w:rPr>
        <w:t>School and College Outreach:</w:t>
      </w:r>
      <w:r w:rsidRPr="00220CA1">
        <w:t> Conduct workshops and seminars in schools and colleges to demonstrate the platform's features and benefits.</w:t>
      </w:r>
    </w:p>
    <w:p w14:paraId="18C4F1A3" w14:textId="77777777" w:rsidR="00220CA1" w:rsidRPr="00220CA1" w:rsidRDefault="00220CA1" w:rsidP="00220CA1">
      <w:pPr>
        <w:numPr>
          <w:ilvl w:val="0"/>
          <w:numId w:val="5"/>
        </w:numPr>
      </w:pPr>
      <w:r w:rsidRPr="00220CA1">
        <w:rPr>
          <w:b/>
          <w:bCs/>
        </w:rPr>
        <w:t>Long-Term Plan:</w:t>
      </w:r>
    </w:p>
    <w:p w14:paraId="5676C4C4" w14:textId="77777777" w:rsidR="00220CA1" w:rsidRPr="00220CA1" w:rsidRDefault="00220CA1" w:rsidP="00220CA1">
      <w:pPr>
        <w:numPr>
          <w:ilvl w:val="1"/>
          <w:numId w:val="5"/>
        </w:numPr>
      </w:pPr>
      <w:r w:rsidRPr="00220CA1">
        <w:rPr>
          <w:b/>
          <w:bCs/>
        </w:rPr>
        <w:t>Partnerships with Educational Institutions:</w:t>
      </w:r>
      <w:r w:rsidRPr="00220CA1">
        <w:t xml:space="preserve"> Partner with schools, colleges, and coaching centers to integrate </w:t>
      </w:r>
      <w:proofErr w:type="spellStart"/>
      <w:r w:rsidRPr="00220CA1">
        <w:t>EduConnect</w:t>
      </w:r>
      <w:proofErr w:type="spellEnd"/>
      <w:r w:rsidRPr="00220CA1">
        <w:t xml:space="preserve"> into their curriculum.</w:t>
      </w:r>
    </w:p>
    <w:p w14:paraId="25678924" w14:textId="77777777" w:rsidR="00220CA1" w:rsidRPr="00220CA1" w:rsidRDefault="00220CA1" w:rsidP="00220CA1">
      <w:pPr>
        <w:numPr>
          <w:ilvl w:val="1"/>
          <w:numId w:val="5"/>
        </w:numPr>
      </w:pPr>
      <w:r w:rsidRPr="00220CA1">
        <w:rPr>
          <w:b/>
          <w:bCs/>
        </w:rPr>
        <w:t>Content Marketing:</w:t>
      </w:r>
      <w:r w:rsidRPr="00220CA1">
        <w:t> Create and share educational content (e.g., tutorials, tips, and best practices) on the platform's blog and social media channels.</w:t>
      </w:r>
    </w:p>
    <w:p w14:paraId="1005002D" w14:textId="77777777" w:rsidR="00220CA1" w:rsidRPr="00220CA1" w:rsidRDefault="00220CA1" w:rsidP="00220CA1">
      <w:pPr>
        <w:numPr>
          <w:ilvl w:val="1"/>
          <w:numId w:val="5"/>
        </w:numPr>
      </w:pPr>
      <w:r w:rsidRPr="00220CA1">
        <w:rPr>
          <w:b/>
          <w:bCs/>
        </w:rPr>
        <w:t>Referral Program:</w:t>
      </w:r>
      <w:r w:rsidRPr="00220CA1">
        <w:t> Encourage users to refer their friends and classmates to the platform by offering incentives such as premium features or discounts.</w:t>
      </w:r>
    </w:p>
    <w:p w14:paraId="2AE46683" w14:textId="77777777" w:rsidR="00220CA1" w:rsidRPr="00220CA1" w:rsidRDefault="00220CA1" w:rsidP="00220CA1">
      <w:pPr>
        <w:numPr>
          <w:ilvl w:val="0"/>
          <w:numId w:val="5"/>
        </w:numPr>
      </w:pPr>
      <w:r w:rsidRPr="00220CA1">
        <w:rPr>
          <w:b/>
          <w:bCs/>
        </w:rPr>
        <w:t>Continuous Plan:</w:t>
      </w:r>
    </w:p>
    <w:p w14:paraId="173D70DB" w14:textId="77777777" w:rsidR="00220CA1" w:rsidRPr="00220CA1" w:rsidRDefault="00220CA1" w:rsidP="00220CA1">
      <w:pPr>
        <w:numPr>
          <w:ilvl w:val="1"/>
          <w:numId w:val="5"/>
        </w:numPr>
      </w:pPr>
      <w:r w:rsidRPr="00220CA1">
        <w:rPr>
          <w:b/>
          <w:bCs/>
        </w:rPr>
        <w:t>User Feedback Loop:</w:t>
      </w:r>
      <w:r w:rsidRPr="00220CA1">
        <w:t> Regularly collect feedback from users and use it to improve the platform.</w:t>
      </w:r>
    </w:p>
    <w:p w14:paraId="2B1F3D0E" w14:textId="77777777" w:rsidR="00220CA1" w:rsidRPr="00220CA1" w:rsidRDefault="00220CA1" w:rsidP="00220CA1">
      <w:pPr>
        <w:numPr>
          <w:ilvl w:val="1"/>
          <w:numId w:val="5"/>
        </w:numPr>
      </w:pPr>
      <w:r w:rsidRPr="00220CA1">
        <w:rPr>
          <w:b/>
          <w:bCs/>
        </w:rPr>
        <w:t>Community Building:</w:t>
      </w:r>
      <w:r w:rsidRPr="00220CA1">
        <w:t> Foster a sense of community among users by organizing online events, competitions, and discussions.</w:t>
      </w:r>
    </w:p>
    <w:p w14:paraId="6875FE1A" w14:textId="77777777" w:rsidR="00220CA1" w:rsidRPr="00220CA1" w:rsidRDefault="00220CA1" w:rsidP="00220CA1">
      <w:r w:rsidRPr="00220CA1">
        <w:pict w14:anchorId="090CB42E">
          <v:rect id="_x0000_i1110" style="width:0;height:.75pt" o:hralign="center" o:hrstd="t" o:hrnoshade="t" o:hr="t" fillcolor="#f8faff" stroked="f"/>
        </w:pict>
      </w:r>
    </w:p>
    <w:p w14:paraId="11A2183F" w14:textId="77777777" w:rsidR="00220CA1" w:rsidRPr="00220CA1" w:rsidRDefault="00220CA1" w:rsidP="00220CA1">
      <w:pPr>
        <w:rPr>
          <w:b/>
          <w:bCs/>
        </w:rPr>
      </w:pPr>
      <w:r w:rsidRPr="00220CA1">
        <w:rPr>
          <w:b/>
          <w:bCs/>
        </w:rPr>
        <w:t>6. Cost and Profit Analysis</w:t>
      </w:r>
    </w:p>
    <w:p w14:paraId="1288D27A" w14:textId="77777777" w:rsidR="00220CA1" w:rsidRPr="00220CA1" w:rsidRDefault="00220CA1" w:rsidP="00220CA1">
      <w:pPr>
        <w:rPr>
          <w:b/>
          <w:bCs/>
        </w:rPr>
      </w:pPr>
      <w:r w:rsidRPr="00220CA1">
        <w:rPr>
          <w:b/>
          <w:bCs/>
        </w:rPr>
        <w:t>6.1 Cost Analysis</w:t>
      </w:r>
    </w:p>
    <w:p w14:paraId="25FF3E88" w14:textId="77777777" w:rsidR="00220CA1" w:rsidRPr="00220CA1" w:rsidRDefault="00220CA1" w:rsidP="00220CA1">
      <w:r w:rsidRPr="00220CA1">
        <w:t xml:space="preserve">The development and marketing costs for </w:t>
      </w:r>
      <w:proofErr w:type="spellStart"/>
      <w:r w:rsidRPr="00220CA1">
        <w:t>EduConnect</w:t>
      </w:r>
      <w:proofErr w:type="spellEnd"/>
      <w:r w:rsidRPr="00220CA1">
        <w:t xml:space="preserve"> are estimated as follows:</w:t>
      </w:r>
    </w:p>
    <w:p w14:paraId="4C0EA153" w14:textId="77777777" w:rsidR="00220CA1" w:rsidRPr="00220CA1" w:rsidRDefault="00220CA1" w:rsidP="00220CA1">
      <w:pPr>
        <w:numPr>
          <w:ilvl w:val="0"/>
          <w:numId w:val="6"/>
        </w:numPr>
      </w:pPr>
      <w:r w:rsidRPr="00220CA1">
        <w:rPr>
          <w:b/>
          <w:bCs/>
        </w:rPr>
        <w:t>Development Costs:</w:t>
      </w:r>
    </w:p>
    <w:p w14:paraId="684FD6A6" w14:textId="77777777" w:rsidR="00220CA1" w:rsidRPr="00220CA1" w:rsidRDefault="00220CA1" w:rsidP="00220CA1">
      <w:pPr>
        <w:numPr>
          <w:ilvl w:val="1"/>
          <w:numId w:val="6"/>
        </w:numPr>
      </w:pPr>
      <w:r w:rsidRPr="00220CA1">
        <w:rPr>
          <w:b/>
          <w:bCs/>
        </w:rPr>
        <w:t>Front-End Development:</w:t>
      </w:r>
      <w:r w:rsidRPr="00220CA1">
        <w:t> $5,000</w:t>
      </w:r>
    </w:p>
    <w:p w14:paraId="59EA94EA" w14:textId="77777777" w:rsidR="00220CA1" w:rsidRPr="00220CA1" w:rsidRDefault="00220CA1" w:rsidP="00220CA1">
      <w:pPr>
        <w:numPr>
          <w:ilvl w:val="1"/>
          <w:numId w:val="6"/>
        </w:numPr>
      </w:pPr>
      <w:r w:rsidRPr="00220CA1">
        <w:rPr>
          <w:b/>
          <w:bCs/>
        </w:rPr>
        <w:t>Back-End Development:</w:t>
      </w:r>
      <w:r w:rsidRPr="00220CA1">
        <w:t> $7,000</w:t>
      </w:r>
    </w:p>
    <w:p w14:paraId="175FC374" w14:textId="77777777" w:rsidR="00220CA1" w:rsidRPr="00220CA1" w:rsidRDefault="00220CA1" w:rsidP="00220CA1">
      <w:pPr>
        <w:numPr>
          <w:ilvl w:val="1"/>
          <w:numId w:val="6"/>
        </w:numPr>
      </w:pPr>
      <w:r w:rsidRPr="00220CA1">
        <w:rPr>
          <w:b/>
          <w:bCs/>
        </w:rPr>
        <w:t>Database Setup and Maintenance:</w:t>
      </w:r>
      <w:r w:rsidRPr="00220CA1">
        <w:t> $2,000</w:t>
      </w:r>
    </w:p>
    <w:p w14:paraId="4FDA08F0" w14:textId="77777777" w:rsidR="00220CA1" w:rsidRPr="00220CA1" w:rsidRDefault="00220CA1" w:rsidP="00220CA1">
      <w:pPr>
        <w:numPr>
          <w:ilvl w:val="1"/>
          <w:numId w:val="6"/>
        </w:numPr>
      </w:pPr>
      <w:r w:rsidRPr="00220CA1">
        <w:rPr>
          <w:b/>
          <w:bCs/>
        </w:rPr>
        <w:t>Testing and Quality Assurance:</w:t>
      </w:r>
      <w:r w:rsidRPr="00220CA1">
        <w:t> $3,000</w:t>
      </w:r>
    </w:p>
    <w:p w14:paraId="7A95CA2F" w14:textId="77777777" w:rsidR="00220CA1" w:rsidRPr="00220CA1" w:rsidRDefault="00220CA1" w:rsidP="00220CA1">
      <w:pPr>
        <w:numPr>
          <w:ilvl w:val="1"/>
          <w:numId w:val="6"/>
        </w:numPr>
      </w:pPr>
      <w:r w:rsidRPr="00220CA1">
        <w:rPr>
          <w:b/>
          <w:bCs/>
        </w:rPr>
        <w:t>Total Development Cost:</w:t>
      </w:r>
      <w:r w:rsidRPr="00220CA1">
        <w:t> $17,000</w:t>
      </w:r>
    </w:p>
    <w:p w14:paraId="5F7A5599" w14:textId="77777777" w:rsidR="00220CA1" w:rsidRPr="00220CA1" w:rsidRDefault="00220CA1" w:rsidP="00220CA1">
      <w:pPr>
        <w:numPr>
          <w:ilvl w:val="0"/>
          <w:numId w:val="6"/>
        </w:numPr>
      </w:pPr>
      <w:r w:rsidRPr="00220CA1">
        <w:rPr>
          <w:b/>
          <w:bCs/>
        </w:rPr>
        <w:lastRenderedPageBreak/>
        <w:t>Marketing Costs:</w:t>
      </w:r>
    </w:p>
    <w:p w14:paraId="7332B767" w14:textId="77777777" w:rsidR="00220CA1" w:rsidRPr="00220CA1" w:rsidRDefault="00220CA1" w:rsidP="00220CA1">
      <w:pPr>
        <w:numPr>
          <w:ilvl w:val="1"/>
          <w:numId w:val="6"/>
        </w:numPr>
      </w:pPr>
      <w:r w:rsidRPr="00220CA1">
        <w:rPr>
          <w:b/>
          <w:bCs/>
        </w:rPr>
        <w:t>Social Media Advertising:</w:t>
      </w:r>
      <w:r w:rsidRPr="00220CA1">
        <w:t> $2,000</w:t>
      </w:r>
    </w:p>
    <w:p w14:paraId="7BB2EF0A" w14:textId="77777777" w:rsidR="00220CA1" w:rsidRPr="00220CA1" w:rsidRDefault="00220CA1" w:rsidP="00220CA1">
      <w:pPr>
        <w:numPr>
          <w:ilvl w:val="1"/>
          <w:numId w:val="6"/>
        </w:numPr>
      </w:pPr>
      <w:r w:rsidRPr="00220CA1">
        <w:rPr>
          <w:b/>
          <w:bCs/>
        </w:rPr>
        <w:t>Influencer Partnerships:</w:t>
      </w:r>
      <w:r w:rsidRPr="00220CA1">
        <w:t> $1,500</w:t>
      </w:r>
    </w:p>
    <w:p w14:paraId="1A893FF5" w14:textId="77777777" w:rsidR="00220CA1" w:rsidRPr="00220CA1" w:rsidRDefault="00220CA1" w:rsidP="00220CA1">
      <w:pPr>
        <w:numPr>
          <w:ilvl w:val="1"/>
          <w:numId w:val="6"/>
        </w:numPr>
      </w:pPr>
      <w:r w:rsidRPr="00220CA1">
        <w:rPr>
          <w:b/>
          <w:bCs/>
        </w:rPr>
        <w:t>Workshops and Seminars:</w:t>
      </w:r>
      <w:r w:rsidRPr="00220CA1">
        <w:t> $1,000</w:t>
      </w:r>
    </w:p>
    <w:p w14:paraId="1E674E15" w14:textId="77777777" w:rsidR="00220CA1" w:rsidRPr="00220CA1" w:rsidRDefault="00220CA1" w:rsidP="00220CA1">
      <w:pPr>
        <w:numPr>
          <w:ilvl w:val="1"/>
          <w:numId w:val="6"/>
        </w:numPr>
      </w:pPr>
      <w:r w:rsidRPr="00220CA1">
        <w:rPr>
          <w:b/>
          <w:bCs/>
        </w:rPr>
        <w:t>Content Creation:</w:t>
      </w:r>
      <w:r w:rsidRPr="00220CA1">
        <w:t> $1,500</w:t>
      </w:r>
    </w:p>
    <w:p w14:paraId="7C2B3851" w14:textId="77777777" w:rsidR="00220CA1" w:rsidRPr="00220CA1" w:rsidRDefault="00220CA1" w:rsidP="00220CA1">
      <w:pPr>
        <w:numPr>
          <w:ilvl w:val="1"/>
          <w:numId w:val="6"/>
        </w:numPr>
      </w:pPr>
      <w:r w:rsidRPr="00220CA1">
        <w:rPr>
          <w:b/>
          <w:bCs/>
        </w:rPr>
        <w:t>Total Marketing Cost:</w:t>
      </w:r>
      <w:r w:rsidRPr="00220CA1">
        <w:t> $6,000</w:t>
      </w:r>
    </w:p>
    <w:p w14:paraId="211C8093" w14:textId="77777777" w:rsidR="00220CA1" w:rsidRPr="00220CA1" w:rsidRDefault="00220CA1" w:rsidP="00220CA1">
      <w:pPr>
        <w:numPr>
          <w:ilvl w:val="0"/>
          <w:numId w:val="6"/>
        </w:numPr>
      </w:pPr>
      <w:r w:rsidRPr="00220CA1">
        <w:rPr>
          <w:b/>
          <w:bCs/>
        </w:rPr>
        <w:t>Operational Costs:</w:t>
      </w:r>
    </w:p>
    <w:p w14:paraId="5D7D58B3" w14:textId="77777777" w:rsidR="00220CA1" w:rsidRPr="00220CA1" w:rsidRDefault="00220CA1" w:rsidP="00220CA1">
      <w:pPr>
        <w:numPr>
          <w:ilvl w:val="1"/>
          <w:numId w:val="6"/>
        </w:numPr>
      </w:pPr>
      <w:r w:rsidRPr="00220CA1">
        <w:rPr>
          <w:b/>
          <w:bCs/>
        </w:rPr>
        <w:t>Server Hosting and Maintenance:</w:t>
      </w:r>
      <w:r w:rsidRPr="00220CA1">
        <w:t> $1,000 per month</w:t>
      </w:r>
    </w:p>
    <w:p w14:paraId="2CC0A7F1" w14:textId="77777777" w:rsidR="00220CA1" w:rsidRPr="00220CA1" w:rsidRDefault="00220CA1" w:rsidP="00220CA1">
      <w:pPr>
        <w:numPr>
          <w:ilvl w:val="1"/>
          <w:numId w:val="6"/>
        </w:numPr>
      </w:pPr>
      <w:r w:rsidRPr="00220CA1">
        <w:rPr>
          <w:b/>
          <w:bCs/>
        </w:rPr>
        <w:t>Customer Support:</w:t>
      </w:r>
      <w:r w:rsidRPr="00220CA1">
        <w:t> $500 per month</w:t>
      </w:r>
    </w:p>
    <w:p w14:paraId="75F78504" w14:textId="77777777" w:rsidR="00220CA1" w:rsidRPr="00220CA1" w:rsidRDefault="00220CA1" w:rsidP="00220CA1">
      <w:pPr>
        <w:numPr>
          <w:ilvl w:val="1"/>
          <w:numId w:val="6"/>
        </w:numPr>
      </w:pPr>
      <w:r w:rsidRPr="00220CA1">
        <w:rPr>
          <w:b/>
          <w:bCs/>
        </w:rPr>
        <w:t>Total Operational Cost (Year 1):</w:t>
      </w:r>
      <w:r w:rsidRPr="00220CA1">
        <w:t> $18,000</w:t>
      </w:r>
    </w:p>
    <w:p w14:paraId="33B6DAB2" w14:textId="77777777" w:rsidR="00220CA1" w:rsidRPr="00220CA1" w:rsidRDefault="00220CA1" w:rsidP="00220CA1">
      <w:r w:rsidRPr="00220CA1">
        <w:rPr>
          <w:b/>
          <w:bCs/>
        </w:rPr>
        <w:t>Total Estimated Cost (Year 1):</w:t>
      </w:r>
      <w:r w:rsidRPr="00220CA1">
        <w:t> $41,000</w:t>
      </w:r>
    </w:p>
    <w:p w14:paraId="08F0BC67" w14:textId="77777777" w:rsidR="00220CA1" w:rsidRPr="00220CA1" w:rsidRDefault="00220CA1" w:rsidP="00220CA1">
      <w:pPr>
        <w:rPr>
          <w:b/>
          <w:bCs/>
        </w:rPr>
      </w:pPr>
      <w:r w:rsidRPr="00220CA1">
        <w:rPr>
          <w:b/>
          <w:bCs/>
        </w:rPr>
        <w:t>6.2 Profit Analysis</w:t>
      </w:r>
    </w:p>
    <w:p w14:paraId="167877D0" w14:textId="77777777" w:rsidR="00220CA1" w:rsidRPr="00220CA1" w:rsidRDefault="00220CA1" w:rsidP="00220CA1">
      <w:proofErr w:type="spellStart"/>
      <w:r w:rsidRPr="00220CA1">
        <w:t>EduConnect</w:t>
      </w:r>
      <w:proofErr w:type="spellEnd"/>
      <w:r w:rsidRPr="00220CA1">
        <w:t xml:space="preserve"> will generate revenue through the following channels:</w:t>
      </w:r>
    </w:p>
    <w:p w14:paraId="2699297A" w14:textId="77777777" w:rsidR="00220CA1" w:rsidRPr="00220CA1" w:rsidRDefault="00220CA1" w:rsidP="00220CA1">
      <w:pPr>
        <w:numPr>
          <w:ilvl w:val="0"/>
          <w:numId w:val="7"/>
        </w:numPr>
      </w:pPr>
      <w:r w:rsidRPr="00220CA1">
        <w:rPr>
          <w:b/>
          <w:bCs/>
        </w:rPr>
        <w:t>Freemium Model:</w:t>
      </w:r>
    </w:p>
    <w:p w14:paraId="5CD8E8A9" w14:textId="77777777" w:rsidR="00220CA1" w:rsidRPr="00220CA1" w:rsidRDefault="00220CA1" w:rsidP="00220CA1">
      <w:pPr>
        <w:numPr>
          <w:ilvl w:val="1"/>
          <w:numId w:val="7"/>
        </w:numPr>
      </w:pPr>
      <w:r w:rsidRPr="00220CA1">
        <w:t>The platform will offer basic features for free, with premium features (e.g., advanced analytics, additional storage) available for a subscription fee of $5 per month.</w:t>
      </w:r>
    </w:p>
    <w:p w14:paraId="08629635" w14:textId="77777777" w:rsidR="00220CA1" w:rsidRPr="00220CA1" w:rsidRDefault="00220CA1" w:rsidP="00220CA1">
      <w:pPr>
        <w:numPr>
          <w:ilvl w:val="0"/>
          <w:numId w:val="7"/>
        </w:numPr>
      </w:pPr>
      <w:r w:rsidRPr="00220CA1">
        <w:rPr>
          <w:b/>
          <w:bCs/>
        </w:rPr>
        <w:t>Advertising:</w:t>
      </w:r>
    </w:p>
    <w:p w14:paraId="49291791" w14:textId="77777777" w:rsidR="00220CA1" w:rsidRPr="00220CA1" w:rsidRDefault="00220CA1" w:rsidP="00220CA1">
      <w:pPr>
        <w:numPr>
          <w:ilvl w:val="1"/>
          <w:numId w:val="7"/>
        </w:numPr>
      </w:pPr>
      <w:r w:rsidRPr="00220CA1">
        <w:t>Educational institutions and businesses can advertise on the platform, generating additional revenue.</w:t>
      </w:r>
    </w:p>
    <w:p w14:paraId="4879E4E0" w14:textId="77777777" w:rsidR="00220CA1" w:rsidRPr="00220CA1" w:rsidRDefault="00220CA1" w:rsidP="00220CA1">
      <w:pPr>
        <w:numPr>
          <w:ilvl w:val="0"/>
          <w:numId w:val="7"/>
        </w:numPr>
      </w:pPr>
      <w:r w:rsidRPr="00220CA1">
        <w:rPr>
          <w:b/>
          <w:bCs/>
        </w:rPr>
        <w:t>Partnerships:</w:t>
      </w:r>
    </w:p>
    <w:p w14:paraId="074E3EFE" w14:textId="77777777" w:rsidR="00220CA1" w:rsidRPr="00220CA1" w:rsidRDefault="00220CA1" w:rsidP="00220CA1">
      <w:pPr>
        <w:numPr>
          <w:ilvl w:val="1"/>
          <w:numId w:val="7"/>
        </w:numPr>
      </w:pPr>
      <w:r w:rsidRPr="00220CA1">
        <w:t>Partnerships with schools, colleges, and coaching centers will provide a steady stream of revenue.</w:t>
      </w:r>
    </w:p>
    <w:p w14:paraId="5FD3530A" w14:textId="77777777" w:rsidR="00220CA1" w:rsidRPr="00220CA1" w:rsidRDefault="00220CA1" w:rsidP="00220CA1">
      <w:r w:rsidRPr="00220CA1">
        <w:rPr>
          <w:b/>
          <w:bCs/>
        </w:rPr>
        <w:t>Revenue Projections:</w:t>
      </w:r>
    </w:p>
    <w:p w14:paraId="49258C63" w14:textId="77777777" w:rsidR="00220CA1" w:rsidRPr="00220CA1" w:rsidRDefault="00220CA1" w:rsidP="00220CA1">
      <w:pPr>
        <w:numPr>
          <w:ilvl w:val="0"/>
          <w:numId w:val="8"/>
        </w:numPr>
      </w:pPr>
      <w:r w:rsidRPr="00220CA1">
        <w:rPr>
          <w:b/>
          <w:bCs/>
        </w:rPr>
        <w:t>Year 1:</w:t>
      </w:r>
      <w:r w:rsidRPr="00220CA1">
        <w:t> 10,000 users, with 10% subscribing to the premium plan and $1,000 in advertising revenue.</w:t>
      </w:r>
    </w:p>
    <w:p w14:paraId="40877F11" w14:textId="77777777" w:rsidR="00220CA1" w:rsidRPr="00220CA1" w:rsidRDefault="00220CA1" w:rsidP="00220CA1">
      <w:pPr>
        <w:numPr>
          <w:ilvl w:val="1"/>
          <w:numId w:val="8"/>
        </w:numPr>
      </w:pPr>
      <w:r w:rsidRPr="00220CA1">
        <w:rPr>
          <w:b/>
          <w:bCs/>
        </w:rPr>
        <w:t>Total Revenue:</w:t>
      </w:r>
      <w:r w:rsidRPr="00220CA1">
        <w:t> $7,000</w:t>
      </w:r>
    </w:p>
    <w:p w14:paraId="2922857F" w14:textId="77777777" w:rsidR="00220CA1" w:rsidRPr="00220CA1" w:rsidRDefault="00220CA1" w:rsidP="00220CA1">
      <w:pPr>
        <w:numPr>
          <w:ilvl w:val="0"/>
          <w:numId w:val="8"/>
        </w:numPr>
      </w:pPr>
      <w:r w:rsidRPr="00220CA1">
        <w:rPr>
          <w:b/>
          <w:bCs/>
        </w:rPr>
        <w:t>Year 2:</w:t>
      </w:r>
      <w:r w:rsidRPr="00220CA1">
        <w:t> 50,000 users, with 15% subscribing to the premium plan and $5,000 in advertising revenue.</w:t>
      </w:r>
    </w:p>
    <w:p w14:paraId="2C681634" w14:textId="77777777" w:rsidR="00220CA1" w:rsidRPr="00220CA1" w:rsidRDefault="00220CA1" w:rsidP="00220CA1">
      <w:pPr>
        <w:numPr>
          <w:ilvl w:val="1"/>
          <w:numId w:val="8"/>
        </w:numPr>
      </w:pPr>
      <w:r w:rsidRPr="00220CA1">
        <w:rPr>
          <w:b/>
          <w:bCs/>
        </w:rPr>
        <w:t>Total Revenue:</w:t>
      </w:r>
      <w:r w:rsidRPr="00220CA1">
        <w:t> $45,000</w:t>
      </w:r>
    </w:p>
    <w:p w14:paraId="3028A428" w14:textId="77777777" w:rsidR="00220CA1" w:rsidRPr="00220CA1" w:rsidRDefault="00220CA1" w:rsidP="00220CA1">
      <w:pPr>
        <w:numPr>
          <w:ilvl w:val="0"/>
          <w:numId w:val="8"/>
        </w:numPr>
      </w:pPr>
      <w:r w:rsidRPr="00220CA1">
        <w:rPr>
          <w:b/>
          <w:bCs/>
        </w:rPr>
        <w:t>Year 3:</w:t>
      </w:r>
      <w:r w:rsidRPr="00220CA1">
        <w:t> 100,000 users, with 20% subscribing to the premium plan and $10,000 in advertising revenue.</w:t>
      </w:r>
    </w:p>
    <w:p w14:paraId="222E4F26" w14:textId="77777777" w:rsidR="00220CA1" w:rsidRPr="00220CA1" w:rsidRDefault="00220CA1" w:rsidP="00220CA1">
      <w:pPr>
        <w:numPr>
          <w:ilvl w:val="1"/>
          <w:numId w:val="8"/>
        </w:numPr>
      </w:pPr>
      <w:r w:rsidRPr="00220CA1">
        <w:rPr>
          <w:b/>
          <w:bCs/>
        </w:rPr>
        <w:lastRenderedPageBreak/>
        <w:t>Total Revenue:</w:t>
      </w:r>
      <w:r w:rsidRPr="00220CA1">
        <w:t> $130,000</w:t>
      </w:r>
    </w:p>
    <w:p w14:paraId="659F3C9E" w14:textId="77777777" w:rsidR="00220CA1" w:rsidRPr="00220CA1" w:rsidRDefault="00220CA1" w:rsidP="00220CA1">
      <w:r w:rsidRPr="00220CA1">
        <w:rPr>
          <w:b/>
          <w:bCs/>
        </w:rPr>
        <w:t>Profit Projections:</w:t>
      </w:r>
    </w:p>
    <w:p w14:paraId="28E5751B" w14:textId="77777777" w:rsidR="00220CA1" w:rsidRPr="00220CA1" w:rsidRDefault="00220CA1" w:rsidP="00220CA1">
      <w:pPr>
        <w:numPr>
          <w:ilvl w:val="0"/>
          <w:numId w:val="9"/>
        </w:numPr>
      </w:pPr>
      <w:r w:rsidRPr="00220CA1">
        <w:rPr>
          <w:b/>
          <w:bCs/>
        </w:rPr>
        <w:t>Year 1:</w:t>
      </w:r>
      <w:r w:rsidRPr="00220CA1">
        <w:t> -$34,000 (initial investment phase)</w:t>
      </w:r>
    </w:p>
    <w:p w14:paraId="05CA6261" w14:textId="77777777" w:rsidR="00220CA1" w:rsidRPr="00220CA1" w:rsidRDefault="00220CA1" w:rsidP="00220CA1">
      <w:pPr>
        <w:numPr>
          <w:ilvl w:val="0"/>
          <w:numId w:val="9"/>
        </w:numPr>
      </w:pPr>
      <w:r w:rsidRPr="00220CA1">
        <w:rPr>
          <w:b/>
          <w:bCs/>
        </w:rPr>
        <w:t>Year 2:</w:t>
      </w:r>
      <w:r w:rsidRPr="00220CA1">
        <w:t> $4,000</w:t>
      </w:r>
    </w:p>
    <w:p w14:paraId="402CE759" w14:textId="77777777" w:rsidR="00220CA1" w:rsidRPr="00220CA1" w:rsidRDefault="00220CA1" w:rsidP="00220CA1">
      <w:pPr>
        <w:numPr>
          <w:ilvl w:val="0"/>
          <w:numId w:val="9"/>
        </w:numPr>
      </w:pPr>
      <w:r w:rsidRPr="00220CA1">
        <w:rPr>
          <w:b/>
          <w:bCs/>
        </w:rPr>
        <w:t>Year 3:</w:t>
      </w:r>
      <w:r w:rsidRPr="00220CA1">
        <w:t> $89,000</w:t>
      </w:r>
    </w:p>
    <w:p w14:paraId="3498B26C" w14:textId="37E25A4E" w:rsidR="00220CA1" w:rsidRPr="000B0576" w:rsidRDefault="00220CA1" w:rsidP="000B0576">
      <w:r>
        <w:t>Conclusion:</w:t>
      </w:r>
      <w:r>
        <w:br/>
      </w:r>
      <w:r w:rsidRPr="00220CA1">
        <w:t>This project, </w:t>
      </w:r>
      <w:proofErr w:type="spellStart"/>
      <w:r w:rsidRPr="00220CA1">
        <w:rPr>
          <w:b/>
          <w:bCs/>
        </w:rPr>
        <w:t>EduConnect</w:t>
      </w:r>
      <w:proofErr w:type="spellEnd"/>
      <w:r w:rsidRPr="00220CA1">
        <w:t xml:space="preserve">, is designed to address a critical need in the Bangladeshi education system by providing a unified platform for student-teacher collaboration and resource sharing. With its user-friendly design, localized features, and comprehensive functionality, </w:t>
      </w:r>
      <w:proofErr w:type="spellStart"/>
      <w:r w:rsidRPr="00220CA1">
        <w:t>EduConnect</w:t>
      </w:r>
      <w:proofErr w:type="spellEnd"/>
      <w:r w:rsidRPr="00220CA1">
        <w:t xml:space="preserve"> has the potential to revolutionize the way students and teachers interact, ultimately leading to improved educational outcomes across the country.</w:t>
      </w:r>
    </w:p>
    <w:sectPr w:rsidR="00220CA1" w:rsidRPr="000B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24E8"/>
    <w:multiLevelType w:val="multilevel"/>
    <w:tmpl w:val="0EF40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94815"/>
    <w:multiLevelType w:val="multilevel"/>
    <w:tmpl w:val="15420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E7D7E"/>
    <w:multiLevelType w:val="multilevel"/>
    <w:tmpl w:val="504A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06E61"/>
    <w:multiLevelType w:val="multilevel"/>
    <w:tmpl w:val="921E2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6098F"/>
    <w:multiLevelType w:val="multilevel"/>
    <w:tmpl w:val="BAEC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751EC"/>
    <w:multiLevelType w:val="multilevel"/>
    <w:tmpl w:val="426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77D55"/>
    <w:multiLevelType w:val="multilevel"/>
    <w:tmpl w:val="E5BC2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FC7D20"/>
    <w:multiLevelType w:val="multilevel"/>
    <w:tmpl w:val="16307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E52FD6"/>
    <w:multiLevelType w:val="multilevel"/>
    <w:tmpl w:val="C9EE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10167">
    <w:abstractNumId w:val="6"/>
  </w:num>
  <w:num w:numId="2" w16cid:durableId="996614222">
    <w:abstractNumId w:val="5"/>
  </w:num>
  <w:num w:numId="3" w16cid:durableId="115682960">
    <w:abstractNumId w:val="0"/>
  </w:num>
  <w:num w:numId="4" w16cid:durableId="1024480632">
    <w:abstractNumId w:val="8"/>
  </w:num>
  <w:num w:numId="5" w16cid:durableId="586840802">
    <w:abstractNumId w:val="3"/>
  </w:num>
  <w:num w:numId="6" w16cid:durableId="2044936207">
    <w:abstractNumId w:val="1"/>
  </w:num>
  <w:num w:numId="7" w16cid:durableId="828179587">
    <w:abstractNumId w:val="7"/>
  </w:num>
  <w:num w:numId="8" w16cid:durableId="881863293">
    <w:abstractNumId w:val="2"/>
  </w:num>
  <w:num w:numId="9" w16cid:durableId="1165317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6F"/>
    <w:rsid w:val="000B0576"/>
    <w:rsid w:val="00105F4B"/>
    <w:rsid w:val="00200B9F"/>
    <w:rsid w:val="00220CA1"/>
    <w:rsid w:val="00434BFC"/>
    <w:rsid w:val="00DF7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1B87"/>
  <w15:chartTrackingRefBased/>
  <w15:docId w15:val="{6DB48107-8DE8-41D6-82D0-BAFD7A6E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0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05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0576"/>
    <w:rPr>
      <w:rFonts w:ascii="Times New Roman" w:eastAsia="Times New Roman" w:hAnsi="Times New Roman" w:cs="Times New Roman"/>
      <w:b/>
      <w:bCs/>
      <w:sz w:val="27"/>
      <w:szCs w:val="27"/>
    </w:rPr>
  </w:style>
  <w:style w:type="character" w:styleId="Strong">
    <w:name w:val="Strong"/>
    <w:basedOn w:val="DefaultParagraphFont"/>
    <w:uiPriority w:val="22"/>
    <w:qFormat/>
    <w:rsid w:val="000B0576"/>
    <w:rPr>
      <w:b/>
      <w:bCs/>
    </w:rPr>
  </w:style>
  <w:style w:type="character" w:customStyle="1" w:styleId="Heading2Char">
    <w:name w:val="Heading 2 Char"/>
    <w:basedOn w:val="DefaultParagraphFont"/>
    <w:link w:val="Heading2"/>
    <w:uiPriority w:val="9"/>
    <w:semiHidden/>
    <w:rsid w:val="000B057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20C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18912">
      <w:bodyDiv w:val="1"/>
      <w:marLeft w:val="0"/>
      <w:marRight w:val="0"/>
      <w:marTop w:val="0"/>
      <w:marBottom w:val="0"/>
      <w:divBdr>
        <w:top w:val="none" w:sz="0" w:space="0" w:color="auto"/>
        <w:left w:val="none" w:sz="0" w:space="0" w:color="auto"/>
        <w:bottom w:val="none" w:sz="0" w:space="0" w:color="auto"/>
        <w:right w:val="none" w:sz="0" w:space="0" w:color="auto"/>
      </w:divBdr>
    </w:div>
    <w:div w:id="162286263">
      <w:bodyDiv w:val="1"/>
      <w:marLeft w:val="0"/>
      <w:marRight w:val="0"/>
      <w:marTop w:val="0"/>
      <w:marBottom w:val="0"/>
      <w:divBdr>
        <w:top w:val="none" w:sz="0" w:space="0" w:color="auto"/>
        <w:left w:val="none" w:sz="0" w:space="0" w:color="auto"/>
        <w:bottom w:val="none" w:sz="0" w:space="0" w:color="auto"/>
        <w:right w:val="none" w:sz="0" w:space="0" w:color="auto"/>
      </w:divBdr>
    </w:div>
    <w:div w:id="562063956">
      <w:bodyDiv w:val="1"/>
      <w:marLeft w:val="0"/>
      <w:marRight w:val="0"/>
      <w:marTop w:val="0"/>
      <w:marBottom w:val="0"/>
      <w:divBdr>
        <w:top w:val="none" w:sz="0" w:space="0" w:color="auto"/>
        <w:left w:val="none" w:sz="0" w:space="0" w:color="auto"/>
        <w:bottom w:val="none" w:sz="0" w:space="0" w:color="auto"/>
        <w:right w:val="none" w:sz="0" w:space="0" w:color="auto"/>
      </w:divBdr>
    </w:div>
    <w:div w:id="1489401947">
      <w:bodyDiv w:val="1"/>
      <w:marLeft w:val="0"/>
      <w:marRight w:val="0"/>
      <w:marTop w:val="0"/>
      <w:marBottom w:val="0"/>
      <w:divBdr>
        <w:top w:val="none" w:sz="0" w:space="0" w:color="auto"/>
        <w:left w:val="none" w:sz="0" w:space="0" w:color="auto"/>
        <w:bottom w:val="none" w:sz="0" w:space="0" w:color="auto"/>
        <w:right w:val="none" w:sz="0" w:space="0" w:color="auto"/>
      </w:divBdr>
    </w:div>
    <w:div w:id="1505511033">
      <w:bodyDiv w:val="1"/>
      <w:marLeft w:val="0"/>
      <w:marRight w:val="0"/>
      <w:marTop w:val="0"/>
      <w:marBottom w:val="0"/>
      <w:divBdr>
        <w:top w:val="none" w:sz="0" w:space="0" w:color="auto"/>
        <w:left w:val="none" w:sz="0" w:space="0" w:color="auto"/>
        <w:bottom w:val="none" w:sz="0" w:space="0" w:color="auto"/>
        <w:right w:val="none" w:sz="0" w:space="0" w:color="auto"/>
      </w:divBdr>
    </w:div>
    <w:div w:id="1531338282">
      <w:bodyDiv w:val="1"/>
      <w:marLeft w:val="0"/>
      <w:marRight w:val="0"/>
      <w:marTop w:val="0"/>
      <w:marBottom w:val="0"/>
      <w:divBdr>
        <w:top w:val="none" w:sz="0" w:space="0" w:color="auto"/>
        <w:left w:val="none" w:sz="0" w:space="0" w:color="auto"/>
        <w:bottom w:val="none" w:sz="0" w:space="0" w:color="auto"/>
        <w:right w:val="none" w:sz="0" w:space="0" w:color="auto"/>
      </w:divBdr>
    </w:div>
    <w:div w:id="1532913547">
      <w:bodyDiv w:val="1"/>
      <w:marLeft w:val="0"/>
      <w:marRight w:val="0"/>
      <w:marTop w:val="0"/>
      <w:marBottom w:val="0"/>
      <w:divBdr>
        <w:top w:val="none" w:sz="0" w:space="0" w:color="auto"/>
        <w:left w:val="none" w:sz="0" w:space="0" w:color="auto"/>
        <w:bottom w:val="none" w:sz="0" w:space="0" w:color="auto"/>
        <w:right w:val="none" w:sz="0" w:space="0" w:color="auto"/>
      </w:divBdr>
    </w:div>
    <w:div w:id="1560356481">
      <w:bodyDiv w:val="1"/>
      <w:marLeft w:val="0"/>
      <w:marRight w:val="0"/>
      <w:marTop w:val="0"/>
      <w:marBottom w:val="0"/>
      <w:divBdr>
        <w:top w:val="none" w:sz="0" w:space="0" w:color="auto"/>
        <w:left w:val="none" w:sz="0" w:space="0" w:color="auto"/>
        <w:bottom w:val="none" w:sz="0" w:space="0" w:color="auto"/>
        <w:right w:val="none" w:sz="0" w:space="0" w:color="auto"/>
      </w:divBdr>
    </w:div>
    <w:div w:id="1730885763">
      <w:bodyDiv w:val="1"/>
      <w:marLeft w:val="0"/>
      <w:marRight w:val="0"/>
      <w:marTop w:val="0"/>
      <w:marBottom w:val="0"/>
      <w:divBdr>
        <w:top w:val="none" w:sz="0" w:space="0" w:color="auto"/>
        <w:left w:val="none" w:sz="0" w:space="0" w:color="auto"/>
        <w:bottom w:val="none" w:sz="0" w:space="0" w:color="auto"/>
        <w:right w:val="none" w:sz="0" w:space="0" w:color="auto"/>
      </w:divBdr>
    </w:div>
    <w:div w:id="1911303836">
      <w:bodyDiv w:val="1"/>
      <w:marLeft w:val="0"/>
      <w:marRight w:val="0"/>
      <w:marTop w:val="0"/>
      <w:marBottom w:val="0"/>
      <w:divBdr>
        <w:top w:val="none" w:sz="0" w:space="0" w:color="auto"/>
        <w:left w:val="none" w:sz="0" w:space="0" w:color="auto"/>
        <w:bottom w:val="none" w:sz="0" w:space="0" w:color="auto"/>
        <w:right w:val="none" w:sz="0" w:space="0" w:color="auto"/>
      </w:divBdr>
    </w:div>
    <w:div w:id="1958415710">
      <w:bodyDiv w:val="1"/>
      <w:marLeft w:val="0"/>
      <w:marRight w:val="0"/>
      <w:marTop w:val="0"/>
      <w:marBottom w:val="0"/>
      <w:divBdr>
        <w:top w:val="none" w:sz="0" w:space="0" w:color="auto"/>
        <w:left w:val="none" w:sz="0" w:space="0" w:color="auto"/>
        <w:bottom w:val="none" w:sz="0" w:space="0" w:color="auto"/>
        <w:right w:val="none" w:sz="0" w:space="0" w:color="auto"/>
      </w:divBdr>
    </w:div>
    <w:div w:id="1964968390">
      <w:bodyDiv w:val="1"/>
      <w:marLeft w:val="0"/>
      <w:marRight w:val="0"/>
      <w:marTop w:val="0"/>
      <w:marBottom w:val="0"/>
      <w:divBdr>
        <w:top w:val="none" w:sz="0" w:space="0" w:color="auto"/>
        <w:left w:val="none" w:sz="0" w:space="0" w:color="auto"/>
        <w:bottom w:val="none" w:sz="0" w:space="0" w:color="auto"/>
        <w:right w:val="none" w:sz="0" w:space="0" w:color="auto"/>
      </w:divBdr>
    </w:div>
    <w:div w:id="214219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ABRAR</dc:creator>
  <cp:keywords/>
  <dc:description/>
  <cp:lastModifiedBy>SHAYAN ABRAR</cp:lastModifiedBy>
  <cp:revision>2</cp:revision>
  <dcterms:created xsi:type="dcterms:W3CDTF">2025-02-02T08:19:00Z</dcterms:created>
  <dcterms:modified xsi:type="dcterms:W3CDTF">2025-02-02T09:50:00Z</dcterms:modified>
</cp:coreProperties>
</file>