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8D1CC" w14:textId="77777777" w:rsidR="00DB6891" w:rsidRDefault="00DB6891" w:rsidP="00EC0BA9">
      <w:pPr>
        <w:rPr>
          <w:b/>
          <w:color w:val="000000" w:themeColor="text1"/>
          <w:sz w:val="32"/>
          <w:szCs w:val="32"/>
        </w:rPr>
      </w:pPr>
    </w:p>
    <w:p w14:paraId="56D4B484" w14:textId="01F46158" w:rsidR="00EC0BA9" w:rsidRPr="00FB16F9" w:rsidRDefault="00EC0BA9" w:rsidP="000C394A">
      <w:pPr>
        <w:jc w:val="center"/>
        <w:rPr>
          <w:b/>
          <w:color w:val="000000" w:themeColor="text1"/>
          <w:sz w:val="32"/>
          <w:szCs w:val="32"/>
        </w:rPr>
      </w:pPr>
      <w:r>
        <w:rPr>
          <w:b/>
          <w:color w:val="000000" w:themeColor="text1"/>
          <w:sz w:val="32"/>
          <w:szCs w:val="32"/>
        </w:rPr>
        <w:t xml:space="preserve"> JAMINAN PEMELIHARAAN</w:t>
      </w:r>
    </w:p>
    <w:p w14:paraId="391DFE3A" w14:textId="77777777" w:rsidR="00EC0BA9" w:rsidRPr="00FB16F9" w:rsidRDefault="00EC0BA9" w:rsidP="00EC0BA9">
      <w:pPr>
        <w:rPr>
          <w:color w:val="000000" w:themeColor="text1"/>
        </w:rPr>
      </w:pPr>
    </w:p>
    <w:tbl>
      <w:tblPr>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56"/>
        <w:gridCol w:w="4679"/>
      </w:tblGrid>
      <w:tr w:rsidR="00EC0BA9" w:rsidRPr="00FB16F9" w14:paraId="5F96BE28" w14:textId="77777777" w:rsidTr="00D11917">
        <w:trPr>
          <w:trHeight w:val="441"/>
        </w:trPr>
        <w:tc>
          <w:tcPr>
            <w:tcW w:w="5056" w:type="dxa"/>
            <w:tcBorders>
              <w:top w:val="single" w:sz="4" w:space="0" w:color="FFFFFF"/>
              <w:left w:val="single" w:sz="4" w:space="0" w:color="FFFFFF"/>
              <w:bottom w:val="single" w:sz="4" w:space="0" w:color="FFFFFF"/>
              <w:right w:val="single" w:sz="4" w:space="0" w:color="FFFFFF"/>
            </w:tcBorders>
          </w:tcPr>
          <w:p w14:paraId="4EAEBB7B" w14:textId="63108A36" w:rsidR="00EC0BA9" w:rsidRPr="00FB16F9" w:rsidRDefault="00EC0BA9" w:rsidP="00824617">
            <w:pPr>
              <w:spacing w:line="276" w:lineRule="auto"/>
              <w:rPr>
                <w:rFonts w:ascii="Arial" w:hAnsi="Arial" w:cs="Arial"/>
                <w:b/>
                <w:bCs/>
                <w:color w:val="000000" w:themeColor="text1"/>
                <w:sz w:val="18"/>
                <w:szCs w:val="18"/>
              </w:rPr>
            </w:pPr>
            <w:r w:rsidRPr="00FB16F9">
              <w:rPr>
                <w:rFonts w:ascii="Arial" w:hAnsi="Arial" w:cs="Arial"/>
                <w:b/>
                <w:bCs/>
                <w:color w:val="000000" w:themeColor="text1"/>
                <w:sz w:val="18"/>
                <w:szCs w:val="18"/>
                <w:lang w:val="id-ID"/>
              </w:rPr>
              <w:t xml:space="preserve">Nomor Jaminan : </w:t>
            </w:r>
            <w:proofErr w:type="spellStart"/>
            <w:proofErr w:type="spellEnd"/>
          </w:p>
        </w:tc>
        <w:tc>
          <w:tcPr>
            <w:tcW w:w="4679" w:type="dxa"/>
            <w:tcBorders>
              <w:top w:val="single" w:sz="4" w:space="0" w:color="FFFFFF"/>
              <w:left w:val="single" w:sz="4" w:space="0" w:color="FFFFFF"/>
              <w:bottom w:val="single" w:sz="4" w:space="0" w:color="FFFFFF"/>
              <w:right w:val="single" w:sz="4" w:space="0" w:color="FFFFFF"/>
            </w:tcBorders>
          </w:tcPr>
          <w:p w14:paraId="205B314E" w14:textId="3CA897B6" w:rsidR="00EC0BA9" w:rsidRPr="00FB16F9" w:rsidRDefault="00EC0BA9" w:rsidP="00D11917">
            <w:pPr>
              <w:tabs>
                <w:tab w:val="left" w:pos="1463"/>
              </w:tabs>
              <w:spacing w:line="276" w:lineRule="auto"/>
              <w:ind w:left="459"/>
              <w:rPr>
                <w:rFonts w:ascii="Arial" w:hAnsi="Arial" w:cs="Arial"/>
                <w:b/>
                <w:bCs/>
                <w:color w:val="000000" w:themeColor="text1"/>
                <w:sz w:val="18"/>
                <w:szCs w:val="18"/>
                <w:lang w:val="id-ID"/>
              </w:rPr>
            </w:pPr>
            <w:r w:rsidRPr="00FB16F9">
              <w:rPr>
                <w:rFonts w:ascii="Arial" w:hAnsi="Arial" w:cs="Arial"/>
                <w:b/>
                <w:bCs/>
                <w:color w:val="000000" w:themeColor="text1"/>
                <w:sz w:val="18"/>
                <w:szCs w:val="18"/>
              </w:rPr>
              <w:t xml:space="preserve">                Nilai Bond: Rp. 500000</w:t>
            </w:r>
          </w:p>
          <w:p w14:paraId="657F4C15" w14:textId="77777777" w:rsidR="00EC0BA9" w:rsidRPr="00FB16F9" w:rsidRDefault="00EC0BA9" w:rsidP="00D11917">
            <w:pPr>
              <w:spacing w:line="276" w:lineRule="auto"/>
              <w:rPr>
                <w:rFonts w:ascii="Arial" w:hAnsi="Arial" w:cs="Arial"/>
                <w:b/>
                <w:bCs/>
                <w:color w:val="000000" w:themeColor="text1"/>
                <w:sz w:val="18"/>
                <w:szCs w:val="18"/>
              </w:rPr>
            </w:pPr>
          </w:p>
        </w:tc>
      </w:tr>
    </w:tbl>
    <w:p w14:paraId="44E5F06E" w14:textId="5F1C1B89" w:rsidR="00D81C62" w:rsidRPr="00FB16F9" w:rsidRDefault="00EC0BA9" w:rsidP="00601ABC">
      <w:pPr>
        <w:pStyle w:val="ListParagraph"/>
        <w:numPr>
          <w:ilvl w:val="0"/>
          <w:numId w:val="1"/>
        </w:numPr>
        <w:jc w:val="both"/>
        <w:rPr>
          <w:rFonts w:ascii="Arial" w:hAnsi="Arial" w:cs="Arial"/>
          <w:b/>
          <w:color w:val="000000" w:themeColor="text1"/>
          <w:sz w:val="18"/>
          <w:szCs w:val="18"/>
        </w:rPr>
      </w:pPr>
      <w:r w:rsidRPr="00FB16F9">
        <w:rPr>
          <w:rFonts w:ascii="Arial" w:hAnsi="Arial" w:cs="Arial"/>
          <w:color w:val="000000" w:themeColor="text1"/>
          <w:sz w:val="18"/>
          <w:szCs w:val="18"/>
          <w:lang w:val="id-ID"/>
        </w:rPr>
        <w:t>Dengan ini dinyatakan, bahwa kami : TEST 1, Jalanan Sadrah Sebagai Penyedia, selanjutnya disebut TERJAMIN, dan PT. ASURANSI TAKAFUL UMUM, Jl. Persada Raya C-D No. 70, Menteng Dalam, Kec. Tebet, Jakarta Selatan, sebagai Penjamin, selanjutnya disini disebut sebagai PENJAMIN, bertanggung jawab dan dengan tegas terikat pada PPK DINAS, LOH BENER Sebagai Pemilik Pekerjaan, selanjutnya disebut PENERIMA JAMINAN atas uang sejumlah Rp. 500000 ({{NILAI_JAMINAN_TERBILANG}})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BDB978" w14:textId="2B4D05D8" w:rsidR="00EC0BA9" w:rsidRPr="00FB16F9" w:rsidRDefault="00EC0BA9" w:rsidP="00D81C62">
      <w:pPr>
        <w:ind w:left="360"/>
        <w:jc w:val="both"/>
        <w:rPr>
          <w:rFonts w:ascii="Arial" w:hAnsi="Arial" w:cs="Arial"/>
          <w:b/>
          <w:color w:val="000000" w:themeColor="text1"/>
          <w:sz w:val="18"/>
          <w:szCs w:val="18"/>
        </w:rPr>
      </w:pPr>
      <w:r w:rsidRPr="00FB16F9">
        <w:rPr>
          <w:rFonts w:ascii="Arial" w:hAnsi="Arial" w:cs="Arial"/>
          <w:bCs/>
          <w:color w:val="000000" w:themeColor="text1"/>
          <w:sz w:val="18"/>
          <w:szCs w:val="18"/>
          <w:lang w:val="id-ID"/>
        </w:rPr>
        <w:tab/>
      </w:r>
    </w:p>
    <w:p w14:paraId="2ABC0783" w14:textId="7CDB168E" w:rsidR="00EC0BA9" w:rsidRPr="00FB16F9" w:rsidRDefault="00EC0BA9" w:rsidP="00FB16F9">
      <w:pPr>
        <w:numPr>
          <w:ilvl w:val="0"/>
          <w:numId w:val="1"/>
        </w:numPr>
        <w:jc w:val="both"/>
        <w:rPr>
          <w:rFonts w:ascii="Arial" w:hAnsi="Arial" w:cs="Arial"/>
          <w:b/>
          <w:color w:val="000000" w:themeColor="text1"/>
          <w:sz w:val="18"/>
          <w:szCs w:val="18"/>
        </w:rPr>
      </w:pPr>
      <w:r w:rsidRPr="00FB16F9">
        <w:rPr>
          <w:rFonts w:ascii="Arial" w:hAnsi="Arial" w:cs="Arial"/>
          <w:color w:val="000000" w:themeColor="text1"/>
          <w:sz w:val="18"/>
          <w:szCs w:val="18"/>
          <w:lang w:val="id-ID"/>
        </w:rPr>
        <w:t xml:space="preserve">Maka kami, TERJAMIN dan PENJAMIN dengan ini mengikatkan diri untuk melakukan pembayaran jumlah tersebut di atas dengan baik dan benar bilamana TERJAMIN tidak memenuhi kewajiban dalam                   melaksanakan pekerjaan MENCINTAIMU yang telah dipercayakan kepadanya atas dasar BAST NO :  20020214011042 Tanggal {{TGL_DASAR_SURAT}} dari PENERIMA JAMINAN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61DD9DA" w14:textId="77777777" w:rsidR="00BE24A8" w:rsidRPr="00FB16F9" w:rsidRDefault="00BE24A8" w:rsidP="00BE24A8">
      <w:pPr>
        <w:ind w:left="360"/>
        <w:jc w:val="both"/>
        <w:rPr>
          <w:rFonts w:ascii="Arial" w:hAnsi="Arial" w:cs="Arial"/>
          <w:b/>
          <w:color w:val="000000" w:themeColor="text1"/>
          <w:sz w:val="18"/>
          <w:szCs w:val="18"/>
        </w:rPr>
      </w:pPr>
    </w:p>
    <w:p w14:paraId="0A7904C9" w14:textId="096EC160" w:rsidR="00EC0BA9" w:rsidRPr="00FB16F9" w:rsidRDefault="00EC0BA9" w:rsidP="00EC0BA9">
      <w:pPr>
        <w:numPr>
          <w:ilvl w:val="0"/>
          <w:numId w:val="1"/>
        </w:numPr>
        <w:jc w:val="both"/>
        <w:rPr>
          <w:rFonts w:ascii="Arial" w:hAnsi="Arial" w:cs="Arial"/>
          <w:b/>
          <w:color w:val="000000" w:themeColor="text1"/>
          <w:sz w:val="18"/>
          <w:szCs w:val="18"/>
        </w:rPr>
      </w:pPr>
      <w:r w:rsidRPr="00FB16F9">
        <w:rPr>
          <w:rFonts w:ascii="Arial" w:hAnsi="Arial"/>
          <w:color w:val="000000" w:themeColor="text1"/>
          <w:sz w:val="18"/>
          <w:szCs w:val="18"/>
        </w:rPr>
        <w:t xml:space="preserve">Surat Jaminan ini berlaku selama 8 hari ({{JANGKA_WAKTU_TERBILANG}}) hari kalender dan efektif mulai dari tanggal 2025-12-19  sampai dengan tanggal 2025-12-26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
    <w:p w14:paraId="5FB93E7A" w14:textId="77777777" w:rsidR="00EC0BA9" w:rsidRPr="00FB16F9" w:rsidRDefault="00EC0BA9" w:rsidP="00EC0BA9">
      <w:pPr>
        <w:pStyle w:val="BodyText"/>
        <w:spacing w:after="10"/>
        <w:ind w:left="360"/>
        <w:rPr>
          <w:rFonts w:ascii="Arial" w:hAnsi="Arial"/>
          <w:color w:val="000000" w:themeColor="text1"/>
          <w:sz w:val="18"/>
          <w:szCs w:val="18"/>
        </w:rPr>
      </w:pPr>
    </w:p>
    <w:p w14:paraId="609EB5A5" w14:textId="77777777" w:rsidR="00EC0BA9" w:rsidRPr="00FB16F9" w:rsidRDefault="00EC0BA9" w:rsidP="00EC0BA9">
      <w:pPr>
        <w:pStyle w:val="BodyText"/>
        <w:numPr>
          <w:ilvl w:val="0"/>
          <w:numId w:val="1"/>
        </w:numPr>
        <w:spacing w:after="10"/>
        <w:rPr>
          <w:rFonts w:ascii="Arial" w:hAnsi="Arial"/>
          <w:color w:val="000000" w:themeColor="text1"/>
          <w:sz w:val="18"/>
          <w:szCs w:val="18"/>
          <w:lang w:val="id-ID"/>
        </w:rPr>
      </w:pPr>
      <w:proofErr w:type="spellStart"/>
      <w:r w:rsidRPr="00FB16F9">
        <w:rPr>
          <w:rFonts w:ascii="Arial" w:hAnsi="Arial"/>
          <w:color w:val="000000" w:themeColor="text1"/>
          <w:sz w:val="18"/>
          <w:szCs w:val="18"/>
        </w:rPr>
        <w:t>Jaminan ini berlaku apabila :</w:t>
      </w:r>
      <w:proofErr w:type="spellEnd"/>
      <w:proofErr w:type="spellStart"/>
      <w:proofErr w:type="spellEnd"/>
      <w:proofErr w:type="spellStart"/>
      <w:proofErr w:type="spellEnd"/>
      <w:proofErr w:type="spellStart"/>
      <w:proofErr w:type="spellEnd"/>
    </w:p>
    <w:p w14:paraId="43AB674A" w14:textId="77777777" w:rsidR="00EC0BA9" w:rsidRPr="00FB16F9" w:rsidRDefault="00EC0BA9" w:rsidP="00EC0BA9">
      <w:pPr>
        <w:pStyle w:val="BodyText"/>
        <w:spacing w:after="10"/>
        <w:ind w:left="364" w:hanging="4"/>
        <w:rPr>
          <w:rFonts w:ascii="Arial" w:hAnsi="Arial"/>
          <w:color w:val="000000" w:themeColor="text1"/>
          <w:sz w:val="18"/>
          <w:szCs w:val="18"/>
        </w:rPr>
      </w:pPr>
      <w:r w:rsidRPr="00FB16F9">
        <w:rPr>
          <w:rFonts w:ascii="Arial" w:hAnsi="Arial"/>
          <w:b/>
          <w:color w:val="000000" w:themeColor="text1"/>
          <w:sz w:val="18"/>
          <w:szCs w:val="18"/>
        </w:rPr>
        <w:t>TERJAMIN tidak memenuhi kewajibannya melakukan pemeliharaan sebagaimana ditentukan dalam dokumen kontrak.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1A64E63" w14:textId="77777777" w:rsidR="00EC0BA9" w:rsidRPr="00FB16F9" w:rsidRDefault="00EC0BA9" w:rsidP="00EC0BA9">
      <w:pPr>
        <w:pStyle w:val="BodyText"/>
        <w:spacing w:after="10"/>
        <w:ind w:left="364" w:hanging="4"/>
        <w:rPr>
          <w:rFonts w:ascii="Arial" w:hAnsi="Arial"/>
          <w:color w:val="000000" w:themeColor="text1"/>
          <w:sz w:val="18"/>
          <w:szCs w:val="18"/>
        </w:rPr>
      </w:pPr>
    </w:p>
    <w:p w14:paraId="0419F0E7" w14:textId="733BC5F1" w:rsidR="00EC0BA9" w:rsidRPr="00FB16F9" w:rsidRDefault="00EC0BA9" w:rsidP="00EC0BA9">
      <w:pPr>
        <w:pStyle w:val="BodyText"/>
        <w:numPr>
          <w:ilvl w:val="0"/>
          <w:numId w:val="1"/>
        </w:numPr>
        <w:spacing w:after="10"/>
        <w:rPr>
          <w:rFonts w:ascii="Arial" w:hAnsi="Arial"/>
          <w:color w:val="000000" w:themeColor="text1"/>
          <w:sz w:val="18"/>
          <w:szCs w:val="18"/>
          <w:lang w:val="id-ID"/>
        </w:rPr>
      </w:pPr>
      <w:r w:rsidRPr="00FB16F9">
        <w:rPr>
          <w:rFonts w:ascii="Arial" w:hAnsi="Arial"/>
          <w:b/>
          <w:color w:val="000000" w:themeColor="text1"/>
          <w:sz w:val="18"/>
          <w:szCs w:val="18"/>
        </w:rPr>
        <w:t>PENJAMIN akan membayar kepada PENERIMA JAMINAN sejumlah nilai jaminan tersebut di atas dalam waktu paling lambat 14 (empat belas) hari kerja tanpa syarat (Unconditional) setelah menerima tuntutan pencairan secara tertulis dari PENERIMA JAMINAN berdasar keputusan PENERIMA JAMINAN mengenai pengenaan sanksi akibat TERJAMIN cidera janji/wanprestasi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23B8596" w14:textId="77777777" w:rsidR="00EC0BA9" w:rsidRPr="00FB16F9" w:rsidRDefault="00EC0BA9" w:rsidP="00EC0BA9">
      <w:pPr>
        <w:pStyle w:val="BodyText"/>
        <w:spacing w:after="10"/>
        <w:ind w:left="360"/>
        <w:rPr>
          <w:rFonts w:ascii="Arial" w:hAnsi="Arial"/>
          <w:color w:val="000000" w:themeColor="text1"/>
          <w:sz w:val="18"/>
          <w:szCs w:val="18"/>
          <w:lang w:val="id-ID"/>
        </w:rPr>
      </w:pPr>
    </w:p>
    <w:p w14:paraId="7080CA1E" w14:textId="77777777" w:rsidR="00EC0BA9" w:rsidRPr="00FB16F9" w:rsidRDefault="00EC0BA9" w:rsidP="00EC0BA9">
      <w:pPr>
        <w:numPr>
          <w:ilvl w:val="0"/>
          <w:numId w:val="1"/>
        </w:numPr>
        <w:jc w:val="both"/>
        <w:rPr>
          <w:rFonts w:ascii="Arial" w:hAnsi="Arial" w:cs="Arial"/>
          <w:color w:val="000000" w:themeColor="text1"/>
          <w:sz w:val="18"/>
          <w:szCs w:val="18"/>
          <w:lang w:val="id-ID"/>
        </w:rPr>
      </w:pPr>
      <w:r w:rsidRPr="00FB16F9">
        <w:rPr>
          <w:rFonts w:ascii="Arial" w:hAnsi="Arial" w:cs="Arial"/>
          <w:color w:val="000000" w:themeColor="text1"/>
          <w:sz w:val="18"/>
          <w:szCs w:val="18"/>
          <w:lang w:val="id-ID"/>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w:t>
      </w:r>
      <w:proofErr w:type="spellStart"/>
      <w:proofErr w:type="spellEnd"/>
    </w:p>
    <w:p w14:paraId="17D6E034" w14:textId="77777777" w:rsidR="00EC0BA9" w:rsidRPr="00FB16F9" w:rsidRDefault="00EC0BA9" w:rsidP="00EC0BA9">
      <w:pPr>
        <w:ind w:left="360"/>
        <w:jc w:val="both"/>
        <w:rPr>
          <w:rFonts w:ascii="Arial" w:hAnsi="Arial" w:cs="Arial"/>
          <w:color w:val="000000" w:themeColor="text1"/>
          <w:sz w:val="18"/>
          <w:szCs w:val="18"/>
        </w:rPr>
      </w:pPr>
    </w:p>
    <w:p w14:paraId="2963F5BF" w14:textId="77777777" w:rsidR="00EC0BA9" w:rsidRPr="00FB16F9" w:rsidRDefault="00EC0BA9" w:rsidP="00EC0BA9">
      <w:pPr>
        <w:numPr>
          <w:ilvl w:val="0"/>
          <w:numId w:val="1"/>
        </w:numPr>
        <w:jc w:val="both"/>
        <w:rPr>
          <w:rFonts w:ascii="Arial" w:hAnsi="Arial" w:cs="Arial"/>
          <w:color w:val="000000" w:themeColor="text1"/>
          <w:sz w:val="18"/>
          <w:szCs w:val="18"/>
          <w:lang w:val="id-ID"/>
        </w:rPr>
      </w:pPr>
      <w:proofErr w:type="spellStart"/>
      <w:r w:rsidRPr="00FB16F9">
        <w:rPr>
          <w:rFonts w:ascii="Arial" w:hAnsi="Arial" w:cs="Arial"/>
          <w:color w:val="000000" w:themeColor="text1"/>
          <w:sz w:val="18"/>
          <w:szCs w:val="18"/>
        </w:rPr>
        <w:t xml:space="preserve">Setiap Pengajuan ganti rugi terhadap PENJAMIN berdasarkan jaminan ini harus sudah diajukan selambat-lambatnya dalam waktu 30 (tiga puluh) hari kalender sesudah berakhirnya masa laku jaminan ini. </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D76578" w14:textId="77777777" w:rsidR="00EC0BA9" w:rsidRPr="00FB16F9" w:rsidRDefault="00EC0BA9" w:rsidP="00EC0BA9">
      <w:pPr>
        <w:spacing w:line="360" w:lineRule="auto"/>
        <w:jc w:val="both"/>
        <w:rPr>
          <w:rFonts w:ascii="Arial" w:hAnsi="Arial" w:cs="Arial"/>
          <w:color w:val="000000" w:themeColor="text1"/>
          <w:sz w:val="18"/>
          <w:szCs w:val="18"/>
        </w:rPr>
      </w:pPr>
    </w:p>
    <w:p w14:paraId="345C9891" w14:textId="734C901E" w:rsidR="00EC0BA9" w:rsidRPr="00FB16F9" w:rsidRDefault="00EC0BA9" w:rsidP="00EC0BA9">
      <w:pPr>
        <w:jc w:val="both"/>
        <w:rPr>
          <w:rFonts w:ascii="Arial" w:hAnsi="Arial" w:cs="Arial"/>
          <w:b/>
          <w:color w:val="000000" w:themeColor="text1"/>
          <w:sz w:val="18"/>
          <w:szCs w:val="18"/>
        </w:rPr>
      </w:pPr>
      <w:r w:rsidRPr="00FB16F9">
        <w:rPr>
          <w:rFonts w:ascii="Arial" w:hAnsi="Arial" w:cs="Arial"/>
          <w:color w:val="000000" w:themeColor="text1"/>
          <w:sz w:val="18"/>
          <w:szCs w:val="18"/>
          <w:lang w:val="id-ID"/>
        </w:rPr>
        <w:t>Dikeluarkan di Jakarta</w:t>
      </w:r>
      <w:proofErr w:type="spellStart"/>
      <w:proofErr w:type="spellEnd"/>
    </w:p>
    <w:p w14:paraId="4EAC9FE5" w14:textId="482D9C23" w:rsidR="005603C5" w:rsidRPr="00FB16F9" w:rsidRDefault="00EC0BA9" w:rsidP="00EC0BA9">
      <w:pPr>
        <w:jc w:val="both"/>
        <w:rPr>
          <w:rFonts w:ascii="Arial" w:hAnsi="Arial" w:cs="Arial"/>
          <w:b/>
          <w:bCs/>
          <w:color w:val="000000" w:themeColor="text1"/>
          <w:sz w:val="18"/>
          <w:szCs w:val="18"/>
        </w:rPr>
      </w:pPr>
      <w:r w:rsidRPr="00FB16F9">
        <w:rPr>
          <w:rFonts w:ascii="Arial" w:hAnsi="Arial" w:cs="Arial"/>
          <w:color w:val="000000" w:themeColor="text1"/>
          <w:sz w:val="18"/>
          <w:szCs w:val="18"/>
        </w:rPr>
        <w:t>Pada tanggal 2025-12-05</w:t>
      </w:r>
    </w:p>
    <w:p w14:paraId="26CBE496" w14:textId="77777777" w:rsidR="00EB3912" w:rsidRPr="00FB16F9" w:rsidRDefault="00EB3912" w:rsidP="00EC0BA9">
      <w:pPr>
        <w:jc w:val="both"/>
        <w:rPr>
          <w:rFonts w:ascii="Arial" w:hAnsi="Arial" w:cs="Arial"/>
          <w:b/>
          <w:color w:val="000000" w:themeColor="text1"/>
          <w:sz w:val="18"/>
          <w:szCs w:val="18"/>
        </w:rPr>
      </w:pPr>
    </w:p>
    <w:p w14:paraId="4F7EE45D" w14:textId="77777777" w:rsidR="00EC0BA9" w:rsidRPr="00FB16F9" w:rsidRDefault="00EC0BA9" w:rsidP="00EC0BA9">
      <w:pPr>
        <w:jc w:val="both"/>
        <w:rPr>
          <w:rFonts w:ascii="Arial" w:hAnsi="Arial"/>
          <w:b/>
          <w:color w:val="000000" w:themeColor="text1"/>
          <w:sz w:val="18"/>
          <w:szCs w:val="18"/>
        </w:rPr>
      </w:pPr>
    </w:p>
    <w:tbl>
      <w:tblPr>
        <w:tblW w:w="10172" w:type="dxa"/>
        <w:tblLook w:val="04A0" w:firstRow="1" w:lastRow="0" w:firstColumn="1" w:lastColumn="0" w:noHBand="0" w:noVBand="1"/>
      </w:tblPr>
      <w:tblGrid>
        <w:gridCol w:w="4678"/>
        <w:gridCol w:w="5494"/>
      </w:tblGrid>
      <w:tr w:rsidR="00EC0BA9" w14:paraId="28A8E87F" w14:textId="77777777" w:rsidTr="00923B7E">
        <w:trPr>
          <w:trHeight w:val="2603"/>
        </w:trPr>
        <w:tc>
          <w:tcPr>
            <w:tcW w:w="4678" w:type="dxa"/>
          </w:tcPr>
          <w:p w14:paraId="520BAB43" w14:textId="77777777" w:rsidR="00EC0BA9" w:rsidRPr="00FB16F9" w:rsidRDefault="00EC0BA9" w:rsidP="00D11917">
            <w:pPr>
              <w:spacing w:line="276" w:lineRule="auto"/>
              <w:rPr>
                <w:rFonts w:ascii="Arial" w:hAnsi="Arial" w:cs="Arial"/>
                <w:b/>
                <w:color w:val="000000" w:themeColor="text1"/>
                <w:sz w:val="18"/>
              </w:rPr>
            </w:pPr>
            <w:r w:rsidRPr="00FB16F9">
              <w:rPr>
                <w:rFonts w:ascii="Arial" w:hAnsi="Arial" w:cs="Arial"/>
                <w:b/>
                <w:color w:val="000000" w:themeColor="text1"/>
                <w:sz w:val="18"/>
              </w:rPr>
              <w:t>TERJAMIN</w:t>
            </w:r>
          </w:p>
          <w:p w14:paraId="6074DCC4" w14:textId="09264204" w:rsidR="00EC0BA9" w:rsidRPr="0048461D" w:rsidRDefault="003331B6" w:rsidP="00D11917">
            <w:pPr>
              <w:spacing w:line="276" w:lineRule="auto"/>
              <w:rPr>
                <w:rFonts w:ascii="Arial" w:hAnsi="Arial" w:cs="Arial"/>
                <w:b/>
                <w:bCs/>
                <w:color w:val="000000" w:themeColor="text1"/>
                <w:sz w:val="18"/>
              </w:rPr>
            </w:pPr>
            <w:r w:rsidRPr="0048461D">
              <w:rPr>
                <w:b/>
                <w:bCs/>
              </w:rPr>
              <w:t>TEST 1</w:t>
            </w:r>
          </w:p>
          <w:p w14:paraId="6E364DFE" w14:textId="77777777" w:rsidR="00057B25" w:rsidRPr="00FB16F9" w:rsidRDefault="00057B25" w:rsidP="00D11917">
            <w:pPr>
              <w:spacing w:line="276" w:lineRule="auto"/>
              <w:rPr>
                <w:rFonts w:ascii="Arial" w:hAnsi="Arial" w:cs="Arial"/>
                <w:b/>
                <w:color w:val="000000" w:themeColor="text1"/>
                <w:sz w:val="18"/>
              </w:rPr>
            </w:pPr>
          </w:p>
          <w:p w14:paraId="6271F8F6" w14:textId="77777777" w:rsidR="0017125B" w:rsidRDefault="0017125B" w:rsidP="0017125B">
            <w:pPr>
              <w:spacing w:line="276" w:lineRule="auto"/>
            </w:pPr>
          </w:p>
          <w:p w14:paraId="3DAFF10D" w14:textId="09998AE4" w:rsidR="0017125B" w:rsidRPr="00FB16F9" w:rsidRDefault="0017125B" w:rsidP="0017125B">
            <w:pPr>
              <w:spacing w:line="276" w:lineRule="auto"/>
              <w:rPr>
                <w:rFonts w:ascii="Arial" w:hAnsi="Arial" w:cs="Arial"/>
                <w:b/>
                <w:color w:val="000000" w:themeColor="text1"/>
                <w:sz w:val="18"/>
              </w:rPr>
            </w:pPr>
            <w:r>
              <w:t>&lt;br&gt;</w:t>
            </w:r>
            <w:proofErr w:type="spellStart"/>
            <w:proofErr w:type="spellEnd"/>
          </w:p>
          <w:p w14:paraId="0EC22CBA" w14:textId="7B561C7F" w:rsidR="00EC0BA9" w:rsidRDefault="00EC0BA9" w:rsidP="00D11917">
            <w:pPr>
              <w:spacing w:line="276" w:lineRule="auto"/>
              <w:rPr>
                <w:rFonts w:ascii="Arial" w:hAnsi="Arial" w:cs="Arial"/>
                <w:b/>
                <w:color w:val="000000" w:themeColor="text1"/>
                <w:sz w:val="18"/>
              </w:rPr>
            </w:pPr>
          </w:p>
          <w:p w14:paraId="31902B0D" w14:textId="77777777" w:rsidR="002A7067" w:rsidRDefault="002A7067" w:rsidP="00D11917">
            <w:pPr>
              <w:spacing w:line="276" w:lineRule="auto"/>
              <w:rPr>
                <w:rFonts w:ascii="Arial" w:hAnsi="Arial" w:cs="Arial"/>
                <w:b/>
                <w:color w:val="000000" w:themeColor="text1"/>
                <w:sz w:val="18"/>
              </w:rPr>
            </w:pPr>
          </w:p>
          <w:p w14:paraId="54CDD6D5" w14:textId="77777777" w:rsidR="0017125B" w:rsidRPr="00FB16F9" w:rsidRDefault="0017125B" w:rsidP="00D11917">
            <w:pPr>
              <w:spacing w:line="276" w:lineRule="auto"/>
              <w:rPr>
                <w:rFonts w:ascii="Arial" w:hAnsi="Arial" w:cs="Arial"/>
                <w:b/>
                <w:color w:val="000000" w:themeColor="text1"/>
                <w:sz w:val="18"/>
              </w:rPr>
            </w:pPr>
          </w:p>
          <w:p w14:paraId="41E0A0D0" w14:textId="61A79B86" w:rsidR="00BE24A8" w:rsidRPr="00CE55E3" w:rsidRDefault="00FD1BCB" w:rsidP="00D11917">
            <w:pPr>
              <w:spacing w:line="276" w:lineRule="auto"/>
              <w:jc w:val="both"/>
              <w:rPr>
                <w:rFonts w:ascii="Arial" w:hAnsi="Arial" w:cs="Arial"/>
                <w:b/>
                <w:bCs/>
                <w:color w:val="000000" w:themeColor="text1"/>
                <w:sz w:val="18"/>
                <w:szCs w:val="18"/>
                <w:u w:val="single"/>
              </w:rPr>
            </w:pPr>
            <w:bookmarkStart w:id="0" w:name="_Hlk207700135"/>
            <w:r w:rsidRPr="00CE55E3">
              <w:rPr>
                <w:b/>
                <w:bCs/>
              </w:rPr>
              <w:t>rifa</w:t>
            </w:r>
          </w:p>
          <w:bookmarkEnd w:id="0"/>
          <w:p w14:paraId="42553F21" w14:textId="51D5E6CA" w:rsidR="00EC0BA9" w:rsidRPr="009D46DC" w:rsidRDefault="00D02CE2" w:rsidP="00C255DE">
            <w:pPr>
              <w:spacing w:line="276" w:lineRule="auto"/>
              <w:jc w:val="both"/>
              <w:rPr>
                <w:rFonts w:ascii="Arial" w:hAnsi="Arial" w:cs="Arial"/>
                <w:b/>
                <w:bCs/>
                <w:color w:val="000000" w:themeColor="text1"/>
                <w:sz w:val="18"/>
              </w:rPr>
            </w:pPr>
            <w:r w:rsidRPr="009D46DC">
              <w:rPr>
                <w:b/>
                <w:bCs/>
              </w:rPr>
              <w:t>DIREKTUR</w:t>
            </w:r>
          </w:p>
        </w:tc>
        <w:tc>
          <w:tcPr>
            <w:tcW w:w="5494" w:type="dxa"/>
          </w:tcPr>
          <w:p w14:paraId="5B63A336" w14:textId="77777777" w:rsidR="00EC0BA9" w:rsidRPr="00FB16F9" w:rsidRDefault="00EC0BA9" w:rsidP="00D11917">
            <w:pPr>
              <w:spacing w:line="276" w:lineRule="auto"/>
              <w:ind w:firstLine="34"/>
              <w:jc w:val="both"/>
              <w:rPr>
                <w:rFonts w:ascii="Arial" w:hAnsi="Arial" w:cs="Arial"/>
                <w:b/>
                <w:sz w:val="18"/>
              </w:rPr>
            </w:pPr>
            <w:r w:rsidRPr="00FB16F9">
              <w:rPr>
                <w:rFonts w:ascii="Arial" w:hAnsi="Arial" w:cs="Arial"/>
                <w:b/>
                <w:sz w:val="18"/>
              </w:rPr>
              <w:t>PENJAMIN</w:t>
            </w:r>
          </w:p>
          <w:p w14:paraId="187940BC" w14:textId="2CFC1CA5" w:rsidR="00EC0BA9" w:rsidRPr="00FB16F9" w:rsidRDefault="00923B7E" w:rsidP="00D11917">
            <w:pPr>
              <w:spacing w:line="276" w:lineRule="auto"/>
              <w:ind w:firstLine="34"/>
              <w:jc w:val="both"/>
              <w:rPr>
                <w:rFonts w:ascii="Arial" w:hAnsi="Arial" w:cs="Arial"/>
                <w:b/>
                <w:sz w:val="18"/>
                <w:lang w:val="id-ID"/>
              </w:rPr>
            </w:pPr>
            <w:r w:rsidRPr="00FB16F9">
              <w:rPr>
                <w:rFonts w:ascii="Arial" w:hAnsi="Arial" w:cs="Arial"/>
                <w:b/>
                <w:color w:val="000000" w:themeColor="text1"/>
                <w:sz w:val="18"/>
                <w:szCs w:val="18"/>
              </w:rPr>
              <w:t>PT. ASURANSI TAKAFUL UMUM</w:t>
            </w:r>
          </w:p>
          <w:p w14:paraId="7EB53845" w14:textId="77777777" w:rsidR="00EC0BA9" w:rsidRPr="00FB16F9" w:rsidRDefault="00EC0BA9" w:rsidP="00D11917">
            <w:pPr>
              <w:spacing w:line="276" w:lineRule="auto"/>
              <w:ind w:left="317" w:firstLine="34"/>
              <w:jc w:val="both"/>
              <w:rPr>
                <w:rFonts w:ascii="Arial" w:hAnsi="Arial" w:cs="Arial"/>
                <w:b/>
                <w:sz w:val="18"/>
              </w:rPr>
            </w:pPr>
          </w:p>
          <w:p w14:paraId="093CB651" w14:textId="77777777" w:rsidR="00EC0BA9" w:rsidRPr="00FB16F9" w:rsidRDefault="00EC0BA9" w:rsidP="00D11917">
            <w:pPr>
              <w:spacing w:line="276" w:lineRule="auto"/>
              <w:ind w:left="317" w:firstLine="34"/>
              <w:jc w:val="both"/>
              <w:rPr>
                <w:rFonts w:ascii="Arial" w:hAnsi="Arial" w:cs="Arial"/>
                <w:b/>
                <w:sz w:val="18"/>
              </w:rPr>
            </w:pPr>
          </w:p>
          <w:p w14:paraId="792AEFA7" w14:textId="77777777" w:rsidR="00EC0BA9" w:rsidRPr="00FB16F9" w:rsidRDefault="00EC0BA9" w:rsidP="00D11917">
            <w:pPr>
              <w:spacing w:line="276" w:lineRule="auto"/>
              <w:ind w:left="317" w:firstLine="34"/>
              <w:jc w:val="both"/>
              <w:rPr>
                <w:rFonts w:ascii="Arial" w:hAnsi="Arial" w:cs="Arial"/>
                <w:b/>
                <w:sz w:val="18"/>
              </w:rPr>
            </w:pPr>
          </w:p>
          <w:p w14:paraId="7F38DCA4" w14:textId="77777777" w:rsidR="00EC0BA9" w:rsidRPr="00FB16F9" w:rsidRDefault="00EC0BA9" w:rsidP="00D11917">
            <w:pPr>
              <w:spacing w:line="276" w:lineRule="auto"/>
              <w:ind w:left="317" w:firstLine="34"/>
              <w:jc w:val="both"/>
              <w:rPr>
                <w:rFonts w:ascii="Arial" w:hAnsi="Arial" w:cs="Arial"/>
                <w:b/>
                <w:sz w:val="18"/>
              </w:rPr>
            </w:pPr>
          </w:p>
          <w:p w14:paraId="43756CE6" w14:textId="77777777" w:rsidR="00EC0BA9" w:rsidRPr="00FB16F9" w:rsidRDefault="00EC0BA9" w:rsidP="00D11917">
            <w:pPr>
              <w:spacing w:line="276" w:lineRule="auto"/>
              <w:ind w:left="317" w:firstLine="34"/>
              <w:jc w:val="both"/>
              <w:rPr>
                <w:rFonts w:ascii="Arial" w:hAnsi="Arial" w:cs="Arial"/>
                <w:b/>
                <w:sz w:val="18"/>
              </w:rPr>
            </w:pPr>
          </w:p>
          <w:p w14:paraId="0ADF8DFF" w14:textId="77777777" w:rsidR="00EC0BA9" w:rsidRPr="00FB16F9" w:rsidRDefault="00EC0BA9" w:rsidP="00D11917">
            <w:pPr>
              <w:spacing w:line="276" w:lineRule="auto"/>
              <w:ind w:left="317" w:firstLine="34"/>
              <w:jc w:val="both"/>
              <w:rPr>
                <w:rFonts w:ascii="Arial" w:hAnsi="Arial" w:cs="Arial"/>
                <w:b/>
                <w:sz w:val="18"/>
              </w:rPr>
            </w:pPr>
          </w:p>
          <w:p w14:paraId="3D572C54" w14:textId="77777777" w:rsidR="00EC0BA9" w:rsidRPr="00FB16F9" w:rsidRDefault="00EC0BA9" w:rsidP="00D11917">
            <w:pPr>
              <w:spacing w:line="276" w:lineRule="auto"/>
              <w:ind w:firstLine="34"/>
              <w:jc w:val="both"/>
              <w:rPr>
                <w:rFonts w:ascii="Arial" w:hAnsi="Arial" w:cs="Arial"/>
                <w:b/>
                <w:sz w:val="18"/>
              </w:rPr>
            </w:pPr>
          </w:p>
          <w:p w14:paraId="544C714D" w14:textId="77777777" w:rsidR="00EC0BA9" w:rsidRPr="00FB16F9" w:rsidRDefault="00EC0BA9" w:rsidP="00D11917">
            <w:pPr>
              <w:spacing w:line="276" w:lineRule="auto"/>
              <w:ind w:firstLine="34"/>
              <w:jc w:val="both"/>
              <w:rPr>
                <w:rFonts w:ascii="Arial" w:hAnsi="Arial" w:cs="Arial"/>
                <w:b/>
                <w:sz w:val="18"/>
              </w:rPr>
            </w:pPr>
          </w:p>
          <w:p w14:paraId="13A36833" w14:textId="298A8454" w:rsidR="00EC0BA9" w:rsidRPr="00FB16F9" w:rsidRDefault="00EC0BA9" w:rsidP="00D11917">
            <w:pPr>
              <w:ind w:left="34" w:hanging="74"/>
              <w:jc w:val="both"/>
              <w:rPr>
                <w:rFonts w:ascii="Arial" w:hAnsi="Arial" w:cs="Arial"/>
                <w:b/>
                <w:sz w:val="18"/>
                <w:u w:val="single"/>
              </w:rPr>
            </w:pPr>
            <w:r w:rsidRPr="00FB16F9">
              <w:rPr>
                <w:rFonts w:ascii="Arial" w:hAnsi="Arial" w:cs="Arial"/>
                <w:b/>
                <w:sz w:val="18"/>
                <w:szCs w:val="18"/>
                <w:lang w:val="id-ID"/>
              </w:rPr>
              <w:t xml:space="preserve">  SUTRIMO, SKOM, AAIK, APAI, CIIB, CRGP, FIIS, QIP</w:t>
            </w:r>
          </w:p>
          <w:p w14:paraId="7EE11C1A" w14:textId="73E6A56D" w:rsidR="00EC0BA9" w:rsidRDefault="00EC0BA9" w:rsidP="00D11917">
            <w:pPr>
              <w:spacing w:line="276" w:lineRule="auto"/>
              <w:jc w:val="both"/>
              <w:rPr>
                <w:rFonts w:ascii="Arial" w:hAnsi="Arial" w:cs="Arial"/>
                <w:b/>
                <w:color w:val="000000" w:themeColor="text1"/>
                <w:sz w:val="18"/>
              </w:rPr>
            </w:pPr>
            <w:r w:rsidRPr="00FB16F9">
              <w:rPr>
                <w:rFonts w:ascii="Arial" w:hAnsi="Arial" w:cs="Arial"/>
                <w:b/>
                <w:sz w:val="18"/>
                <w:szCs w:val="18"/>
                <w:lang w:val="id-ID"/>
              </w:rPr>
              <w:t xml:space="preserve"> HEAD OF SBU SURETYSHIP SYARIAH</w:t>
            </w:r>
          </w:p>
          <w:p w14:paraId="1D001EC3" w14:textId="77777777" w:rsidR="00EC0BA9" w:rsidRDefault="00EC0BA9" w:rsidP="00D11917">
            <w:pPr>
              <w:spacing w:line="276" w:lineRule="auto"/>
              <w:ind w:firstLine="459"/>
              <w:rPr>
                <w:rFonts w:ascii="Arial" w:hAnsi="Arial" w:cs="Arial"/>
                <w:b/>
                <w:color w:val="000000" w:themeColor="text1"/>
                <w:sz w:val="12"/>
                <w:szCs w:val="12"/>
              </w:rPr>
            </w:pPr>
          </w:p>
        </w:tc>
      </w:tr>
    </w:tbl>
    <w:p w14:paraId="72EC18D0" w14:textId="77777777" w:rsidR="00EC0BA9" w:rsidRDefault="00EC0BA9" w:rsidP="00EC0BA9"/>
    <w:p w14:paraId="6680EB1B" w14:textId="77777777" w:rsidR="00EC0BA9" w:rsidRDefault="00EC0BA9" w:rsidP="00EC0BA9"/>
    <w:p w14:paraId="7AC85B46" w14:textId="77777777" w:rsidR="00EC0BA9" w:rsidRDefault="00EC0BA9" w:rsidP="00EC0BA9"/>
    <w:p w14:paraId="73627EEB" w14:textId="77777777" w:rsidR="00EC0BA9" w:rsidRDefault="00EC0BA9" w:rsidP="00EC0BA9"/>
    <w:p w14:paraId="24ABEC31" w14:textId="77777777" w:rsidR="00EC0BA9" w:rsidRDefault="00EC0BA9" w:rsidP="00EC0BA9"/>
    <w:p w14:paraId="7290E026" w14:textId="77777777" w:rsidR="00EC0BA9" w:rsidRDefault="00EC0BA9" w:rsidP="00EC0BA9"/>
    <w:p w14:paraId="3AF41587" w14:textId="77777777" w:rsidR="00EC0BA9" w:rsidRDefault="00EC0BA9" w:rsidP="00EC0BA9"/>
    <w:p w14:paraId="40EAC278" w14:textId="77777777" w:rsidR="00EC0BA9" w:rsidRDefault="00EC0BA9" w:rsidP="00EC0BA9"/>
    <w:p w14:paraId="09335B0D" w14:textId="77777777" w:rsidR="00EC0BA9" w:rsidRDefault="00EC0BA9" w:rsidP="00EC0BA9"/>
    <w:p w14:paraId="1238B2F4" w14:textId="77777777" w:rsidR="00F079C8" w:rsidRDefault="00F079C8"/>
    <w:sectPr w:rsidR="00F079C8">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Book">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011A03"/>
    <w:multiLevelType w:val="multilevel"/>
    <w:tmpl w:val="4C011A03"/>
    <w:lvl w:ilvl="0">
      <w:start w:val="1"/>
      <w:numFmt w:val="decimal"/>
      <w:lvlText w:val="%1."/>
      <w:lvlJc w:val="left"/>
      <w:pPr>
        <w:tabs>
          <w:tab w:val="left" w:pos="360"/>
        </w:tabs>
        <w:ind w:left="360" w:hanging="360"/>
      </w:pPr>
      <w:rPr>
        <w:rFonts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BA9"/>
    <w:rsid w:val="00020BA8"/>
    <w:rsid w:val="00027CF8"/>
    <w:rsid w:val="00047DED"/>
    <w:rsid w:val="00052FA9"/>
    <w:rsid w:val="00057B25"/>
    <w:rsid w:val="00066104"/>
    <w:rsid w:val="00072EF6"/>
    <w:rsid w:val="00076563"/>
    <w:rsid w:val="00085D92"/>
    <w:rsid w:val="000878C5"/>
    <w:rsid w:val="000A7288"/>
    <w:rsid w:val="000C394A"/>
    <w:rsid w:val="000D5876"/>
    <w:rsid w:val="001005DA"/>
    <w:rsid w:val="001244C6"/>
    <w:rsid w:val="00153072"/>
    <w:rsid w:val="0017125B"/>
    <w:rsid w:val="00181CE4"/>
    <w:rsid w:val="00190004"/>
    <w:rsid w:val="001A214E"/>
    <w:rsid w:val="001C7786"/>
    <w:rsid w:val="001D6D2A"/>
    <w:rsid w:val="001E0988"/>
    <w:rsid w:val="00206201"/>
    <w:rsid w:val="00211EF5"/>
    <w:rsid w:val="002258B9"/>
    <w:rsid w:val="002362E1"/>
    <w:rsid w:val="00237020"/>
    <w:rsid w:val="00242FA0"/>
    <w:rsid w:val="00253A7A"/>
    <w:rsid w:val="00262840"/>
    <w:rsid w:val="00270D4B"/>
    <w:rsid w:val="00292C90"/>
    <w:rsid w:val="002930A6"/>
    <w:rsid w:val="002A7067"/>
    <w:rsid w:val="002C23A4"/>
    <w:rsid w:val="002C4257"/>
    <w:rsid w:val="002E0F66"/>
    <w:rsid w:val="003000D5"/>
    <w:rsid w:val="00306904"/>
    <w:rsid w:val="00311067"/>
    <w:rsid w:val="00322130"/>
    <w:rsid w:val="003331B6"/>
    <w:rsid w:val="00390B56"/>
    <w:rsid w:val="003A7EDE"/>
    <w:rsid w:val="003B7041"/>
    <w:rsid w:val="003E3F6D"/>
    <w:rsid w:val="004356A1"/>
    <w:rsid w:val="004727A8"/>
    <w:rsid w:val="00472A76"/>
    <w:rsid w:val="0048461D"/>
    <w:rsid w:val="0048776D"/>
    <w:rsid w:val="00487E9F"/>
    <w:rsid w:val="004906E1"/>
    <w:rsid w:val="004B7ED1"/>
    <w:rsid w:val="00517672"/>
    <w:rsid w:val="00525887"/>
    <w:rsid w:val="00535B82"/>
    <w:rsid w:val="00543128"/>
    <w:rsid w:val="00554A8B"/>
    <w:rsid w:val="005603C5"/>
    <w:rsid w:val="00570A56"/>
    <w:rsid w:val="0059446A"/>
    <w:rsid w:val="005B001E"/>
    <w:rsid w:val="005B09F7"/>
    <w:rsid w:val="005E32A2"/>
    <w:rsid w:val="005F6BF8"/>
    <w:rsid w:val="00601ABC"/>
    <w:rsid w:val="00645E07"/>
    <w:rsid w:val="00652A06"/>
    <w:rsid w:val="00663FE1"/>
    <w:rsid w:val="006704C0"/>
    <w:rsid w:val="006800AD"/>
    <w:rsid w:val="0069054D"/>
    <w:rsid w:val="006960DD"/>
    <w:rsid w:val="00723FC2"/>
    <w:rsid w:val="00732367"/>
    <w:rsid w:val="00745BA3"/>
    <w:rsid w:val="007A4FFD"/>
    <w:rsid w:val="007C2CFE"/>
    <w:rsid w:val="007D0923"/>
    <w:rsid w:val="007D47A7"/>
    <w:rsid w:val="00803701"/>
    <w:rsid w:val="00824617"/>
    <w:rsid w:val="00850E2C"/>
    <w:rsid w:val="00873554"/>
    <w:rsid w:val="008B774A"/>
    <w:rsid w:val="00923B7E"/>
    <w:rsid w:val="009340B4"/>
    <w:rsid w:val="009369A5"/>
    <w:rsid w:val="0094577C"/>
    <w:rsid w:val="00947B1A"/>
    <w:rsid w:val="00954B87"/>
    <w:rsid w:val="00956E20"/>
    <w:rsid w:val="009744D7"/>
    <w:rsid w:val="00986F02"/>
    <w:rsid w:val="009A44C9"/>
    <w:rsid w:val="009B0B5B"/>
    <w:rsid w:val="009D46DC"/>
    <w:rsid w:val="009F0606"/>
    <w:rsid w:val="009F3B37"/>
    <w:rsid w:val="00A15B06"/>
    <w:rsid w:val="00A162C6"/>
    <w:rsid w:val="00A268FC"/>
    <w:rsid w:val="00A26CD7"/>
    <w:rsid w:val="00A449C8"/>
    <w:rsid w:val="00A616B5"/>
    <w:rsid w:val="00A73993"/>
    <w:rsid w:val="00A75C5E"/>
    <w:rsid w:val="00A91AF5"/>
    <w:rsid w:val="00AC118B"/>
    <w:rsid w:val="00AE442E"/>
    <w:rsid w:val="00B01B8C"/>
    <w:rsid w:val="00B30E40"/>
    <w:rsid w:val="00B349C5"/>
    <w:rsid w:val="00B43D49"/>
    <w:rsid w:val="00B510A2"/>
    <w:rsid w:val="00B5311C"/>
    <w:rsid w:val="00B617EF"/>
    <w:rsid w:val="00B649AF"/>
    <w:rsid w:val="00B72C09"/>
    <w:rsid w:val="00B81D91"/>
    <w:rsid w:val="00B81F72"/>
    <w:rsid w:val="00B93413"/>
    <w:rsid w:val="00BE24A8"/>
    <w:rsid w:val="00BE5272"/>
    <w:rsid w:val="00BE5489"/>
    <w:rsid w:val="00C2528D"/>
    <w:rsid w:val="00C255DE"/>
    <w:rsid w:val="00C25C04"/>
    <w:rsid w:val="00C26A41"/>
    <w:rsid w:val="00C32B4C"/>
    <w:rsid w:val="00C3519C"/>
    <w:rsid w:val="00C61198"/>
    <w:rsid w:val="00C62C5B"/>
    <w:rsid w:val="00C754B2"/>
    <w:rsid w:val="00C8170D"/>
    <w:rsid w:val="00CC1910"/>
    <w:rsid w:val="00CC2FFF"/>
    <w:rsid w:val="00CD023A"/>
    <w:rsid w:val="00CE55E3"/>
    <w:rsid w:val="00CF68EE"/>
    <w:rsid w:val="00CF7385"/>
    <w:rsid w:val="00D02CE2"/>
    <w:rsid w:val="00D05092"/>
    <w:rsid w:val="00D11ED6"/>
    <w:rsid w:val="00D33B65"/>
    <w:rsid w:val="00D60D38"/>
    <w:rsid w:val="00D6302F"/>
    <w:rsid w:val="00D727B9"/>
    <w:rsid w:val="00D81C62"/>
    <w:rsid w:val="00DA013A"/>
    <w:rsid w:val="00DB6353"/>
    <w:rsid w:val="00DB6891"/>
    <w:rsid w:val="00DE584F"/>
    <w:rsid w:val="00DF3367"/>
    <w:rsid w:val="00E15792"/>
    <w:rsid w:val="00E57E7E"/>
    <w:rsid w:val="00E637CD"/>
    <w:rsid w:val="00E82B98"/>
    <w:rsid w:val="00E84249"/>
    <w:rsid w:val="00EB27F0"/>
    <w:rsid w:val="00EB3912"/>
    <w:rsid w:val="00EB486C"/>
    <w:rsid w:val="00EB62B6"/>
    <w:rsid w:val="00EC0BA9"/>
    <w:rsid w:val="00EC6EED"/>
    <w:rsid w:val="00ED2E41"/>
    <w:rsid w:val="00F079C8"/>
    <w:rsid w:val="00F16200"/>
    <w:rsid w:val="00F31993"/>
    <w:rsid w:val="00F3401B"/>
    <w:rsid w:val="00F423EE"/>
    <w:rsid w:val="00F6145D"/>
    <w:rsid w:val="00F746B7"/>
    <w:rsid w:val="00F91A9C"/>
    <w:rsid w:val="00FA21E4"/>
    <w:rsid w:val="00FB16F9"/>
    <w:rsid w:val="00FD1BCB"/>
    <w:rsid w:val="00FD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1032"/>
  <w15:chartTrackingRefBased/>
  <w15:docId w15:val="{E1EA050C-9163-46E8-98BD-552D4C173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BA9"/>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rsid w:val="00EC0BA9"/>
    <w:pPr>
      <w:jc w:val="both"/>
    </w:pPr>
    <w:rPr>
      <w:rFonts w:ascii="AvantGarde-Book" w:hAnsi="AvantGarde-Book" w:cs="Arial"/>
      <w:lang w:eastAsia="en-US"/>
    </w:rPr>
  </w:style>
  <w:style w:type="character" w:customStyle="1" w:styleId="BodyTextChar">
    <w:name w:val="Body Text Char"/>
    <w:basedOn w:val="DefaultParagraphFont"/>
    <w:link w:val="BodyText"/>
    <w:semiHidden/>
    <w:rsid w:val="00EC0BA9"/>
    <w:rPr>
      <w:rFonts w:ascii="AvantGarde-Book" w:eastAsiaTheme="minorEastAsia" w:hAnsi="AvantGarde-Book" w:cs="Arial"/>
      <w:sz w:val="20"/>
      <w:szCs w:val="20"/>
    </w:rPr>
  </w:style>
  <w:style w:type="paragraph" w:styleId="BalloonText">
    <w:name w:val="Balloon Text"/>
    <w:basedOn w:val="Normal"/>
    <w:link w:val="BalloonTextChar"/>
    <w:uiPriority w:val="99"/>
    <w:semiHidden/>
    <w:unhideWhenUsed/>
    <w:rsid w:val="005603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3C5"/>
    <w:rPr>
      <w:rFonts w:ascii="Segoe UI" w:eastAsiaTheme="minorEastAsia" w:hAnsi="Segoe UI" w:cs="Segoe UI"/>
      <w:sz w:val="18"/>
      <w:szCs w:val="18"/>
      <w:lang w:eastAsia="zh-CN"/>
    </w:rPr>
  </w:style>
  <w:style w:type="paragraph" w:styleId="ListParagraph">
    <w:name w:val="List Paragraph"/>
    <w:basedOn w:val="Normal"/>
    <w:uiPriority w:val="34"/>
    <w:qFormat/>
    <w:rsid w:val="00BE24A8"/>
    <w:pPr>
      <w:ind w:left="720"/>
      <w:contextualSpacing/>
    </w:pPr>
  </w:style>
  <w:style w:type="character" w:styleId="Strong">
    <w:name w:val="Strong"/>
    <w:basedOn w:val="DefaultParagraphFont"/>
    <w:uiPriority w:val="22"/>
    <w:qFormat/>
    <w:rsid w:val="009A44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2025-09-08T04:31:00Z</dcterms:created>
  <dc:creator>Primas</dc:creator>
  <cp:lastModifiedBy>INFINIX</cp:lastModifiedBy>
  <cp:lastPrinted>2025-09-08T10:57:00Z</cp:lastPrinted>
  <dcterms:modified xsi:type="dcterms:W3CDTF">2025-12-13T12:13:00Z</dcterms:modified>
  <cp:revision>134</cp:revision>
</cp:coreProperties>
</file>