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8D1CC" w14:textId="77777777" w:rsidR="00DB6891" w:rsidRPr="008F6C39" w:rsidRDefault="00DB6891" w:rsidP="00EC0BA9">
      <w:pPr>
        <w:rPr>
          <w:rFonts w:ascii="Arial" w:hAnsi="Arial" w:cs="Arial"/>
          <w:b/>
          <w:color w:val="000000" w:themeColor="text1"/>
          <w:sz w:val="32"/>
          <w:szCs w:val="32"/>
        </w:rPr>
      </w:pPr>
    </w:p>
    <w:p w14:paraId="56D4B484" w14:textId="01F46158" w:rsidR="00EC0BA9" w:rsidRPr="008F6C39" w:rsidRDefault="00EC0BA9" w:rsidP="000C394A">
      <w:pPr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8F6C39">
        <w:rPr>
          <w:rFonts w:ascii="Arial" w:hAnsi="Arial" w:cs="Arial"/>
          <w:b/>
          <w:color w:val="000000" w:themeColor="text1"/>
          <w:sz w:val="32"/>
          <w:szCs w:val="32"/>
        </w:rPr>
        <w:t xml:space="preserve"> JAMINAN PEMELIHARAAN</w:t>
      </w:r>
    </w:p>
    <w:p w14:paraId="391DFE3A" w14:textId="77777777" w:rsidR="00EC0BA9" w:rsidRPr="008F6C39" w:rsidRDefault="00EC0BA9" w:rsidP="00EC0BA9">
      <w:pPr>
        <w:rPr>
          <w:rFonts w:ascii="Arial" w:hAnsi="Arial" w:cs="Arial"/>
          <w:color w:val="000000" w:themeColor="text1"/>
        </w:rPr>
      </w:pPr>
    </w:p>
    <w:tbl>
      <w:tblPr>
        <w:tblW w:w="97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56"/>
        <w:gridCol w:w="4679"/>
      </w:tblGrid>
      <w:tr w:rsidR="00EC0BA9" w:rsidRPr="008F6C39" w14:paraId="5F96BE28" w14:textId="77777777" w:rsidTr="00D11917">
        <w:trPr>
          <w:trHeight w:val="441"/>
        </w:trPr>
        <w:tc>
          <w:tcPr>
            <w:tcW w:w="50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EAEBB7B" w14:textId="63108A36" w:rsidR="00EC0BA9" w:rsidRPr="008F6C39" w:rsidRDefault="00EC0BA9" w:rsidP="008246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Nomor </w:t>
            </w:r>
            <w:proofErr w:type="spellStart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Jaminan</w:t>
            </w:r>
            <w:proofErr w:type="spellEnd"/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: </w:t>
            </w:r>
          </w:p>
        </w:tc>
        <w:tc>
          <w:tcPr>
            <w:tcW w:w="467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05B314E" w14:textId="3CA897B6" w:rsidR="00EC0BA9" w:rsidRPr="00B52C45" w:rsidRDefault="00EC0BA9" w:rsidP="00D11917">
            <w:pPr>
              <w:tabs>
                <w:tab w:val="left" w:pos="1463"/>
              </w:tabs>
              <w:spacing w:line="276" w:lineRule="auto"/>
              <w:ind w:left="459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           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   Nilai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Bond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>: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Rp.</w:t>
            </w:r>
            <w:r w:rsidRPr="008F6C39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lang w:val="id-ID"/>
              </w:rPr>
              <w:t xml:space="preserve"> </w:t>
            </w:r>
            <w:r w:rsidR="009F0606" w:rsidRPr="00B52C45">
              <w:rPr>
                <w:rFonts w:ascii="Arial" w:hAnsi="Arial" w:cs="Arial"/>
                <w:b/>
                <w:bCs/>
                <w:sz w:val="18"/>
                <w:szCs w:val="18"/>
              </w:rPr>
              <w:t>100.000,00</w:t>
            </w:r>
          </w:p>
          <w:p w14:paraId="657F4C15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</w:p>
        </w:tc>
      </w:tr>
    </w:tbl>
    <w:p w14:paraId="44E5F06E" w14:textId="5F1C1B89" w:rsidR="00D81C62" w:rsidRPr="008F6C39" w:rsidRDefault="00EC0BA9" w:rsidP="00601A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Dengan ini dinyatakan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>,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bahwa kami</w:t>
      </w: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 xml:space="preserve"> :</w:t>
      </w:r>
      <w:r w:rsidR="00D81C62" w:rsidRPr="008F6C39">
        <w:rPr>
          <w:rFonts w:ascii="Arial" w:hAnsi="Arial" w:cs="Arial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>TES NILAI KONTRAK</w:t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/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nyedia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dan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PT. ASURANSI TAKAFUL UMUM, Jl.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Persada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Raya C-D No. 70,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Menteng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Dalam, </w:t>
      </w:r>
      <w:proofErr w:type="spellStart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Kec</w:t>
      </w:r>
      <w:proofErr w:type="spellEnd"/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. Tebet, Jakarta Selatan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sebagai Penjamin, selanjutnya disini disebut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,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bertanggung jawab dan dengan tegas terikat pada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/>
      </w:r>
      <w:r w:rsidR="009A44C9" w:rsidRPr="008F6C39">
        <w:rPr>
          <w:rFonts w:ascii="Arial" w:hAnsi="Arial" w:cs="Arial"/>
          <w:sz w:val="18"/>
          <w:szCs w:val="18"/>
        </w:rPr>
        <w:t xml:space="preserve">, </w:t>
      </w:r>
      <w:r w:rsidR="009A44C9" w:rsidRPr="008F6C39">
        <w:rPr>
          <w:rStyle w:val="Strong"/>
          <w:rFonts w:ascii="Arial" w:hAnsi="Arial" w:cs="Arial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Sebagai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Pemilik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, selanjutnya disebut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atas uang sejumlah</w:t>
      </w:r>
      <w:r w:rsidR="00850E2C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D81C62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Rp. </w:t>
      </w:r>
      <w:r w:rsidR="009F0606" w:rsidRPr="008F6C39">
        <w:rPr>
          <w:rFonts w:ascii="Arial" w:hAnsi="Arial" w:cs="Arial"/>
          <w:b/>
          <w:bCs/>
          <w:sz w:val="18"/>
          <w:szCs w:val="18"/>
        </w:rPr>
        <w:t>100.000,00</w:t>
      </w:r>
      <w:r w:rsidR="00057B25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DB6353" w:rsidRPr="008F6C39">
        <w:rPr>
          <w:rFonts w:ascii="Arial" w:hAnsi="Arial" w:cs="Arial"/>
          <w:b/>
          <w:bCs/>
          <w:sz w:val="18"/>
          <w:szCs w:val="18"/>
        </w:rPr>
        <w:t>Seratus ribu rupiah</w:t>
      </w:r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5BBDB978" w14:textId="2B4D05D8" w:rsidR="00EC0BA9" w:rsidRPr="008F6C39" w:rsidRDefault="00EC0BA9" w:rsidP="00D81C62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bCs/>
          <w:color w:val="000000" w:themeColor="text1"/>
          <w:sz w:val="18"/>
          <w:szCs w:val="18"/>
          <w:lang w:val="id-ID"/>
        </w:rPr>
        <w:tab/>
      </w:r>
    </w:p>
    <w:p w14:paraId="2ABC0783" w14:textId="7CDB168E" w:rsidR="00EC0BA9" w:rsidRPr="008F6C39" w:rsidRDefault="00EC0BA9" w:rsidP="00FB16F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Maka kami,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dan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dengan ini mengikatkan diri untuk melakukan pembayaran jumlah tersebut di atas dengan baik dan benar bilamana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TERJAMIN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tidak memenuhi kewajiban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                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melaksanakan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pekerjaan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517672" w:rsidRPr="008F6C39">
        <w:rPr>
          <w:rFonts w:ascii="Arial" w:hAnsi="Arial" w:cs="Arial"/>
          <w:b/>
          <w:bCs/>
          <w:sz w:val="18"/>
          <w:szCs w:val="18"/>
        </w:rPr>
        <w:t/>
      </w:r>
      <w:r w:rsidR="00AC118B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yang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telah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dipercayakan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kepadanya</w:t>
      </w:r>
      <w:proofErr w:type="spellEnd"/>
      <w:r w:rsidR="002E0F66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dasar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5B09F7" w:rsidRPr="008F6C39">
        <w:rPr>
          <w:rFonts w:ascii="Arial" w:hAnsi="Arial" w:cs="Arial"/>
          <w:b/>
          <w:bCs/>
          <w:sz w:val="18"/>
          <w:szCs w:val="18"/>
        </w:rPr>
        <w:t/>
      </w:r>
      <w:r w:rsidR="002930A6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proofErr w:type="spellStart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>Tanggal</w:t>
      </w:r>
      <w:proofErr w:type="spellEnd"/>
      <w:r w:rsidR="00BE24A8" w:rsidRPr="008F6C39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C754B2" w:rsidRPr="008F6C39">
        <w:rPr>
          <w:rFonts w:ascii="Arial" w:hAnsi="Arial" w:cs="Arial"/>
          <w:b/>
          <w:bCs/>
          <w:sz w:val="18"/>
          <w:szCs w:val="18"/>
        </w:rPr>
        <w:t/>
      </w:r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="00FA21E4"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FA21E4" w:rsidRPr="008F6C39">
        <w:rPr>
          <w:rFonts w:ascii="Arial" w:hAnsi="Arial" w:cs="Arial"/>
          <w:b/>
          <w:color w:val="000000" w:themeColor="text1"/>
          <w:sz w:val="18"/>
          <w:szCs w:val="18"/>
        </w:rPr>
        <w:t>PENERIMA JAMINAN</w:t>
      </w:r>
    </w:p>
    <w:p w14:paraId="161DD9DA" w14:textId="77777777" w:rsidR="00BE24A8" w:rsidRPr="008F6C39" w:rsidRDefault="00BE24A8" w:rsidP="00BE24A8">
      <w:pPr>
        <w:ind w:left="360"/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0A7904C9" w14:textId="3F8355F4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Surat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211EF5" w:rsidRPr="008F6C39">
        <w:rPr>
          <w:rFonts w:ascii="Arial" w:hAnsi="Arial" w:cs="Arial"/>
          <w:b/>
          <w:bCs/>
          <w:sz w:val="18"/>
          <w:szCs w:val="18"/>
        </w:rPr>
        <w:t/>
      </w:r>
      <w:r w:rsidR="003000D5" w:rsidRPr="008F6C39">
        <w:rPr>
          <w:rFonts w:ascii="Arial" w:hAnsi="Arial" w:cs="Arial"/>
          <w:b/>
          <w:bCs/>
          <w:sz w:val="18"/>
          <w:szCs w:val="18"/>
        </w:rPr>
        <w:t xml:space="preserve"> </w:t>
      </w:r>
      <w:r w:rsidR="003000D5" w:rsidRPr="008F6C39">
        <w:rPr>
          <w:rFonts w:ascii="Arial" w:hAnsi="Arial" w:cs="Arial"/>
          <w:sz w:val="18"/>
          <w:szCs w:val="18"/>
        </w:rPr>
        <w:t>(</w:t>
      </w:r>
      <w:r w:rsidR="003000D5" w:rsidRPr="008F6C39">
        <w:rPr>
          <w:rStyle w:val="Strong"/>
          <w:rFonts w:ascii="Arial" w:hAnsi="Arial" w:cs="Arial"/>
          <w:sz w:val="18"/>
          <w:szCs w:val="18"/>
        </w:rPr>
        <w:t/>
      </w:r>
      <w:r w:rsidR="003000D5" w:rsidRPr="008F6C39">
        <w:rPr>
          <w:rFonts w:ascii="Arial" w:hAnsi="Arial" w:cs="Arial"/>
          <w:sz w:val="18"/>
          <w:szCs w:val="18"/>
        </w:rPr>
        <w:t>)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dan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efektif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mulai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b/>
          <w:color w:val="000000" w:themeColor="text1"/>
          <w:sz w:val="18"/>
          <w:szCs w:val="18"/>
          <w:lang w:val="id-ID"/>
        </w:rPr>
        <w:t xml:space="preserve"> </w:t>
      </w:r>
      <w:r w:rsidR="00ED2E41" w:rsidRPr="008F6C39">
        <w:rPr>
          <w:rStyle w:val="Strong"/>
          <w:rFonts w:ascii="Arial" w:hAnsi="Arial" w:cs="Arial"/>
          <w:sz w:val="18"/>
          <w:szCs w:val="18"/>
        </w:rPr>
        <w:t/>
      </w:r>
      <w:r w:rsidR="00ED2E41" w:rsidRPr="008F6C39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sampai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dengan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tanggal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</w:t>
      </w:r>
      <w:r w:rsidR="003E3F6D" w:rsidRPr="008F6C39">
        <w:rPr>
          <w:rFonts w:ascii="Arial" w:hAnsi="Arial" w:cs="Arial"/>
          <w:b/>
          <w:bCs/>
          <w:sz w:val="18"/>
          <w:szCs w:val="18"/>
        </w:rPr>
        <w:t/>
      </w:r>
    </w:p>
    <w:p w14:paraId="5FB93E7A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</w:rPr>
      </w:pPr>
    </w:p>
    <w:p w14:paraId="609EB5A5" w14:textId="77777777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berlaku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proofErr w:type="gramStart"/>
      <w:r w:rsidRPr="008F6C39">
        <w:rPr>
          <w:rFonts w:ascii="Arial" w:hAnsi="Arial"/>
          <w:color w:val="000000" w:themeColor="text1"/>
          <w:sz w:val="18"/>
          <w:szCs w:val="18"/>
        </w:rPr>
        <w:t>apabila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:</w:t>
      </w:r>
      <w:proofErr w:type="gramEnd"/>
    </w:p>
    <w:p w14:paraId="43AB674A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tidak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memenuhi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kewajibannya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melakukan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pemeliharaan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sebagaimana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dite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>n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  <w:lang w:val="id-ID"/>
        </w:rPr>
        <w:t xml:space="preserve">m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dokumen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kontrak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.</w:t>
      </w:r>
    </w:p>
    <w:p w14:paraId="21A64E63" w14:textId="77777777" w:rsidR="00EC0BA9" w:rsidRPr="008F6C39" w:rsidRDefault="00EC0BA9" w:rsidP="00EC0BA9">
      <w:pPr>
        <w:pStyle w:val="BodyText"/>
        <w:spacing w:after="10"/>
        <w:ind w:left="364" w:hanging="4"/>
        <w:rPr>
          <w:rFonts w:ascii="Arial" w:hAnsi="Arial"/>
          <w:color w:val="000000" w:themeColor="text1"/>
          <w:sz w:val="18"/>
          <w:szCs w:val="18"/>
        </w:rPr>
      </w:pPr>
    </w:p>
    <w:p w14:paraId="0419F0E7" w14:textId="733BC5F1" w:rsidR="00EC0BA9" w:rsidRPr="008F6C39" w:rsidRDefault="00EC0BA9" w:rsidP="00EC0BA9">
      <w:pPr>
        <w:pStyle w:val="BodyText"/>
        <w:numPr>
          <w:ilvl w:val="0"/>
          <w:numId w:val="1"/>
        </w:numPr>
        <w:spacing w:after="10"/>
        <w:rPr>
          <w:rFonts w:ascii="Arial" w:hAnsi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/>
          <w:b/>
          <w:color w:val="000000" w:themeColor="text1"/>
          <w:sz w:val="18"/>
          <w:szCs w:val="18"/>
        </w:rPr>
        <w:t>PENJAMIN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membayar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kepada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sejumlah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nilai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tersebut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di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atas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paling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lambat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14 (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empat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belas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kerja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tanpa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syarat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(Unconditional)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setelah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menerima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tuntutan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pencairan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secara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tertulis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dari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berdasar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keputusan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PENERIMA JAMINAN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mengenai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pengenaan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sanksi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akibat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cidera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janji</w:t>
      </w:r>
      <w:proofErr w:type="spellEnd"/>
      <w:r w:rsidRPr="008F6C39">
        <w:rPr>
          <w:rFonts w:ascii="Arial" w:hAnsi="Arial"/>
          <w:color w:val="000000" w:themeColor="text1"/>
          <w:sz w:val="18"/>
          <w:szCs w:val="18"/>
        </w:rPr>
        <w:t>/</w:t>
      </w:r>
      <w:proofErr w:type="spellStart"/>
      <w:r w:rsidRPr="008F6C39">
        <w:rPr>
          <w:rFonts w:ascii="Arial" w:hAnsi="Arial"/>
          <w:color w:val="000000" w:themeColor="text1"/>
          <w:sz w:val="18"/>
          <w:szCs w:val="18"/>
        </w:rPr>
        <w:t>wanprestasi</w:t>
      </w:r>
      <w:proofErr w:type="spellEnd"/>
    </w:p>
    <w:p w14:paraId="723B8596" w14:textId="77777777" w:rsidR="00EC0BA9" w:rsidRPr="008F6C39" w:rsidRDefault="00EC0BA9" w:rsidP="00EC0BA9">
      <w:pPr>
        <w:pStyle w:val="BodyText"/>
        <w:spacing w:after="10"/>
        <w:ind w:left="360"/>
        <w:rPr>
          <w:rFonts w:ascii="Arial" w:hAnsi="Arial"/>
          <w:color w:val="000000" w:themeColor="text1"/>
          <w:sz w:val="18"/>
          <w:szCs w:val="18"/>
          <w:lang w:val="id-ID"/>
        </w:rPr>
      </w:pPr>
    </w:p>
    <w:p w14:paraId="7080CA1E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Menunjuk pada pasal 1832 KUH Perdata dengan ini ditegaskan kembali bahwa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 xml:space="preserve">PENJAMIN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melepaskan hak-hak istimewa untuk menuntut supaya harta benda </w:t>
      </w:r>
      <w:r w:rsidRPr="008F6C39">
        <w:rPr>
          <w:rFonts w:ascii="Arial" w:hAnsi="Arial" w:cs="Arial"/>
          <w:b/>
          <w:color w:val="000000" w:themeColor="text1"/>
          <w:sz w:val="18"/>
          <w:szCs w:val="18"/>
        </w:rPr>
        <w:t>TERJAMIN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 xml:space="preserve"> lebih dahulu disita dan dijual guna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dapat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melunasi hutangnya sebagaimana dimaksud dalam pasal 1831 KUH Perdata.</w:t>
      </w:r>
    </w:p>
    <w:p w14:paraId="17D6E034" w14:textId="77777777" w:rsidR="00EC0BA9" w:rsidRPr="008F6C39" w:rsidRDefault="00EC0BA9" w:rsidP="00EC0BA9">
      <w:pPr>
        <w:ind w:left="360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2963F5BF" w14:textId="77777777" w:rsidR="00EC0BA9" w:rsidRPr="008F6C39" w:rsidRDefault="00EC0BA9" w:rsidP="00EC0BA9">
      <w:pPr>
        <w:numPr>
          <w:ilvl w:val="0"/>
          <w:numId w:val="1"/>
        </w:numPr>
        <w:jc w:val="both"/>
        <w:rPr>
          <w:rFonts w:ascii="Arial" w:hAnsi="Arial" w:cs="Arial"/>
          <w:color w:val="000000" w:themeColor="text1"/>
          <w:sz w:val="18"/>
          <w:szCs w:val="18"/>
          <w:lang w:val="id-ID"/>
        </w:rPr>
      </w:pP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Setiap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Pengajuan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ganti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rugi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terhadap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PENJAMIN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berdasarkan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harus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diajukan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selambat-lambatnya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dalam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waktu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30 (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tiga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puluh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)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hari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kalender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sesudah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berakhirnya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masa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laku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jaminan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ini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. </w:t>
      </w:r>
    </w:p>
    <w:p w14:paraId="7AD76578" w14:textId="77777777" w:rsidR="00EC0BA9" w:rsidRPr="008F6C39" w:rsidRDefault="00EC0BA9" w:rsidP="00EC0BA9">
      <w:pPr>
        <w:spacing w:line="360" w:lineRule="auto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345C9891" w14:textId="734C901E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Di</w:t>
      </w:r>
      <w:proofErr w:type="spellStart"/>
      <w:r w:rsidRPr="008F6C39">
        <w:rPr>
          <w:rFonts w:ascii="Arial" w:hAnsi="Arial" w:cs="Arial"/>
          <w:color w:val="000000" w:themeColor="text1"/>
          <w:sz w:val="18"/>
          <w:szCs w:val="18"/>
        </w:rPr>
        <w:t>keluarkan</w:t>
      </w:r>
      <w:proofErr w:type="spellEnd"/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di </w:t>
      </w:r>
      <w:r w:rsidR="00923B7E" w:rsidRPr="008F6C39">
        <w:rPr>
          <w:rFonts w:ascii="Arial" w:hAnsi="Arial" w:cs="Arial"/>
          <w:b/>
          <w:color w:val="000000" w:themeColor="text1"/>
          <w:sz w:val="18"/>
          <w:szCs w:val="18"/>
        </w:rPr>
        <w:t>Jakarta</w:t>
      </w:r>
    </w:p>
    <w:p w14:paraId="4EAC9FE5" w14:textId="482D9C23" w:rsidR="005603C5" w:rsidRPr="008F6C39" w:rsidRDefault="00EC0BA9" w:rsidP="00EC0BA9">
      <w:pPr>
        <w:jc w:val="both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8F6C39">
        <w:rPr>
          <w:rFonts w:ascii="Arial" w:hAnsi="Arial" w:cs="Arial"/>
          <w:color w:val="000000" w:themeColor="text1"/>
          <w:sz w:val="18"/>
          <w:szCs w:val="18"/>
        </w:rPr>
        <w:t>P</w:t>
      </w:r>
      <w:r w:rsidRPr="008F6C39">
        <w:rPr>
          <w:rFonts w:ascii="Arial" w:hAnsi="Arial" w:cs="Arial"/>
          <w:color w:val="000000" w:themeColor="text1"/>
          <w:sz w:val="18"/>
          <w:szCs w:val="18"/>
          <w:lang w:val="id-ID"/>
        </w:rPr>
        <w:t>ada tanggal</w:t>
      </w:r>
      <w:r w:rsidRPr="008F6C39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="007D47A7" w:rsidRPr="008F6C39">
        <w:rPr>
          <w:rFonts w:ascii="Arial" w:hAnsi="Arial" w:cs="Arial"/>
          <w:b/>
          <w:bCs/>
          <w:sz w:val="18"/>
          <w:szCs w:val="18"/>
        </w:rPr>
        <w:t/>
      </w:r>
    </w:p>
    <w:p w14:paraId="26CBE496" w14:textId="77777777" w:rsidR="00EB3912" w:rsidRPr="008F6C39" w:rsidRDefault="00EB3912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p w14:paraId="4F7EE45D" w14:textId="77777777" w:rsidR="00EC0BA9" w:rsidRPr="008F6C39" w:rsidRDefault="00EC0BA9" w:rsidP="00EC0BA9">
      <w:pPr>
        <w:jc w:val="both"/>
        <w:rPr>
          <w:rFonts w:ascii="Arial" w:hAnsi="Arial" w:cs="Arial"/>
          <w:b/>
          <w:color w:val="000000" w:themeColor="text1"/>
          <w:sz w:val="18"/>
          <w:szCs w:val="18"/>
        </w:rPr>
      </w:pPr>
    </w:p>
    <w:tbl>
      <w:tblPr>
        <w:tblW w:w="10172" w:type="dxa"/>
        <w:tblLook w:val="04A0" w:firstRow="1" w:lastRow="0" w:firstColumn="1" w:lastColumn="0" w:noHBand="0" w:noVBand="1"/>
      </w:tblPr>
      <w:tblGrid>
        <w:gridCol w:w="4678"/>
        <w:gridCol w:w="5494"/>
      </w:tblGrid>
      <w:tr w:rsidR="00EC0BA9" w:rsidRPr="008F6C39" w14:paraId="28A8E87F" w14:textId="77777777" w:rsidTr="00923B7E">
        <w:trPr>
          <w:trHeight w:val="2603"/>
        </w:trPr>
        <w:tc>
          <w:tcPr>
            <w:tcW w:w="4678" w:type="dxa"/>
          </w:tcPr>
          <w:p w14:paraId="520BAB43" w14:textId="77777777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TERJAMIN</w:t>
            </w:r>
          </w:p>
          <w:p w14:paraId="6074DCC4" w14:textId="09264204" w:rsidR="00EC0BA9" w:rsidRPr="008F6C39" w:rsidRDefault="003331B6" w:rsidP="00D11917">
            <w:pPr>
              <w:spacing w:line="276" w:lineRule="auto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>TES NILAI KONTRAK</w:t>
            </w:r>
          </w:p>
          <w:p w14:paraId="6E364DFE" w14:textId="77777777" w:rsidR="00057B25" w:rsidRPr="008F6C39" w:rsidRDefault="00057B25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6271F8F6" w14:textId="655670C3" w:rsidR="0017125B" w:rsidRDefault="0017125B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4030CDD8" w14:textId="77777777" w:rsidR="006F7554" w:rsidRPr="008F6C39" w:rsidRDefault="006F7554" w:rsidP="0017125B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</w:p>
          <w:p w14:paraId="0EC22CBA" w14:textId="7B561C7F" w:rsidR="00EC0BA9" w:rsidRPr="008F6C39" w:rsidRDefault="00EC0BA9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1902B0D" w14:textId="6A1A9E24" w:rsidR="002A7067" w:rsidRDefault="002A7067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1A31B268" w14:textId="7F9605C3" w:rsidR="006F7554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3967FCB5" w14:textId="77777777" w:rsidR="006F7554" w:rsidRPr="008F6C39" w:rsidRDefault="006F7554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54CDD6D5" w14:textId="77777777" w:rsidR="0017125B" w:rsidRPr="008F6C39" w:rsidRDefault="0017125B" w:rsidP="00D11917">
            <w:pPr>
              <w:spacing w:line="27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  <w:p w14:paraId="41E0A0D0" w14:textId="61A79B86" w:rsidR="00BE24A8" w:rsidRPr="008F6C39" w:rsidRDefault="00FD1BCB" w:rsidP="00D11917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 w:rsidRPr="008F6C39"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/>
            </w:r>
          </w:p>
          <w:bookmarkEnd w:id="0"/>
          <w:p w14:paraId="42553F21" w14:textId="51D5E6CA" w:rsidR="00EC0BA9" w:rsidRPr="008F6C39" w:rsidRDefault="00D02CE2" w:rsidP="00C255DE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bCs/>
                <w:sz w:val="18"/>
                <w:szCs w:val="18"/>
              </w:rPr>
              <w:t/>
            </w:r>
          </w:p>
        </w:tc>
        <w:tc>
          <w:tcPr>
            <w:tcW w:w="5494" w:type="dxa"/>
          </w:tcPr>
          <w:p w14:paraId="5B63A336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</w:rPr>
              <w:t>PENJAMIN</w:t>
            </w:r>
          </w:p>
          <w:p w14:paraId="187940BC" w14:textId="2CFC1CA5" w:rsidR="00EC0BA9" w:rsidRPr="008F6C39" w:rsidRDefault="00923B7E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  <w:lang w:val="id-ID"/>
              </w:rPr>
            </w:pPr>
            <w:r w:rsidRPr="008F6C39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PT. ASURANSI TAKAFUL UMUM</w:t>
            </w:r>
          </w:p>
          <w:p w14:paraId="7EB53845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93CB651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92AEFA7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7F38DCA4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43756CE6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0ADF8DFF" w14:textId="77777777" w:rsidR="00EC0BA9" w:rsidRPr="008F6C39" w:rsidRDefault="00EC0BA9" w:rsidP="00D11917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D572C54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544C714D" w14:textId="77777777" w:rsidR="00EC0BA9" w:rsidRPr="008F6C39" w:rsidRDefault="00EC0BA9" w:rsidP="00D11917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13A36833" w14:textId="298A8454" w:rsidR="00EC0BA9" w:rsidRPr="008F6C39" w:rsidRDefault="00EC0BA9" w:rsidP="00D11917">
            <w:pPr>
              <w:ind w:left="34" w:hanging="74"/>
              <w:jc w:val="both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  <w:u w:val="single"/>
              </w:rPr>
              <w:t>SUTRIMO, SKOM, AAIK, APAI, CIIB, CRGP, FIIS, QIP</w:t>
            </w:r>
          </w:p>
          <w:p w14:paraId="7EE11C1A" w14:textId="73E6A56D" w:rsidR="00EC0BA9" w:rsidRPr="008F6C39" w:rsidRDefault="00EC0BA9" w:rsidP="00D11917">
            <w:pPr>
              <w:spacing w:line="276" w:lineRule="auto"/>
              <w:jc w:val="both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8F6C39"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 w:rsidR="00923B7E" w:rsidRPr="008F6C39">
              <w:rPr>
                <w:rFonts w:ascii="Arial" w:hAnsi="Arial" w:cs="Arial"/>
                <w:b/>
                <w:sz w:val="18"/>
                <w:szCs w:val="18"/>
              </w:rPr>
              <w:t>HEAD OF SBU SURETYSHIP SYARIAH</w:t>
            </w:r>
          </w:p>
          <w:p w14:paraId="1D001EC3" w14:textId="77777777" w:rsidR="00EC0BA9" w:rsidRPr="008F6C39" w:rsidRDefault="00EC0BA9" w:rsidP="00D11917">
            <w:pPr>
              <w:spacing w:line="276" w:lineRule="auto"/>
              <w:ind w:firstLine="459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72EC18D0" w14:textId="77777777" w:rsidR="00EC0BA9" w:rsidRPr="008F6C39" w:rsidRDefault="00EC0BA9" w:rsidP="00EC0BA9">
      <w:pPr>
        <w:rPr>
          <w:rFonts w:ascii="Arial" w:hAnsi="Arial" w:cs="Arial"/>
        </w:rPr>
      </w:pPr>
    </w:p>
    <w:p w14:paraId="6680EB1B" w14:textId="77777777" w:rsidR="00EC0BA9" w:rsidRPr="008F6C39" w:rsidRDefault="00EC0BA9" w:rsidP="00EC0BA9">
      <w:pPr>
        <w:rPr>
          <w:rFonts w:ascii="Arial" w:hAnsi="Arial" w:cs="Arial"/>
        </w:rPr>
      </w:pPr>
    </w:p>
    <w:p w14:paraId="7AC85B46" w14:textId="77777777" w:rsidR="00EC0BA9" w:rsidRPr="008F6C39" w:rsidRDefault="00EC0BA9" w:rsidP="00EC0BA9">
      <w:pPr>
        <w:rPr>
          <w:rFonts w:ascii="Arial" w:hAnsi="Arial" w:cs="Arial"/>
        </w:rPr>
      </w:pPr>
    </w:p>
    <w:p w14:paraId="73627EEB" w14:textId="77777777" w:rsidR="00EC0BA9" w:rsidRPr="008F6C39" w:rsidRDefault="00EC0BA9" w:rsidP="00EC0BA9">
      <w:pPr>
        <w:rPr>
          <w:rFonts w:ascii="Arial" w:hAnsi="Arial" w:cs="Arial"/>
        </w:rPr>
      </w:pPr>
    </w:p>
    <w:p w14:paraId="24ABEC31" w14:textId="77777777" w:rsidR="00EC0BA9" w:rsidRPr="008F6C39" w:rsidRDefault="00EC0BA9" w:rsidP="00EC0BA9">
      <w:pPr>
        <w:rPr>
          <w:rFonts w:ascii="Arial" w:hAnsi="Arial" w:cs="Arial"/>
        </w:rPr>
      </w:pPr>
    </w:p>
    <w:p w14:paraId="7290E026" w14:textId="77777777" w:rsidR="00EC0BA9" w:rsidRPr="008F6C39" w:rsidRDefault="00EC0BA9" w:rsidP="00EC0BA9">
      <w:pPr>
        <w:rPr>
          <w:rFonts w:ascii="Arial" w:hAnsi="Arial" w:cs="Arial"/>
        </w:rPr>
      </w:pPr>
    </w:p>
    <w:p w14:paraId="3AF41587" w14:textId="77777777" w:rsidR="00EC0BA9" w:rsidRPr="008F6C39" w:rsidRDefault="00EC0BA9" w:rsidP="00EC0BA9">
      <w:pPr>
        <w:rPr>
          <w:rFonts w:ascii="Arial" w:hAnsi="Arial" w:cs="Arial"/>
        </w:rPr>
      </w:pPr>
    </w:p>
    <w:p w14:paraId="40EAC278" w14:textId="77777777" w:rsidR="00EC0BA9" w:rsidRPr="008F6C39" w:rsidRDefault="00EC0BA9" w:rsidP="00EC0BA9">
      <w:pPr>
        <w:rPr>
          <w:rFonts w:ascii="Arial" w:hAnsi="Arial" w:cs="Arial"/>
        </w:rPr>
      </w:pPr>
    </w:p>
    <w:p w14:paraId="09335B0D" w14:textId="77777777" w:rsidR="00EC0BA9" w:rsidRPr="008F6C39" w:rsidRDefault="00EC0BA9" w:rsidP="00EC0BA9">
      <w:pPr>
        <w:rPr>
          <w:rFonts w:ascii="Arial" w:hAnsi="Arial" w:cs="Arial"/>
        </w:rPr>
      </w:pPr>
    </w:p>
    <w:p w14:paraId="1238B2F4" w14:textId="77777777" w:rsidR="00F079C8" w:rsidRPr="008F6C39" w:rsidRDefault="00F079C8">
      <w:pPr>
        <w:rPr>
          <w:rFonts w:ascii="Arial" w:hAnsi="Arial" w:cs="Arial"/>
        </w:rPr>
      </w:pPr>
    </w:p>
    <w:sectPr w:rsidR="00F079C8" w:rsidRPr="008F6C39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antGarde-Book">
    <w:altName w:val="Segoe Print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011A03"/>
    <w:multiLevelType w:val="multilevel"/>
    <w:tmpl w:val="4C011A0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BA9"/>
    <w:rsid w:val="00020BA8"/>
    <w:rsid w:val="00027CF8"/>
    <w:rsid w:val="00047DED"/>
    <w:rsid w:val="00052FA9"/>
    <w:rsid w:val="00057B25"/>
    <w:rsid w:val="00066104"/>
    <w:rsid w:val="00072EF6"/>
    <w:rsid w:val="00076563"/>
    <w:rsid w:val="00085D92"/>
    <w:rsid w:val="000878C5"/>
    <w:rsid w:val="000A7288"/>
    <w:rsid w:val="000C394A"/>
    <w:rsid w:val="000D5876"/>
    <w:rsid w:val="001005DA"/>
    <w:rsid w:val="001244C6"/>
    <w:rsid w:val="00153072"/>
    <w:rsid w:val="0017125B"/>
    <w:rsid w:val="00181CE4"/>
    <w:rsid w:val="00190004"/>
    <w:rsid w:val="001A214E"/>
    <w:rsid w:val="001C7786"/>
    <w:rsid w:val="001D6D2A"/>
    <w:rsid w:val="001E0988"/>
    <w:rsid w:val="00206201"/>
    <w:rsid w:val="00211EF5"/>
    <w:rsid w:val="002258B9"/>
    <w:rsid w:val="002362E1"/>
    <w:rsid w:val="00237020"/>
    <w:rsid w:val="00242FA0"/>
    <w:rsid w:val="00253A7A"/>
    <w:rsid w:val="00262840"/>
    <w:rsid w:val="00270D4B"/>
    <w:rsid w:val="00292C90"/>
    <w:rsid w:val="002930A6"/>
    <w:rsid w:val="002A7067"/>
    <w:rsid w:val="002C23A4"/>
    <w:rsid w:val="002C4257"/>
    <w:rsid w:val="002E0F66"/>
    <w:rsid w:val="003000D5"/>
    <w:rsid w:val="00306904"/>
    <w:rsid w:val="00311067"/>
    <w:rsid w:val="00322130"/>
    <w:rsid w:val="003331B6"/>
    <w:rsid w:val="00390B56"/>
    <w:rsid w:val="003A7EDE"/>
    <w:rsid w:val="003B7041"/>
    <w:rsid w:val="003E3F6D"/>
    <w:rsid w:val="004356A1"/>
    <w:rsid w:val="004727A8"/>
    <w:rsid w:val="00472A76"/>
    <w:rsid w:val="0048461D"/>
    <w:rsid w:val="0048776D"/>
    <w:rsid w:val="00487E9F"/>
    <w:rsid w:val="004906E1"/>
    <w:rsid w:val="004B7ED1"/>
    <w:rsid w:val="00517672"/>
    <w:rsid w:val="00525887"/>
    <w:rsid w:val="00535B82"/>
    <w:rsid w:val="00543128"/>
    <w:rsid w:val="00554A8B"/>
    <w:rsid w:val="005603C5"/>
    <w:rsid w:val="00570A56"/>
    <w:rsid w:val="0059446A"/>
    <w:rsid w:val="005B001E"/>
    <w:rsid w:val="005B09F7"/>
    <w:rsid w:val="005E32A2"/>
    <w:rsid w:val="005F6BF8"/>
    <w:rsid w:val="00601ABC"/>
    <w:rsid w:val="00645E07"/>
    <w:rsid w:val="00652A06"/>
    <w:rsid w:val="00663FE1"/>
    <w:rsid w:val="006704C0"/>
    <w:rsid w:val="006800AD"/>
    <w:rsid w:val="0069054D"/>
    <w:rsid w:val="006960DD"/>
    <w:rsid w:val="006F7554"/>
    <w:rsid w:val="00723FC2"/>
    <w:rsid w:val="00732367"/>
    <w:rsid w:val="00745BA3"/>
    <w:rsid w:val="007A4FFD"/>
    <w:rsid w:val="007C2CFE"/>
    <w:rsid w:val="007D0923"/>
    <w:rsid w:val="007D47A7"/>
    <w:rsid w:val="00803701"/>
    <w:rsid w:val="00824617"/>
    <w:rsid w:val="00850E2C"/>
    <w:rsid w:val="00873554"/>
    <w:rsid w:val="008B774A"/>
    <w:rsid w:val="008F6C39"/>
    <w:rsid w:val="00923B7E"/>
    <w:rsid w:val="009340B4"/>
    <w:rsid w:val="009369A5"/>
    <w:rsid w:val="0094577C"/>
    <w:rsid w:val="00947B1A"/>
    <w:rsid w:val="00954B87"/>
    <w:rsid w:val="00956E20"/>
    <w:rsid w:val="009744D7"/>
    <w:rsid w:val="00986F02"/>
    <w:rsid w:val="009A44C9"/>
    <w:rsid w:val="009B0B5B"/>
    <w:rsid w:val="009D46DC"/>
    <w:rsid w:val="009F0606"/>
    <w:rsid w:val="009F3B37"/>
    <w:rsid w:val="00A15B06"/>
    <w:rsid w:val="00A162C6"/>
    <w:rsid w:val="00A268FC"/>
    <w:rsid w:val="00A26CD7"/>
    <w:rsid w:val="00A449C8"/>
    <w:rsid w:val="00A616B5"/>
    <w:rsid w:val="00A73993"/>
    <w:rsid w:val="00A75C5E"/>
    <w:rsid w:val="00A91AF5"/>
    <w:rsid w:val="00AC118B"/>
    <w:rsid w:val="00AE442E"/>
    <w:rsid w:val="00B01B8C"/>
    <w:rsid w:val="00B30E40"/>
    <w:rsid w:val="00B349C5"/>
    <w:rsid w:val="00B43D49"/>
    <w:rsid w:val="00B510A2"/>
    <w:rsid w:val="00B52C45"/>
    <w:rsid w:val="00B5311C"/>
    <w:rsid w:val="00B617EF"/>
    <w:rsid w:val="00B649AF"/>
    <w:rsid w:val="00B72C09"/>
    <w:rsid w:val="00B81D91"/>
    <w:rsid w:val="00B81F72"/>
    <w:rsid w:val="00B93413"/>
    <w:rsid w:val="00BE24A8"/>
    <w:rsid w:val="00BE5272"/>
    <w:rsid w:val="00BE5489"/>
    <w:rsid w:val="00C2528D"/>
    <w:rsid w:val="00C255DE"/>
    <w:rsid w:val="00C25C04"/>
    <w:rsid w:val="00C26A41"/>
    <w:rsid w:val="00C32B4C"/>
    <w:rsid w:val="00C3519C"/>
    <w:rsid w:val="00C61198"/>
    <w:rsid w:val="00C62C5B"/>
    <w:rsid w:val="00C754B2"/>
    <w:rsid w:val="00C8170D"/>
    <w:rsid w:val="00CC1910"/>
    <w:rsid w:val="00CC2FFF"/>
    <w:rsid w:val="00CD023A"/>
    <w:rsid w:val="00CE55E3"/>
    <w:rsid w:val="00CF68EE"/>
    <w:rsid w:val="00CF7385"/>
    <w:rsid w:val="00D02CE2"/>
    <w:rsid w:val="00D05092"/>
    <w:rsid w:val="00D11ED6"/>
    <w:rsid w:val="00D33B65"/>
    <w:rsid w:val="00D60D38"/>
    <w:rsid w:val="00D6302F"/>
    <w:rsid w:val="00D727B9"/>
    <w:rsid w:val="00D81C62"/>
    <w:rsid w:val="00DA013A"/>
    <w:rsid w:val="00DB6353"/>
    <w:rsid w:val="00DB6891"/>
    <w:rsid w:val="00DE584F"/>
    <w:rsid w:val="00DF3367"/>
    <w:rsid w:val="00E15792"/>
    <w:rsid w:val="00E57E7E"/>
    <w:rsid w:val="00E637CD"/>
    <w:rsid w:val="00E82B98"/>
    <w:rsid w:val="00E84249"/>
    <w:rsid w:val="00EB27F0"/>
    <w:rsid w:val="00EB3912"/>
    <w:rsid w:val="00EB486C"/>
    <w:rsid w:val="00EB62B6"/>
    <w:rsid w:val="00EC0BA9"/>
    <w:rsid w:val="00EC6EED"/>
    <w:rsid w:val="00ED2E41"/>
    <w:rsid w:val="00F079C8"/>
    <w:rsid w:val="00F16200"/>
    <w:rsid w:val="00F31993"/>
    <w:rsid w:val="00F3401B"/>
    <w:rsid w:val="00F423EE"/>
    <w:rsid w:val="00F6145D"/>
    <w:rsid w:val="00F746B7"/>
    <w:rsid w:val="00F91A9C"/>
    <w:rsid w:val="00FA21E4"/>
    <w:rsid w:val="00FB16F9"/>
    <w:rsid w:val="00FD1BCB"/>
    <w:rsid w:val="00FD407D"/>
    <w:rsid w:val="00FF1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E1032"/>
  <w15:chartTrackingRefBased/>
  <w15:docId w15:val="{E1EA050C-9163-46E8-98BD-552D4C173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0BA9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qFormat/>
    <w:rsid w:val="00EC0BA9"/>
    <w:pPr>
      <w:jc w:val="both"/>
    </w:pPr>
    <w:rPr>
      <w:rFonts w:ascii="AvantGarde-Book" w:hAnsi="AvantGarde-Book" w:cs="Arial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EC0BA9"/>
    <w:rPr>
      <w:rFonts w:ascii="AvantGarde-Book" w:eastAsiaTheme="minorEastAsia" w:hAnsi="AvantGarde-Book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3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3C5"/>
    <w:rPr>
      <w:rFonts w:ascii="Segoe UI" w:eastAsiaTheme="minorEastAsia" w:hAnsi="Segoe UI" w:cs="Segoe UI"/>
      <w:sz w:val="18"/>
      <w:szCs w:val="18"/>
      <w:lang w:eastAsia="zh-CN"/>
    </w:rPr>
  </w:style>
  <w:style w:type="paragraph" w:styleId="ListParagraph">
    <w:name w:val="List Paragraph"/>
    <w:basedOn w:val="Normal"/>
    <w:uiPriority w:val="34"/>
    <w:qFormat/>
    <w:rsid w:val="00BE24A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9A4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2025-09-08T04:31:00Z</dcterms:created>
  <dc:creator>Primas</dc:creator>
  <cp:lastModifiedBy>INFINIX</cp:lastModifiedBy>
  <cp:lastPrinted>2025-09-08T10:57:00Z</cp:lastPrinted>
  <dcterms:modified xsi:type="dcterms:W3CDTF">2025-12-16T00:28:00Z</dcterms:modified>
  <cp:revision>139</cp:revision>
</cp:coreProperties>
</file>