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72842" w14:textId="77777777" w:rsidR="00DF22B3" w:rsidRDefault="00DF22B3" w:rsidP="00DF22B3"/>
    <w:p w14:paraId="32B030B0" w14:textId="77777777" w:rsidR="00DF22B3" w:rsidRDefault="00DF22B3" w:rsidP="00DF22B3"/>
    <w:p w14:paraId="2C489912" w14:textId="77777777" w:rsidR="00DF22B3" w:rsidRDefault="00DF22B3" w:rsidP="00DF22B3"/>
    <w:p w14:paraId="782505CD" w14:textId="77777777" w:rsidR="00DF22B3" w:rsidRDefault="00580DDD" w:rsidP="00580DDD">
      <w:pPr>
        <w:tabs>
          <w:tab w:val="left" w:pos="3285"/>
        </w:tabs>
      </w:pPr>
      <w:r>
        <w:tab/>
      </w:r>
    </w:p>
    <w:p w14:paraId="3F5C8781" w14:textId="77777777" w:rsidR="00DF22B3" w:rsidRDefault="00DF22B3" w:rsidP="00DF22B3"/>
    <w:p w14:paraId="5BC7276B" w14:textId="77777777" w:rsidR="00DF22B3" w:rsidRPr="007830EE" w:rsidRDefault="00DF22B3" w:rsidP="00DF22B3">
      <w:pPr>
        <w:jc w:val="center"/>
        <w:rPr>
          <w:rFonts w:ascii="Arial" w:hAnsi="Arial" w:cs="Arial"/>
          <w:b/>
          <w:sz w:val="28"/>
          <w:szCs w:val="28"/>
        </w:rPr>
      </w:pPr>
      <w:r w:rsidRPr="007830EE">
        <w:rPr>
          <w:rFonts w:ascii="Arial" w:hAnsi="Arial" w:cs="Arial"/>
          <w:b/>
          <w:sz w:val="28"/>
          <w:szCs w:val="28"/>
        </w:rPr>
        <w:t>JAMINAN UANG MUKA</w:t>
      </w:r>
    </w:p>
    <w:p w14:paraId="02401F9F" w14:textId="77777777" w:rsidR="00DF22B3" w:rsidRPr="007830EE" w:rsidRDefault="00DF22B3" w:rsidP="00DF22B3">
      <w:pPr>
        <w:jc w:val="center"/>
        <w:rPr>
          <w:rFonts w:ascii="Arial" w:hAnsi="Arial" w:cs="Arial"/>
          <w:b/>
          <w:sz w:val="28"/>
          <w:szCs w:val="28"/>
        </w:rPr>
      </w:pPr>
    </w:p>
    <w:p w14:paraId="7109D1E1" w14:textId="77777777" w:rsidR="00DF22B3" w:rsidRPr="007830EE" w:rsidRDefault="00DF22B3" w:rsidP="00DF22B3">
      <w:pPr>
        <w:jc w:val="center"/>
        <w:rPr>
          <w:rFonts w:ascii="Arial" w:hAnsi="Arial" w:cs="Arial"/>
          <w:b/>
          <w:sz w:val="28"/>
          <w:szCs w:val="28"/>
        </w:rPr>
      </w:pPr>
    </w:p>
    <w:p w14:paraId="20C58AA5" w14:textId="25D2F31C" w:rsidR="00DF22B3" w:rsidRPr="007830EE" w:rsidRDefault="00DF22B3" w:rsidP="00DF22B3">
      <w:pPr>
        <w:rPr>
          <w:rFonts w:ascii="Arial" w:hAnsi="Arial"/>
          <w:b/>
          <w:sz w:val="18"/>
          <w:szCs w:val="18"/>
          <w:lang w:val="id-ID"/>
        </w:rPr>
      </w:pPr>
      <w:r w:rsidRPr="007830EE">
        <w:rPr>
          <w:rFonts w:ascii="Arial" w:hAnsi="Arial" w:cs="Arial"/>
          <w:b/>
          <w:sz w:val="18"/>
          <w:szCs w:val="18"/>
        </w:rPr>
        <w:t>Nomor Jaminan</w:t>
      </w:r>
      <w:r w:rsidRPr="007830EE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7830EE">
        <w:rPr>
          <w:rFonts w:ascii="Arial" w:hAnsi="Arial" w:cs="Arial"/>
          <w:sz w:val="18"/>
          <w:szCs w:val="18"/>
          <w:lang w:val="id-ID"/>
        </w:rPr>
        <w:t xml:space="preserve">  </w:t>
      </w:r>
      <w:r w:rsidRPr="007830EE">
        <w:rPr>
          <w:rFonts w:ascii="Arial" w:hAnsi="Arial" w:cs="Arial"/>
          <w:sz w:val="18"/>
          <w:szCs w:val="18"/>
        </w:rPr>
        <w:t>:</w:t>
      </w:r>
      <w:r w:rsidRPr="007830EE">
        <w:rPr>
          <w:rFonts w:ascii="Arial" w:hAnsi="Arial" w:cs="Arial"/>
          <w:sz w:val="18"/>
          <w:szCs w:val="18"/>
          <w:lang w:val="id-ID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 </w:t>
      </w:r>
      <w:r w:rsidR="004F44C2">
        <w:rPr>
          <w:rFonts w:ascii="Arial" w:hAnsi="Arial" w:cs="Arial"/>
          <w:sz w:val="18"/>
          <w:szCs w:val="18"/>
        </w:rPr>
        <w:tab/>
      </w:r>
      <w:r w:rsidR="004F44C2">
        <w:rPr>
          <w:rFonts w:ascii="Arial" w:hAnsi="Arial" w:cs="Arial"/>
          <w:sz w:val="18"/>
          <w:szCs w:val="18"/>
        </w:rPr>
        <w:tab/>
      </w:r>
      <w:r w:rsidRPr="007830EE">
        <w:rPr>
          <w:rFonts w:ascii="Arial" w:hAnsi="Arial" w:cs="Arial"/>
          <w:sz w:val="18"/>
          <w:szCs w:val="18"/>
        </w:rPr>
        <w:t xml:space="preserve">         </w:t>
      </w:r>
      <w:r w:rsidRPr="007830EE">
        <w:rPr>
          <w:rFonts w:ascii="Arial" w:hAnsi="Arial" w:cs="Arial"/>
          <w:sz w:val="18"/>
          <w:szCs w:val="18"/>
          <w:lang w:val="id-ID"/>
        </w:rPr>
        <w:t xml:space="preserve">              </w:t>
      </w:r>
      <w:r w:rsidRPr="007830EE">
        <w:rPr>
          <w:rFonts w:ascii="Arial" w:hAnsi="Arial" w:cs="Arial"/>
          <w:sz w:val="18"/>
          <w:szCs w:val="18"/>
        </w:rPr>
        <w:t xml:space="preserve">                           </w:t>
      </w:r>
      <w:r w:rsidR="005767C1" w:rsidRPr="007830EE">
        <w:rPr>
          <w:rFonts w:ascii="Arial" w:hAnsi="Arial" w:cs="Arial"/>
          <w:sz w:val="18"/>
          <w:szCs w:val="18"/>
        </w:rPr>
        <w:t xml:space="preserve">                </w:t>
      </w:r>
      <w:r w:rsidR="001B4030">
        <w:rPr>
          <w:rFonts w:ascii="Arial" w:hAnsi="Arial" w:cs="Arial"/>
          <w:sz w:val="18"/>
          <w:szCs w:val="18"/>
        </w:rPr>
        <w:t xml:space="preserve">          </w:t>
      </w:r>
      <w:r w:rsidRPr="007830EE">
        <w:rPr>
          <w:rFonts w:ascii="Arial" w:hAnsi="Arial" w:cs="Arial"/>
          <w:b/>
          <w:sz w:val="18"/>
          <w:szCs w:val="18"/>
        </w:rPr>
        <w:t>Nilai</w:t>
      </w:r>
      <w:r w:rsidRPr="007830EE">
        <w:rPr>
          <w:rFonts w:ascii="Arial" w:hAnsi="Arial" w:cs="Arial"/>
          <w:sz w:val="18"/>
          <w:szCs w:val="18"/>
        </w:rPr>
        <w:t xml:space="preserve">: </w:t>
      </w:r>
      <w:r w:rsidR="00C75E8A" w:rsidRPr="007830EE">
        <w:rPr>
          <w:rFonts w:ascii="Arial" w:hAnsi="Arial"/>
          <w:b/>
          <w:sz w:val="18"/>
          <w:szCs w:val="18"/>
        </w:rPr>
        <w:t xml:space="preserve">Rp. </w:t>
      </w:r>
      <w:r w:rsidR="00E813CB">
        <w:rPr>
          <w:rFonts w:ascii="Arial" w:hAnsi="Arial" w:cs="Arial"/>
          <w:b/>
          <w:bCs/>
          <w:sz w:val="18"/>
          <w:szCs w:val="18"/>
        </w:rPr>
        <w:t>10.000,00</w:t>
      </w:r>
    </w:p>
    <w:p w14:paraId="5564A7B1" w14:textId="77777777" w:rsidR="00DF22B3" w:rsidRPr="007830EE" w:rsidRDefault="00DF22B3" w:rsidP="00DF22B3">
      <w:pPr>
        <w:rPr>
          <w:rFonts w:ascii="Arial" w:hAnsi="Arial" w:cs="Arial"/>
          <w:b/>
          <w:sz w:val="18"/>
          <w:szCs w:val="18"/>
          <w:lang w:eastAsia="id-ID"/>
        </w:rPr>
      </w:pPr>
    </w:p>
    <w:p w14:paraId="118223A5" w14:textId="5461E1B4" w:rsidR="00DF22B3" w:rsidRPr="007830EE" w:rsidRDefault="00DF22B3" w:rsidP="00DF22B3">
      <w:pPr>
        <w:pStyle w:val="ListParagraph"/>
        <w:numPr>
          <w:ilvl w:val="0"/>
          <w:numId w:val="1"/>
        </w:numPr>
        <w:tabs>
          <w:tab w:val="left" w:pos="3686"/>
          <w:tab w:val="left" w:pos="935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>Dengan ini dinyatakan, bahwa kami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 : </w:t>
      </w:r>
      <w:r w:rsidR="00C56786">
        <w:rPr>
          <w:rStyle w:val="Strong"/>
          <w:rFonts w:ascii="Arial" w:hAnsi="Arial" w:cs="Arial"/>
          <w:sz w:val="18"/>
          <w:szCs w:val="18"/>
        </w:rPr>
        <w:t>TEST LAGI BISMILLAH</w:t>
      </w:r>
      <w:r w:rsidR="00C56786">
        <w:rPr>
          <w:rFonts w:ascii="Arial" w:hAnsi="Arial" w:cs="Arial"/>
          <w:sz w:val="18"/>
          <w:szCs w:val="18"/>
        </w:rPr>
        <w:t xml:space="preserve">, </w:t>
      </w:r>
      <w:r w:rsidR="00C56786">
        <w:rPr>
          <w:rStyle w:val="Strong"/>
          <w:rFonts w:ascii="Arial" w:hAnsi="Arial" w:cs="Arial"/>
          <w:sz w:val="18"/>
          <w:szCs w:val="18"/>
        </w:rPr>
        <w:t>JALALLALAN APA YA</w:t>
      </w:r>
      <w:r w:rsidR="00C45E45" w:rsidRPr="007830EE">
        <w:rPr>
          <w:rFonts w:ascii="Arial" w:hAnsi="Arial"/>
          <w:b/>
          <w:color w:val="000000" w:themeColor="text1"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sebagai Penyedia, selanjutnya disebut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>, dan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 </w:t>
      </w:r>
      <w:r w:rsidR="00435B66">
        <w:rPr>
          <w:rFonts w:ascii="Arial" w:hAnsi="Arial" w:cs="Arial"/>
          <w:b/>
          <w:sz w:val="18"/>
          <w:szCs w:val="18"/>
          <w:lang w:val="en-US"/>
        </w:rPr>
        <w:t>PT. ASURANSI TAKAFUL UMUM, Jl. Persada Raya C-D No. 70, Menteng Dalam, Kec. Tebet, Jakarta Selatan</w:t>
      </w:r>
      <w:r w:rsidRPr="007830EE">
        <w:rPr>
          <w:rFonts w:ascii="Arial" w:hAnsi="Arial" w:cs="Arial"/>
          <w:b/>
          <w:sz w:val="18"/>
          <w:szCs w:val="18"/>
          <w:lang w:val="en-US"/>
        </w:rPr>
        <w:t>,</w:t>
      </w:r>
      <w:r w:rsidRPr="007830EE">
        <w:rPr>
          <w:rFonts w:ascii="Arial" w:hAnsi="Arial" w:cs="Arial"/>
          <w:sz w:val="18"/>
          <w:szCs w:val="18"/>
        </w:rPr>
        <w:t xml:space="preserve"> sebagai </w:t>
      </w:r>
      <w:r w:rsidRPr="007830EE">
        <w:rPr>
          <w:rFonts w:ascii="Arial" w:hAnsi="Arial" w:cs="Arial"/>
          <w:b/>
          <w:sz w:val="18"/>
          <w:szCs w:val="18"/>
        </w:rPr>
        <w:t>P</w:t>
      </w:r>
      <w:r w:rsidRPr="007830EE">
        <w:rPr>
          <w:rFonts w:ascii="Arial" w:hAnsi="Arial" w:cs="Arial"/>
          <w:b/>
          <w:sz w:val="18"/>
          <w:szCs w:val="18"/>
          <w:lang w:val="en-US"/>
        </w:rPr>
        <w:t>ENJAMIN</w:t>
      </w:r>
      <w:r w:rsidRPr="007830EE">
        <w:rPr>
          <w:rFonts w:ascii="Arial" w:hAnsi="Arial" w:cs="Arial"/>
          <w:sz w:val="18"/>
          <w:szCs w:val="18"/>
        </w:rPr>
        <w:t xml:space="preserve">, selanjutnya disebut sebagai </w:t>
      </w: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>,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bertanggung jawab dan dengan tegas terikat pada </w:t>
      </w:r>
      <w:r w:rsidR="00190982">
        <w:rPr>
          <w:rStyle w:val="Strong"/>
          <w:rFonts w:ascii="Arial" w:hAnsi="Arial" w:cs="Arial"/>
          <w:sz w:val="18"/>
          <w:szCs w:val="18"/>
        </w:rPr>
        <w:t>DINAS</w:t>
      </w:r>
      <w:r w:rsidR="00190982">
        <w:rPr>
          <w:rFonts w:ascii="Arial" w:hAnsi="Arial" w:cs="Arial"/>
          <w:sz w:val="18"/>
          <w:szCs w:val="18"/>
        </w:rPr>
        <w:t xml:space="preserve">, </w:t>
      </w:r>
      <w:r w:rsidR="00190982">
        <w:rPr>
          <w:rStyle w:val="Strong"/>
          <w:rFonts w:ascii="Arial" w:hAnsi="Arial" w:cs="Arial"/>
          <w:sz w:val="18"/>
          <w:szCs w:val="18"/>
        </w:rPr>
        <w:t>JALAN</w:t>
      </w:r>
      <w:r w:rsidRPr="007830EE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sebagai Pemilik Pekerjaan, selanjutnya disebut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atas uang sejumlah </w:t>
      </w:r>
      <w:r w:rsidR="00841154">
        <w:rPr>
          <w:rFonts w:ascii="Arial" w:hAnsi="Arial" w:cs="Arial"/>
          <w:b/>
          <w:sz w:val="18"/>
          <w:szCs w:val="18"/>
        </w:rPr>
        <w:t xml:space="preserve">Rp. </w:t>
      </w:r>
      <w:r w:rsidR="00841154">
        <w:rPr>
          <w:rFonts w:ascii="Arial" w:hAnsi="Arial" w:cs="Arial"/>
          <w:b/>
          <w:bCs/>
          <w:sz w:val="18"/>
          <w:szCs w:val="18"/>
        </w:rPr>
        <w:t>10.000,00</w:t>
      </w:r>
      <w:r w:rsidR="00841154">
        <w:rPr>
          <w:rFonts w:ascii="Arial" w:hAnsi="Arial" w:cs="Arial"/>
          <w:b/>
          <w:sz w:val="18"/>
          <w:szCs w:val="18"/>
        </w:rPr>
        <w:t xml:space="preserve"> </w:t>
      </w:r>
      <w:r w:rsidR="00841154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841154">
        <w:rPr>
          <w:rFonts w:ascii="Arial" w:hAnsi="Arial" w:cs="Arial"/>
          <w:b/>
          <w:bCs/>
          <w:sz w:val="18"/>
          <w:szCs w:val="18"/>
        </w:rPr>
        <w:t>Sepuluh ribu rupiah</w:t>
      </w:r>
      <w:r w:rsidR="00841154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489E2B76" w14:textId="77777777" w:rsidR="00DF22B3" w:rsidRPr="007830EE" w:rsidRDefault="00DF22B3" w:rsidP="00DF22B3">
      <w:pPr>
        <w:pStyle w:val="ListParagraph"/>
        <w:tabs>
          <w:tab w:val="left" w:pos="7668"/>
        </w:tabs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  <w:lang w:val="en-US"/>
        </w:rPr>
      </w:pPr>
    </w:p>
    <w:p w14:paraId="76F62262" w14:textId="2A5FD482" w:rsidR="00DF22B3" w:rsidRPr="007830EE" w:rsidRDefault="00DF22B3" w:rsidP="003050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Maka kami, </w:t>
      </w:r>
      <w:r w:rsidRPr="007830EE">
        <w:rPr>
          <w:rFonts w:ascii="Arial" w:hAnsi="Arial" w:cs="Arial"/>
          <w:b/>
          <w:sz w:val="18"/>
          <w:szCs w:val="18"/>
        </w:rPr>
        <w:t xml:space="preserve">TERJAMIN </w:t>
      </w:r>
      <w:r w:rsidRPr="007830EE">
        <w:rPr>
          <w:rFonts w:ascii="Arial" w:hAnsi="Arial" w:cs="Arial"/>
          <w:sz w:val="18"/>
          <w:szCs w:val="18"/>
        </w:rPr>
        <w:t xml:space="preserve">dan </w:t>
      </w: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 xml:space="preserve"> dengan ini mengikatkan diri untuk melakukan pembayaran jumlah tersebut di atas dengan baik dan benar bilamana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tidak memenuhi kewajiban dalam melaksanakan </w:t>
      </w:r>
      <w:r w:rsidRPr="007830EE">
        <w:rPr>
          <w:rFonts w:ascii="Arial" w:hAnsi="Arial" w:cs="Arial"/>
          <w:bCs/>
          <w:color w:val="000000" w:themeColor="text1"/>
          <w:sz w:val="18"/>
          <w:szCs w:val="18"/>
          <w:lang w:val="en-US"/>
        </w:rPr>
        <w:t>Pekerjaan</w:t>
      </w:r>
      <w:r w:rsidRPr="007830EE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 </w:t>
      </w:r>
      <w:r w:rsidR="00C60C9F">
        <w:rPr>
          <w:rFonts w:ascii="Arial" w:hAnsi="Arial" w:cs="Arial"/>
          <w:b/>
          <w:bCs/>
          <w:sz w:val="18"/>
          <w:szCs w:val="18"/>
        </w:rPr>
        <w:t>SAMA</w:t>
      </w:r>
      <w:r w:rsidRPr="007830EE">
        <w:rPr>
          <w:rFonts w:ascii="Arial" w:hAnsi="Arial" w:cs="Arial"/>
          <w:b/>
          <w:sz w:val="18"/>
          <w:szCs w:val="18"/>
        </w:rPr>
        <w:t xml:space="preserve"> 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sebagaimana ditetapkan berdasarkan </w:t>
      </w:r>
      <w:r w:rsidR="00B5318F">
        <w:rPr>
          <w:rFonts w:ascii="Arial" w:hAnsi="Arial" w:cs="Arial"/>
          <w:b/>
          <w:bCs/>
          <w:sz w:val="18"/>
          <w:szCs w:val="18"/>
        </w:rPr>
        <w:t>SURAT</w:t>
      </w:r>
      <w:r w:rsidR="00B5318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Tanggal </w:t>
      </w:r>
      <w:r w:rsidR="00B5318F">
        <w:rPr>
          <w:rFonts w:ascii="Arial" w:hAnsi="Arial" w:cs="Arial"/>
          <w:b/>
          <w:bCs/>
          <w:sz w:val="18"/>
          <w:szCs w:val="18"/>
        </w:rPr>
        <w:t>7 Januari 2026</w:t>
      </w:r>
      <w:r w:rsidRPr="007830EE">
        <w:rPr>
          <w:rFonts w:ascii="Arial" w:hAnsi="Arial" w:cs="Arial"/>
          <w:sz w:val="18"/>
          <w:szCs w:val="18"/>
        </w:rPr>
        <w:t xml:space="preserve"> 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dari </w:t>
      </w:r>
      <w:r w:rsidRPr="007830EE">
        <w:rPr>
          <w:rFonts w:ascii="Arial" w:hAnsi="Arial" w:cs="Arial"/>
          <w:b/>
          <w:sz w:val="18"/>
          <w:szCs w:val="18"/>
        </w:rPr>
        <w:t>PENERIMA</w:t>
      </w:r>
      <w:r w:rsidRPr="007830EE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b/>
          <w:sz w:val="18"/>
          <w:szCs w:val="18"/>
        </w:rPr>
        <w:t>JAMINAN</w:t>
      </w:r>
    </w:p>
    <w:p w14:paraId="5B92059B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0BEDFCD4" w14:textId="54B67ECB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/>
          <w:sz w:val="18"/>
          <w:szCs w:val="18"/>
        </w:rPr>
        <w:t xml:space="preserve">Surat Jaminan ini berlaku selama </w:t>
      </w:r>
      <w:r w:rsidR="00322BE2">
        <w:rPr>
          <w:rFonts w:ascii="Arial" w:hAnsi="Arial"/>
          <w:b/>
          <w:bCs/>
          <w:sz w:val="18"/>
          <w:szCs w:val="18"/>
        </w:rPr>
        <w:t xml:space="preserve">25 </w:t>
      </w:r>
      <w:r w:rsidR="00322BE2">
        <w:rPr>
          <w:rFonts w:ascii="Arial" w:hAnsi="Arial"/>
          <w:sz w:val="18"/>
          <w:szCs w:val="18"/>
        </w:rPr>
        <w:t>(</w:t>
      </w:r>
      <w:r w:rsidR="00322BE2">
        <w:rPr>
          <w:rStyle w:val="Strong"/>
          <w:rFonts w:ascii="Arial" w:hAnsi="Arial"/>
          <w:sz w:val="18"/>
          <w:szCs w:val="18"/>
        </w:rPr>
        <w:t>dua puluh lima</w:t>
      </w:r>
      <w:r w:rsidR="00322BE2">
        <w:rPr>
          <w:rFonts w:ascii="Arial" w:hAnsi="Arial"/>
          <w:sz w:val="18"/>
          <w:szCs w:val="18"/>
        </w:rPr>
        <w:t>)</w:t>
      </w:r>
      <w:r w:rsidR="00322BE2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r w:rsidR="00322BE2">
        <w:rPr>
          <w:rFonts w:ascii="Arial" w:hAnsi="Arial"/>
          <w:color w:val="000000" w:themeColor="text1"/>
          <w:sz w:val="18"/>
          <w:szCs w:val="18"/>
        </w:rPr>
        <w:t>hari kalender dan efektif mulai dari tanggal</w:t>
      </w:r>
      <w:r w:rsidR="00322BE2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r w:rsidR="00322BE2">
        <w:rPr>
          <w:rStyle w:val="Strong"/>
          <w:rFonts w:ascii="Arial" w:hAnsi="Arial"/>
          <w:sz w:val="18"/>
          <w:szCs w:val="18"/>
        </w:rPr>
        <w:t>7 Januari 2026</w:t>
      </w:r>
      <w:r w:rsidR="00322BE2">
        <w:rPr>
          <w:rFonts w:ascii="Arial" w:hAnsi="Arial"/>
          <w:sz w:val="18"/>
          <w:szCs w:val="18"/>
        </w:rPr>
        <w:t xml:space="preserve"> </w:t>
      </w:r>
      <w:r w:rsidR="00322BE2">
        <w:rPr>
          <w:rFonts w:ascii="Arial" w:hAnsi="Arial"/>
          <w:color w:val="000000" w:themeColor="text1"/>
          <w:sz w:val="18"/>
          <w:szCs w:val="18"/>
        </w:rPr>
        <w:t xml:space="preserve">sampai dengan tanggal </w:t>
      </w:r>
      <w:r w:rsidR="00322BE2">
        <w:rPr>
          <w:rFonts w:ascii="Arial" w:hAnsi="Arial"/>
          <w:b/>
          <w:bCs/>
          <w:sz w:val="18"/>
          <w:szCs w:val="18"/>
        </w:rPr>
        <w:t>31 Januari 2026</w:t>
      </w:r>
    </w:p>
    <w:p w14:paraId="44090B9C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2A0F3B29" w14:textId="77777777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>Jaminan ini berlaku apabila :</w:t>
      </w:r>
    </w:p>
    <w:p w14:paraId="255D656B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  <w:lang w:val="en-US"/>
        </w:rPr>
      </w:pP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tidak memenuhi kewajibannya melakukan pembayaran kembali kepada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senilai Uang Muka yang wajib dibayar menurut Dokumen Kontrak</w:t>
      </w:r>
      <w:r w:rsidRPr="007830EE">
        <w:rPr>
          <w:rFonts w:ascii="Arial" w:hAnsi="Arial" w:cs="Arial"/>
          <w:sz w:val="18"/>
          <w:szCs w:val="18"/>
          <w:lang w:val="en-US"/>
        </w:rPr>
        <w:t>.</w:t>
      </w:r>
    </w:p>
    <w:p w14:paraId="0B088554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  <w:lang w:val="en-US"/>
        </w:rPr>
      </w:pPr>
    </w:p>
    <w:p w14:paraId="60EF979E" w14:textId="77777777" w:rsidR="00DF22B3" w:rsidRPr="007830EE" w:rsidRDefault="00F83C37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 xml:space="preserve"> akan membayar kepada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sejumlah nilai jaminan tersebut diatas atau sisa Uang Muka yang belum dikembalikan oleh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dalam waktu paling lambat 14 (empat belas) hari kerja yang bersifat mudah dicairkan dan tanpa syarat</w:t>
      </w:r>
      <w:r w:rsidRPr="007830EE">
        <w:rPr>
          <w:rFonts w:ascii="Arial" w:hAnsi="Arial" w:cs="Arial"/>
          <w:i/>
          <w:sz w:val="18"/>
          <w:szCs w:val="18"/>
        </w:rPr>
        <w:t xml:space="preserve"> (Unconditional)</w:t>
      </w:r>
      <w:r w:rsidRPr="007830EE">
        <w:rPr>
          <w:rFonts w:ascii="Arial" w:hAnsi="Arial" w:cs="Arial"/>
          <w:b/>
          <w:i/>
          <w:sz w:val="18"/>
          <w:szCs w:val="18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setelah menerima tuntutan pencairan secara tertulis dari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berdasar Keputusan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mengenai pengenaan sanksi akibat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cidera janji.</w:t>
      </w:r>
    </w:p>
    <w:p w14:paraId="629879C3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0E84273A" w14:textId="77777777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Menunjuk pada Pasal 1832 KUH Perdata dengan ini ditegaskan kembali bahwa </w:t>
      </w:r>
      <w:r w:rsidRPr="007830EE">
        <w:rPr>
          <w:rFonts w:ascii="Arial" w:hAnsi="Arial" w:cs="Arial"/>
          <w:b/>
          <w:sz w:val="18"/>
          <w:szCs w:val="18"/>
        </w:rPr>
        <w:t xml:space="preserve">PENJAMIN </w:t>
      </w:r>
      <w:r w:rsidRPr="007830EE">
        <w:rPr>
          <w:rFonts w:ascii="Arial" w:hAnsi="Arial" w:cs="Arial"/>
          <w:sz w:val="18"/>
          <w:szCs w:val="18"/>
        </w:rPr>
        <w:t>melepaskan hak-hak istimewa untuk menuntut supaya harta benda TERJAMIN lebih dahulu disita dan dijual guna dapat melunasi hutangnya sebagaimana dimaksud dalam Pasal 1831 KUH Perdata.</w:t>
      </w:r>
    </w:p>
    <w:p w14:paraId="7EE1996F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2FC82E76" w14:textId="77777777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Tuntutan pencairan terhadap </w:t>
      </w: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 xml:space="preserve"> berdasarkan Jaminan ini harus sudah diajukan selambat-lambatnya dalam waktu 30 (tiga puluh) hari kalender sesudah berakhirnya masa berlaku Jaminan ini.</w:t>
      </w:r>
    </w:p>
    <w:p w14:paraId="2DAB3784" w14:textId="77777777" w:rsidR="00DF22B3" w:rsidRPr="007830EE" w:rsidRDefault="00DF22B3" w:rsidP="00DF22B3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</w:p>
    <w:p w14:paraId="1C7D83D8" w14:textId="77777777" w:rsidR="00DF22B3" w:rsidRPr="007830EE" w:rsidRDefault="00DF22B3" w:rsidP="00DF22B3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</w:p>
    <w:p w14:paraId="1637B47C" w14:textId="63526732" w:rsidR="00DF22B3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b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Dikeluarkan di </w:t>
      </w:r>
      <w:r w:rsidR="004133A1">
        <w:rPr>
          <w:rFonts w:ascii="Arial" w:hAnsi="Arial" w:cs="Arial"/>
          <w:b/>
          <w:sz w:val="18"/>
          <w:szCs w:val="18"/>
        </w:rPr>
        <w:t>Jakarta</w:t>
      </w:r>
    </w:p>
    <w:p w14:paraId="7213C9AB" w14:textId="14D0DE01" w:rsidR="00912071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b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pada tanggal </w:t>
      </w:r>
      <w:r w:rsidR="003B2864">
        <w:rPr>
          <w:rFonts w:ascii="Arial" w:hAnsi="Arial" w:cs="Arial"/>
          <w:b/>
          <w:bCs/>
          <w:sz w:val="18"/>
          <w:szCs w:val="18"/>
        </w:rPr>
        <w:t>7 Januari 2026</w:t>
      </w:r>
    </w:p>
    <w:p w14:paraId="7C2C900A" w14:textId="77777777" w:rsidR="00DF22B3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b/>
          <w:sz w:val="18"/>
          <w:szCs w:val="18"/>
          <w:lang w:val="id-ID"/>
        </w:rPr>
      </w:pPr>
    </w:p>
    <w:p w14:paraId="549ED7A0" w14:textId="77777777" w:rsidR="00DF22B3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tbl>
      <w:tblPr>
        <w:tblW w:w="9428" w:type="dxa"/>
        <w:tblInd w:w="108" w:type="dxa"/>
        <w:tblLook w:val="0000" w:firstRow="0" w:lastRow="0" w:firstColumn="0" w:lastColumn="0" w:noHBand="0" w:noVBand="0"/>
      </w:tblPr>
      <w:tblGrid>
        <w:gridCol w:w="4253"/>
        <w:gridCol w:w="283"/>
        <w:gridCol w:w="4892"/>
      </w:tblGrid>
      <w:tr w:rsidR="00DF22B3" w:rsidRPr="009F3F0F" w14:paraId="19A01120" w14:textId="77777777" w:rsidTr="004133A1">
        <w:tc>
          <w:tcPr>
            <w:tcW w:w="4253" w:type="dxa"/>
          </w:tcPr>
          <w:p w14:paraId="6CC30909" w14:textId="77777777" w:rsidR="003E7B29" w:rsidRPr="007830EE" w:rsidRDefault="003E7B29" w:rsidP="003E7B29">
            <w:pPr>
              <w:spacing w:line="276" w:lineRule="auto"/>
              <w:rPr>
                <w:rFonts w:ascii="Arial" w:hAnsi="Arial" w:cs="Arial"/>
                <w:b/>
                <w:color w:val="000000"/>
                <w:sz w:val="18"/>
              </w:rPr>
            </w:pPr>
            <w:r w:rsidRPr="007830EE">
              <w:rPr>
                <w:rFonts w:ascii="Arial" w:hAnsi="Arial" w:cs="Arial"/>
                <w:b/>
                <w:color w:val="000000"/>
                <w:sz w:val="18"/>
              </w:rPr>
              <w:t>TERJAMIN</w:t>
            </w:r>
          </w:p>
          <w:p w14:paraId="113E9E66" w14:textId="64A3D7EE" w:rsidR="00C327A7" w:rsidRPr="00583B53" w:rsidRDefault="00471705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TEST LAGI BISMILLAH</w:t>
            </w:r>
          </w:p>
          <w:p w14:paraId="2A4F79E9" w14:textId="77777777" w:rsidR="00C327A7" w:rsidRPr="00583B53" w:rsidRDefault="00C327A7" w:rsidP="00C327A7">
            <w:pPr>
              <w:spacing w:line="360" w:lineRule="auto"/>
              <w:jc w:val="both"/>
              <w:rPr>
                <w:rFonts w:ascii="Arial" w:hAnsi="Arial" w:cs="Arial"/>
                <w:sz w:val="18"/>
              </w:rPr>
            </w:pPr>
          </w:p>
          <w:p w14:paraId="4604A4BA" w14:textId="77777777" w:rsidR="00C327A7" w:rsidRPr="00583B53" w:rsidRDefault="00C327A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3B305F8B" w14:textId="77777777" w:rsidR="00C327A7" w:rsidRPr="00583B53" w:rsidRDefault="00C327A7" w:rsidP="00C327A7">
            <w:pPr>
              <w:spacing w:line="360" w:lineRule="auto"/>
              <w:jc w:val="both"/>
              <w:rPr>
                <w:rFonts w:ascii="Arial" w:hAnsi="Arial" w:cs="Arial"/>
                <w:sz w:val="18"/>
              </w:rPr>
            </w:pPr>
          </w:p>
          <w:p w14:paraId="49CE2785" w14:textId="77777777" w:rsidR="00C327A7" w:rsidRDefault="00C327A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04CEF2DC" w14:textId="7DBB3755" w:rsidR="001539E7" w:rsidRDefault="001539E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1246C259" w14:textId="77777777" w:rsidR="004133A1" w:rsidRPr="00583B53" w:rsidRDefault="004133A1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124797B9" w14:textId="77777777" w:rsidR="00C327A7" w:rsidRPr="00583B53" w:rsidRDefault="00C327A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284A9FB3" w14:textId="77777777" w:rsidR="00915D2A" w:rsidRDefault="00915D2A" w:rsidP="00915D2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RIFA</w:t>
            </w:r>
          </w:p>
          <w:bookmarkEnd w:id="0"/>
          <w:p w14:paraId="58F5FA92" w14:textId="51DD4B9A" w:rsidR="00DF22B3" w:rsidRPr="007830EE" w:rsidRDefault="00915D2A" w:rsidP="00915D2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DIREKTUR</w:t>
            </w:r>
          </w:p>
          <w:p w14:paraId="6F9A8CE0" w14:textId="77777777" w:rsidR="00DF22B3" w:rsidRPr="007830EE" w:rsidRDefault="00DF22B3" w:rsidP="00B40E09">
            <w:pPr>
              <w:ind w:hanging="108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3" w:type="dxa"/>
          </w:tcPr>
          <w:p w14:paraId="171B656A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  <w:r w:rsidRPr="007830E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110E46B0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BBA83BC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D5CAD2B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76C3DCA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2E8B28E7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2BACFA70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107055" w14:textId="77777777" w:rsidR="00DF22B3" w:rsidRPr="007830EE" w:rsidRDefault="00DF22B3" w:rsidP="00B40E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92" w:type="dxa"/>
          </w:tcPr>
          <w:p w14:paraId="01DD6311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PENJAMIN</w:t>
            </w:r>
          </w:p>
          <w:p w14:paraId="252E40C5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PT. ASURANSI TAKAFUL UMUM</w:t>
            </w:r>
          </w:p>
          <w:p w14:paraId="7A7784E1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631AF3D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B1C889B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20B18D29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0A0F9E4" w14:textId="5CB4B4A2" w:rsidR="004133A1" w:rsidRDefault="004133A1" w:rsidP="004133A1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B82A330" w14:textId="77777777" w:rsidR="004133A1" w:rsidRDefault="004133A1" w:rsidP="004133A1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2A9F765F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28CEC7C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3591FF3" w14:textId="77777777" w:rsidR="004133A1" w:rsidRDefault="004133A1" w:rsidP="004133A1">
            <w:pP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  <w:t>SUTRIMO, SKOM, AAIK, APAI, CIIB, CRGP, FIIS, QIP</w:t>
            </w:r>
          </w:p>
          <w:p w14:paraId="54BAB434" w14:textId="3B7A44F8" w:rsidR="00DF22B3" w:rsidRPr="004D2BFB" w:rsidRDefault="004133A1" w:rsidP="004133A1">
            <w:pPr>
              <w:rPr>
                <w:rFonts w:ascii="Arial" w:hAnsi="Arial" w:cs="Arial"/>
                <w:b/>
                <w:sz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HEAD OF SBU SURETYSHIP SYARIAH</w:t>
            </w:r>
          </w:p>
        </w:tc>
      </w:tr>
    </w:tbl>
    <w:p w14:paraId="2CBDB11F" w14:textId="77777777" w:rsidR="00DF22B3" w:rsidRDefault="00DF22B3" w:rsidP="00DF22B3"/>
    <w:p w14:paraId="0440CA75" w14:textId="77777777" w:rsidR="00DF22B3" w:rsidRDefault="00DF22B3" w:rsidP="00DF22B3"/>
    <w:p w14:paraId="44A395F6" w14:textId="77777777" w:rsidR="00DF22B3" w:rsidRDefault="00DF22B3" w:rsidP="00DF22B3"/>
    <w:p w14:paraId="52BCE5B1" w14:textId="77777777" w:rsidR="00136172" w:rsidRDefault="00136172"/>
    <w:sectPr w:rsidR="00136172" w:rsidSect="00CD3E6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65D79"/>
    <w:multiLevelType w:val="hybridMultilevel"/>
    <w:tmpl w:val="7A8E0C7C"/>
    <w:lvl w:ilvl="0" w:tplc="D5469C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22B3"/>
    <w:rsid w:val="0000422D"/>
    <w:rsid w:val="00016310"/>
    <w:rsid w:val="000528B6"/>
    <w:rsid w:val="00057DEC"/>
    <w:rsid w:val="000C2A17"/>
    <w:rsid w:val="00123930"/>
    <w:rsid w:val="00136172"/>
    <w:rsid w:val="00146EC1"/>
    <w:rsid w:val="001539E7"/>
    <w:rsid w:val="00190982"/>
    <w:rsid w:val="001B4030"/>
    <w:rsid w:val="001E1954"/>
    <w:rsid w:val="001E25F5"/>
    <w:rsid w:val="002A0EB3"/>
    <w:rsid w:val="002C5F29"/>
    <w:rsid w:val="0030505A"/>
    <w:rsid w:val="00314AA3"/>
    <w:rsid w:val="00322BE2"/>
    <w:rsid w:val="00375FD3"/>
    <w:rsid w:val="0037665C"/>
    <w:rsid w:val="003B2864"/>
    <w:rsid w:val="003B764B"/>
    <w:rsid w:val="003E7B29"/>
    <w:rsid w:val="004133A1"/>
    <w:rsid w:val="00435B66"/>
    <w:rsid w:val="00451BC1"/>
    <w:rsid w:val="00471705"/>
    <w:rsid w:val="00485477"/>
    <w:rsid w:val="004F44C2"/>
    <w:rsid w:val="00520F1E"/>
    <w:rsid w:val="00550D19"/>
    <w:rsid w:val="005767C1"/>
    <w:rsid w:val="00580DDD"/>
    <w:rsid w:val="005B20BD"/>
    <w:rsid w:val="005F1C1E"/>
    <w:rsid w:val="0060306C"/>
    <w:rsid w:val="0062791A"/>
    <w:rsid w:val="0063319C"/>
    <w:rsid w:val="0068587C"/>
    <w:rsid w:val="006A525E"/>
    <w:rsid w:val="006C0DB6"/>
    <w:rsid w:val="00743919"/>
    <w:rsid w:val="00772D6D"/>
    <w:rsid w:val="00777F45"/>
    <w:rsid w:val="007830EE"/>
    <w:rsid w:val="00806037"/>
    <w:rsid w:val="00841154"/>
    <w:rsid w:val="008422FE"/>
    <w:rsid w:val="008574F7"/>
    <w:rsid w:val="00884AEB"/>
    <w:rsid w:val="00912071"/>
    <w:rsid w:val="00915D2A"/>
    <w:rsid w:val="009443F5"/>
    <w:rsid w:val="009730A8"/>
    <w:rsid w:val="009749A5"/>
    <w:rsid w:val="0098600C"/>
    <w:rsid w:val="009A31EA"/>
    <w:rsid w:val="009B574F"/>
    <w:rsid w:val="009C0C0D"/>
    <w:rsid w:val="00A45046"/>
    <w:rsid w:val="00A6015A"/>
    <w:rsid w:val="00B5318F"/>
    <w:rsid w:val="00C327A7"/>
    <w:rsid w:val="00C45E45"/>
    <w:rsid w:val="00C56786"/>
    <w:rsid w:val="00C60C9F"/>
    <w:rsid w:val="00C673DE"/>
    <w:rsid w:val="00C75E8A"/>
    <w:rsid w:val="00CD77F1"/>
    <w:rsid w:val="00DB1098"/>
    <w:rsid w:val="00DE1F3B"/>
    <w:rsid w:val="00DF22B3"/>
    <w:rsid w:val="00E26FD3"/>
    <w:rsid w:val="00E4425E"/>
    <w:rsid w:val="00E5304C"/>
    <w:rsid w:val="00E71362"/>
    <w:rsid w:val="00E813CB"/>
    <w:rsid w:val="00F16094"/>
    <w:rsid w:val="00F32BAD"/>
    <w:rsid w:val="00F83C37"/>
    <w:rsid w:val="00F83D2F"/>
    <w:rsid w:val="00F9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6E3CF"/>
  <w15:docId w15:val="{46231F69-D3F2-4620-99F7-F862FF4C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2B3"/>
    <w:pPr>
      <w:spacing w:after="0" w:line="240" w:lineRule="auto"/>
    </w:pPr>
    <w:rPr>
      <w:rFonts w:ascii="Arial Narrow" w:eastAsia="Times New Roman" w:hAnsi="Arial Narro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2B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1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1EA"/>
    <w:rPr>
      <w:rFonts w:ascii="Segoe UI" w:eastAsia="Times New Roman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C567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2025-08-04T07:45:00Z</dcterms:created>
  <dc:creator>user</dc:creator>
  <cp:lastModifiedBy>INFINIX</cp:lastModifiedBy>
  <cp:lastPrinted>2025-08-04T08:23:00Z</cp:lastPrinted>
  <dcterms:modified xsi:type="dcterms:W3CDTF">2025-12-17T23:49:00Z</dcterms:modified>
  <cp:revision>48</cp:revision>
</cp:coreProperties>
</file>