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>6 Januari 2026</w:t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TEST STYLE, ASODOAKSO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kokokokoaksdok, kdokadokasokdok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AAAAAAAAAAAAAAAAAAAAA</w:t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100.000,00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>4</w:t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>empat</w:t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>6 Januari 2026</w:t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>10 Januari 2026</w:t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AAAAAAAAAAAAAAAAAAAAA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6 Januari 2026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TEST STYLE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>AAAAAAAAAAAAAAAAAAAAA</w:t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>AAAAAAAAAAAAAAAAAAAAA</w:t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2025-12-20T04:24:00Z</dcterms:modified>
  <cp:revision>20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