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6692AF63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 w:rsidR="00B61581">
        <w:rPr>
          <w:sz w:val="28"/>
          <w:szCs w:val="28"/>
        </w:rPr>
        <w:t>5</w:t>
      </w:r>
      <w:r w:rsidR="008A7387">
        <w:rPr>
          <w:sz w:val="28"/>
          <w:szCs w:val="28"/>
        </w:rPr>
        <w:t>_</w:t>
      </w:r>
      <w:r w:rsidR="00B61581">
        <w:rPr>
          <w:sz w:val="28"/>
          <w:szCs w:val="28"/>
        </w:rPr>
        <w:t>1</w:t>
      </w:r>
    </w:p>
    <w:p w14:paraId="7C0BD511" w14:textId="77777777" w:rsidR="00531DA5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proofErr w:type="spellStart"/>
      <w:r w:rsidR="00531DA5" w:rsidRPr="00531DA5">
        <w:rPr>
          <w:sz w:val="24"/>
          <w:szCs w:val="24"/>
        </w:rPr>
        <w:t>ForwardCounter</w:t>
      </w:r>
      <w:proofErr w:type="spellEnd"/>
      <w:r w:rsidR="00531DA5" w:rsidRPr="00531DA5">
        <w:rPr>
          <w:sz w:val="24"/>
          <w:szCs w:val="24"/>
        </w:rPr>
        <w:t xml:space="preserve"> &amp; </w:t>
      </w:r>
      <w:proofErr w:type="spellStart"/>
      <w:r w:rsidR="00531DA5" w:rsidRPr="00531DA5">
        <w:rPr>
          <w:sz w:val="24"/>
          <w:szCs w:val="24"/>
        </w:rPr>
        <w:t>BackwardCounter</w:t>
      </w:r>
      <w:proofErr w:type="spellEnd"/>
      <w:r w:rsidR="00531DA5" w:rsidRPr="00531DA5">
        <w:rPr>
          <w:sz w:val="24"/>
          <w:szCs w:val="24"/>
        </w:rPr>
        <w:t xml:space="preserve"> </w:t>
      </w:r>
    </w:p>
    <w:p w14:paraId="3B34AD0E" w14:textId="3E0723C2" w:rsidR="000C0FD1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</w:t>
      </w:r>
      <w:r w:rsidR="00531DA5" w:rsidRPr="00531DA5">
        <w:rPr>
          <w:sz w:val="24"/>
          <w:szCs w:val="24"/>
        </w:rPr>
        <w:t>module-15:</w:t>
      </w:r>
      <w:r w:rsidR="00531DA5">
        <w:rPr>
          <w:sz w:val="24"/>
          <w:szCs w:val="24"/>
        </w:rPr>
        <w:t xml:space="preserve"> </w:t>
      </w:r>
      <w:r w:rsidR="00531DA5" w:rsidRPr="00531DA5">
        <w:rPr>
          <w:sz w:val="24"/>
          <w:szCs w:val="24"/>
        </w:rPr>
        <w:t>Building custom react hooks</w:t>
      </w:r>
      <w:r w:rsidR="000D3491">
        <w:rPr>
          <w:sz w:val="24"/>
          <w:szCs w:val="24"/>
        </w:rPr>
        <w:t>]</w:t>
      </w:r>
    </w:p>
    <w:p w14:paraId="63CCE51F" w14:textId="77777777" w:rsidR="00531DA5" w:rsidRDefault="00531DA5" w:rsidP="00531DA5">
      <w:pPr>
        <w:spacing w:after="0" w:line="276" w:lineRule="auto"/>
        <w:rPr>
          <w:sz w:val="24"/>
          <w:szCs w:val="24"/>
        </w:rPr>
      </w:pPr>
      <w:r w:rsidRPr="00531DA5">
        <w:rPr>
          <w:sz w:val="24"/>
          <w:szCs w:val="24"/>
        </w:rPr>
        <w:t>module-15_1 starts here, tutorial: 1-5</w:t>
      </w:r>
      <w:r w:rsidR="00C46C5A">
        <w:rPr>
          <w:sz w:val="24"/>
          <w:szCs w:val="24"/>
        </w:rPr>
        <w:br/>
      </w:r>
      <w:r w:rsidR="00F32DA6" w:rsidRPr="00F32DA6">
        <w:rPr>
          <w:sz w:val="24"/>
          <w:szCs w:val="24"/>
        </w:rPr>
        <w:t xml:space="preserve">Project details: </w:t>
      </w:r>
      <w:r w:rsidRPr="00531DA5">
        <w:rPr>
          <w:sz w:val="24"/>
          <w:szCs w:val="24"/>
        </w:rPr>
        <w:t xml:space="preserve">In this project, custom hook </w:t>
      </w:r>
      <w:proofErr w:type="spellStart"/>
      <w:proofErr w:type="gramStart"/>
      <w:r w:rsidRPr="00531DA5">
        <w:rPr>
          <w:sz w:val="24"/>
          <w:szCs w:val="24"/>
        </w:rPr>
        <w:t>useCounter</w:t>
      </w:r>
      <w:proofErr w:type="spellEnd"/>
      <w:r w:rsidRPr="00531DA5">
        <w:rPr>
          <w:sz w:val="24"/>
          <w:szCs w:val="24"/>
        </w:rPr>
        <w:t>(</w:t>
      </w:r>
      <w:proofErr w:type="gramEnd"/>
      <w:r w:rsidRPr="00531DA5">
        <w:rPr>
          <w:sz w:val="24"/>
          <w:szCs w:val="24"/>
        </w:rPr>
        <w:t xml:space="preserve">at use-counter.js) is used by </w:t>
      </w:r>
      <w:proofErr w:type="spellStart"/>
      <w:r w:rsidRPr="00531DA5">
        <w:rPr>
          <w:sz w:val="24"/>
          <w:szCs w:val="24"/>
        </w:rPr>
        <w:t>ForwardCounter</w:t>
      </w:r>
      <w:proofErr w:type="spellEnd"/>
      <w:r w:rsidRPr="00531DA5">
        <w:rPr>
          <w:sz w:val="24"/>
          <w:szCs w:val="24"/>
        </w:rPr>
        <w:t xml:space="preserve"> via props </w:t>
      </w:r>
    </w:p>
    <w:p w14:paraId="14674B08" w14:textId="7E9CE367" w:rsidR="00531DA5" w:rsidRPr="00531DA5" w:rsidRDefault="00531DA5" w:rsidP="00531DA5">
      <w:pPr>
        <w:spacing w:after="0" w:line="276" w:lineRule="auto"/>
        <w:rPr>
          <w:sz w:val="24"/>
          <w:szCs w:val="24"/>
        </w:rPr>
      </w:pPr>
      <w:r w:rsidRPr="00531DA5">
        <w:rPr>
          <w:sz w:val="24"/>
          <w:szCs w:val="24"/>
        </w:rPr>
        <w:t>and</w:t>
      </w:r>
    </w:p>
    <w:p w14:paraId="3780D979" w14:textId="23FEC4B6" w:rsidR="00297042" w:rsidRDefault="00531DA5" w:rsidP="00531DA5">
      <w:pPr>
        <w:spacing w:after="0" w:line="276" w:lineRule="auto"/>
        <w:rPr>
          <w:sz w:val="24"/>
          <w:szCs w:val="24"/>
        </w:rPr>
      </w:pPr>
      <w:proofErr w:type="spellStart"/>
      <w:r w:rsidRPr="00531DA5">
        <w:rPr>
          <w:sz w:val="24"/>
          <w:szCs w:val="24"/>
        </w:rPr>
        <w:t>BackwardCounter</w:t>
      </w:r>
      <w:proofErr w:type="spellEnd"/>
      <w:r w:rsidRPr="00531DA5">
        <w:rPr>
          <w:sz w:val="24"/>
          <w:szCs w:val="24"/>
        </w:rPr>
        <w:t xml:space="preserve"> is a component </w:t>
      </w:r>
      <w:proofErr w:type="gramStart"/>
      <w:r w:rsidRPr="00531DA5">
        <w:rPr>
          <w:sz w:val="24"/>
          <w:szCs w:val="24"/>
        </w:rPr>
        <w:t>here,,,</w:t>
      </w:r>
      <w:proofErr w:type="gramEnd"/>
    </w:p>
    <w:p w14:paraId="7FCD35FB" w14:textId="77777777" w:rsidR="00531DA5" w:rsidRDefault="00531DA5" w:rsidP="00531DA5">
      <w:pPr>
        <w:spacing w:after="0" w:line="276" w:lineRule="auto"/>
        <w:rPr>
          <w:sz w:val="24"/>
          <w:szCs w:val="24"/>
        </w:rPr>
      </w:pPr>
    </w:p>
    <w:p w14:paraId="046B1ABE" w14:textId="701EC90B" w:rsidR="00FE2212" w:rsidRDefault="00531DA5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13A4FA" wp14:editId="299A6AC5">
            <wp:extent cx="68580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004379B1" w:rsidR="003C58DE" w:rsidRDefault="003C58DE" w:rsidP="00F32DA6">
      <w:pPr>
        <w:spacing w:after="0" w:line="276" w:lineRule="auto"/>
        <w:jc w:val="center"/>
        <w:rPr>
          <w:sz w:val="24"/>
          <w:szCs w:val="24"/>
        </w:rPr>
      </w:pP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97042"/>
    <w:rsid w:val="002B70C8"/>
    <w:rsid w:val="00394E5E"/>
    <w:rsid w:val="003B17B1"/>
    <w:rsid w:val="003C58DE"/>
    <w:rsid w:val="0046379F"/>
    <w:rsid w:val="00473FC3"/>
    <w:rsid w:val="00531DA5"/>
    <w:rsid w:val="00574A86"/>
    <w:rsid w:val="005A1319"/>
    <w:rsid w:val="005B483C"/>
    <w:rsid w:val="00815EC3"/>
    <w:rsid w:val="008A7387"/>
    <w:rsid w:val="00A20AC0"/>
    <w:rsid w:val="00B61581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30</cp:revision>
  <dcterms:created xsi:type="dcterms:W3CDTF">2023-01-23T04:16:00Z</dcterms:created>
  <dcterms:modified xsi:type="dcterms:W3CDTF">2023-02-27T14:44:00Z</dcterms:modified>
</cp:coreProperties>
</file>