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780" w:rsidRPr="00445E37" w:rsidRDefault="00813B9D" w:rsidP="00CF535C">
      <w:pPr>
        <w:jc w:val="center"/>
        <w:rPr>
          <w:rFonts w:asciiTheme="majorHAnsi" w:hAnsiTheme="majorHAnsi"/>
          <w:b/>
          <w:sz w:val="72"/>
          <w:szCs w:val="56"/>
        </w:rPr>
      </w:pPr>
      <w:r w:rsidRPr="00445E37">
        <w:rPr>
          <w:rFonts w:asciiTheme="majorHAnsi" w:hAnsiTheme="majorHAnsi"/>
          <w:b/>
          <w:sz w:val="72"/>
          <w:szCs w:val="56"/>
        </w:rPr>
        <w:t xml:space="preserve">Air Quality </w:t>
      </w:r>
      <w:proofErr w:type="gramStart"/>
      <w:r w:rsidRPr="00445E37">
        <w:rPr>
          <w:rFonts w:asciiTheme="majorHAnsi" w:hAnsiTheme="majorHAnsi"/>
          <w:b/>
          <w:sz w:val="72"/>
          <w:szCs w:val="56"/>
        </w:rPr>
        <w:t xml:space="preserve">of </w:t>
      </w:r>
      <w:r w:rsidR="00CF535C" w:rsidRPr="00445E37">
        <w:rPr>
          <w:rFonts w:asciiTheme="majorHAnsi" w:hAnsiTheme="majorHAnsi"/>
          <w:b/>
          <w:sz w:val="72"/>
          <w:szCs w:val="56"/>
        </w:rPr>
        <w:t xml:space="preserve"> </w:t>
      </w:r>
      <w:r w:rsidR="00540938" w:rsidRPr="00445E37">
        <w:rPr>
          <w:rFonts w:asciiTheme="majorHAnsi" w:hAnsiTheme="majorHAnsi"/>
          <w:b/>
          <w:sz w:val="72"/>
          <w:szCs w:val="56"/>
        </w:rPr>
        <w:t>Dhaka</w:t>
      </w:r>
      <w:proofErr w:type="gramEnd"/>
      <w:r w:rsidR="00445E37" w:rsidRPr="00445E37">
        <w:rPr>
          <w:rFonts w:asciiTheme="majorHAnsi" w:hAnsiTheme="majorHAnsi"/>
          <w:b/>
          <w:sz w:val="72"/>
          <w:szCs w:val="56"/>
        </w:rPr>
        <w:t xml:space="preserve"> City </w:t>
      </w:r>
    </w:p>
    <w:p w:rsidR="00813B9D" w:rsidRPr="0044776B" w:rsidRDefault="00813B9D" w:rsidP="00813B9D">
      <w:pPr>
        <w:jc w:val="center"/>
        <w:rPr>
          <w:b/>
          <w:i/>
          <w:sz w:val="44"/>
          <w:szCs w:val="44"/>
          <w:u w:val="single"/>
        </w:rPr>
      </w:pPr>
      <w:r w:rsidRPr="0044776B">
        <w:rPr>
          <w:sz w:val="44"/>
          <w:szCs w:val="44"/>
        </w:rPr>
        <w:t xml:space="preserve"> </w:t>
      </w:r>
      <w:r w:rsidRPr="0044776B">
        <w:rPr>
          <w:b/>
          <w:i/>
          <w:sz w:val="44"/>
          <w:szCs w:val="44"/>
          <w:u w:val="single"/>
        </w:rPr>
        <w:t>Group 4</w:t>
      </w:r>
    </w:p>
    <w:p w:rsidR="00813B9D" w:rsidRPr="0044776B" w:rsidRDefault="00813B9D" w:rsidP="0044776B">
      <w:pPr>
        <w:jc w:val="center"/>
        <w:rPr>
          <w:b/>
          <w:i/>
          <w:sz w:val="28"/>
          <w:szCs w:val="28"/>
        </w:rPr>
      </w:pPr>
      <w:r w:rsidRPr="0044776B">
        <w:rPr>
          <w:b/>
          <w:i/>
          <w:sz w:val="28"/>
          <w:szCs w:val="28"/>
        </w:rPr>
        <w:t>Author:</w:t>
      </w:r>
    </w:p>
    <w:p w:rsidR="00C23730" w:rsidRPr="0044776B" w:rsidRDefault="00C23730" w:rsidP="00C23730">
      <w:pPr>
        <w:jc w:val="center"/>
        <w:rPr>
          <w:b/>
          <w:i/>
          <w:sz w:val="44"/>
          <w:szCs w:val="44"/>
          <w:vertAlign w:val="subscript"/>
        </w:rPr>
      </w:pPr>
      <w:r w:rsidRPr="0044776B">
        <w:rPr>
          <w:b/>
          <w:i/>
          <w:sz w:val="44"/>
          <w:szCs w:val="44"/>
          <w:vertAlign w:val="subscript"/>
        </w:rPr>
        <w:t xml:space="preserve">1. </w:t>
      </w:r>
      <w:proofErr w:type="spellStart"/>
      <w:r w:rsidR="00813B9D" w:rsidRPr="0044776B">
        <w:rPr>
          <w:b/>
          <w:i/>
          <w:sz w:val="44"/>
          <w:szCs w:val="44"/>
          <w:vertAlign w:val="subscript"/>
        </w:rPr>
        <w:t>Meharab</w:t>
      </w:r>
      <w:proofErr w:type="spellEnd"/>
      <w:r w:rsidR="00813B9D" w:rsidRPr="0044776B">
        <w:rPr>
          <w:b/>
          <w:i/>
          <w:sz w:val="44"/>
          <w:szCs w:val="44"/>
          <w:vertAlign w:val="subscript"/>
        </w:rPr>
        <w:t xml:space="preserve"> </w:t>
      </w:r>
      <w:proofErr w:type="spellStart"/>
      <w:r w:rsidR="00813B9D" w:rsidRPr="0044776B">
        <w:rPr>
          <w:b/>
          <w:i/>
          <w:sz w:val="44"/>
          <w:szCs w:val="44"/>
          <w:vertAlign w:val="subscript"/>
        </w:rPr>
        <w:t>Hossen</w:t>
      </w:r>
      <w:proofErr w:type="spellEnd"/>
    </w:p>
    <w:p w:rsidR="00C23730" w:rsidRPr="0044776B" w:rsidRDefault="00813B9D" w:rsidP="00C23730">
      <w:pPr>
        <w:jc w:val="center"/>
        <w:rPr>
          <w:sz w:val="28"/>
          <w:szCs w:val="28"/>
          <w:vertAlign w:val="subscript"/>
        </w:rPr>
      </w:pPr>
      <w:r w:rsidRPr="0044776B">
        <w:rPr>
          <w:b/>
          <w:i/>
          <w:sz w:val="28"/>
          <w:szCs w:val="28"/>
          <w:vertAlign w:val="subscript"/>
        </w:rPr>
        <w:t xml:space="preserve">Department of Computer Science </w:t>
      </w:r>
      <w:r w:rsidR="00C23730" w:rsidRPr="0044776B">
        <w:rPr>
          <w:b/>
          <w:i/>
          <w:sz w:val="28"/>
          <w:szCs w:val="28"/>
          <w:vertAlign w:val="subscript"/>
        </w:rPr>
        <w:t>and Engineering</w:t>
      </w:r>
    </w:p>
    <w:p w:rsidR="00C23730" w:rsidRPr="0044776B" w:rsidRDefault="00C23730" w:rsidP="00C23730">
      <w:pPr>
        <w:jc w:val="center"/>
        <w:rPr>
          <w:b/>
          <w:i/>
          <w:sz w:val="28"/>
          <w:szCs w:val="28"/>
          <w:vertAlign w:val="subscript"/>
        </w:rPr>
      </w:pPr>
      <w:r w:rsidRPr="0044776B">
        <w:rPr>
          <w:b/>
          <w:i/>
          <w:sz w:val="28"/>
          <w:szCs w:val="28"/>
          <w:vertAlign w:val="subscript"/>
        </w:rPr>
        <w:t>University of Liberal Arts Bangladesh</w:t>
      </w:r>
    </w:p>
    <w:p w:rsidR="00C23730" w:rsidRPr="0044776B" w:rsidRDefault="00C23730" w:rsidP="00C23730">
      <w:pPr>
        <w:jc w:val="center"/>
        <w:rPr>
          <w:b/>
          <w:i/>
          <w:sz w:val="44"/>
          <w:szCs w:val="44"/>
          <w:vertAlign w:val="subscript"/>
        </w:rPr>
      </w:pPr>
      <w:r w:rsidRPr="0044776B">
        <w:rPr>
          <w:b/>
          <w:i/>
          <w:sz w:val="44"/>
          <w:szCs w:val="44"/>
          <w:vertAlign w:val="subscript"/>
        </w:rPr>
        <w:t xml:space="preserve">2. </w:t>
      </w:r>
      <w:proofErr w:type="spellStart"/>
      <w:r w:rsidRPr="0044776B">
        <w:rPr>
          <w:b/>
          <w:i/>
          <w:sz w:val="44"/>
          <w:szCs w:val="44"/>
          <w:vertAlign w:val="subscript"/>
        </w:rPr>
        <w:t>Rifat</w:t>
      </w:r>
      <w:proofErr w:type="spellEnd"/>
      <w:r w:rsidRPr="0044776B">
        <w:rPr>
          <w:b/>
          <w:i/>
          <w:sz w:val="44"/>
          <w:szCs w:val="44"/>
          <w:vertAlign w:val="subscript"/>
        </w:rPr>
        <w:t xml:space="preserve"> </w:t>
      </w:r>
      <w:proofErr w:type="spellStart"/>
      <w:r w:rsidRPr="0044776B">
        <w:rPr>
          <w:b/>
          <w:i/>
          <w:sz w:val="44"/>
          <w:szCs w:val="44"/>
          <w:vertAlign w:val="subscript"/>
        </w:rPr>
        <w:t>Sarkar</w:t>
      </w:r>
      <w:proofErr w:type="spellEnd"/>
    </w:p>
    <w:p w:rsidR="00C23730" w:rsidRPr="0044776B" w:rsidRDefault="00C23730" w:rsidP="00C23730">
      <w:pPr>
        <w:jc w:val="center"/>
        <w:rPr>
          <w:b/>
          <w:i/>
          <w:sz w:val="28"/>
          <w:szCs w:val="28"/>
          <w:vertAlign w:val="subscript"/>
        </w:rPr>
      </w:pPr>
      <w:r w:rsidRPr="0044776B">
        <w:rPr>
          <w:b/>
          <w:i/>
          <w:sz w:val="28"/>
          <w:szCs w:val="28"/>
          <w:vertAlign w:val="subscript"/>
        </w:rPr>
        <w:t>Department of Computer Science and Engineering</w:t>
      </w:r>
    </w:p>
    <w:p w:rsidR="00C23730" w:rsidRPr="0044776B" w:rsidRDefault="00C23730" w:rsidP="00C23730">
      <w:pPr>
        <w:jc w:val="center"/>
        <w:rPr>
          <w:b/>
          <w:i/>
          <w:sz w:val="28"/>
          <w:szCs w:val="28"/>
          <w:vertAlign w:val="subscript"/>
        </w:rPr>
      </w:pPr>
      <w:r w:rsidRPr="0044776B">
        <w:rPr>
          <w:b/>
          <w:i/>
          <w:sz w:val="28"/>
          <w:szCs w:val="28"/>
          <w:vertAlign w:val="subscript"/>
        </w:rPr>
        <w:t xml:space="preserve">University of Liberal Arts Bangladesh </w:t>
      </w:r>
    </w:p>
    <w:p w:rsidR="00C23730" w:rsidRPr="0044776B" w:rsidRDefault="0044776B" w:rsidP="00C23730">
      <w:pPr>
        <w:jc w:val="center"/>
        <w:rPr>
          <w:b/>
          <w:i/>
          <w:sz w:val="44"/>
          <w:szCs w:val="44"/>
          <w:vertAlign w:val="subscript"/>
        </w:rPr>
      </w:pPr>
      <w:r w:rsidRPr="0044776B">
        <w:rPr>
          <w:b/>
          <w:i/>
          <w:sz w:val="44"/>
          <w:szCs w:val="44"/>
          <w:vertAlign w:val="subscript"/>
        </w:rPr>
        <w:t xml:space="preserve">3. </w:t>
      </w:r>
      <w:proofErr w:type="spellStart"/>
      <w:r w:rsidRPr="0044776B">
        <w:rPr>
          <w:b/>
          <w:i/>
          <w:sz w:val="44"/>
          <w:szCs w:val="44"/>
          <w:vertAlign w:val="subscript"/>
        </w:rPr>
        <w:t>Syeda</w:t>
      </w:r>
      <w:proofErr w:type="spellEnd"/>
      <w:r w:rsidRPr="0044776B">
        <w:rPr>
          <w:b/>
          <w:i/>
          <w:sz w:val="44"/>
          <w:szCs w:val="44"/>
          <w:vertAlign w:val="subscript"/>
        </w:rPr>
        <w:t xml:space="preserve"> </w:t>
      </w:r>
      <w:proofErr w:type="spellStart"/>
      <w:r w:rsidRPr="0044776B">
        <w:rPr>
          <w:b/>
          <w:i/>
          <w:sz w:val="44"/>
          <w:szCs w:val="44"/>
          <w:vertAlign w:val="subscript"/>
        </w:rPr>
        <w:t>Labiba</w:t>
      </w:r>
      <w:proofErr w:type="spellEnd"/>
      <w:r w:rsidRPr="0044776B">
        <w:rPr>
          <w:b/>
          <w:i/>
          <w:sz w:val="44"/>
          <w:szCs w:val="44"/>
          <w:vertAlign w:val="subscript"/>
        </w:rPr>
        <w:t xml:space="preserve"> Shams </w:t>
      </w:r>
      <w:proofErr w:type="spellStart"/>
      <w:r w:rsidRPr="0044776B">
        <w:rPr>
          <w:b/>
          <w:i/>
          <w:sz w:val="44"/>
          <w:szCs w:val="44"/>
          <w:vertAlign w:val="subscript"/>
        </w:rPr>
        <w:t>Mahamood</w:t>
      </w:r>
      <w:proofErr w:type="spellEnd"/>
      <w:r w:rsidRPr="0044776B">
        <w:rPr>
          <w:b/>
          <w:i/>
          <w:sz w:val="44"/>
          <w:szCs w:val="44"/>
          <w:vertAlign w:val="subscript"/>
        </w:rPr>
        <w:t xml:space="preserve"> </w:t>
      </w:r>
    </w:p>
    <w:p w:rsidR="0044776B" w:rsidRPr="0044776B" w:rsidRDefault="0044776B" w:rsidP="00C23730">
      <w:pPr>
        <w:jc w:val="center"/>
        <w:rPr>
          <w:b/>
          <w:i/>
          <w:sz w:val="28"/>
          <w:szCs w:val="28"/>
          <w:vertAlign w:val="subscript"/>
        </w:rPr>
      </w:pPr>
      <w:r w:rsidRPr="0044776B">
        <w:rPr>
          <w:b/>
          <w:i/>
          <w:sz w:val="28"/>
          <w:szCs w:val="28"/>
          <w:vertAlign w:val="subscript"/>
        </w:rPr>
        <w:t xml:space="preserve">Department of Electrical and Electronic Engineering </w:t>
      </w:r>
    </w:p>
    <w:p w:rsidR="0044776B" w:rsidRPr="0044776B" w:rsidRDefault="0044776B" w:rsidP="00C23730">
      <w:pPr>
        <w:jc w:val="center"/>
        <w:rPr>
          <w:b/>
          <w:i/>
          <w:sz w:val="28"/>
          <w:szCs w:val="28"/>
          <w:vertAlign w:val="subscript"/>
        </w:rPr>
      </w:pPr>
      <w:r w:rsidRPr="0044776B">
        <w:rPr>
          <w:b/>
          <w:i/>
          <w:sz w:val="28"/>
          <w:szCs w:val="28"/>
          <w:vertAlign w:val="subscript"/>
        </w:rPr>
        <w:t xml:space="preserve">University of liberal Arts Bangladesh </w:t>
      </w:r>
    </w:p>
    <w:p w:rsidR="0044776B" w:rsidRPr="0044776B" w:rsidRDefault="0044776B" w:rsidP="00C23730">
      <w:pPr>
        <w:jc w:val="center"/>
        <w:rPr>
          <w:b/>
          <w:i/>
          <w:sz w:val="28"/>
          <w:szCs w:val="28"/>
          <w:vertAlign w:val="subscript"/>
        </w:rPr>
      </w:pPr>
    </w:p>
    <w:p w:rsidR="0044776B" w:rsidRPr="0044776B" w:rsidRDefault="0044776B" w:rsidP="00C23730">
      <w:pPr>
        <w:jc w:val="center"/>
        <w:rPr>
          <w:b/>
          <w:i/>
          <w:sz w:val="20"/>
          <w:szCs w:val="20"/>
          <w:vertAlign w:val="subscript"/>
        </w:rPr>
      </w:pPr>
    </w:p>
    <w:p w:rsidR="00C23730" w:rsidRDefault="00587234" w:rsidP="00587234">
      <w:pPr>
        <w:rPr>
          <w:b/>
          <w:i/>
          <w:sz w:val="40"/>
          <w:szCs w:val="40"/>
        </w:rPr>
      </w:pPr>
      <w:r w:rsidRPr="00587234">
        <w:rPr>
          <w:b/>
          <w:i/>
          <w:sz w:val="40"/>
          <w:szCs w:val="40"/>
        </w:rPr>
        <w:t>Introduction:</w:t>
      </w:r>
      <w:r w:rsidR="002546A6" w:rsidRPr="002546A6">
        <w:rPr>
          <w:rFonts w:ascii="Palatino Linotype" w:hAnsi="Palatino Linotype"/>
          <w:noProof/>
          <w:color w:val="2E2E2E"/>
        </w:rPr>
        <w:t xml:space="preserve"> </w:t>
      </w:r>
    </w:p>
    <w:p w:rsidR="00CF535C" w:rsidRPr="00CE7606" w:rsidRDefault="00B5216E" w:rsidP="00CE7606">
      <w:pPr>
        <w:rPr>
          <w:color w:val="2E2E2E"/>
          <w:sz w:val="24"/>
          <w:szCs w:val="24"/>
        </w:rPr>
      </w:pPr>
      <w:r w:rsidRPr="00CE7606">
        <w:rPr>
          <w:sz w:val="24"/>
          <w:szCs w:val="24"/>
        </w:rPr>
        <w:t>Dhaka is the 4</w:t>
      </w:r>
      <w:r w:rsidRPr="00CE7606">
        <w:rPr>
          <w:sz w:val="24"/>
          <w:szCs w:val="24"/>
          <w:vertAlign w:val="superscript"/>
        </w:rPr>
        <w:t>th</w:t>
      </w:r>
      <w:r w:rsidRPr="00CE7606">
        <w:rPr>
          <w:sz w:val="24"/>
          <w:szCs w:val="24"/>
        </w:rPr>
        <w:t xml:space="preserve"> large population city in t</w:t>
      </w:r>
      <w:r w:rsidR="00540938" w:rsidRPr="00CE7606">
        <w:rPr>
          <w:sz w:val="24"/>
          <w:szCs w:val="24"/>
        </w:rPr>
        <w:t>he world</w:t>
      </w:r>
      <w:r w:rsidR="00540938" w:rsidRPr="00CE7606">
        <w:rPr>
          <w:b/>
          <w:sz w:val="24"/>
          <w:szCs w:val="24"/>
        </w:rPr>
        <w:t xml:space="preserve">. </w:t>
      </w:r>
      <w:r w:rsidR="00540938" w:rsidRPr="00CE7606">
        <w:rPr>
          <w:color w:val="2E2E2E"/>
          <w:sz w:val="24"/>
          <w:szCs w:val="24"/>
        </w:rPr>
        <w:t>Dhaka, the capital city of Bangladesh has an area of 306.4 km</w:t>
      </w:r>
      <w:r w:rsidR="00540938" w:rsidRPr="00CE7606">
        <w:rPr>
          <w:color w:val="2E2E2E"/>
          <w:sz w:val="24"/>
          <w:szCs w:val="24"/>
          <w:vertAlign w:val="superscript"/>
        </w:rPr>
        <w:t>2</w:t>
      </w:r>
      <w:r w:rsidR="00540938" w:rsidRPr="00CE7606">
        <w:rPr>
          <w:color w:val="2E2E2E"/>
          <w:sz w:val="24"/>
          <w:szCs w:val="24"/>
        </w:rPr>
        <w:t xml:space="preserve">, one of the most densely populated cities in the world is prone to high ambient air pollution due to smoke generating brick </w:t>
      </w:r>
      <w:r w:rsidR="00540938" w:rsidRPr="00CE7606">
        <w:rPr>
          <w:color w:val="2E2E2E"/>
          <w:sz w:val="24"/>
          <w:szCs w:val="24"/>
        </w:rPr>
        <w:lastRenderedPageBreak/>
        <w:t xml:space="preserve">kilns, vehicle and traffic exhaust on fuel with an elevated level of sulfur and re-suspended dust from roads </w:t>
      </w:r>
      <w:r w:rsidR="004B591D" w:rsidRPr="00CE7606">
        <w:rPr>
          <w:color w:val="2E2E2E"/>
          <w:sz w:val="24"/>
          <w:szCs w:val="24"/>
        </w:rPr>
        <w:t>dues</w:t>
      </w:r>
      <w:r w:rsidR="00540938" w:rsidRPr="00CE7606">
        <w:rPr>
          <w:color w:val="2E2E2E"/>
          <w:sz w:val="24"/>
          <w:szCs w:val="24"/>
        </w:rPr>
        <w:t xml:space="preserve">. The effects of the uncontrolled population growth pressurize on the environment along with unrestrained urban development, subsequent fast industrialization, and automobile traffic </w:t>
      </w:r>
      <w:r w:rsidR="004B591D" w:rsidRPr="00CE7606">
        <w:rPr>
          <w:color w:val="2E2E2E"/>
          <w:sz w:val="24"/>
          <w:szCs w:val="24"/>
        </w:rPr>
        <w:t>has</w:t>
      </w:r>
      <w:r w:rsidR="00540938" w:rsidRPr="00CE7606">
        <w:rPr>
          <w:color w:val="2E2E2E"/>
          <w:sz w:val="24"/>
          <w:szCs w:val="24"/>
        </w:rPr>
        <w:t xml:space="preserve"> created huge ambient air pollution in this megacity</w:t>
      </w:r>
    </w:p>
    <w:p w:rsidR="00F95D28" w:rsidRPr="00CE7606" w:rsidRDefault="00F95D28" w:rsidP="00CE7606">
      <w:pPr>
        <w:rPr>
          <w:rFonts w:ascii="Palatino Linotype" w:hAnsi="Palatino Linotype"/>
          <w:color w:val="2E2E2E"/>
          <w:sz w:val="24"/>
          <w:szCs w:val="24"/>
        </w:rPr>
      </w:pPr>
    </w:p>
    <w:p w:rsidR="00CF535C" w:rsidRPr="00CE7606" w:rsidRDefault="00D65E20" w:rsidP="00CE7606">
      <w:pPr>
        <w:rPr>
          <w:rFonts w:ascii="Palatino Linotype" w:hAnsi="Palatino Linotype"/>
          <w:i/>
          <w:color w:val="2E2E2E"/>
          <w:sz w:val="24"/>
          <w:szCs w:val="24"/>
        </w:rPr>
      </w:pPr>
      <w:r w:rsidRPr="00CE7606">
        <w:rPr>
          <w:rFonts w:ascii="Palatino Linotype" w:hAnsi="Palatino Linotype"/>
          <w:i/>
          <w:color w:val="2E2E2E"/>
          <w:sz w:val="24"/>
          <w:szCs w:val="24"/>
        </w:rPr>
        <w:t xml:space="preserve">So we work this project and find out the main issues of air pollution we know air have CO2, O2 and many other gas those gas have maximum rate and minimum rate to pollution air.  We also work those gases and what will be the effect of this effect on human absorption .How to avoid it and make a good </w:t>
      </w:r>
      <w:r w:rsidR="00F95D28" w:rsidRPr="00CE7606">
        <w:rPr>
          <w:rFonts w:ascii="Palatino Linotype" w:hAnsi="Palatino Linotype"/>
          <w:i/>
          <w:color w:val="2E2E2E"/>
          <w:sz w:val="24"/>
          <w:szCs w:val="24"/>
        </w:rPr>
        <w:t>city. We</w:t>
      </w:r>
      <w:r w:rsidRPr="00CE7606">
        <w:rPr>
          <w:rFonts w:ascii="Palatino Linotype" w:hAnsi="Palatino Linotype"/>
          <w:i/>
          <w:color w:val="2E2E2E"/>
          <w:sz w:val="24"/>
          <w:szCs w:val="24"/>
        </w:rPr>
        <w:t xml:space="preserve"> also follow </w:t>
      </w:r>
      <w:r w:rsidR="00F95D28" w:rsidRPr="00CE7606">
        <w:rPr>
          <w:rFonts w:ascii="Palatino Linotype" w:hAnsi="Palatino Linotype"/>
          <w:i/>
          <w:color w:val="2E2E2E"/>
          <w:sz w:val="24"/>
          <w:szCs w:val="24"/>
        </w:rPr>
        <w:t>the good air quality city.</w:t>
      </w:r>
    </w:p>
    <w:p w:rsidR="00F95D28" w:rsidRPr="00CE7606" w:rsidRDefault="00F95D28" w:rsidP="00CE7606">
      <w:pPr>
        <w:rPr>
          <w:rFonts w:ascii="Palatino Linotype" w:hAnsi="Palatino Linotype"/>
          <w:b/>
          <w:i/>
          <w:color w:val="2E2E2E"/>
          <w:sz w:val="24"/>
          <w:szCs w:val="24"/>
        </w:rPr>
      </w:pPr>
    </w:p>
    <w:p w:rsidR="000E1673" w:rsidRPr="00CE7606" w:rsidRDefault="000E1673" w:rsidP="00CE7606">
      <w:pPr>
        <w:rPr>
          <w:rFonts w:ascii="Palatino Linotype" w:hAnsi="Palatino Linotype"/>
          <w:color w:val="2E2E2E"/>
          <w:sz w:val="24"/>
          <w:szCs w:val="24"/>
        </w:rPr>
      </w:pPr>
      <w:r w:rsidRPr="00CE7606">
        <w:rPr>
          <w:rFonts w:ascii="Palatino Linotype" w:hAnsi="Palatino Linotype"/>
          <w:b/>
          <w:color w:val="2E2E2E"/>
          <w:sz w:val="24"/>
          <w:szCs w:val="24"/>
        </w:rPr>
        <w:t>Project plan</w:t>
      </w:r>
    </w:p>
    <w:p w:rsidR="00E01828" w:rsidRPr="00CE7606" w:rsidRDefault="002546A6" w:rsidP="00CE7606">
      <w:pPr>
        <w:rPr>
          <w:rFonts w:ascii="Palatino Linotype" w:hAnsi="Palatino Linotype"/>
          <w:color w:val="2E2E2E"/>
          <w:sz w:val="24"/>
          <w:szCs w:val="24"/>
        </w:rPr>
      </w:pPr>
      <w:r w:rsidRPr="00CE7606">
        <w:rPr>
          <w:rFonts w:ascii="Palatino Linotype" w:hAnsi="Palatino Linotype"/>
          <w:noProof/>
          <w:color w:val="2E2E2E"/>
          <w:sz w:val="24"/>
          <w:szCs w:val="24"/>
        </w:rPr>
        <w:t>D</w:t>
      </w:r>
    </w:p>
    <w:p w:rsidR="00E01828" w:rsidRPr="00CE7606" w:rsidRDefault="00E01828" w:rsidP="00CE7606">
      <w:pPr>
        <w:rPr>
          <w:rFonts w:ascii="Palatino Linotype" w:hAnsi="Palatino Linotype"/>
          <w:color w:val="2E2E2E"/>
          <w:sz w:val="24"/>
          <w:szCs w:val="24"/>
        </w:rPr>
      </w:pPr>
    </w:p>
    <w:p w:rsidR="004B591D" w:rsidRPr="00CE7606" w:rsidRDefault="00A61E96" w:rsidP="00CE7606">
      <w:pPr>
        <w:rPr>
          <w:rFonts w:ascii="Palatino Linotype" w:hAnsi="Palatino Linotype"/>
          <w:color w:val="2E2E2E"/>
          <w:sz w:val="24"/>
          <w:szCs w:val="24"/>
        </w:rPr>
      </w:pPr>
      <w:r w:rsidRPr="00CE7606">
        <w:rPr>
          <w:rFonts w:ascii="Palatino Linotype" w:hAnsi="Palatino Linotype"/>
          <w:noProof/>
          <w:color w:val="2E2E2E"/>
          <w:sz w:val="24"/>
          <w:szCs w:val="24"/>
        </w:rPr>
        <w:drawing>
          <wp:inline distT="0" distB="0" distL="0" distR="0" wp14:anchorId="5CB5149A" wp14:editId="29E43F59">
            <wp:extent cx="3593990" cy="2576223"/>
            <wp:effectExtent l="19050" t="0" r="6413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95D28" w:rsidRPr="00CE7606" w:rsidRDefault="00F95D28" w:rsidP="00CE7606">
      <w:pPr>
        <w:rPr>
          <w:rFonts w:ascii="Palatino Linotype" w:hAnsi="Palatino Linotype"/>
          <w:color w:val="2E2E2E"/>
          <w:sz w:val="24"/>
          <w:szCs w:val="24"/>
        </w:rPr>
      </w:pPr>
    </w:p>
    <w:p w:rsidR="00F95D28" w:rsidRPr="00CE7606" w:rsidRDefault="00F95D28" w:rsidP="00CE7606">
      <w:pPr>
        <w:rPr>
          <w:rFonts w:ascii="Palatino Linotype" w:hAnsi="Palatino Linotype"/>
          <w:color w:val="2E2E2E"/>
          <w:sz w:val="24"/>
          <w:szCs w:val="24"/>
        </w:rPr>
      </w:pPr>
    </w:p>
    <w:p w:rsidR="00F95D28" w:rsidRPr="00CE7606" w:rsidRDefault="00B9065C" w:rsidP="00CE7606">
      <w:pPr>
        <w:rPr>
          <w:rFonts w:ascii="Palatino Linotype" w:hAnsi="Palatino Linotype"/>
          <w:b/>
          <w:color w:val="2E2E2E"/>
          <w:sz w:val="24"/>
          <w:szCs w:val="24"/>
        </w:rPr>
      </w:pPr>
      <w:r>
        <w:rPr>
          <w:rFonts w:ascii="Palatino Linotype" w:hAnsi="Palatino Linotype"/>
          <w:b/>
          <w:color w:val="2E2E2E"/>
          <w:sz w:val="24"/>
          <w:szCs w:val="24"/>
        </w:rPr>
        <w:t xml:space="preserve">                       </w:t>
      </w:r>
      <w:r w:rsidR="00A84FEA" w:rsidRPr="00CE7606">
        <w:rPr>
          <w:rFonts w:ascii="Palatino Linotype" w:hAnsi="Palatino Linotype"/>
          <w:b/>
          <w:color w:val="2E2E2E"/>
          <w:sz w:val="24"/>
          <w:szCs w:val="24"/>
        </w:rPr>
        <w:t>Article Review</w:t>
      </w:r>
    </w:p>
    <w:p w:rsidR="005F7F22" w:rsidRDefault="005F7F22" w:rsidP="00AB15A1">
      <w:pPr>
        <w:jc w:val="center"/>
        <w:rPr>
          <w:rFonts w:ascii="Palatino Linotype" w:hAnsi="Palatino Linotype"/>
          <w:b/>
          <w:color w:val="2E2E2E"/>
          <w:sz w:val="24"/>
          <w:szCs w:val="24"/>
        </w:rPr>
      </w:pPr>
      <w:r w:rsidRPr="00CE7606">
        <w:rPr>
          <w:rFonts w:ascii="Palatino Linotype" w:hAnsi="Palatino Linotype"/>
          <w:b/>
          <w:color w:val="2E2E2E"/>
          <w:sz w:val="24"/>
          <w:szCs w:val="24"/>
        </w:rPr>
        <w:lastRenderedPageBreak/>
        <w:t xml:space="preserve">Title </w:t>
      </w:r>
    </w:p>
    <w:p w:rsidR="00B9065C" w:rsidRDefault="00B9065C" w:rsidP="00445E37">
      <w:pPr>
        <w:jc w:val="center"/>
        <w:rPr>
          <w:rFonts w:ascii="Palatino Linotype" w:hAnsi="Palatino Linotype"/>
          <w:color w:val="2E2E2E"/>
          <w:sz w:val="24"/>
          <w:szCs w:val="24"/>
        </w:rPr>
      </w:pPr>
      <w:bookmarkStart w:id="0" w:name="_GoBack"/>
      <w:bookmarkEnd w:id="0"/>
      <w:r>
        <w:rPr>
          <w:rFonts w:ascii="Palatino Linotype" w:hAnsi="Palatino Linotype"/>
          <w:color w:val="2E2E2E"/>
          <w:sz w:val="24"/>
          <w:szCs w:val="24"/>
        </w:rPr>
        <w:t>1.</w:t>
      </w:r>
    </w:p>
    <w:p w:rsidR="00B9065C" w:rsidRPr="00B9065C" w:rsidRDefault="00B9065C" w:rsidP="00B9065C">
      <w:pPr>
        <w:jc w:val="center"/>
        <w:rPr>
          <w:rFonts w:ascii="Palatino Linotype" w:hAnsi="Palatino Linotype"/>
          <w:color w:val="2E2E2E"/>
          <w:sz w:val="24"/>
          <w:szCs w:val="24"/>
        </w:rPr>
      </w:pPr>
      <w:r w:rsidRPr="00B9065C">
        <w:rPr>
          <w:rFonts w:ascii="Palatino Linotype" w:hAnsi="Palatino Linotype"/>
          <w:color w:val="2E2E2E"/>
          <w:sz w:val="24"/>
          <w:szCs w:val="24"/>
        </w:rPr>
        <w:t>How air quality and COVID-19 transmission change under different</w:t>
      </w:r>
    </w:p>
    <w:p w:rsidR="00B9065C" w:rsidRPr="00B9065C" w:rsidRDefault="00B9065C" w:rsidP="00B9065C">
      <w:pPr>
        <w:jc w:val="center"/>
        <w:rPr>
          <w:rFonts w:ascii="Palatino Linotype" w:hAnsi="Palatino Linotype"/>
          <w:color w:val="2E2E2E"/>
          <w:sz w:val="24"/>
          <w:szCs w:val="24"/>
        </w:rPr>
      </w:pPr>
      <w:proofErr w:type="gramStart"/>
      <w:r w:rsidRPr="00B9065C">
        <w:rPr>
          <w:rFonts w:ascii="Palatino Linotype" w:hAnsi="Palatino Linotype"/>
          <w:color w:val="2E2E2E"/>
          <w:sz w:val="24"/>
          <w:szCs w:val="24"/>
        </w:rPr>
        <w:t>lockdown</w:t>
      </w:r>
      <w:proofErr w:type="gramEnd"/>
      <w:r w:rsidRPr="00B9065C">
        <w:rPr>
          <w:rFonts w:ascii="Palatino Linotype" w:hAnsi="Palatino Linotype"/>
          <w:color w:val="2E2E2E"/>
          <w:sz w:val="24"/>
          <w:szCs w:val="24"/>
        </w:rPr>
        <w:t xml:space="preserve"> scenarios? A case from Dhaka City, Bangladesh</w:t>
      </w:r>
    </w:p>
    <w:p w:rsidR="00B9065C" w:rsidRPr="00B9065C" w:rsidRDefault="00B9065C" w:rsidP="00B9065C">
      <w:pPr>
        <w:jc w:val="center"/>
        <w:rPr>
          <w:rFonts w:ascii="Palatino Linotype" w:hAnsi="Palatino Linotype"/>
          <w:color w:val="2E2E2E"/>
          <w:sz w:val="24"/>
          <w:szCs w:val="24"/>
        </w:rPr>
      </w:pPr>
    </w:p>
    <w:p w:rsidR="00B9065C" w:rsidRPr="00B9065C" w:rsidRDefault="00B9065C" w:rsidP="00B9065C">
      <w:pPr>
        <w:rPr>
          <w:rFonts w:ascii="Palatino Linotype" w:hAnsi="Palatino Linotype"/>
          <w:color w:val="2E2E2E"/>
          <w:sz w:val="20"/>
          <w:szCs w:val="20"/>
        </w:rPr>
      </w:pPr>
      <w:r w:rsidRPr="00B9065C">
        <w:rPr>
          <w:rFonts w:ascii="Palatino Linotype" w:hAnsi="Palatino Linotype"/>
          <w:color w:val="2E2E2E"/>
          <w:sz w:val="20"/>
          <w:szCs w:val="20"/>
        </w:rPr>
        <w:t>Review: This article discusses air quality in covid-19 situation. In this study, we applied ground-</w:t>
      </w:r>
      <w:r>
        <w:rPr>
          <w:rFonts w:ascii="Palatino Linotype" w:hAnsi="Palatino Linotype"/>
          <w:color w:val="2E2E2E"/>
          <w:sz w:val="20"/>
          <w:szCs w:val="20"/>
        </w:rPr>
        <w:t xml:space="preserve"> </w:t>
      </w:r>
      <w:r w:rsidRPr="00B9065C">
        <w:rPr>
          <w:rFonts w:ascii="Palatino Linotype" w:hAnsi="Palatino Linotype"/>
          <w:color w:val="2E2E2E"/>
          <w:sz w:val="20"/>
          <w:szCs w:val="20"/>
        </w:rPr>
        <w:t xml:space="preserve">and satellite-based data of five criteria air pollutants (PM2.5, </w:t>
      </w:r>
      <w:r>
        <w:rPr>
          <w:rFonts w:ascii="Palatino Linotype" w:hAnsi="Palatino Linotype"/>
          <w:color w:val="2E2E2E"/>
          <w:sz w:val="20"/>
          <w:szCs w:val="20"/>
        </w:rPr>
        <w:t xml:space="preserve">NO </w:t>
      </w:r>
      <w:proofErr w:type="gramStart"/>
      <w:r>
        <w:rPr>
          <w:rFonts w:ascii="Palatino Linotype" w:hAnsi="Palatino Linotype"/>
          <w:color w:val="2E2E2E"/>
          <w:sz w:val="20"/>
          <w:szCs w:val="20"/>
        </w:rPr>
        <w:t>2 ,</w:t>
      </w:r>
      <w:proofErr w:type="gramEnd"/>
      <w:r>
        <w:rPr>
          <w:rFonts w:ascii="Palatino Linotype" w:hAnsi="Palatino Linotype"/>
          <w:color w:val="2E2E2E"/>
          <w:sz w:val="20"/>
          <w:szCs w:val="20"/>
        </w:rPr>
        <w:t xml:space="preserve"> SO 2 , O 3 , and CO) and </w:t>
      </w:r>
      <w:r w:rsidRPr="00B9065C">
        <w:rPr>
          <w:rFonts w:ascii="Palatino Linotype" w:hAnsi="Palatino Linotype"/>
          <w:color w:val="2E2E2E"/>
          <w:sz w:val="20"/>
          <w:szCs w:val="20"/>
        </w:rPr>
        <w:t>meteorological factors from March 8 to May 15, 2020.  The gene</w:t>
      </w:r>
      <w:r>
        <w:rPr>
          <w:rFonts w:ascii="Palatino Linotype" w:hAnsi="Palatino Linotype"/>
          <w:color w:val="2E2E2E"/>
          <w:sz w:val="20"/>
          <w:szCs w:val="20"/>
        </w:rPr>
        <w:t xml:space="preserve">ralized additive models wavelet </w:t>
      </w:r>
      <w:r w:rsidRPr="00B9065C">
        <w:rPr>
          <w:rFonts w:ascii="Palatino Linotype" w:hAnsi="Palatino Linotype"/>
          <w:color w:val="2E2E2E"/>
          <w:sz w:val="20"/>
          <w:szCs w:val="20"/>
        </w:rPr>
        <w:t>coherence, and random forest model were employed to explo</w:t>
      </w:r>
      <w:r>
        <w:rPr>
          <w:rFonts w:ascii="Palatino Linotype" w:hAnsi="Palatino Linotype"/>
          <w:color w:val="2E2E2E"/>
          <w:sz w:val="20"/>
          <w:szCs w:val="20"/>
        </w:rPr>
        <w:t xml:space="preserve">re the relationship between air </w:t>
      </w:r>
      <w:r w:rsidRPr="00B9065C">
        <w:rPr>
          <w:rFonts w:ascii="Palatino Linotype" w:hAnsi="Palatino Linotype"/>
          <w:color w:val="2E2E2E"/>
          <w:sz w:val="20"/>
          <w:szCs w:val="20"/>
        </w:rPr>
        <w:t xml:space="preserve">quality indicators and COVID-19 transmission in Dhaka </w:t>
      </w:r>
      <w:r>
        <w:rPr>
          <w:rFonts w:ascii="Palatino Linotype" w:hAnsi="Palatino Linotype"/>
          <w:color w:val="2E2E2E"/>
          <w:sz w:val="20"/>
          <w:szCs w:val="20"/>
        </w:rPr>
        <w:t xml:space="preserve">city. . The implementation of a </w:t>
      </w:r>
      <w:r w:rsidRPr="00B9065C">
        <w:rPr>
          <w:rFonts w:ascii="Palatino Linotype" w:hAnsi="Palatino Linotype"/>
          <w:color w:val="2E2E2E"/>
          <w:sz w:val="20"/>
          <w:szCs w:val="20"/>
        </w:rPr>
        <w:t>lockdown policy for containing COVID-19 transmission played</w:t>
      </w:r>
      <w:r>
        <w:rPr>
          <w:rFonts w:ascii="Palatino Linotype" w:hAnsi="Palatino Linotype"/>
          <w:color w:val="2E2E2E"/>
          <w:sz w:val="20"/>
          <w:szCs w:val="20"/>
        </w:rPr>
        <w:t xml:space="preserve"> a crucial role in reducing air </w:t>
      </w:r>
      <w:r w:rsidRPr="00B9065C">
        <w:rPr>
          <w:rFonts w:ascii="Palatino Linotype" w:hAnsi="Palatino Linotype"/>
          <w:color w:val="2E2E2E"/>
          <w:sz w:val="20"/>
          <w:szCs w:val="20"/>
        </w:rPr>
        <w:t>pollution.  The discussion here could elucidate the effectiv</w:t>
      </w:r>
      <w:r>
        <w:rPr>
          <w:rFonts w:ascii="Palatino Linotype" w:hAnsi="Palatino Linotype"/>
          <w:color w:val="2E2E2E"/>
          <w:sz w:val="20"/>
          <w:szCs w:val="20"/>
        </w:rPr>
        <w:t xml:space="preserve">eness of lockdown scenarios for </w:t>
      </w:r>
      <w:r w:rsidRPr="00B9065C">
        <w:rPr>
          <w:rFonts w:ascii="Palatino Linotype" w:hAnsi="Palatino Linotype"/>
          <w:color w:val="2E2E2E"/>
          <w:sz w:val="20"/>
          <w:szCs w:val="20"/>
        </w:rPr>
        <w:t>COVID-19 containment and air pollution control in Dhaka city.</w:t>
      </w:r>
      <w:r w:rsidR="00C62AC6">
        <w:rPr>
          <w:rFonts w:ascii="Palatino Linotype" w:hAnsi="Palatino Linotype"/>
          <w:color w:val="2E2E2E"/>
          <w:sz w:val="20"/>
          <w:szCs w:val="20"/>
        </w:rPr>
        <w:t xml:space="preserve"> [1]</w:t>
      </w:r>
    </w:p>
    <w:p w:rsidR="00813B9D" w:rsidRDefault="00813B9D" w:rsidP="00B9065C">
      <w:pPr>
        <w:rPr>
          <w:sz w:val="20"/>
          <w:szCs w:val="20"/>
        </w:rPr>
      </w:pPr>
    </w:p>
    <w:p w:rsidR="00B9065C" w:rsidRDefault="00B9065C" w:rsidP="00B9065C">
      <w:pPr>
        <w:jc w:val="center"/>
        <w:rPr>
          <w:sz w:val="20"/>
          <w:szCs w:val="20"/>
        </w:rPr>
      </w:pPr>
      <w:r>
        <w:rPr>
          <w:sz w:val="20"/>
          <w:szCs w:val="20"/>
        </w:rPr>
        <w:t>2</w:t>
      </w:r>
    </w:p>
    <w:p w:rsidR="00B9065C" w:rsidRPr="00B9065C" w:rsidRDefault="00B9065C" w:rsidP="00B9065C">
      <w:pPr>
        <w:jc w:val="center"/>
        <w:rPr>
          <w:sz w:val="20"/>
          <w:szCs w:val="20"/>
        </w:rPr>
      </w:pPr>
      <w:r w:rsidRPr="00B9065C">
        <w:rPr>
          <w:sz w:val="20"/>
          <w:szCs w:val="20"/>
        </w:rPr>
        <w:t>AMBIENT AIR QUALITY SCENARIO IN AND AROUND</w:t>
      </w:r>
    </w:p>
    <w:p w:rsidR="00B9065C" w:rsidRPr="00B9065C" w:rsidRDefault="00B9065C" w:rsidP="00B9065C">
      <w:pPr>
        <w:jc w:val="center"/>
        <w:rPr>
          <w:sz w:val="20"/>
          <w:szCs w:val="20"/>
        </w:rPr>
      </w:pPr>
      <w:r w:rsidRPr="00B9065C">
        <w:rPr>
          <w:sz w:val="20"/>
          <w:szCs w:val="20"/>
        </w:rPr>
        <w:t>DHAKA CITY OF BANGLADESH</w:t>
      </w:r>
    </w:p>
    <w:p w:rsidR="00B9065C" w:rsidRPr="00B9065C" w:rsidRDefault="00B9065C" w:rsidP="00B9065C">
      <w:pPr>
        <w:jc w:val="center"/>
        <w:rPr>
          <w:sz w:val="20"/>
          <w:szCs w:val="20"/>
        </w:rPr>
      </w:pPr>
    </w:p>
    <w:p w:rsidR="00B9065C" w:rsidRDefault="00B9065C" w:rsidP="00B9065C">
      <w:pPr>
        <w:rPr>
          <w:sz w:val="20"/>
          <w:szCs w:val="20"/>
        </w:rPr>
      </w:pPr>
      <w:r w:rsidRPr="00B9065C">
        <w:rPr>
          <w:sz w:val="20"/>
          <w:szCs w:val="20"/>
        </w:rPr>
        <w:t>Review: In this article, Air quality problems in Dhaka city scenario, such as</w:t>
      </w:r>
      <w:r w:rsidR="00EA641E">
        <w:rPr>
          <w:sz w:val="20"/>
          <w:szCs w:val="20"/>
        </w:rPr>
        <w:t xml:space="preserve"> </w:t>
      </w:r>
      <w:r w:rsidRPr="00B9065C">
        <w:rPr>
          <w:sz w:val="20"/>
          <w:szCs w:val="20"/>
        </w:rPr>
        <w:t>infrastructure, coupled with the rapid growth in tra</w:t>
      </w:r>
      <w:r w:rsidR="00EA641E">
        <w:rPr>
          <w:sz w:val="20"/>
          <w:szCs w:val="20"/>
        </w:rPr>
        <w:t xml:space="preserve">nsportation. Air pollution is a </w:t>
      </w:r>
      <w:r w:rsidRPr="00B9065C">
        <w:rPr>
          <w:sz w:val="20"/>
          <w:szCs w:val="20"/>
        </w:rPr>
        <w:t xml:space="preserve">pressing issue in our country as Bangladesh ranks </w:t>
      </w:r>
      <w:r w:rsidR="00EA641E">
        <w:rPr>
          <w:sz w:val="20"/>
          <w:szCs w:val="20"/>
        </w:rPr>
        <w:t xml:space="preserve">169th (out of 178 countries) on </w:t>
      </w:r>
      <w:r w:rsidRPr="00B9065C">
        <w:rPr>
          <w:sz w:val="20"/>
          <w:szCs w:val="20"/>
        </w:rPr>
        <w:t>the Environmental Performance Index for Ai</w:t>
      </w:r>
      <w:r>
        <w:rPr>
          <w:sz w:val="20"/>
          <w:szCs w:val="20"/>
        </w:rPr>
        <w:t xml:space="preserve">r Quality (APT, 2016). The main </w:t>
      </w:r>
      <w:r w:rsidRPr="00B9065C">
        <w:rPr>
          <w:sz w:val="20"/>
          <w:szCs w:val="20"/>
        </w:rPr>
        <w:t>sources of air pollution include emissions from faul</w:t>
      </w:r>
      <w:r>
        <w:rPr>
          <w:sz w:val="20"/>
          <w:szCs w:val="20"/>
        </w:rPr>
        <w:t xml:space="preserve">ty vehicles, especially diesel- </w:t>
      </w:r>
      <w:r w:rsidRPr="00B9065C">
        <w:rPr>
          <w:sz w:val="20"/>
          <w:szCs w:val="20"/>
        </w:rPr>
        <w:t>run vehicles, brick kilns and dust from roads an</w:t>
      </w:r>
      <w:r>
        <w:rPr>
          <w:sz w:val="20"/>
          <w:szCs w:val="20"/>
        </w:rPr>
        <w:t xml:space="preserve">d construction sites, and toxic </w:t>
      </w:r>
      <w:r w:rsidRPr="00B9065C">
        <w:rPr>
          <w:sz w:val="20"/>
          <w:szCs w:val="20"/>
        </w:rPr>
        <w:t xml:space="preserve">fumes from industries. Here, </w:t>
      </w:r>
      <w:r w:rsidR="00EA641E" w:rsidRPr="00B9065C">
        <w:rPr>
          <w:sz w:val="20"/>
          <w:szCs w:val="20"/>
        </w:rPr>
        <w:t>the</w:t>
      </w:r>
      <w:r w:rsidRPr="00B9065C">
        <w:rPr>
          <w:sz w:val="20"/>
          <w:szCs w:val="20"/>
        </w:rPr>
        <w:t xml:space="preserve"> past and present</w:t>
      </w:r>
      <w:r>
        <w:rPr>
          <w:sz w:val="20"/>
          <w:szCs w:val="20"/>
        </w:rPr>
        <w:t xml:space="preserve"> scenarios of air pollution and </w:t>
      </w:r>
      <w:r w:rsidRPr="00B9065C">
        <w:rPr>
          <w:sz w:val="20"/>
          <w:szCs w:val="20"/>
        </w:rPr>
        <w:t>ambient air quality in and around Dhaka cit</w:t>
      </w:r>
      <w:r>
        <w:rPr>
          <w:sz w:val="20"/>
          <w:szCs w:val="20"/>
        </w:rPr>
        <w:t xml:space="preserve">y and the existing </w:t>
      </w:r>
      <w:r>
        <w:rPr>
          <w:sz w:val="20"/>
          <w:szCs w:val="20"/>
        </w:rPr>
        <w:lastRenderedPageBreak/>
        <w:t xml:space="preserve">relevant air </w:t>
      </w:r>
      <w:r w:rsidRPr="00B9065C">
        <w:rPr>
          <w:sz w:val="20"/>
          <w:szCs w:val="20"/>
        </w:rPr>
        <w:t>pollution controlling strategies, policies, laws</w:t>
      </w:r>
      <w:r>
        <w:rPr>
          <w:sz w:val="20"/>
          <w:szCs w:val="20"/>
        </w:rPr>
        <w:t xml:space="preserve">, standards, and regulations in </w:t>
      </w:r>
      <w:r w:rsidRPr="00B9065C">
        <w:rPr>
          <w:sz w:val="20"/>
          <w:szCs w:val="20"/>
        </w:rPr>
        <w:t>Bangladesh have been reviewed thoroughly</w:t>
      </w:r>
      <w:proofErr w:type="gramStart"/>
      <w:r w:rsidRPr="00B9065C">
        <w:rPr>
          <w:sz w:val="20"/>
          <w:szCs w:val="20"/>
        </w:rPr>
        <w:t>.</w:t>
      </w:r>
      <w:r w:rsidR="00C62AC6">
        <w:rPr>
          <w:sz w:val="20"/>
          <w:szCs w:val="20"/>
        </w:rPr>
        <w:t>[</w:t>
      </w:r>
      <w:proofErr w:type="gramEnd"/>
      <w:r w:rsidR="00C62AC6">
        <w:rPr>
          <w:sz w:val="20"/>
          <w:szCs w:val="20"/>
        </w:rPr>
        <w:t>2]</w:t>
      </w:r>
    </w:p>
    <w:p w:rsidR="00EA641E" w:rsidRDefault="00EA641E" w:rsidP="00EA641E">
      <w:pPr>
        <w:jc w:val="center"/>
      </w:pPr>
      <w:r>
        <w:rPr>
          <w:sz w:val="20"/>
          <w:szCs w:val="20"/>
        </w:rPr>
        <w:t>3.</w:t>
      </w:r>
    </w:p>
    <w:p w:rsidR="00EA641E" w:rsidRPr="00EA641E" w:rsidRDefault="00EA641E" w:rsidP="00EA641E">
      <w:pPr>
        <w:rPr>
          <w:sz w:val="20"/>
          <w:szCs w:val="20"/>
        </w:rPr>
      </w:pPr>
      <w:r w:rsidRPr="00EA641E">
        <w:rPr>
          <w:sz w:val="20"/>
          <w:szCs w:val="20"/>
        </w:rPr>
        <w:t>Spatial and Temporal Trends of Air Quality around</w:t>
      </w:r>
    </w:p>
    <w:p w:rsidR="00EA641E" w:rsidRPr="00EA641E" w:rsidRDefault="00EA641E" w:rsidP="00EA641E">
      <w:pPr>
        <w:rPr>
          <w:sz w:val="20"/>
          <w:szCs w:val="20"/>
        </w:rPr>
      </w:pPr>
      <w:r w:rsidRPr="00EA641E">
        <w:rPr>
          <w:sz w:val="20"/>
          <w:szCs w:val="20"/>
        </w:rPr>
        <w:t>Dhaka City: A GIS Approach</w:t>
      </w:r>
    </w:p>
    <w:p w:rsidR="00EA641E" w:rsidRPr="00EA641E" w:rsidRDefault="00EA641E" w:rsidP="00EA641E">
      <w:pPr>
        <w:rPr>
          <w:sz w:val="20"/>
          <w:szCs w:val="20"/>
        </w:rPr>
      </w:pPr>
    </w:p>
    <w:p w:rsidR="00EA641E" w:rsidRDefault="00EA641E" w:rsidP="00EA641E">
      <w:pPr>
        <w:rPr>
          <w:sz w:val="20"/>
          <w:szCs w:val="20"/>
        </w:rPr>
      </w:pPr>
      <w:r w:rsidRPr="00EA641E">
        <w:rPr>
          <w:sz w:val="20"/>
          <w:szCs w:val="20"/>
        </w:rPr>
        <w:t xml:space="preserve">Review: In this article, </w:t>
      </w:r>
      <w:proofErr w:type="gramStart"/>
      <w:r w:rsidRPr="00EA641E">
        <w:rPr>
          <w:sz w:val="20"/>
          <w:szCs w:val="20"/>
        </w:rPr>
        <w:t>The</w:t>
      </w:r>
      <w:proofErr w:type="gramEnd"/>
      <w:r w:rsidRPr="00EA641E">
        <w:rPr>
          <w:sz w:val="20"/>
          <w:szCs w:val="20"/>
        </w:rPr>
        <w:t xml:space="preserve"> air quality index (AQI), is a comp</w:t>
      </w:r>
      <w:r>
        <w:rPr>
          <w:sz w:val="20"/>
          <w:szCs w:val="20"/>
        </w:rPr>
        <w:t xml:space="preserve">rehensive index that covers and </w:t>
      </w:r>
      <w:r w:rsidRPr="00EA641E">
        <w:rPr>
          <w:sz w:val="20"/>
          <w:szCs w:val="20"/>
        </w:rPr>
        <w:t xml:space="preserve">integrates pollutants simultaneously and can reflect the comprehensive status of </w:t>
      </w:r>
      <w:r>
        <w:rPr>
          <w:sz w:val="20"/>
          <w:szCs w:val="20"/>
        </w:rPr>
        <w:t xml:space="preserve">ambient air </w:t>
      </w:r>
      <w:r w:rsidRPr="00EA641E">
        <w:rPr>
          <w:sz w:val="20"/>
          <w:szCs w:val="20"/>
        </w:rPr>
        <w:t>quality. It can investigate the spatial and temporal variatio</w:t>
      </w:r>
      <w:r>
        <w:rPr>
          <w:sz w:val="20"/>
          <w:szCs w:val="20"/>
        </w:rPr>
        <w:t xml:space="preserve">n of air quality in Dhaka City, </w:t>
      </w:r>
      <w:r w:rsidRPr="00EA641E">
        <w:rPr>
          <w:sz w:val="20"/>
          <w:szCs w:val="20"/>
        </w:rPr>
        <w:t xml:space="preserve">Bangladesh. With the help of AQI, one can limit one’s activity </w:t>
      </w:r>
      <w:r>
        <w:rPr>
          <w:sz w:val="20"/>
          <w:szCs w:val="20"/>
        </w:rPr>
        <w:t xml:space="preserve">outdoors if one can, and if one </w:t>
      </w:r>
      <w:r w:rsidRPr="00EA641E">
        <w:rPr>
          <w:sz w:val="20"/>
          <w:szCs w:val="20"/>
        </w:rPr>
        <w:t>must be outside, do so late in the day or early in the morning w</w:t>
      </w:r>
      <w:r>
        <w:rPr>
          <w:sz w:val="20"/>
          <w:szCs w:val="20"/>
        </w:rPr>
        <w:t xml:space="preserve">hen air pollution levels are at </w:t>
      </w:r>
      <w:r w:rsidRPr="00EA641E">
        <w:rPr>
          <w:sz w:val="20"/>
          <w:szCs w:val="20"/>
        </w:rPr>
        <w:t xml:space="preserve">their lowest. GIS map would also be useful for Residents to </w:t>
      </w:r>
      <w:r>
        <w:rPr>
          <w:sz w:val="20"/>
          <w:szCs w:val="20"/>
        </w:rPr>
        <w:t xml:space="preserve">make an assessment according to </w:t>
      </w:r>
      <w:r w:rsidRPr="00EA641E">
        <w:rPr>
          <w:sz w:val="20"/>
          <w:szCs w:val="20"/>
        </w:rPr>
        <w:t>the air quality index for that particular area, especially for the r</w:t>
      </w:r>
      <w:r>
        <w:rPr>
          <w:sz w:val="20"/>
          <w:szCs w:val="20"/>
        </w:rPr>
        <w:t xml:space="preserve">esidents with respiratory </w:t>
      </w:r>
      <w:r w:rsidRPr="00EA641E">
        <w:rPr>
          <w:sz w:val="20"/>
          <w:szCs w:val="20"/>
        </w:rPr>
        <w:t>disorders who can select a safer place to reside. . Finally, Underst</w:t>
      </w:r>
      <w:r>
        <w:rPr>
          <w:sz w:val="20"/>
          <w:szCs w:val="20"/>
        </w:rPr>
        <w:t xml:space="preserve">anding the air quality index is </w:t>
      </w:r>
      <w:r w:rsidRPr="00EA641E">
        <w:rPr>
          <w:sz w:val="20"/>
          <w:szCs w:val="20"/>
        </w:rPr>
        <w:t>important because it would keep us informed about how</w:t>
      </w:r>
      <w:r>
        <w:rPr>
          <w:sz w:val="20"/>
          <w:szCs w:val="20"/>
        </w:rPr>
        <w:t xml:space="preserve"> to protect our health from air </w:t>
      </w:r>
      <w:r w:rsidRPr="00EA641E">
        <w:rPr>
          <w:sz w:val="20"/>
          <w:szCs w:val="20"/>
        </w:rPr>
        <w:t>pollution</w:t>
      </w:r>
      <w:proofErr w:type="gramStart"/>
      <w:r w:rsidR="00C62AC6">
        <w:rPr>
          <w:sz w:val="20"/>
          <w:szCs w:val="20"/>
        </w:rPr>
        <w:t>.[</w:t>
      </w:r>
      <w:proofErr w:type="gramEnd"/>
      <w:r w:rsidR="00C62AC6">
        <w:rPr>
          <w:sz w:val="20"/>
          <w:szCs w:val="20"/>
        </w:rPr>
        <w:t>3]</w:t>
      </w:r>
    </w:p>
    <w:p w:rsidR="00EA641E" w:rsidRDefault="00EA641E" w:rsidP="00EA641E">
      <w:pPr>
        <w:rPr>
          <w:sz w:val="20"/>
          <w:szCs w:val="20"/>
        </w:rPr>
      </w:pPr>
    </w:p>
    <w:p w:rsidR="00EA641E" w:rsidRDefault="00EA641E" w:rsidP="00EA641E">
      <w:pPr>
        <w:jc w:val="center"/>
        <w:rPr>
          <w:sz w:val="20"/>
          <w:szCs w:val="20"/>
        </w:rPr>
      </w:pPr>
      <w:r>
        <w:rPr>
          <w:sz w:val="20"/>
          <w:szCs w:val="20"/>
        </w:rPr>
        <w:t>4</w:t>
      </w:r>
    </w:p>
    <w:p w:rsidR="00EA641E" w:rsidRPr="00EA641E" w:rsidRDefault="00EA641E" w:rsidP="00EA641E">
      <w:pPr>
        <w:rPr>
          <w:sz w:val="20"/>
          <w:szCs w:val="20"/>
        </w:rPr>
      </w:pPr>
      <w:r w:rsidRPr="00EA641E">
        <w:rPr>
          <w:sz w:val="20"/>
          <w:szCs w:val="20"/>
        </w:rPr>
        <w:t>Environmental Overview of Air Quality Index</w:t>
      </w:r>
    </w:p>
    <w:p w:rsidR="00EA641E" w:rsidRPr="00EA641E" w:rsidRDefault="00EA641E" w:rsidP="00EA641E">
      <w:pPr>
        <w:rPr>
          <w:sz w:val="20"/>
          <w:szCs w:val="20"/>
        </w:rPr>
      </w:pPr>
      <w:r w:rsidRPr="00EA641E">
        <w:rPr>
          <w:sz w:val="20"/>
          <w:szCs w:val="20"/>
        </w:rPr>
        <w:t>(AQI) in Bangladesh: Characteristics and</w:t>
      </w:r>
    </w:p>
    <w:p w:rsidR="00EA641E" w:rsidRPr="00EA641E" w:rsidRDefault="00EA641E" w:rsidP="00EA641E">
      <w:pPr>
        <w:rPr>
          <w:sz w:val="20"/>
          <w:szCs w:val="20"/>
        </w:rPr>
      </w:pPr>
      <w:r w:rsidRPr="00EA641E">
        <w:rPr>
          <w:sz w:val="20"/>
          <w:szCs w:val="20"/>
        </w:rPr>
        <w:t>Challenges in the Present Era</w:t>
      </w:r>
    </w:p>
    <w:p w:rsidR="00EA641E" w:rsidRPr="00EA641E" w:rsidRDefault="00EA641E" w:rsidP="00EA641E">
      <w:pPr>
        <w:rPr>
          <w:sz w:val="20"/>
          <w:szCs w:val="20"/>
        </w:rPr>
      </w:pPr>
    </w:p>
    <w:p w:rsidR="00EA641E" w:rsidRDefault="00EA641E" w:rsidP="00EA641E">
      <w:pPr>
        <w:rPr>
          <w:sz w:val="20"/>
          <w:szCs w:val="20"/>
        </w:rPr>
      </w:pPr>
      <w:r w:rsidRPr="00EA641E">
        <w:rPr>
          <w:sz w:val="20"/>
          <w:szCs w:val="20"/>
        </w:rPr>
        <w:t>Review:</w:t>
      </w:r>
      <w:r>
        <w:rPr>
          <w:sz w:val="20"/>
          <w:szCs w:val="20"/>
        </w:rPr>
        <w:t xml:space="preserve"> </w:t>
      </w:r>
      <w:r w:rsidRPr="00EA641E">
        <w:rPr>
          <w:sz w:val="20"/>
          <w:szCs w:val="20"/>
        </w:rPr>
        <w:t xml:space="preserve"> This article discusses the environmental overview of Air quality. T</w:t>
      </w:r>
      <w:r>
        <w:rPr>
          <w:sz w:val="20"/>
          <w:szCs w:val="20"/>
        </w:rPr>
        <w:t xml:space="preserve">he air quality of Bangladesh is </w:t>
      </w:r>
      <w:r w:rsidRPr="00EA641E">
        <w:rPr>
          <w:sz w:val="20"/>
          <w:szCs w:val="20"/>
        </w:rPr>
        <w:t xml:space="preserve">the worst in the world and Dhaka ranks second among the polluted. The </w:t>
      </w:r>
      <w:r>
        <w:rPr>
          <w:sz w:val="20"/>
          <w:szCs w:val="20"/>
        </w:rPr>
        <w:t xml:space="preserve">world is putting its best minds </w:t>
      </w:r>
      <w:r w:rsidRPr="00EA641E">
        <w:rPr>
          <w:sz w:val="20"/>
          <w:szCs w:val="20"/>
        </w:rPr>
        <w:t>and resources into understanding and solving the air pollution problem,</w:t>
      </w:r>
      <w:r>
        <w:rPr>
          <w:sz w:val="20"/>
          <w:szCs w:val="20"/>
        </w:rPr>
        <w:t xml:space="preserve"> and so should we, as we have a </w:t>
      </w:r>
      <w:r w:rsidRPr="00EA641E">
        <w:rPr>
          <w:sz w:val="20"/>
          <w:szCs w:val="20"/>
        </w:rPr>
        <w:t>long way to go than the others. The presents a clear scenario of air pollution condi</w:t>
      </w:r>
      <w:r>
        <w:rPr>
          <w:sz w:val="20"/>
          <w:szCs w:val="20"/>
        </w:rPr>
        <w:t xml:space="preserve">tions in and </w:t>
      </w:r>
      <w:r w:rsidRPr="00EA641E">
        <w:rPr>
          <w:sz w:val="20"/>
          <w:szCs w:val="20"/>
        </w:rPr>
        <w:t>around Dhaka, Bangladesh from past to present. To this poin</w:t>
      </w:r>
      <w:r>
        <w:rPr>
          <w:sz w:val="20"/>
          <w:szCs w:val="20"/>
        </w:rPr>
        <w:t xml:space="preserve">t, some important air pollution </w:t>
      </w:r>
      <w:r w:rsidRPr="00EA641E">
        <w:rPr>
          <w:sz w:val="20"/>
          <w:szCs w:val="20"/>
        </w:rPr>
        <w:t xml:space="preserve">epidemiology </w:t>
      </w:r>
      <w:r w:rsidRPr="00EA641E">
        <w:rPr>
          <w:sz w:val="20"/>
          <w:szCs w:val="20"/>
        </w:rPr>
        <w:lastRenderedPageBreak/>
        <w:t>studies should be conducted in Bangladesh to</w:t>
      </w:r>
      <w:r>
        <w:rPr>
          <w:sz w:val="20"/>
          <w:szCs w:val="20"/>
        </w:rPr>
        <w:t xml:space="preserve"> investigate the effects of air </w:t>
      </w:r>
      <w:r w:rsidRPr="00EA641E">
        <w:rPr>
          <w:sz w:val="20"/>
          <w:szCs w:val="20"/>
        </w:rPr>
        <w:t>pollution on human health by our Govt. to revise the air qualit</w:t>
      </w:r>
      <w:r>
        <w:rPr>
          <w:sz w:val="20"/>
          <w:szCs w:val="20"/>
        </w:rPr>
        <w:t xml:space="preserve">y standards to maximize their </w:t>
      </w:r>
      <w:r w:rsidRPr="00EA641E">
        <w:rPr>
          <w:sz w:val="20"/>
          <w:szCs w:val="20"/>
        </w:rPr>
        <w:t xml:space="preserve">public health benefits. It’s high time to take immediate action </w:t>
      </w:r>
      <w:r>
        <w:rPr>
          <w:sz w:val="20"/>
          <w:szCs w:val="20"/>
        </w:rPr>
        <w:t xml:space="preserve">and programs in our country for </w:t>
      </w:r>
      <w:r w:rsidRPr="00EA641E">
        <w:rPr>
          <w:sz w:val="20"/>
          <w:szCs w:val="20"/>
        </w:rPr>
        <w:t>controlling air pollution.</w:t>
      </w:r>
    </w:p>
    <w:p w:rsidR="00EA641E" w:rsidRDefault="00EA641E" w:rsidP="00EA641E">
      <w:pPr>
        <w:rPr>
          <w:sz w:val="20"/>
          <w:szCs w:val="20"/>
        </w:rPr>
      </w:pPr>
      <w:r>
        <w:rPr>
          <w:rFonts w:ascii="Calibri" w:hAnsi="Calibri" w:cs="Calibri"/>
          <w:noProof/>
          <w:color w:val="000000"/>
          <w:bdr w:val="none" w:sz="0" w:space="0" w:color="auto" w:frame="1"/>
        </w:rPr>
        <w:drawing>
          <wp:inline distT="0" distB="0" distL="0" distR="0">
            <wp:extent cx="2838450" cy="1601836"/>
            <wp:effectExtent l="0" t="0" r="0" b="0"/>
            <wp:docPr id="5" name="Picture 5" descr="https://lh4.googleusercontent.com/_v-sw409exFzirxzZC8UtDXG3VxPRDbpiY-7ULm9RXV6b3HLWsOT2kITzW5kUYPcxKEllCoEsQyr6CD1qHVv4PtcV3mf7GCzj7N_rQ9UIuckJ3kqTpa7Q8gS9Q2IuwiofOQ9XBQQ0Hj2YfNO8qFo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v-sw409exFzirxzZC8UtDXG3VxPRDbpiY-7ULm9RXV6b3HLWsOT2kITzW5kUYPcxKEllCoEsQyr6CD1qHVv4PtcV3mf7GCzj7N_rQ9UIuckJ3kqTpa7Q8gS9Q2IuwiofOQ9XBQQ0Hj2YfNO8qFot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601836"/>
                    </a:xfrm>
                    <a:prstGeom prst="rect">
                      <a:avLst/>
                    </a:prstGeom>
                    <a:noFill/>
                    <a:ln>
                      <a:noFill/>
                    </a:ln>
                  </pic:spPr>
                </pic:pic>
              </a:graphicData>
            </a:graphic>
          </wp:inline>
        </w:drawing>
      </w:r>
    </w:p>
    <w:p w:rsidR="00EA641E" w:rsidRDefault="00C62AC6" w:rsidP="00EA641E">
      <w:pPr>
        <w:rPr>
          <w:sz w:val="20"/>
          <w:szCs w:val="20"/>
        </w:rPr>
      </w:pPr>
      <w:r>
        <w:rPr>
          <w:sz w:val="20"/>
          <w:szCs w:val="20"/>
        </w:rPr>
        <w:t>[4]</w:t>
      </w:r>
    </w:p>
    <w:p w:rsidR="00EA641E" w:rsidRDefault="00EA641E" w:rsidP="00EA641E">
      <w:pPr>
        <w:jc w:val="center"/>
        <w:rPr>
          <w:sz w:val="20"/>
          <w:szCs w:val="20"/>
        </w:rPr>
      </w:pPr>
      <w:r>
        <w:rPr>
          <w:sz w:val="20"/>
          <w:szCs w:val="20"/>
        </w:rPr>
        <w:t>5</w:t>
      </w:r>
    </w:p>
    <w:p w:rsidR="00EA641E" w:rsidRPr="00EA641E" w:rsidRDefault="00EA641E" w:rsidP="00EA641E">
      <w:pPr>
        <w:rPr>
          <w:sz w:val="20"/>
          <w:szCs w:val="20"/>
        </w:rPr>
      </w:pPr>
      <w:r w:rsidRPr="00EA641E">
        <w:rPr>
          <w:sz w:val="20"/>
          <w:szCs w:val="20"/>
        </w:rPr>
        <w:t>Key issues in controlling air pollutants in</w:t>
      </w:r>
    </w:p>
    <w:p w:rsidR="00EA641E" w:rsidRPr="00EA641E" w:rsidRDefault="00EA641E" w:rsidP="00EA641E">
      <w:pPr>
        <w:rPr>
          <w:sz w:val="20"/>
          <w:szCs w:val="20"/>
        </w:rPr>
      </w:pPr>
      <w:r w:rsidRPr="00EA641E">
        <w:rPr>
          <w:sz w:val="20"/>
          <w:szCs w:val="20"/>
        </w:rPr>
        <w:t>Dhaka, Bangladesh</w:t>
      </w:r>
    </w:p>
    <w:p w:rsidR="00EA641E" w:rsidRPr="00EA641E" w:rsidRDefault="00EA641E" w:rsidP="00EA641E">
      <w:pPr>
        <w:rPr>
          <w:sz w:val="20"/>
          <w:szCs w:val="20"/>
        </w:rPr>
      </w:pPr>
    </w:p>
    <w:p w:rsidR="00EA641E" w:rsidRDefault="00EA641E" w:rsidP="00EA641E">
      <w:pPr>
        <w:rPr>
          <w:sz w:val="20"/>
          <w:szCs w:val="20"/>
        </w:rPr>
      </w:pPr>
      <w:r w:rsidRPr="00EA641E">
        <w:rPr>
          <w:sz w:val="20"/>
          <w:szCs w:val="20"/>
        </w:rPr>
        <w:t>Review:</w:t>
      </w:r>
    </w:p>
    <w:p w:rsidR="00EA641E" w:rsidRDefault="00EA641E" w:rsidP="00EA641E">
      <w:pPr>
        <w:rPr>
          <w:sz w:val="20"/>
          <w:szCs w:val="20"/>
        </w:rPr>
      </w:pPr>
      <w:r w:rsidRPr="00EA641E">
        <w:rPr>
          <w:sz w:val="20"/>
          <w:szCs w:val="20"/>
        </w:rPr>
        <w:t xml:space="preserve"> In this article, Dhaka is densely populated an</w:t>
      </w:r>
      <w:r>
        <w:rPr>
          <w:sz w:val="20"/>
          <w:szCs w:val="20"/>
        </w:rPr>
        <w:t xml:space="preserve">d with the increase in economic </w:t>
      </w:r>
      <w:r w:rsidRPr="00EA641E">
        <w:rPr>
          <w:sz w:val="20"/>
          <w:szCs w:val="20"/>
        </w:rPr>
        <w:t>development, the air quality has deteriorated for many practical reason</w:t>
      </w:r>
      <w:r>
        <w:rPr>
          <w:sz w:val="20"/>
          <w:szCs w:val="20"/>
        </w:rPr>
        <w:t xml:space="preserve">s. As a result people </w:t>
      </w:r>
      <w:r w:rsidRPr="00EA641E">
        <w:rPr>
          <w:sz w:val="20"/>
          <w:szCs w:val="20"/>
        </w:rPr>
        <w:t>living in Dhaka city facing respiratory disease, especially in w</w:t>
      </w:r>
      <w:r>
        <w:rPr>
          <w:sz w:val="20"/>
          <w:szCs w:val="20"/>
        </w:rPr>
        <w:t xml:space="preserve">intertime. The major sources of </w:t>
      </w:r>
      <w:r w:rsidRPr="00EA641E">
        <w:rPr>
          <w:sz w:val="20"/>
          <w:szCs w:val="20"/>
        </w:rPr>
        <w:t xml:space="preserve">fine particulate pollution are identified as the emissions from </w:t>
      </w:r>
      <w:r>
        <w:rPr>
          <w:sz w:val="20"/>
          <w:szCs w:val="20"/>
        </w:rPr>
        <w:t xml:space="preserve">vehicles and brick kilns around </w:t>
      </w:r>
      <w:r w:rsidRPr="00EA641E">
        <w:rPr>
          <w:sz w:val="20"/>
          <w:szCs w:val="20"/>
        </w:rPr>
        <w:t>Dhaka city. The Government of Bangladesh is trying to improve</w:t>
      </w:r>
      <w:r>
        <w:rPr>
          <w:sz w:val="20"/>
          <w:szCs w:val="20"/>
        </w:rPr>
        <w:t xml:space="preserve"> air quality through reductions </w:t>
      </w:r>
      <w:r w:rsidRPr="00EA641E">
        <w:rPr>
          <w:sz w:val="20"/>
          <w:szCs w:val="20"/>
        </w:rPr>
        <w:t>in emissions from motor vehicles by conversion. During</w:t>
      </w:r>
      <w:r>
        <w:rPr>
          <w:sz w:val="20"/>
          <w:szCs w:val="20"/>
        </w:rPr>
        <w:t xml:space="preserve"> the last few decades, positive </w:t>
      </w:r>
      <w:r w:rsidRPr="00EA641E">
        <w:rPr>
          <w:sz w:val="20"/>
          <w:szCs w:val="20"/>
        </w:rPr>
        <w:t xml:space="preserve">industrialization and urbanization trends have contributed to the </w:t>
      </w:r>
      <w:r>
        <w:rPr>
          <w:sz w:val="20"/>
          <w:szCs w:val="20"/>
        </w:rPr>
        <w:t xml:space="preserve">significant population increase </w:t>
      </w:r>
      <w:r w:rsidRPr="00EA641E">
        <w:rPr>
          <w:sz w:val="20"/>
          <w:szCs w:val="20"/>
        </w:rPr>
        <w:t>and economic development in Dhaka city.</w:t>
      </w:r>
    </w:p>
    <w:p w:rsidR="00EA641E" w:rsidRPr="00EA641E" w:rsidRDefault="00EA641E" w:rsidP="00EA641E">
      <w:pPr>
        <w:rPr>
          <w:sz w:val="20"/>
          <w:szCs w:val="20"/>
        </w:rPr>
      </w:pPr>
      <w:r w:rsidRPr="00EA641E">
        <w:rPr>
          <w:sz w:val="20"/>
          <w:szCs w:val="20"/>
        </w:rPr>
        <w:t>Key issues in controlling air pollutants in</w:t>
      </w:r>
    </w:p>
    <w:p w:rsidR="00EA641E" w:rsidRPr="00EA641E" w:rsidRDefault="00EA641E" w:rsidP="00EA641E">
      <w:pPr>
        <w:rPr>
          <w:sz w:val="20"/>
          <w:szCs w:val="20"/>
        </w:rPr>
      </w:pPr>
      <w:r w:rsidRPr="00EA641E">
        <w:rPr>
          <w:sz w:val="20"/>
          <w:szCs w:val="20"/>
        </w:rPr>
        <w:t>Dhaka, Bangladesh</w:t>
      </w:r>
    </w:p>
    <w:p w:rsidR="00EA641E" w:rsidRPr="00EA641E" w:rsidRDefault="00EA641E" w:rsidP="00EA641E">
      <w:pPr>
        <w:rPr>
          <w:sz w:val="20"/>
          <w:szCs w:val="20"/>
        </w:rPr>
      </w:pPr>
    </w:p>
    <w:p w:rsidR="00EA641E" w:rsidRDefault="00EA641E" w:rsidP="00EA641E">
      <w:pPr>
        <w:rPr>
          <w:sz w:val="20"/>
          <w:szCs w:val="20"/>
        </w:rPr>
      </w:pPr>
      <w:r>
        <w:rPr>
          <w:rFonts w:ascii="Calibri" w:hAnsi="Calibri" w:cs="Calibri"/>
          <w:noProof/>
          <w:color w:val="000000"/>
          <w:bdr w:val="none" w:sz="0" w:space="0" w:color="auto" w:frame="1"/>
        </w:rPr>
        <w:lastRenderedPageBreak/>
        <w:drawing>
          <wp:inline distT="0" distB="0" distL="0" distR="0">
            <wp:extent cx="2838450" cy="2142088"/>
            <wp:effectExtent l="0" t="0" r="0" b="0"/>
            <wp:docPr id="6" name="Picture 6" descr="Study: Dhaka sees 7% rise in air pollution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y: Dhaka sees 7% rise in air pollution in 20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450" cy="2142088"/>
                    </a:xfrm>
                    <a:prstGeom prst="rect">
                      <a:avLst/>
                    </a:prstGeom>
                    <a:noFill/>
                    <a:ln>
                      <a:noFill/>
                    </a:ln>
                  </pic:spPr>
                </pic:pic>
              </a:graphicData>
            </a:graphic>
          </wp:inline>
        </w:drawing>
      </w:r>
    </w:p>
    <w:p w:rsidR="00C62AC6" w:rsidRDefault="00C62AC6" w:rsidP="00EA641E">
      <w:pPr>
        <w:rPr>
          <w:sz w:val="20"/>
          <w:szCs w:val="20"/>
        </w:rPr>
      </w:pPr>
      <w:r>
        <w:rPr>
          <w:sz w:val="20"/>
          <w:szCs w:val="20"/>
        </w:rPr>
        <w:t>[5]</w:t>
      </w:r>
    </w:p>
    <w:p w:rsidR="00EA641E" w:rsidRDefault="00EA641E" w:rsidP="00EA641E">
      <w:pPr>
        <w:rPr>
          <w:sz w:val="20"/>
          <w:szCs w:val="20"/>
        </w:rPr>
      </w:pPr>
      <w:r>
        <w:rPr>
          <w:sz w:val="20"/>
          <w:szCs w:val="20"/>
        </w:rPr>
        <w:t xml:space="preserve">  </w:t>
      </w:r>
    </w:p>
    <w:p w:rsidR="00EA641E" w:rsidRDefault="00EA641E" w:rsidP="00EA641E">
      <w:pPr>
        <w:jc w:val="center"/>
        <w:rPr>
          <w:sz w:val="20"/>
          <w:szCs w:val="20"/>
        </w:rPr>
      </w:pPr>
      <w:r>
        <w:rPr>
          <w:sz w:val="20"/>
          <w:szCs w:val="20"/>
        </w:rPr>
        <w:t>6</w:t>
      </w:r>
    </w:p>
    <w:p w:rsidR="00EA641E" w:rsidRPr="00EA641E" w:rsidRDefault="00EA641E" w:rsidP="00EA641E">
      <w:pPr>
        <w:spacing w:after="0" w:line="240" w:lineRule="auto"/>
        <w:rPr>
          <w:rFonts w:asciiTheme="majorHAnsi" w:eastAsia="Times New Roman" w:hAnsiTheme="majorHAnsi" w:cs="Times New Roman"/>
          <w:sz w:val="20"/>
          <w:szCs w:val="20"/>
        </w:rPr>
      </w:pPr>
      <w:r w:rsidRPr="00EA641E">
        <w:rPr>
          <w:rFonts w:asciiTheme="majorHAnsi" w:eastAsia="Times New Roman" w:hAnsiTheme="majorHAnsi" w:cs="Arial"/>
          <w:b/>
          <w:bCs/>
          <w:color w:val="000000"/>
          <w:sz w:val="20"/>
          <w:szCs w:val="20"/>
        </w:rPr>
        <w:t xml:space="preserve">Why </w:t>
      </w:r>
      <w:proofErr w:type="gramStart"/>
      <w:r w:rsidRPr="00EA641E">
        <w:rPr>
          <w:rFonts w:asciiTheme="majorHAnsi" w:eastAsia="Times New Roman" w:hAnsiTheme="majorHAnsi" w:cs="Arial"/>
          <w:b/>
          <w:bCs/>
          <w:color w:val="000000"/>
          <w:sz w:val="20"/>
          <w:szCs w:val="20"/>
        </w:rPr>
        <w:t>is Dhaka</w:t>
      </w:r>
      <w:proofErr w:type="gramEnd"/>
      <w:r w:rsidRPr="00EA641E">
        <w:rPr>
          <w:rFonts w:asciiTheme="majorHAnsi" w:eastAsia="Times New Roman" w:hAnsiTheme="majorHAnsi" w:cs="Arial"/>
          <w:b/>
          <w:bCs/>
          <w:color w:val="000000"/>
          <w:sz w:val="20"/>
          <w:szCs w:val="20"/>
        </w:rPr>
        <w:t xml:space="preserve"> endangered being the major risks of highly polluted cities in the world? </w:t>
      </w:r>
    </w:p>
    <w:p w:rsidR="00EA641E" w:rsidRPr="00EA641E" w:rsidRDefault="00EA641E" w:rsidP="00EA641E">
      <w:pPr>
        <w:spacing w:after="0" w:line="240" w:lineRule="auto"/>
        <w:rPr>
          <w:rFonts w:asciiTheme="majorHAnsi" w:eastAsia="Times New Roman" w:hAnsiTheme="majorHAnsi" w:cs="Times New Roman"/>
          <w:sz w:val="20"/>
          <w:szCs w:val="20"/>
        </w:rPr>
      </w:pPr>
    </w:p>
    <w:p w:rsidR="00EA641E" w:rsidRPr="00EA641E" w:rsidRDefault="00EA641E" w:rsidP="00EA641E">
      <w:pPr>
        <w:spacing w:after="0" w:line="240" w:lineRule="auto"/>
        <w:rPr>
          <w:rFonts w:asciiTheme="majorHAnsi" w:eastAsia="Times New Roman" w:hAnsiTheme="majorHAnsi" w:cs="Times New Roman"/>
          <w:sz w:val="20"/>
          <w:szCs w:val="20"/>
        </w:rPr>
      </w:pPr>
      <w:r w:rsidRPr="00EA641E">
        <w:rPr>
          <w:rFonts w:asciiTheme="majorHAnsi" w:eastAsia="Times New Roman" w:hAnsiTheme="majorHAnsi" w:cs="Arial"/>
          <w:color w:val="000000"/>
          <w:sz w:val="20"/>
          <w:szCs w:val="20"/>
        </w:rPr>
        <w:t xml:space="preserve">Dhaka the capital of Bangladesh formerly known as 'Dacca ' popularly  known for its  Islamic architectures as the city of </w:t>
      </w:r>
      <w:proofErr w:type="spellStart"/>
      <w:r w:rsidRPr="00EA641E">
        <w:rPr>
          <w:rFonts w:asciiTheme="majorHAnsi" w:eastAsia="Times New Roman" w:hAnsiTheme="majorHAnsi" w:cs="Arial"/>
          <w:color w:val="000000"/>
          <w:sz w:val="20"/>
          <w:szCs w:val="20"/>
        </w:rPr>
        <w:t>mosques.The</w:t>
      </w:r>
      <w:proofErr w:type="spellEnd"/>
      <w:r w:rsidRPr="00EA641E">
        <w:rPr>
          <w:rFonts w:asciiTheme="majorHAnsi" w:eastAsia="Times New Roman" w:hAnsiTheme="majorHAnsi" w:cs="Arial"/>
          <w:color w:val="000000"/>
          <w:sz w:val="20"/>
          <w:szCs w:val="20"/>
        </w:rPr>
        <w:t xml:space="preserve"> Capital earns its  recognition for being the most populous  city in Bangladesh and definitely stands a  higher position  in one of the most polluted in the world </w:t>
      </w:r>
      <w:proofErr w:type="spellStart"/>
      <w:r w:rsidRPr="00EA641E">
        <w:rPr>
          <w:rFonts w:asciiTheme="majorHAnsi" w:eastAsia="Times New Roman" w:hAnsiTheme="majorHAnsi" w:cs="Arial"/>
          <w:color w:val="000000"/>
          <w:sz w:val="20"/>
          <w:szCs w:val="20"/>
        </w:rPr>
        <w:t>rankings.The</w:t>
      </w:r>
      <w:proofErr w:type="spellEnd"/>
      <w:r w:rsidRPr="00EA641E">
        <w:rPr>
          <w:rFonts w:asciiTheme="majorHAnsi" w:eastAsia="Times New Roman" w:hAnsiTheme="majorHAnsi" w:cs="Arial"/>
          <w:color w:val="000000"/>
          <w:sz w:val="20"/>
          <w:szCs w:val="20"/>
        </w:rPr>
        <w:t xml:space="preserve"> reasons for the highly populated and polluted capital is  more the massive amounts of  smoke ,smog produced by the huge vehicles, cars motorcycles etc. Damaging the air causes the high chances of Global </w:t>
      </w:r>
      <w:proofErr w:type="spellStart"/>
      <w:r w:rsidRPr="00EA641E">
        <w:rPr>
          <w:rFonts w:asciiTheme="majorHAnsi" w:eastAsia="Times New Roman" w:hAnsiTheme="majorHAnsi" w:cs="Arial"/>
          <w:color w:val="000000"/>
          <w:sz w:val="20"/>
          <w:szCs w:val="20"/>
        </w:rPr>
        <w:t>warming.The</w:t>
      </w:r>
      <w:proofErr w:type="spellEnd"/>
      <w:r w:rsidRPr="00EA641E">
        <w:rPr>
          <w:rFonts w:asciiTheme="majorHAnsi" w:eastAsia="Times New Roman" w:hAnsiTheme="majorHAnsi" w:cs="Arial"/>
          <w:color w:val="000000"/>
          <w:sz w:val="20"/>
          <w:szCs w:val="20"/>
        </w:rPr>
        <w:t xml:space="preserve"> toxic air mixtures of black carbon ,methane Chemical compounds such as nitrogen dioxide (NO2) and sulfur dioxide (SO2) would also be abundant in the atmosphere, once again finding their creation from both cars and factories alike. The brick kilns would produce vast amounts of their own smoke and haze, containing other compounds such as carbon monoxide (CO) and</w:t>
      </w:r>
    </w:p>
    <w:p w:rsidR="00C62AC6" w:rsidRDefault="00EA641E" w:rsidP="00C62AC6">
      <w:pPr>
        <w:spacing w:after="0" w:line="240" w:lineRule="auto"/>
        <w:rPr>
          <w:rFonts w:asciiTheme="majorHAnsi" w:hAnsiTheme="majorHAnsi"/>
          <w:sz w:val="20"/>
          <w:szCs w:val="20"/>
        </w:rPr>
      </w:pPr>
      <w:proofErr w:type="gramStart"/>
      <w:r w:rsidRPr="00EA641E">
        <w:rPr>
          <w:rFonts w:asciiTheme="majorHAnsi" w:eastAsia="Times New Roman" w:hAnsiTheme="majorHAnsi" w:cs="Arial"/>
          <w:color w:val="000000"/>
          <w:sz w:val="20"/>
          <w:szCs w:val="20"/>
        </w:rPr>
        <w:t>the</w:t>
      </w:r>
      <w:proofErr w:type="gramEnd"/>
      <w:r w:rsidRPr="00EA641E">
        <w:rPr>
          <w:rFonts w:asciiTheme="majorHAnsi" w:eastAsia="Times New Roman" w:hAnsiTheme="majorHAnsi" w:cs="Arial"/>
          <w:color w:val="000000"/>
          <w:sz w:val="20"/>
          <w:szCs w:val="20"/>
        </w:rPr>
        <w:t xml:space="preserve"> pollution levels start to show considerable rises in the month of October, coinciding with the end of monsoon season and as such lacking the necessary rain that is always helpful in cleaning a cities air and washing away its fine dust </w:t>
      </w:r>
      <w:proofErr w:type="spellStart"/>
      <w:r w:rsidRPr="00EA641E">
        <w:rPr>
          <w:rFonts w:asciiTheme="majorHAnsi" w:eastAsia="Times New Roman" w:hAnsiTheme="majorHAnsi" w:cs="Arial"/>
          <w:color w:val="000000"/>
          <w:sz w:val="20"/>
          <w:szCs w:val="20"/>
        </w:rPr>
        <w:t>particles.September</w:t>
      </w:r>
      <w:proofErr w:type="spellEnd"/>
      <w:r w:rsidRPr="00EA641E">
        <w:rPr>
          <w:rFonts w:asciiTheme="majorHAnsi" w:eastAsia="Times New Roman" w:hAnsiTheme="majorHAnsi" w:cs="Arial"/>
          <w:color w:val="000000"/>
          <w:sz w:val="20"/>
          <w:szCs w:val="20"/>
        </w:rPr>
        <w:t xml:space="preserve"> saw a PM2.5 reading of 37.7 </w:t>
      </w:r>
      <w:proofErr w:type="spellStart"/>
      <w:r w:rsidRPr="00EA641E">
        <w:rPr>
          <w:rFonts w:asciiTheme="majorHAnsi" w:eastAsia="Times New Roman" w:hAnsiTheme="majorHAnsi" w:cs="Arial"/>
          <w:color w:val="000000"/>
          <w:sz w:val="20"/>
          <w:szCs w:val="20"/>
        </w:rPr>
        <w:t>μg</w:t>
      </w:r>
      <w:proofErr w:type="spellEnd"/>
      <w:r w:rsidRPr="00EA641E">
        <w:rPr>
          <w:rFonts w:asciiTheme="majorHAnsi" w:eastAsia="Times New Roman" w:hAnsiTheme="majorHAnsi" w:cs="Arial"/>
          <w:color w:val="000000"/>
          <w:sz w:val="20"/>
          <w:szCs w:val="20"/>
        </w:rPr>
        <w:t xml:space="preserve">/m³ in 2019. This jumped up significantly in October to 64.6 </w:t>
      </w:r>
      <w:proofErr w:type="spellStart"/>
      <w:r w:rsidRPr="00EA641E">
        <w:rPr>
          <w:rFonts w:asciiTheme="majorHAnsi" w:eastAsia="Times New Roman" w:hAnsiTheme="majorHAnsi" w:cs="Arial"/>
          <w:color w:val="000000"/>
          <w:sz w:val="20"/>
          <w:szCs w:val="20"/>
        </w:rPr>
        <w:t>μg</w:t>
      </w:r>
      <w:proofErr w:type="spellEnd"/>
      <w:r w:rsidRPr="00EA641E">
        <w:rPr>
          <w:rFonts w:asciiTheme="majorHAnsi" w:eastAsia="Times New Roman" w:hAnsiTheme="majorHAnsi" w:cs="Arial"/>
          <w:color w:val="000000"/>
          <w:sz w:val="20"/>
          <w:szCs w:val="20"/>
        </w:rPr>
        <w:t xml:space="preserve">/m³, </w:t>
      </w:r>
      <w:proofErr w:type="spellStart"/>
      <w:r w:rsidRPr="00EA641E">
        <w:rPr>
          <w:rFonts w:asciiTheme="majorHAnsi" w:eastAsia="Times New Roman" w:hAnsiTheme="majorHAnsi" w:cs="Arial"/>
          <w:color w:val="000000"/>
          <w:sz w:val="20"/>
          <w:szCs w:val="20"/>
        </w:rPr>
        <w:t>and</w:t>
      </w:r>
      <w:proofErr w:type="spellEnd"/>
      <w:r w:rsidRPr="00EA641E">
        <w:rPr>
          <w:rFonts w:asciiTheme="majorHAnsi" w:eastAsia="Times New Roman" w:hAnsiTheme="majorHAnsi" w:cs="Arial"/>
          <w:color w:val="000000"/>
          <w:sz w:val="20"/>
          <w:szCs w:val="20"/>
        </w:rPr>
        <w:t xml:space="preserve"> increase of nearly twofold. These numbers continued to rise until they hit their absolute peak in January, with a reading </w:t>
      </w:r>
      <w:proofErr w:type="gramStart"/>
      <w:r w:rsidRPr="00EA641E">
        <w:rPr>
          <w:rFonts w:asciiTheme="majorHAnsi" w:eastAsia="Times New Roman" w:hAnsiTheme="majorHAnsi" w:cs="Arial"/>
          <w:color w:val="000000"/>
          <w:sz w:val="20"/>
          <w:szCs w:val="20"/>
        </w:rPr>
        <w:t>o</w:t>
      </w:r>
      <w:r w:rsidR="00C62AC6">
        <w:rPr>
          <w:rFonts w:asciiTheme="majorHAnsi" w:eastAsia="Times New Roman" w:hAnsiTheme="majorHAnsi" w:cs="Arial"/>
          <w:color w:val="000000"/>
          <w:sz w:val="20"/>
          <w:szCs w:val="20"/>
        </w:rPr>
        <w:t xml:space="preserve">f 181.8 </w:t>
      </w:r>
      <w:proofErr w:type="spellStart"/>
      <w:r w:rsidR="00C62AC6">
        <w:rPr>
          <w:rFonts w:asciiTheme="majorHAnsi" w:eastAsia="Times New Roman" w:hAnsiTheme="majorHAnsi" w:cs="Arial"/>
          <w:color w:val="000000"/>
          <w:sz w:val="20"/>
          <w:szCs w:val="20"/>
        </w:rPr>
        <w:t>μg</w:t>
      </w:r>
      <w:proofErr w:type="spellEnd"/>
      <w:r w:rsidR="00C62AC6">
        <w:rPr>
          <w:rFonts w:asciiTheme="majorHAnsi" w:eastAsia="Times New Roman" w:hAnsiTheme="majorHAnsi" w:cs="Arial"/>
          <w:color w:val="000000"/>
          <w:sz w:val="20"/>
          <w:szCs w:val="20"/>
        </w:rPr>
        <w:t>/m³ being present</w:t>
      </w:r>
      <w:proofErr w:type="gramEnd"/>
      <w:r w:rsidR="00C62AC6">
        <w:rPr>
          <w:rFonts w:asciiTheme="majorHAnsi" w:eastAsia="Times New Roman" w:hAnsiTheme="majorHAnsi" w:cs="Arial"/>
          <w:color w:val="000000"/>
          <w:sz w:val="20"/>
          <w:szCs w:val="20"/>
        </w:rPr>
        <w:t xml:space="preserve">. </w:t>
      </w:r>
      <w:r w:rsidR="00C62AC6">
        <w:rPr>
          <w:rFonts w:asciiTheme="majorHAnsi" w:eastAsia="Times New Roman" w:hAnsiTheme="majorHAnsi" w:cs="Times New Roman"/>
          <w:sz w:val="20"/>
          <w:szCs w:val="20"/>
        </w:rPr>
        <w:t xml:space="preserve"> </w:t>
      </w:r>
      <w:r w:rsidR="00C62AC6">
        <w:rPr>
          <w:rFonts w:asciiTheme="majorHAnsi" w:hAnsiTheme="majorHAnsi"/>
          <w:sz w:val="20"/>
          <w:szCs w:val="20"/>
        </w:rPr>
        <w:t>[6]</w:t>
      </w:r>
    </w:p>
    <w:p w:rsidR="00C62AC6" w:rsidRDefault="00C62AC6" w:rsidP="00C62AC6">
      <w:pPr>
        <w:spacing w:after="0" w:line="240" w:lineRule="auto"/>
        <w:rPr>
          <w:rFonts w:asciiTheme="majorHAnsi" w:hAnsiTheme="majorHAnsi"/>
          <w:sz w:val="20"/>
          <w:szCs w:val="20"/>
        </w:rPr>
      </w:pPr>
      <w:r>
        <w:rPr>
          <w:rFonts w:asciiTheme="majorHAnsi" w:hAnsiTheme="majorHAnsi"/>
          <w:sz w:val="20"/>
          <w:szCs w:val="20"/>
        </w:rPr>
        <w:t xml:space="preserve"> </w:t>
      </w:r>
    </w:p>
    <w:p w:rsidR="00C62AC6" w:rsidRDefault="00C62AC6" w:rsidP="00C62AC6">
      <w:pPr>
        <w:spacing w:after="0" w:line="240" w:lineRule="auto"/>
        <w:rPr>
          <w:rFonts w:asciiTheme="majorHAnsi" w:hAnsiTheme="majorHAnsi"/>
          <w:sz w:val="20"/>
          <w:szCs w:val="20"/>
        </w:rPr>
      </w:pPr>
    </w:p>
    <w:p w:rsidR="00C62AC6" w:rsidRDefault="00C62AC6" w:rsidP="00C62AC6">
      <w:pPr>
        <w:spacing w:after="0" w:line="240" w:lineRule="auto"/>
        <w:jc w:val="center"/>
        <w:rPr>
          <w:rFonts w:asciiTheme="majorHAnsi" w:hAnsiTheme="majorHAnsi"/>
          <w:sz w:val="20"/>
          <w:szCs w:val="20"/>
        </w:rPr>
      </w:pPr>
      <w:r>
        <w:rPr>
          <w:rFonts w:asciiTheme="majorHAnsi" w:hAnsiTheme="majorHAnsi"/>
          <w:sz w:val="20"/>
          <w:szCs w:val="20"/>
        </w:rPr>
        <w:t>7.</w:t>
      </w:r>
    </w:p>
    <w:p w:rsidR="00C62AC6" w:rsidRPr="00C62AC6" w:rsidRDefault="00C62AC6" w:rsidP="00C62AC6">
      <w:pPr>
        <w:pStyle w:val="NormalWeb"/>
        <w:spacing w:before="0" w:beforeAutospacing="0" w:after="0" w:afterAutospacing="0"/>
        <w:rPr>
          <w:rFonts w:asciiTheme="majorHAnsi" w:hAnsiTheme="majorHAnsi"/>
          <w:sz w:val="20"/>
          <w:szCs w:val="20"/>
        </w:rPr>
      </w:pPr>
      <w:r w:rsidRPr="00C62AC6">
        <w:rPr>
          <w:rFonts w:asciiTheme="majorHAnsi" w:hAnsiTheme="majorHAnsi" w:cs="Arial"/>
          <w:bCs/>
          <w:color w:val="000000"/>
          <w:sz w:val="20"/>
          <w:szCs w:val="20"/>
        </w:rPr>
        <w:t>Reasons why the air in Dhaka is Highly Contagious?</w:t>
      </w:r>
    </w:p>
    <w:p w:rsidR="00C62AC6" w:rsidRPr="00C62AC6" w:rsidRDefault="00C62AC6" w:rsidP="00C62AC6">
      <w:pPr>
        <w:spacing w:after="0" w:line="240" w:lineRule="auto"/>
        <w:rPr>
          <w:rFonts w:asciiTheme="majorHAnsi" w:eastAsia="Times New Roman" w:hAnsiTheme="majorHAnsi" w:cs="Times New Roman"/>
          <w:sz w:val="20"/>
          <w:szCs w:val="20"/>
        </w:rPr>
      </w:pPr>
    </w:p>
    <w:p w:rsidR="00C62AC6" w:rsidRPr="00C62AC6" w:rsidRDefault="00C62AC6" w:rsidP="00C62AC6">
      <w:pPr>
        <w:spacing w:after="0" w:line="240" w:lineRule="auto"/>
        <w:rPr>
          <w:rFonts w:asciiTheme="majorHAnsi" w:eastAsia="Times New Roman" w:hAnsiTheme="majorHAnsi" w:cs="Times New Roman"/>
          <w:sz w:val="20"/>
          <w:szCs w:val="20"/>
        </w:rPr>
      </w:pPr>
    </w:p>
    <w:p w:rsidR="00C62AC6" w:rsidRDefault="00C62AC6" w:rsidP="00C62AC6">
      <w:pPr>
        <w:spacing w:after="0" w:line="240" w:lineRule="auto"/>
        <w:rPr>
          <w:rFonts w:asciiTheme="majorHAnsi" w:eastAsia="Times New Roman" w:hAnsiTheme="majorHAnsi" w:cs="Arial"/>
          <w:color w:val="000000"/>
          <w:sz w:val="20"/>
          <w:szCs w:val="20"/>
        </w:rPr>
      </w:pPr>
      <w:r w:rsidRPr="00C62AC6">
        <w:rPr>
          <w:rFonts w:asciiTheme="majorHAnsi" w:eastAsia="Times New Roman" w:hAnsiTheme="majorHAnsi" w:cs="Arial"/>
          <w:color w:val="000000"/>
          <w:sz w:val="20"/>
          <w:szCs w:val="20"/>
        </w:rPr>
        <w:t xml:space="preserve">The amount of toxic air particles, mixture of  gasses, the burning  of fossil  fuels and methane which causes air poisoning so with air pollution levels this  contagious, the preventative measures become vital for Dhaka's citizens, with the avoidance of outdoor activities as well as the wearing of fine particle filtering masks being highly necessary. After the peak in January, pollution levels still remained extremely high but showed a steady drop, with a reading </w:t>
      </w:r>
      <w:proofErr w:type="gramStart"/>
      <w:r w:rsidRPr="00C62AC6">
        <w:rPr>
          <w:rFonts w:asciiTheme="majorHAnsi" w:eastAsia="Times New Roman" w:hAnsiTheme="majorHAnsi" w:cs="Arial"/>
          <w:color w:val="000000"/>
          <w:sz w:val="20"/>
          <w:szCs w:val="20"/>
        </w:rPr>
        <w:t xml:space="preserve">of 145.7 </w:t>
      </w:r>
      <w:proofErr w:type="spellStart"/>
      <w:r w:rsidRPr="00C62AC6">
        <w:rPr>
          <w:rFonts w:asciiTheme="majorHAnsi" w:eastAsia="Times New Roman" w:hAnsiTheme="majorHAnsi" w:cs="Arial"/>
          <w:color w:val="000000"/>
          <w:sz w:val="20"/>
          <w:szCs w:val="20"/>
        </w:rPr>
        <w:t>μg</w:t>
      </w:r>
      <w:proofErr w:type="spellEnd"/>
      <w:r w:rsidRPr="00C62AC6">
        <w:rPr>
          <w:rFonts w:asciiTheme="majorHAnsi" w:eastAsia="Times New Roman" w:hAnsiTheme="majorHAnsi" w:cs="Arial"/>
          <w:color w:val="000000"/>
          <w:sz w:val="20"/>
          <w:szCs w:val="20"/>
        </w:rPr>
        <w:t>/m³</w:t>
      </w:r>
      <w:proofErr w:type="gramEnd"/>
      <w:r w:rsidRPr="00C62AC6">
        <w:rPr>
          <w:rFonts w:asciiTheme="majorHAnsi" w:eastAsia="Times New Roman" w:hAnsiTheme="majorHAnsi" w:cs="Arial"/>
          <w:color w:val="000000"/>
          <w:sz w:val="20"/>
          <w:szCs w:val="20"/>
        </w:rPr>
        <w:t xml:space="preserve"> in February, followed by 107.4 </w:t>
      </w:r>
      <w:proofErr w:type="spellStart"/>
      <w:r w:rsidRPr="00C62AC6">
        <w:rPr>
          <w:rFonts w:asciiTheme="majorHAnsi" w:eastAsia="Times New Roman" w:hAnsiTheme="majorHAnsi" w:cs="Arial"/>
          <w:color w:val="000000"/>
          <w:sz w:val="20"/>
          <w:szCs w:val="20"/>
        </w:rPr>
        <w:t>μg</w:t>
      </w:r>
      <w:proofErr w:type="spellEnd"/>
      <w:r w:rsidRPr="00C62AC6">
        <w:rPr>
          <w:rFonts w:asciiTheme="majorHAnsi" w:eastAsia="Times New Roman" w:hAnsiTheme="majorHAnsi" w:cs="Arial"/>
          <w:color w:val="000000"/>
          <w:sz w:val="20"/>
          <w:szCs w:val="20"/>
        </w:rPr>
        <w:t>/m³ in March. These numbers continued to drop until reaching the cleanest months of the year, June through to September, with August coming in with the cleanest readi</w:t>
      </w:r>
      <w:r>
        <w:rPr>
          <w:rFonts w:asciiTheme="majorHAnsi" w:eastAsia="Times New Roman" w:hAnsiTheme="majorHAnsi" w:cs="Arial"/>
          <w:color w:val="000000"/>
          <w:sz w:val="20"/>
          <w:szCs w:val="20"/>
        </w:rPr>
        <w:t xml:space="preserve">ng of the year at 31.3 </w:t>
      </w:r>
      <w:proofErr w:type="spellStart"/>
      <w:r>
        <w:rPr>
          <w:rFonts w:asciiTheme="majorHAnsi" w:eastAsia="Times New Roman" w:hAnsiTheme="majorHAnsi" w:cs="Arial"/>
          <w:color w:val="000000"/>
          <w:sz w:val="20"/>
          <w:szCs w:val="20"/>
        </w:rPr>
        <w:t>μg</w:t>
      </w:r>
      <w:proofErr w:type="spellEnd"/>
      <w:r>
        <w:rPr>
          <w:rFonts w:asciiTheme="majorHAnsi" w:eastAsia="Times New Roman" w:hAnsiTheme="majorHAnsi" w:cs="Arial"/>
          <w:color w:val="000000"/>
          <w:sz w:val="20"/>
          <w:szCs w:val="20"/>
        </w:rPr>
        <w:t>/m³</w:t>
      </w:r>
      <w:proofErr w:type="gramStart"/>
      <w:r>
        <w:rPr>
          <w:rFonts w:asciiTheme="majorHAnsi" w:eastAsia="Times New Roman" w:hAnsiTheme="majorHAnsi" w:cs="Arial"/>
          <w:color w:val="000000"/>
          <w:sz w:val="20"/>
          <w:szCs w:val="20"/>
        </w:rPr>
        <w:t>.[</w:t>
      </w:r>
      <w:proofErr w:type="gramEnd"/>
      <w:r>
        <w:rPr>
          <w:rFonts w:asciiTheme="majorHAnsi" w:eastAsia="Times New Roman" w:hAnsiTheme="majorHAnsi" w:cs="Arial"/>
          <w:color w:val="000000"/>
          <w:sz w:val="20"/>
          <w:szCs w:val="20"/>
        </w:rPr>
        <w:t>7]</w:t>
      </w:r>
    </w:p>
    <w:p w:rsidR="00C62AC6" w:rsidRDefault="00C62AC6" w:rsidP="00C62AC6">
      <w:pPr>
        <w:spacing w:after="0" w:line="240" w:lineRule="auto"/>
        <w:rPr>
          <w:rFonts w:asciiTheme="majorHAnsi" w:eastAsia="Times New Roman" w:hAnsiTheme="majorHAnsi" w:cs="Arial"/>
          <w:color w:val="000000"/>
          <w:sz w:val="20"/>
          <w:szCs w:val="20"/>
        </w:rPr>
      </w:pPr>
    </w:p>
    <w:p w:rsidR="00C62AC6" w:rsidRDefault="00C62AC6" w:rsidP="00C62AC6">
      <w:pPr>
        <w:spacing w:after="0" w:line="240" w:lineRule="auto"/>
        <w:rPr>
          <w:rFonts w:asciiTheme="majorHAnsi" w:eastAsia="Times New Roman" w:hAnsiTheme="majorHAnsi" w:cs="Arial"/>
          <w:color w:val="000000"/>
          <w:sz w:val="20"/>
          <w:szCs w:val="20"/>
        </w:rPr>
      </w:pPr>
    </w:p>
    <w:p w:rsidR="00C62AC6" w:rsidRDefault="00C62AC6" w:rsidP="00C62AC6">
      <w:pPr>
        <w:spacing w:after="0" w:line="240" w:lineRule="auto"/>
        <w:rPr>
          <w:rFonts w:asciiTheme="majorHAnsi" w:eastAsia="Times New Roman" w:hAnsiTheme="majorHAnsi" w:cs="Arial"/>
          <w:color w:val="000000"/>
          <w:sz w:val="20"/>
          <w:szCs w:val="20"/>
        </w:rPr>
      </w:pPr>
    </w:p>
    <w:p w:rsidR="00C62AC6" w:rsidRDefault="00C62AC6" w:rsidP="00C62AC6">
      <w:pPr>
        <w:spacing w:after="0" w:line="240" w:lineRule="auto"/>
        <w:rPr>
          <w:rFonts w:asciiTheme="majorHAnsi" w:eastAsia="Times New Roman" w:hAnsiTheme="majorHAnsi" w:cs="Arial"/>
          <w:color w:val="000000"/>
          <w:sz w:val="20"/>
          <w:szCs w:val="20"/>
        </w:rPr>
      </w:pPr>
    </w:p>
    <w:p w:rsidR="00C62AC6" w:rsidRDefault="00C62AC6" w:rsidP="00C62AC6">
      <w:pPr>
        <w:spacing w:after="0" w:line="24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8.</w:t>
      </w:r>
    </w:p>
    <w:p w:rsidR="00C62AC6" w:rsidRDefault="00C62AC6" w:rsidP="00C62AC6">
      <w:pPr>
        <w:spacing w:after="0" w:line="240" w:lineRule="auto"/>
        <w:jc w:val="center"/>
        <w:rPr>
          <w:rFonts w:asciiTheme="majorHAnsi" w:eastAsia="Times New Roman" w:hAnsiTheme="majorHAnsi" w:cs="Arial"/>
          <w:color w:val="000000"/>
          <w:sz w:val="20"/>
          <w:szCs w:val="20"/>
        </w:rPr>
      </w:pPr>
    </w:p>
    <w:p w:rsidR="00C62AC6" w:rsidRDefault="00C62AC6" w:rsidP="00C62AC6">
      <w:pPr>
        <w:spacing w:after="0" w:line="240" w:lineRule="auto"/>
        <w:jc w:val="center"/>
        <w:rPr>
          <w:rFonts w:asciiTheme="majorHAnsi" w:eastAsia="Times New Roman" w:hAnsiTheme="majorHAnsi" w:cs="Arial"/>
          <w:color w:val="000000"/>
          <w:sz w:val="20"/>
          <w:szCs w:val="20"/>
        </w:rPr>
      </w:pPr>
    </w:p>
    <w:p w:rsidR="00C62AC6" w:rsidRPr="00C62AC6" w:rsidRDefault="00C62AC6" w:rsidP="00C62AC6">
      <w:pPr>
        <w:pStyle w:val="NormalWeb"/>
        <w:spacing w:before="0" w:beforeAutospacing="0" w:after="0" w:afterAutospacing="0"/>
        <w:rPr>
          <w:rFonts w:asciiTheme="majorHAnsi" w:hAnsiTheme="majorHAnsi"/>
          <w:sz w:val="20"/>
          <w:szCs w:val="20"/>
        </w:rPr>
      </w:pPr>
      <w:r w:rsidRPr="00C62AC6">
        <w:rPr>
          <w:rFonts w:asciiTheme="majorHAnsi" w:hAnsiTheme="majorHAnsi" w:cs="Arial"/>
          <w:bCs/>
          <w:color w:val="000000"/>
          <w:sz w:val="20"/>
          <w:szCs w:val="20"/>
        </w:rPr>
        <w:t xml:space="preserve">How air quality and COVID-19 transmission change under different lockdown scenarios? </w:t>
      </w:r>
      <w:proofErr w:type="gramStart"/>
      <w:r w:rsidRPr="00C62AC6">
        <w:rPr>
          <w:rFonts w:asciiTheme="majorHAnsi" w:hAnsiTheme="majorHAnsi" w:cs="Arial"/>
          <w:bCs/>
          <w:color w:val="000000"/>
          <w:sz w:val="20"/>
          <w:szCs w:val="20"/>
        </w:rPr>
        <w:t>A case from Dhaka city, Bangladesh?</w:t>
      </w:r>
      <w:proofErr w:type="gramEnd"/>
    </w:p>
    <w:p w:rsidR="00C62AC6" w:rsidRPr="00C62AC6" w:rsidRDefault="00C62AC6" w:rsidP="00C62AC6">
      <w:pPr>
        <w:pStyle w:val="NormalWeb"/>
        <w:spacing w:before="0" w:beforeAutospacing="0" w:after="0" w:afterAutospacing="0"/>
        <w:rPr>
          <w:rFonts w:asciiTheme="majorHAnsi" w:hAnsiTheme="majorHAnsi"/>
          <w:sz w:val="20"/>
          <w:szCs w:val="20"/>
        </w:rPr>
      </w:pPr>
      <w:r w:rsidRPr="00C62AC6">
        <w:rPr>
          <w:rFonts w:asciiTheme="majorHAnsi" w:hAnsiTheme="majorHAnsi" w:cs="Arial"/>
          <w:b/>
          <w:bCs/>
          <w:color w:val="000000"/>
          <w:sz w:val="20"/>
          <w:szCs w:val="20"/>
        </w:rPr>
        <w:t> </w:t>
      </w:r>
    </w:p>
    <w:p w:rsidR="00C62AC6" w:rsidRPr="00C62AC6" w:rsidRDefault="00C62AC6" w:rsidP="00C62AC6">
      <w:pPr>
        <w:pStyle w:val="NormalWeb"/>
        <w:spacing w:before="0" w:beforeAutospacing="0" w:after="0" w:afterAutospacing="0"/>
        <w:rPr>
          <w:rFonts w:asciiTheme="majorHAnsi" w:hAnsiTheme="majorHAnsi"/>
          <w:sz w:val="20"/>
          <w:szCs w:val="20"/>
        </w:rPr>
      </w:pPr>
      <w:r w:rsidRPr="00C62AC6">
        <w:rPr>
          <w:rFonts w:asciiTheme="majorHAnsi" w:hAnsiTheme="majorHAnsi" w:cs="Arial"/>
          <w:color w:val="000000"/>
          <w:sz w:val="20"/>
          <w:szCs w:val="20"/>
        </w:rPr>
        <w:t>In this Article we came across how the lockdown took over the air quality of</w:t>
      </w:r>
      <w:proofErr w:type="gramStart"/>
      <w:r w:rsidRPr="00C62AC6">
        <w:rPr>
          <w:rFonts w:asciiTheme="majorHAnsi" w:hAnsiTheme="majorHAnsi" w:cs="Arial"/>
          <w:color w:val="000000"/>
          <w:sz w:val="20"/>
          <w:szCs w:val="20"/>
        </w:rPr>
        <w:t>  Dhaka</w:t>
      </w:r>
      <w:proofErr w:type="gramEnd"/>
      <w:r w:rsidRPr="00C62AC6">
        <w:rPr>
          <w:rFonts w:asciiTheme="majorHAnsi" w:hAnsiTheme="majorHAnsi" w:cs="Arial"/>
          <w:color w:val="000000"/>
          <w:sz w:val="20"/>
          <w:szCs w:val="20"/>
        </w:rPr>
        <w:t xml:space="preserve">  and the drastic changes as with The lockdown policy triggered a sudden reduction of air pollution in Dhaka city comparatively to the past </w:t>
      </w:r>
      <w:proofErr w:type="spellStart"/>
      <w:r w:rsidRPr="00C62AC6">
        <w:rPr>
          <w:rFonts w:asciiTheme="majorHAnsi" w:hAnsiTheme="majorHAnsi" w:cs="Arial"/>
          <w:color w:val="000000"/>
          <w:sz w:val="20"/>
          <w:szCs w:val="20"/>
        </w:rPr>
        <w:t>years.The</w:t>
      </w:r>
      <w:proofErr w:type="spellEnd"/>
      <w:r w:rsidRPr="00C62AC6">
        <w:rPr>
          <w:rFonts w:asciiTheme="majorHAnsi" w:hAnsiTheme="majorHAnsi" w:cs="Arial"/>
          <w:color w:val="000000"/>
          <w:sz w:val="20"/>
          <w:szCs w:val="20"/>
        </w:rPr>
        <w:t xml:space="preserve"> generalized additive models (GAMs), wavelet coherence, and random forest (RF) model were employed to explore the relationship between air quality indicators and COVID-19 transmission in Dhaka city. Results show that overall, 26, 20.4, 17.5, 9.7 and 8.8% declined in PM 2.5, NO2, SO2, O3, and CO concentrations, respectively, in Dhaka City during the partial and full lockdown compared to t</w:t>
      </w:r>
      <w:r>
        <w:rPr>
          <w:rFonts w:asciiTheme="majorHAnsi" w:hAnsiTheme="majorHAnsi" w:cs="Arial"/>
          <w:color w:val="000000"/>
          <w:sz w:val="20"/>
          <w:szCs w:val="20"/>
        </w:rPr>
        <w:t>he period before the lockdown</w:t>
      </w:r>
      <w:proofErr w:type="gramStart"/>
      <w:r>
        <w:rPr>
          <w:rFonts w:asciiTheme="majorHAnsi" w:hAnsiTheme="majorHAnsi" w:cs="Arial"/>
          <w:color w:val="000000"/>
          <w:sz w:val="20"/>
          <w:szCs w:val="20"/>
        </w:rPr>
        <w:t>.[</w:t>
      </w:r>
      <w:proofErr w:type="gramEnd"/>
      <w:r>
        <w:rPr>
          <w:rFonts w:asciiTheme="majorHAnsi" w:hAnsiTheme="majorHAnsi" w:cs="Arial"/>
          <w:color w:val="000000"/>
          <w:sz w:val="20"/>
          <w:szCs w:val="20"/>
        </w:rPr>
        <w:t>8</w:t>
      </w:r>
      <w:r w:rsidRPr="00C62AC6">
        <w:rPr>
          <w:rFonts w:asciiTheme="majorHAnsi" w:hAnsiTheme="majorHAnsi" w:cs="Arial"/>
          <w:color w:val="000000"/>
          <w:sz w:val="20"/>
          <w:szCs w:val="20"/>
        </w:rPr>
        <w:t>]</w:t>
      </w:r>
    </w:p>
    <w:p w:rsidR="00C62AC6" w:rsidRDefault="00C62AC6" w:rsidP="00C62AC6">
      <w:pPr>
        <w:spacing w:after="0" w:line="240" w:lineRule="auto"/>
        <w:rPr>
          <w:rFonts w:asciiTheme="majorHAnsi" w:eastAsia="Times New Roman" w:hAnsiTheme="majorHAnsi" w:cs="Arial"/>
          <w:color w:val="000000"/>
          <w:sz w:val="20"/>
          <w:szCs w:val="20"/>
        </w:rPr>
      </w:pPr>
    </w:p>
    <w:p w:rsidR="00C62AC6" w:rsidRDefault="00C62AC6" w:rsidP="00C62AC6">
      <w:pPr>
        <w:spacing w:after="0" w:line="24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9.</w:t>
      </w:r>
    </w:p>
    <w:p w:rsidR="00C62AC6" w:rsidRDefault="00C62AC6" w:rsidP="00C62AC6">
      <w:pPr>
        <w:spacing w:after="0" w:line="240" w:lineRule="auto"/>
        <w:rPr>
          <w:rFonts w:ascii="Segoe UI Historic" w:hAnsi="Segoe UI Historic" w:cs="Segoe UI Historic"/>
          <w:color w:val="FFFFFF"/>
          <w:sz w:val="23"/>
          <w:szCs w:val="23"/>
          <w:shd w:val="clear" w:color="auto" w:fill="0084FF"/>
        </w:rPr>
      </w:pPr>
    </w:p>
    <w:p w:rsidR="00C62AC6" w:rsidRPr="00C62AC6" w:rsidRDefault="00C62AC6" w:rsidP="00C62AC6">
      <w:pPr>
        <w:spacing w:after="0" w:line="240" w:lineRule="auto"/>
        <w:rPr>
          <w:rFonts w:asciiTheme="majorHAnsi" w:eastAsia="Times New Roman" w:hAnsiTheme="majorHAnsi" w:cs="Times New Roman"/>
          <w:sz w:val="20"/>
          <w:szCs w:val="20"/>
        </w:rPr>
      </w:pPr>
      <w:r w:rsidRPr="00C62AC6">
        <w:rPr>
          <w:rFonts w:asciiTheme="majorHAnsi" w:eastAsia="Times New Roman" w:hAnsiTheme="majorHAnsi" w:cs="Times New Roman"/>
          <w:sz w:val="20"/>
          <w:szCs w:val="20"/>
        </w:rPr>
        <w:t>Ambient Air Quality in Dhaka</w:t>
      </w:r>
    </w:p>
    <w:p w:rsidR="00C62AC6" w:rsidRPr="00C62AC6" w:rsidRDefault="00C62AC6" w:rsidP="00C62AC6">
      <w:pPr>
        <w:spacing w:after="0" w:line="240" w:lineRule="auto"/>
        <w:rPr>
          <w:rFonts w:asciiTheme="majorHAnsi" w:eastAsia="Times New Roman" w:hAnsiTheme="majorHAnsi" w:cs="Times New Roman"/>
          <w:sz w:val="20"/>
          <w:szCs w:val="20"/>
        </w:rPr>
      </w:pPr>
      <w:r w:rsidRPr="00C62AC6">
        <w:rPr>
          <w:rFonts w:asciiTheme="majorHAnsi" w:eastAsia="Times New Roman" w:hAnsiTheme="majorHAnsi" w:cs="Times New Roman"/>
          <w:sz w:val="20"/>
          <w:szCs w:val="20"/>
        </w:rPr>
        <w:t>Bangladesh over Two Decades: Impacts</w:t>
      </w:r>
    </w:p>
    <w:p w:rsidR="00C62AC6" w:rsidRPr="00C62AC6" w:rsidRDefault="00C62AC6" w:rsidP="00C62AC6">
      <w:pPr>
        <w:spacing w:after="0" w:line="240" w:lineRule="auto"/>
        <w:rPr>
          <w:rFonts w:asciiTheme="majorHAnsi" w:eastAsia="Times New Roman" w:hAnsiTheme="majorHAnsi" w:cs="Times New Roman"/>
          <w:sz w:val="20"/>
          <w:szCs w:val="20"/>
        </w:rPr>
      </w:pPr>
      <w:proofErr w:type="gramStart"/>
      <w:r w:rsidRPr="00C62AC6">
        <w:rPr>
          <w:rFonts w:asciiTheme="majorHAnsi" w:eastAsia="Times New Roman" w:hAnsiTheme="majorHAnsi" w:cs="Times New Roman"/>
          <w:sz w:val="20"/>
          <w:szCs w:val="20"/>
        </w:rPr>
        <w:t>O</w:t>
      </w:r>
      <w:r w:rsidRPr="00C62AC6">
        <w:rPr>
          <w:rFonts w:asciiTheme="majorHAnsi" w:eastAsia="Times New Roman" w:hAnsiTheme="majorHAnsi" w:cs="Times New Roman"/>
          <w:sz w:val="20"/>
          <w:szCs w:val="20"/>
        </w:rPr>
        <w:t>f</w:t>
      </w:r>
      <w:r>
        <w:rPr>
          <w:rFonts w:asciiTheme="majorHAnsi" w:eastAsia="Times New Roman" w:hAnsiTheme="majorHAnsi" w:cs="Times New Roman"/>
          <w:sz w:val="20"/>
          <w:szCs w:val="20"/>
        </w:rPr>
        <w:t xml:space="preserve">  Policy</w:t>
      </w:r>
      <w:proofErr w:type="gramEnd"/>
      <w:r>
        <w:rPr>
          <w:rFonts w:asciiTheme="majorHAnsi" w:eastAsia="Times New Roman" w:hAnsiTheme="majorHAnsi" w:cs="Times New Roman"/>
          <w:sz w:val="20"/>
          <w:szCs w:val="20"/>
        </w:rPr>
        <w:t xml:space="preserve"> on Air Quality </w:t>
      </w:r>
      <w:r w:rsidRPr="00C62AC6">
        <w:rPr>
          <w:rFonts w:asciiTheme="majorHAnsi" w:eastAsia="Times New Roman" w:hAnsiTheme="majorHAnsi" w:cs="Times New Roman"/>
          <w:sz w:val="20"/>
          <w:szCs w:val="20"/>
        </w:rPr>
        <w:t>Review</w:t>
      </w:r>
      <w:r>
        <w:rPr>
          <w:rFonts w:asciiTheme="majorHAnsi" w:eastAsia="Times New Roman" w:hAnsiTheme="majorHAnsi" w:cs="Times New Roman"/>
          <w:sz w:val="20"/>
          <w:szCs w:val="20"/>
        </w:rPr>
        <w:t xml:space="preserve">: This article author discusses </w:t>
      </w:r>
      <w:r w:rsidRPr="00C62AC6">
        <w:rPr>
          <w:rFonts w:asciiTheme="majorHAnsi" w:eastAsia="Times New Roman" w:hAnsiTheme="majorHAnsi" w:cs="Times New Roman"/>
          <w:sz w:val="20"/>
          <w:szCs w:val="20"/>
        </w:rPr>
        <w:t>about recent ai</w:t>
      </w:r>
      <w:r>
        <w:rPr>
          <w:rFonts w:asciiTheme="majorHAnsi" w:eastAsia="Times New Roman" w:hAnsiTheme="majorHAnsi" w:cs="Times New Roman"/>
          <w:sz w:val="20"/>
          <w:szCs w:val="20"/>
        </w:rPr>
        <w:t xml:space="preserve">r quality this article based on </w:t>
      </w:r>
      <w:r w:rsidRPr="00C62AC6">
        <w:rPr>
          <w:rFonts w:asciiTheme="majorHAnsi" w:eastAsia="Times New Roman" w:hAnsiTheme="majorHAnsi" w:cs="Times New Roman"/>
          <w:sz w:val="20"/>
          <w:szCs w:val="20"/>
        </w:rPr>
        <w:t>air quality</w:t>
      </w:r>
      <w:r>
        <w:rPr>
          <w:rFonts w:asciiTheme="majorHAnsi" w:eastAsia="Times New Roman" w:hAnsiTheme="majorHAnsi" w:cs="Times New Roman"/>
          <w:sz w:val="20"/>
          <w:szCs w:val="20"/>
        </w:rPr>
        <w:t xml:space="preserve"> data . This article author was </w:t>
      </w:r>
      <w:r w:rsidRPr="00C62AC6">
        <w:rPr>
          <w:rFonts w:asciiTheme="majorHAnsi" w:eastAsia="Times New Roman" w:hAnsiTheme="majorHAnsi" w:cs="Times New Roman"/>
          <w:sz w:val="20"/>
          <w:szCs w:val="20"/>
        </w:rPr>
        <w:t>create a long</w:t>
      </w:r>
      <w:r>
        <w:rPr>
          <w:rFonts w:asciiTheme="majorHAnsi" w:eastAsia="Times New Roman" w:hAnsiTheme="majorHAnsi" w:cs="Times New Roman"/>
          <w:sz w:val="20"/>
          <w:szCs w:val="20"/>
        </w:rPr>
        <w:t xml:space="preserve"> term process to improve and he </w:t>
      </w:r>
      <w:r w:rsidRPr="00C62AC6">
        <w:rPr>
          <w:rFonts w:asciiTheme="majorHAnsi" w:eastAsia="Times New Roman" w:hAnsiTheme="majorHAnsi" w:cs="Times New Roman"/>
          <w:sz w:val="20"/>
          <w:szCs w:val="20"/>
        </w:rPr>
        <w:t>shows many wa</w:t>
      </w:r>
      <w:r>
        <w:rPr>
          <w:rFonts w:asciiTheme="majorHAnsi" w:eastAsia="Times New Roman" w:hAnsiTheme="majorHAnsi" w:cs="Times New Roman"/>
          <w:sz w:val="20"/>
          <w:szCs w:val="20"/>
        </w:rPr>
        <w:t xml:space="preserve">ys to air quality of Dhaka city </w:t>
      </w:r>
      <w:r w:rsidRPr="00C62AC6">
        <w:rPr>
          <w:rFonts w:asciiTheme="majorHAnsi" w:eastAsia="Times New Roman" w:hAnsiTheme="majorHAnsi" w:cs="Times New Roman"/>
          <w:sz w:val="20"/>
          <w:szCs w:val="20"/>
        </w:rPr>
        <w:t>there are Mapping Dhaka city ,grapes and</w:t>
      </w:r>
    </w:p>
    <w:p w:rsidR="00C62AC6" w:rsidRPr="00C62AC6" w:rsidRDefault="00C62AC6" w:rsidP="00C62AC6">
      <w:pPr>
        <w:spacing w:after="0" w:line="240" w:lineRule="auto"/>
        <w:rPr>
          <w:rFonts w:asciiTheme="majorHAnsi" w:eastAsia="Times New Roman" w:hAnsiTheme="majorHAnsi" w:cs="Times New Roman"/>
          <w:sz w:val="20"/>
          <w:szCs w:val="20"/>
        </w:rPr>
      </w:pPr>
      <w:proofErr w:type="gramStart"/>
      <w:r w:rsidRPr="00C62AC6">
        <w:rPr>
          <w:rFonts w:asciiTheme="majorHAnsi" w:eastAsia="Times New Roman" w:hAnsiTheme="majorHAnsi" w:cs="Times New Roman"/>
          <w:sz w:val="20"/>
          <w:szCs w:val="20"/>
        </w:rPr>
        <w:t>find</w:t>
      </w:r>
      <w:proofErr w:type="gramEnd"/>
      <w:r w:rsidRPr="00C62AC6">
        <w:rPr>
          <w:rFonts w:asciiTheme="majorHAnsi" w:eastAsia="Times New Roman" w:hAnsiTheme="majorHAnsi" w:cs="Times New Roman"/>
          <w:sz w:val="20"/>
          <w:szCs w:val="20"/>
        </w:rPr>
        <w:t xml:space="preserve"> out to gas quality of air . </w:t>
      </w:r>
      <w:proofErr w:type="gramStart"/>
      <w:r w:rsidRPr="00C62AC6">
        <w:rPr>
          <w:rFonts w:asciiTheme="majorHAnsi" w:eastAsia="Times New Roman" w:hAnsiTheme="majorHAnsi" w:cs="Times New Roman"/>
          <w:sz w:val="20"/>
          <w:szCs w:val="20"/>
        </w:rPr>
        <w:t>These auricle</w:t>
      </w:r>
      <w:proofErr w:type="gramEnd"/>
    </w:p>
    <w:p w:rsidR="00C62AC6" w:rsidRPr="00C62AC6" w:rsidRDefault="00C62AC6" w:rsidP="00C62AC6">
      <w:pPr>
        <w:spacing w:after="0" w:line="240" w:lineRule="auto"/>
        <w:rPr>
          <w:rFonts w:asciiTheme="majorHAnsi" w:eastAsia="Times New Roman" w:hAnsiTheme="majorHAnsi" w:cs="Times New Roman"/>
          <w:sz w:val="20"/>
          <w:szCs w:val="20"/>
        </w:rPr>
      </w:pPr>
      <w:proofErr w:type="gramStart"/>
      <w:r w:rsidRPr="00C62AC6">
        <w:rPr>
          <w:rFonts w:asciiTheme="majorHAnsi" w:eastAsia="Times New Roman" w:hAnsiTheme="majorHAnsi" w:cs="Times New Roman"/>
          <w:sz w:val="20"/>
          <w:szCs w:val="20"/>
        </w:rPr>
        <w:t>main</w:t>
      </w:r>
      <w:proofErr w:type="gramEnd"/>
      <w:r w:rsidRPr="00C62AC6">
        <w:rPr>
          <w:rFonts w:asciiTheme="majorHAnsi" w:eastAsia="Times New Roman" w:hAnsiTheme="majorHAnsi" w:cs="Times New Roman"/>
          <w:sz w:val="20"/>
          <w:szCs w:val="20"/>
        </w:rPr>
        <w:t xml:space="preserve"> keywords are: PM 10 ; PM 2.5 ; Black carbon</w:t>
      </w:r>
    </w:p>
    <w:p w:rsidR="00C62AC6" w:rsidRPr="00C62AC6" w:rsidRDefault="00C62AC6" w:rsidP="00C62AC6">
      <w:pPr>
        <w:spacing w:after="0" w:line="240" w:lineRule="auto"/>
        <w:rPr>
          <w:rFonts w:asciiTheme="majorHAnsi" w:eastAsia="Times New Roman" w:hAnsiTheme="majorHAnsi" w:cs="Times New Roman"/>
          <w:sz w:val="20"/>
          <w:szCs w:val="20"/>
        </w:rPr>
      </w:pPr>
      <w:r w:rsidRPr="00C62AC6">
        <w:rPr>
          <w:rFonts w:asciiTheme="majorHAnsi" w:eastAsia="Times New Roman" w:hAnsiTheme="majorHAnsi" w:cs="Times New Roman"/>
          <w:sz w:val="20"/>
          <w:szCs w:val="20"/>
        </w:rPr>
        <w:t>(BC); Lead (Pub); Long-term monitoring.</w:t>
      </w:r>
    </w:p>
    <w:p w:rsidR="00C62AC6" w:rsidRPr="00C62AC6" w:rsidRDefault="00C62AC6" w:rsidP="00C62AC6">
      <w:pPr>
        <w:spacing w:after="0" w:line="240" w:lineRule="auto"/>
        <w:rPr>
          <w:rFonts w:asciiTheme="majorHAnsi" w:eastAsia="Times New Roman" w:hAnsiTheme="majorHAnsi" w:cs="Times New Roman"/>
          <w:sz w:val="20"/>
          <w:szCs w:val="20"/>
        </w:rPr>
      </w:pPr>
    </w:p>
    <w:p w:rsidR="00C62AC6" w:rsidRPr="00C62AC6" w:rsidRDefault="00C62AC6" w:rsidP="00C62AC6">
      <w:pPr>
        <w:spacing w:after="0" w:line="240" w:lineRule="auto"/>
        <w:rPr>
          <w:rFonts w:asciiTheme="majorHAnsi" w:eastAsia="Times New Roman" w:hAnsiTheme="majorHAnsi" w:cs="Times New Roman"/>
          <w:sz w:val="20"/>
          <w:szCs w:val="20"/>
        </w:rPr>
      </w:pPr>
      <w:proofErr w:type="gramStart"/>
      <w:r w:rsidRPr="00C62AC6">
        <w:rPr>
          <w:rFonts w:asciiTheme="majorHAnsi" w:eastAsia="Times New Roman" w:hAnsiTheme="majorHAnsi" w:cs="Times New Roman"/>
          <w:sz w:val="20"/>
          <w:szCs w:val="20"/>
        </w:rPr>
        <w:lastRenderedPageBreak/>
        <w:t>This grapes</w:t>
      </w:r>
      <w:proofErr w:type="gramEnd"/>
      <w:r w:rsidRPr="00C62AC6">
        <w:rPr>
          <w:rFonts w:asciiTheme="majorHAnsi" w:eastAsia="Times New Roman" w:hAnsiTheme="majorHAnsi" w:cs="Times New Roman"/>
          <w:sz w:val="20"/>
          <w:szCs w:val="20"/>
        </w:rPr>
        <w:t xml:space="preserve"> I saw many flat no mentions to long</w:t>
      </w:r>
    </w:p>
    <w:p w:rsidR="00C62AC6" w:rsidRPr="00C62AC6" w:rsidRDefault="00C62AC6" w:rsidP="00C62AC6">
      <w:pPr>
        <w:spacing w:after="0" w:line="240" w:lineRule="auto"/>
        <w:rPr>
          <w:rFonts w:asciiTheme="majorHAnsi" w:eastAsia="Times New Roman" w:hAnsiTheme="majorHAnsi" w:cs="Times New Roman"/>
          <w:sz w:val="20"/>
          <w:szCs w:val="20"/>
        </w:rPr>
      </w:pPr>
      <w:proofErr w:type="gramStart"/>
      <w:r w:rsidRPr="00C62AC6">
        <w:rPr>
          <w:rFonts w:asciiTheme="majorHAnsi" w:eastAsia="Times New Roman" w:hAnsiTheme="majorHAnsi" w:cs="Times New Roman"/>
          <w:sz w:val="20"/>
          <w:szCs w:val="20"/>
        </w:rPr>
        <w:t>term</w:t>
      </w:r>
      <w:proofErr w:type="gramEnd"/>
      <w:r w:rsidRPr="00C62AC6">
        <w:rPr>
          <w:rFonts w:asciiTheme="majorHAnsi" w:eastAsia="Times New Roman" w:hAnsiTheme="majorHAnsi" w:cs="Times New Roman"/>
          <w:sz w:val="20"/>
          <w:szCs w:val="20"/>
        </w:rPr>
        <w:t xml:space="preserve"> process and not</w:t>
      </w:r>
      <w:r w:rsidR="008B24CD">
        <w:rPr>
          <w:rFonts w:asciiTheme="majorHAnsi" w:eastAsia="Times New Roman" w:hAnsiTheme="majorHAnsi" w:cs="Times New Roman"/>
          <w:sz w:val="20"/>
          <w:szCs w:val="20"/>
        </w:rPr>
        <w:t xml:space="preserve"> give 2 </w:t>
      </w:r>
      <w:proofErr w:type="spellStart"/>
      <w:r w:rsidR="008B24CD">
        <w:rPr>
          <w:rFonts w:asciiTheme="majorHAnsi" w:eastAsia="Times New Roman" w:hAnsiTheme="majorHAnsi" w:cs="Times New Roman"/>
          <w:sz w:val="20"/>
          <w:szCs w:val="20"/>
        </w:rPr>
        <w:t>nd</w:t>
      </w:r>
      <w:proofErr w:type="spellEnd"/>
      <w:r w:rsidR="008B24CD">
        <w:rPr>
          <w:rFonts w:asciiTheme="majorHAnsi" w:eastAsia="Times New Roman" w:hAnsiTheme="majorHAnsi" w:cs="Times New Roman"/>
          <w:sz w:val="20"/>
          <w:szCs w:val="20"/>
        </w:rPr>
        <w:t xml:space="preserve"> plan to improve this air quality </w:t>
      </w:r>
      <w:r w:rsidRPr="00C62AC6">
        <w:rPr>
          <w:rFonts w:asciiTheme="majorHAnsi" w:eastAsia="Times New Roman" w:hAnsiTheme="majorHAnsi" w:cs="Times New Roman"/>
          <w:sz w:val="20"/>
          <w:szCs w:val="20"/>
        </w:rPr>
        <w:t>This Article good poin</w:t>
      </w:r>
      <w:r w:rsidR="008B24CD">
        <w:rPr>
          <w:rFonts w:asciiTheme="majorHAnsi" w:eastAsia="Times New Roman" w:hAnsiTheme="majorHAnsi" w:cs="Times New Roman"/>
          <w:sz w:val="20"/>
          <w:szCs w:val="20"/>
        </w:rPr>
        <w:t xml:space="preserve">t is it is database project and </w:t>
      </w:r>
      <w:r w:rsidRPr="00C62AC6">
        <w:rPr>
          <w:rFonts w:asciiTheme="majorHAnsi" w:eastAsia="Times New Roman" w:hAnsiTheme="majorHAnsi" w:cs="Times New Roman"/>
          <w:sz w:val="20"/>
          <w:szCs w:val="20"/>
        </w:rPr>
        <w:t>this data is raw and find out main problem in air</w:t>
      </w:r>
    </w:p>
    <w:p w:rsidR="00C62AC6" w:rsidRDefault="00C62AC6" w:rsidP="00C62AC6">
      <w:pPr>
        <w:spacing w:after="0" w:line="240" w:lineRule="auto"/>
        <w:rPr>
          <w:rFonts w:asciiTheme="majorHAnsi" w:eastAsia="Times New Roman" w:hAnsiTheme="majorHAnsi" w:cs="Times New Roman"/>
          <w:sz w:val="20"/>
          <w:szCs w:val="20"/>
        </w:rPr>
      </w:pPr>
      <w:proofErr w:type="gramStart"/>
      <w:r w:rsidRPr="00C62AC6">
        <w:rPr>
          <w:rFonts w:asciiTheme="majorHAnsi" w:eastAsia="Times New Roman" w:hAnsiTheme="majorHAnsi" w:cs="Times New Roman"/>
          <w:sz w:val="20"/>
          <w:szCs w:val="20"/>
        </w:rPr>
        <w:t>quality</w:t>
      </w:r>
      <w:r w:rsidRPr="00C62AC6">
        <w:rPr>
          <w:rFonts w:asciiTheme="majorHAnsi" w:eastAsia="Times New Roman" w:hAnsiTheme="majorHAnsi" w:cs="Times New Roman"/>
          <w:sz w:val="20"/>
          <w:szCs w:val="20"/>
        </w:rPr>
        <w:t xml:space="preserve"> </w:t>
      </w:r>
      <w:r w:rsidR="008B24CD">
        <w:rPr>
          <w:rFonts w:asciiTheme="majorHAnsi" w:eastAsia="Times New Roman" w:hAnsiTheme="majorHAnsi" w:cs="Times New Roman"/>
          <w:sz w:val="20"/>
          <w:szCs w:val="20"/>
        </w:rPr>
        <w:t>.</w:t>
      </w:r>
      <w:proofErr w:type="gramEnd"/>
    </w:p>
    <w:p w:rsidR="008B24CD" w:rsidRDefault="008B24CD" w:rsidP="00C62AC6">
      <w:pPr>
        <w:spacing w:after="0" w:line="240" w:lineRule="auto"/>
        <w:rPr>
          <w:rFonts w:asciiTheme="majorHAnsi" w:eastAsia="Times New Roman" w:hAnsiTheme="majorHAnsi" w:cs="Times New Roman"/>
          <w:sz w:val="20"/>
          <w:szCs w:val="20"/>
        </w:rPr>
      </w:pPr>
      <w:r>
        <w:rPr>
          <w:rFonts w:ascii="Palatino Linotype" w:hAnsi="Palatino Linotype"/>
          <w:noProof/>
          <w:color w:val="000000"/>
          <w:sz w:val="20"/>
          <w:szCs w:val="20"/>
          <w:bdr w:val="none" w:sz="0" w:space="0" w:color="auto" w:frame="1"/>
        </w:rPr>
        <w:drawing>
          <wp:inline distT="0" distB="0" distL="0" distR="0">
            <wp:extent cx="2838450" cy="3212465"/>
            <wp:effectExtent l="0" t="0" r="0" b="6985"/>
            <wp:docPr id="8" name="Picture 8" descr="https://lh5.googleusercontent.com/NSr_m-G12Wgtghi9Ae0U5fnfqeI1x_xc77LPqft1AQGgpd4ryXRNLXK_IsDQRi0PQ_jA41qUkWYjmBFGz7Pj36zptiEwa6YjQ_mA5HB43MYjkpKlNUlKu8KaUqWxlmGH-A23wc7Ip6YMcKbMbUKkQ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Sr_m-G12Wgtghi9Ae0U5fnfqeI1x_xc77LPqft1AQGgpd4ryXRNLXK_IsDQRi0PQ_jA41qUkWYjmBFGz7Pj36zptiEwa6YjQ_mA5HB43MYjkpKlNUlKu8KaUqWxlmGH-A23wc7Ip6YMcKbMbUKkQT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3212465"/>
                    </a:xfrm>
                    <a:prstGeom prst="rect">
                      <a:avLst/>
                    </a:prstGeom>
                    <a:noFill/>
                    <a:ln>
                      <a:noFill/>
                    </a:ln>
                  </pic:spPr>
                </pic:pic>
              </a:graphicData>
            </a:graphic>
          </wp:inline>
        </w:drawing>
      </w:r>
    </w:p>
    <w:p w:rsidR="008B24CD" w:rsidRDefault="008B24CD" w:rsidP="00C62AC6">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[9]</w:t>
      </w:r>
    </w:p>
    <w:p w:rsidR="008B24CD" w:rsidRDefault="008B24CD" w:rsidP="008B24CD">
      <w:pPr>
        <w:spacing w:after="0" w:line="240" w:lineRule="auto"/>
        <w:jc w:val="center"/>
        <w:rPr>
          <w:rFonts w:asciiTheme="majorHAnsi" w:eastAsia="Times New Roman" w:hAnsiTheme="majorHAnsi" w:cs="Times New Roman"/>
          <w:sz w:val="20"/>
          <w:szCs w:val="20"/>
        </w:rPr>
      </w:pPr>
      <w:r>
        <w:rPr>
          <w:rFonts w:asciiTheme="majorHAnsi" w:eastAsia="Times New Roman" w:hAnsiTheme="majorHAnsi" w:cs="Times New Roman"/>
          <w:sz w:val="20"/>
          <w:szCs w:val="20"/>
        </w:rPr>
        <w:t>10.</w:t>
      </w:r>
    </w:p>
    <w:p w:rsidR="008B24CD" w:rsidRPr="008B24CD" w:rsidRDefault="008B24CD" w:rsidP="008B24CD">
      <w:pPr>
        <w:pStyle w:val="Heading1"/>
        <w:shd w:val="clear" w:color="auto" w:fill="FFFFFF"/>
        <w:spacing w:before="0"/>
        <w:rPr>
          <w:sz w:val="20"/>
          <w:szCs w:val="20"/>
        </w:rPr>
      </w:pPr>
      <w:r w:rsidRPr="008B24CD">
        <w:rPr>
          <w:rFonts w:ascii="Palatino Linotype" w:hAnsi="Palatino Linotype"/>
          <w:color w:val="333333"/>
          <w:sz w:val="20"/>
          <w:szCs w:val="20"/>
        </w:rPr>
        <w:t xml:space="preserve">Monitoring Air Quality of Dhaka using </w:t>
      </w:r>
      <w:proofErr w:type="spellStart"/>
      <w:r w:rsidRPr="008B24CD">
        <w:rPr>
          <w:rFonts w:ascii="Palatino Linotype" w:hAnsi="Palatino Linotype"/>
          <w:color w:val="333333"/>
          <w:sz w:val="20"/>
          <w:szCs w:val="20"/>
        </w:rPr>
        <w:t>IoT</w:t>
      </w:r>
      <w:proofErr w:type="spellEnd"/>
      <w:r w:rsidRPr="008B24CD">
        <w:rPr>
          <w:rFonts w:ascii="Palatino Linotype" w:hAnsi="Palatino Linotype"/>
          <w:color w:val="333333"/>
          <w:sz w:val="20"/>
          <w:szCs w:val="20"/>
        </w:rPr>
        <w:t>: Effects of COVID-19</w:t>
      </w:r>
    </w:p>
    <w:p w:rsidR="008B24CD" w:rsidRPr="008B24CD" w:rsidRDefault="008B24CD" w:rsidP="008B24CD">
      <w:pPr>
        <w:rPr>
          <w:sz w:val="20"/>
          <w:szCs w:val="20"/>
        </w:rPr>
      </w:pPr>
    </w:p>
    <w:p w:rsidR="008B24CD" w:rsidRDefault="008B24CD" w:rsidP="008B24CD">
      <w:pPr>
        <w:pStyle w:val="NormalWeb"/>
        <w:spacing w:before="0" w:beforeAutospacing="0" w:after="200" w:afterAutospacing="0"/>
        <w:rPr>
          <w:rFonts w:ascii="Palatino Linotype" w:hAnsi="Palatino Linotype"/>
          <w:color w:val="000000"/>
          <w:sz w:val="20"/>
          <w:szCs w:val="20"/>
        </w:rPr>
      </w:pPr>
      <w:r w:rsidRPr="008B24CD">
        <w:rPr>
          <w:rFonts w:ascii="Palatino Linotype" w:hAnsi="Palatino Linotype"/>
          <w:color w:val="000000"/>
          <w:sz w:val="20"/>
          <w:szCs w:val="20"/>
        </w:rPr>
        <w:t xml:space="preserve">This article first of all discuss about Dhaka city population and  position of air quality in the world ranking then they discuss how to  create this article they use this  many section  .section  2 they give a  flowchart  then the work this pandemic  years a softener  and then they  find data and realize  to main point. But they not compare air quality previous years so it is so bad thing in this article also there collecting data is not real </w:t>
      </w:r>
      <w:r w:rsidRPr="008B24CD">
        <w:rPr>
          <w:rFonts w:ascii="Palatino Linotype" w:hAnsi="Palatino Linotype"/>
          <w:color w:val="000000"/>
          <w:sz w:val="20"/>
          <w:szCs w:val="20"/>
        </w:rPr>
        <w:t>it’s</w:t>
      </w:r>
      <w:r w:rsidRPr="008B24CD">
        <w:rPr>
          <w:rFonts w:ascii="Palatino Linotype" w:hAnsi="Palatino Linotype"/>
          <w:color w:val="000000"/>
          <w:sz w:val="20"/>
          <w:szCs w:val="20"/>
        </w:rPr>
        <w:t xml:space="preserve"> based on softener.</w:t>
      </w:r>
    </w:p>
    <w:p w:rsidR="00445E37" w:rsidRDefault="00445E37" w:rsidP="008B24CD">
      <w:pPr>
        <w:pStyle w:val="NormalWeb"/>
        <w:spacing w:before="0" w:beforeAutospacing="0" w:after="200" w:afterAutospacing="0"/>
        <w:rPr>
          <w:rFonts w:ascii="Palatino Linotype" w:hAnsi="Palatino Linotype"/>
          <w:color w:val="000000"/>
          <w:sz w:val="20"/>
          <w:szCs w:val="20"/>
        </w:rPr>
      </w:pPr>
      <w:r>
        <w:rPr>
          <w:rFonts w:ascii="Palatino Linotype" w:hAnsi="Palatino Linotype"/>
          <w:noProof/>
          <w:color w:val="000000"/>
          <w:sz w:val="22"/>
          <w:szCs w:val="22"/>
          <w:bdr w:val="none" w:sz="0" w:space="0" w:color="auto" w:frame="1"/>
        </w:rPr>
        <w:drawing>
          <wp:inline distT="0" distB="0" distL="0" distR="0">
            <wp:extent cx="1306340" cy="2751151"/>
            <wp:effectExtent l="0" t="0" r="8255" b="0"/>
            <wp:docPr id="10" name="Picture 10" descr="Fig. 13. - CO and NO2 Gas concentration in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3. - CO and NO2 Gas concentration in P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6241" cy="2750942"/>
                    </a:xfrm>
                    <a:prstGeom prst="rect">
                      <a:avLst/>
                    </a:prstGeom>
                    <a:noFill/>
                    <a:ln>
                      <a:noFill/>
                    </a:ln>
                  </pic:spPr>
                </pic:pic>
              </a:graphicData>
            </a:graphic>
          </wp:inline>
        </w:drawing>
      </w:r>
    </w:p>
    <w:p w:rsidR="008B24CD" w:rsidRDefault="008B24CD" w:rsidP="008B24CD">
      <w:pPr>
        <w:pStyle w:val="NormalWeb"/>
        <w:spacing w:before="0" w:beforeAutospacing="0" w:after="200" w:afterAutospacing="0"/>
        <w:rPr>
          <w:rFonts w:ascii="Palatino Linotype" w:hAnsi="Palatino Linotype"/>
          <w:color w:val="000000"/>
          <w:sz w:val="20"/>
          <w:szCs w:val="20"/>
        </w:rPr>
      </w:pPr>
      <w:r>
        <w:rPr>
          <w:rFonts w:ascii="Palatino Linotype" w:hAnsi="Palatino Linotype"/>
          <w:noProof/>
          <w:color w:val="000000"/>
          <w:sz w:val="22"/>
          <w:szCs w:val="22"/>
          <w:bdr w:val="none" w:sz="0" w:space="0" w:color="auto" w:frame="1"/>
        </w:rPr>
        <w:lastRenderedPageBreak/>
        <w:drawing>
          <wp:inline distT="0" distB="0" distL="0" distR="0">
            <wp:extent cx="2838450" cy="1987550"/>
            <wp:effectExtent l="0" t="0" r="0" b="0"/>
            <wp:docPr id="9" name="Picture 9" descr="Fig. 10. - MQ-135 Sensor with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10. - MQ-135 Sensor with Node M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987550"/>
                    </a:xfrm>
                    <a:prstGeom prst="rect">
                      <a:avLst/>
                    </a:prstGeom>
                    <a:noFill/>
                    <a:ln>
                      <a:noFill/>
                    </a:ln>
                  </pic:spPr>
                </pic:pic>
              </a:graphicData>
            </a:graphic>
          </wp:inline>
        </w:drawing>
      </w:r>
    </w:p>
    <w:p w:rsidR="00445E37" w:rsidRDefault="00445E37" w:rsidP="008B24CD">
      <w:pPr>
        <w:pStyle w:val="NormalWeb"/>
        <w:spacing w:before="0" w:beforeAutospacing="0" w:after="200" w:afterAutospacing="0"/>
        <w:rPr>
          <w:rFonts w:ascii="Palatino Linotype" w:hAnsi="Palatino Linotype"/>
          <w:color w:val="000000"/>
          <w:sz w:val="20"/>
          <w:szCs w:val="20"/>
        </w:rPr>
      </w:pPr>
      <w:r>
        <w:rPr>
          <w:rFonts w:ascii="Palatino Linotype" w:hAnsi="Palatino Linotype"/>
          <w:color w:val="000000"/>
          <w:sz w:val="20"/>
          <w:szCs w:val="20"/>
        </w:rPr>
        <w:t>[10]</w:t>
      </w:r>
    </w:p>
    <w:p w:rsidR="008B24CD" w:rsidRPr="008B24CD" w:rsidRDefault="008B24CD" w:rsidP="008B24CD">
      <w:pPr>
        <w:spacing w:after="0" w:line="240" w:lineRule="auto"/>
        <w:rPr>
          <w:rFonts w:ascii="Times New Roman" w:eastAsia="Times New Roman" w:hAnsi="Times New Roman" w:cs="Times New Roman"/>
          <w:sz w:val="24"/>
          <w:szCs w:val="24"/>
        </w:rPr>
      </w:pPr>
    </w:p>
    <w:p w:rsidR="00445E37" w:rsidRDefault="00445E37" w:rsidP="008B24CD">
      <w:pPr>
        <w:spacing w:after="0" w:line="240" w:lineRule="auto"/>
        <w:jc w:val="center"/>
        <w:rPr>
          <w:rFonts w:ascii="Arial" w:eastAsia="Times New Roman" w:hAnsi="Arial" w:cs="Arial"/>
          <w:color w:val="000000"/>
        </w:rPr>
      </w:pPr>
    </w:p>
    <w:p w:rsidR="00445E37" w:rsidRDefault="00445E37" w:rsidP="008B24CD">
      <w:pPr>
        <w:spacing w:after="0" w:line="240" w:lineRule="auto"/>
        <w:jc w:val="center"/>
        <w:rPr>
          <w:rFonts w:ascii="Arial" w:eastAsia="Times New Roman" w:hAnsi="Arial" w:cs="Arial"/>
          <w:color w:val="000000"/>
        </w:rPr>
      </w:pPr>
    </w:p>
    <w:p w:rsidR="008B24CD" w:rsidRPr="008B24CD" w:rsidRDefault="008B24CD" w:rsidP="008B24CD">
      <w:pPr>
        <w:spacing w:after="0" w:line="240" w:lineRule="auto"/>
        <w:jc w:val="center"/>
        <w:rPr>
          <w:rFonts w:ascii="Times New Roman" w:eastAsia="Times New Roman" w:hAnsi="Times New Roman" w:cs="Times New Roman"/>
          <w:sz w:val="24"/>
          <w:szCs w:val="24"/>
        </w:rPr>
      </w:pPr>
      <w:r w:rsidRPr="008B24CD">
        <w:rPr>
          <w:rFonts w:ascii="Arial" w:eastAsia="Times New Roman" w:hAnsi="Arial" w:cs="Arial"/>
          <w:color w:val="000000"/>
        </w:rPr>
        <w:t>References:</w:t>
      </w:r>
    </w:p>
    <w:p w:rsidR="008B24CD" w:rsidRDefault="008B24CD" w:rsidP="008B24CD">
      <w:pPr>
        <w:pStyle w:val="NormalWeb"/>
        <w:spacing w:before="0" w:beforeAutospacing="0" w:after="200" w:afterAutospacing="0"/>
        <w:jc w:val="center"/>
        <w:rPr>
          <w:rFonts w:ascii="Palatino Linotype" w:hAnsi="Palatino Linotype"/>
          <w:color w:val="000000"/>
          <w:sz w:val="20"/>
          <w:szCs w:val="20"/>
        </w:rPr>
      </w:pPr>
    </w:p>
    <w:p w:rsidR="008B24CD" w:rsidRPr="008B24CD" w:rsidRDefault="008B24CD" w:rsidP="008B24CD">
      <w:pPr>
        <w:pStyle w:val="NormalWeb"/>
        <w:spacing w:before="0" w:beforeAutospacing="0" w:after="200" w:afterAutospacing="0"/>
        <w:rPr>
          <w:sz w:val="20"/>
          <w:szCs w:val="20"/>
        </w:rPr>
      </w:pPr>
    </w:p>
    <w:p w:rsidR="008B24CD" w:rsidRPr="00C62AC6" w:rsidRDefault="008B24CD" w:rsidP="008B24CD">
      <w:pPr>
        <w:spacing w:after="0" w:line="240" w:lineRule="auto"/>
        <w:rPr>
          <w:rFonts w:asciiTheme="majorHAnsi" w:eastAsia="Times New Roman" w:hAnsiTheme="majorHAnsi" w:cs="Times New Roman"/>
          <w:sz w:val="20"/>
          <w:szCs w:val="20"/>
        </w:rPr>
      </w:pPr>
    </w:p>
    <w:p w:rsidR="008B24CD" w:rsidRDefault="008B24CD" w:rsidP="008B24CD">
      <w:pPr>
        <w:spacing w:after="0" w:line="240" w:lineRule="auto"/>
      </w:pPr>
      <w:r>
        <w:rPr>
          <w:rFonts w:asciiTheme="majorHAnsi" w:eastAsia="Times New Roman" w:hAnsiTheme="majorHAnsi" w:cs="Times New Roman"/>
          <w:sz w:val="20"/>
          <w:szCs w:val="20"/>
        </w:rPr>
        <w:t>1.</w:t>
      </w:r>
      <w:r w:rsidRPr="008B24CD">
        <w:t xml:space="preserve"> </w:t>
      </w:r>
      <w:r>
        <w:t xml:space="preserve"> </w:t>
      </w:r>
    </w:p>
    <w:p w:rsidR="008B24CD" w:rsidRPr="008B24CD" w:rsidRDefault="008B24CD" w:rsidP="008B24CD">
      <w:pPr>
        <w:spacing w:after="0" w:line="240" w:lineRule="auto"/>
        <w:rPr>
          <w:rFonts w:asciiTheme="majorHAnsi" w:eastAsia="Times New Roman" w:hAnsiTheme="majorHAnsi" w:cs="Times New Roman"/>
          <w:sz w:val="20"/>
          <w:szCs w:val="20"/>
        </w:rPr>
      </w:pPr>
      <w:r w:rsidRPr="008B24CD">
        <w:rPr>
          <w:rFonts w:asciiTheme="majorHAnsi" w:eastAsia="Times New Roman" w:hAnsiTheme="majorHAnsi" w:cs="Times New Roman"/>
          <w:sz w:val="20"/>
          <w:szCs w:val="20"/>
        </w:rPr>
        <w:t xml:space="preserve">Md. </w:t>
      </w:r>
      <w:proofErr w:type="spellStart"/>
      <w:r w:rsidRPr="008B24CD">
        <w:rPr>
          <w:rFonts w:asciiTheme="majorHAnsi" w:eastAsia="Times New Roman" w:hAnsiTheme="majorHAnsi" w:cs="Times New Roman"/>
          <w:sz w:val="20"/>
          <w:szCs w:val="20"/>
        </w:rPr>
        <w:t>Siddiqur</w:t>
      </w:r>
      <w:proofErr w:type="spellEnd"/>
      <w:r w:rsidRPr="008B24CD">
        <w:rPr>
          <w:rFonts w:asciiTheme="majorHAnsi" w:eastAsia="Times New Roman" w:hAnsiTheme="majorHAnsi" w:cs="Times New Roman"/>
          <w:sz w:val="20"/>
          <w:szCs w:val="20"/>
        </w:rPr>
        <w:t> </w:t>
      </w:r>
      <w:proofErr w:type="spellStart"/>
      <w:r w:rsidRPr="008B24CD">
        <w:rPr>
          <w:rFonts w:asciiTheme="majorHAnsi" w:eastAsia="Times New Roman" w:hAnsiTheme="majorHAnsi" w:cs="Times New Roman"/>
          <w:sz w:val="20"/>
          <w:szCs w:val="20"/>
        </w:rPr>
        <w:t>Rahman</w:t>
      </w:r>
      <w:proofErr w:type="spellEnd"/>
      <w:proofErr w:type="gramStart"/>
      <w:r w:rsidRPr="008B24CD">
        <w:rPr>
          <w:rFonts w:asciiTheme="majorHAnsi" w:eastAsia="Times New Roman" w:hAnsiTheme="majorHAnsi" w:cs="Times New Roman"/>
          <w:sz w:val="20"/>
          <w:szCs w:val="20"/>
        </w:rPr>
        <w:t>  a</w:t>
      </w:r>
      <w:proofErr w:type="gramEnd"/>
      <w:r w:rsidRPr="008B24CD">
        <w:rPr>
          <w:rFonts w:asciiTheme="majorHAnsi" w:eastAsia="Times New Roman" w:hAnsiTheme="majorHAnsi" w:cs="Times New Roman"/>
          <w:sz w:val="20"/>
          <w:szCs w:val="20"/>
        </w:rPr>
        <w:t xml:space="preserve">   1 , Md. </w:t>
      </w:r>
      <w:proofErr w:type="spellStart"/>
      <w:r w:rsidRPr="008B24CD">
        <w:rPr>
          <w:rFonts w:asciiTheme="majorHAnsi" w:eastAsia="Times New Roman" w:hAnsiTheme="majorHAnsi" w:cs="Times New Roman"/>
          <w:sz w:val="20"/>
          <w:szCs w:val="20"/>
        </w:rPr>
        <w:t>Abul</w:t>
      </w:r>
      <w:proofErr w:type="spellEnd"/>
      <w:r w:rsidRPr="008B24CD">
        <w:rPr>
          <w:rFonts w:asciiTheme="majorHAnsi" w:eastAsia="Times New Roman" w:hAnsiTheme="majorHAnsi" w:cs="Times New Roman"/>
          <w:sz w:val="20"/>
          <w:szCs w:val="20"/>
        </w:rPr>
        <w:t xml:space="preserve"> </w:t>
      </w:r>
      <w:proofErr w:type="spellStart"/>
      <w:r w:rsidRPr="008B24CD">
        <w:rPr>
          <w:rFonts w:asciiTheme="majorHAnsi" w:eastAsia="Times New Roman" w:hAnsiTheme="majorHAnsi" w:cs="Times New Roman"/>
          <w:sz w:val="20"/>
          <w:szCs w:val="20"/>
        </w:rPr>
        <w:t>Kalam</w:t>
      </w:r>
      <w:proofErr w:type="spellEnd"/>
      <w:r w:rsidRPr="008B24CD">
        <w:rPr>
          <w:rFonts w:asciiTheme="majorHAnsi" w:eastAsia="Times New Roman" w:hAnsiTheme="majorHAnsi" w:cs="Times New Roman"/>
          <w:sz w:val="20"/>
          <w:szCs w:val="20"/>
        </w:rPr>
        <w:t> Azad  a   1 How air quality and COVID-19 transmission change under different</w:t>
      </w:r>
    </w:p>
    <w:p w:rsidR="00C62AC6" w:rsidRDefault="008B24CD" w:rsidP="008B24CD">
      <w:pPr>
        <w:spacing w:after="0" w:line="240" w:lineRule="auto"/>
        <w:rPr>
          <w:rFonts w:asciiTheme="majorHAnsi" w:eastAsia="Times New Roman" w:hAnsiTheme="majorHAnsi" w:cs="Times New Roman"/>
          <w:sz w:val="20"/>
          <w:szCs w:val="20"/>
        </w:rPr>
      </w:pPr>
      <w:proofErr w:type="gramStart"/>
      <w:r w:rsidRPr="008B24CD">
        <w:rPr>
          <w:rFonts w:asciiTheme="majorHAnsi" w:eastAsia="Times New Roman" w:hAnsiTheme="majorHAnsi" w:cs="Times New Roman"/>
          <w:sz w:val="20"/>
          <w:szCs w:val="20"/>
        </w:rPr>
        <w:t>lockdown</w:t>
      </w:r>
      <w:proofErr w:type="gramEnd"/>
      <w:r w:rsidRPr="008B24CD">
        <w:rPr>
          <w:rFonts w:asciiTheme="majorHAnsi" w:eastAsia="Times New Roman" w:hAnsiTheme="majorHAnsi" w:cs="Times New Roman"/>
          <w:sz w:val="20"/>
          <w:szCs w:val="20"/>
        </w:rPr>
        <w:t xml:space="preserve"> scenarios? A case from Dhaka City, Bangladesh, Air Quality Research, (2020)</w:t>
      </w:r>
    </w:p>
    <w:p w:rsidR="008B24CD" w:rsidRDefault="008B24CD" w:rsidP="008B24CD">
      <w:pPr>
        <w:spacing w:after="0" w:line="240" w:lineRule="auto"/>
        <w:rPr>
          <w:rFonts w:asciiTheme="majorHAnsi" w:eastAsia="Times New Roman" w:hAnsiTheme="majorHAnsi" w:cs="Times New Roman"/>
          <w:sz w:val="20"/>
          <w:szCs w:val="20"/>
        </w:rPr>
      </w:pPr>
    </w:p>
    <w:p w:rsidR="008B24CD" w:rsidRDefault="008B24CD" w:rsidP="008B24CD">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2.</w:t>
      </w:r>
    </w:p>
    <w:p w:rsidR="008B24CD" w:rsidRPr="008B24CD" w:rsidRDefault="008B24CD" w:rsidP="008B24CD">
      <w:pPr>
        <w:spacing w:after="0" w:line="240" w:lineRule="auto"/>
        <w:rPr>
          <w:rFonts w:asciiTheme="majorHAnsi" w:eastAsia="Times New Roman" w:hAnsiTheme="majorHAnsi" w:cs="Times New Roman"/>
          <w:sz w:val="20"/>
          <w:szCs w:val="20"/>
        </w:rPr>
      </w:pPr>
      <w:proofErr w:type="gramStart"/>
      <w:r w:rsidRPr="008B24CD">
        <w:rPr>
          <w:rFonts w:asciiTheme="majorHAnsi" w:eastAsia="Times New Roman" w:hAnsiTheme="majorHAnsi" w:cs="Times New Roman"/>
          <w:sz w:val="20"/>
          <w:szCs w:val="20"/>
        </w:rPr>
        <w:t xml:space="preserve">Begum, B. A. and S. K. </w:t>
      </w:r>
      <w:proofErr w:type="spellStart"/>
      <w:r w:rsidRPr="008B24CD">
        <w:rPr>
          <w:rFonts w:asciiTheme="majorHAnsi" w:eastAsia="Times New Roman" w:hAnsiTheme="majorHAnsi" w:cs="Times New Roman"/>
          <w:sz w:val="20"/>
          <w:szCs w:val="20"/>
        </w:rPr>
        <w:t>Biswas</w:t>
      </w:r>
      <w:proofErr w:type="spellEnd"/>
      <w:r w:rsidRPr="008B24CD">
        <w:rPr>
          <w:rFonts w:asciiTheme="majorHAnsi" w:eastAsia="Times New Roman" w:hAnsiTheme="majorHAnsi" w:cs="Times New Roman"/>
          <w:sz w:val="20"/>
          <w:szCs w:val="20"/>
        </w:rPr>
        <w:t>.</w:t>
      </w:r>
      <w:proofErr w:type="gramEnd"/>
      <w:r w:rsidRPr="008B24CD">
        <w:rPr>
          <w:rFonts w:asciiTheme="majorHAnsi" w:eastAsia="Times New Roman" w:hAnsiTheme="majorHAnsi" w:cs="Times New Roman"/>
          <w:sz w:val="20"/>
          <w:szCs w:val="20"/>
        </w:rPr>
        <w:t xml:space="preserve"> 2008. Trends in particulate matter (PM) and lead pollution in ambient air of Dhaka</w:t>
      </w:r>
    </w:p>
    <w:p w:rsidR="008B24CD" w:rsidRDefault="008B24CD" w:rsidP="008B24CD">
      <w:pPr>
        <w:spacing w:after="0" w:line="240" w:lineRule="auto"/>
        <w:rPr>
          <w:rFonts w:asciiTheme="majorHAnsi" w:eastAsia="Times New Roman" w:hAnsiTheme="majorHAnsi" w:cs="Times New Roman"/>
          <w:sz w:val="20"/>
          <w:szCs w:val="20"/>
        </w:rPr>
      </w:pPr>
      <w:proofErr w:type="gramStart"/>
      <w:r w:rsidRPr="008B24CD">
        <w:rPr>
          <w:rFonts w:asciiTheme="majorHAnsi" w:eastAsia="Times New Roman" w:hAnsiTheme="majorHAnsi" w:cs="Times New Roman"/>
          <w:sz w:val="20"/>
          <w:szCs w:val="20"/>
        </w:rPr>
        <w:t>city</w:t>
      </w:r>
      <w:proofErr w:type="gramEnd"/>
      <w:r w:rsidRPr="008B24CD">
        <w:rPr>
          <w:rFonts w:asciiTheme="majorHAnsi" w:eastAsia="Times New Roman" w:hAnsiTheme="majorHAnsi" w:cs="Times New Roman"/>
          <w:sz w:val="20"/>
          <w:szCs w:val="20"/>
        </w:rPr>
        <w:t xml:space="preserve"> in Bangladesh. </w:t>
      </w:r>
      <w:proofErr w:type="gramStart"/>
      <w:r w:rsidRPr="008B24CD">
        <w:rPr>
          <w:rFonts w:asciiTheme="majorHAnsi" w:eastAsia="Times New Roman" w:hAnsiTheme="majorHAnsi" w:cs="Times New Roman"/>
          <w:sz w:val="20"/>
          <w:szCs w:val="20"/>
        </w:rPr>
        <w:t>Journal of Bangladesh Academy of Sciences.</w:t>
      </w:r>
      <w:proofErr w:type="gramEnd"/>
      <w:r w:rsidRPr="008B24CD">
        <w:rPr>
          <w:rFonts w:asciiTheme="majorHAnsi" w:eastAsia="Times New Roman" w:hAnsiTheme="majorHAnsi" w:cs="Times New Roman"/>
          <w:sz w:val="20"/>
          <w:szCs w:val="20"/>
        </w:rPr>
        <w:t xml:space="preserve"> 32 (2): 209-217.</w:t>
      </w:r>
    </w:p>
    <w:p w:rsidR="008B24CD" w:rsidRDefault="008B24CD" w:rsidP="008B24CD">
      <w:pPr>
        <w:spacing w:after="0" w:line="240" w:lineRule="auto"/>
        <w:rPr>
          <w:rFonts w:asciiTheme="majorHAnsi" w:eastAsia="Times New Roman" w:hAnsiTheme="majorHAnsi" w:cs="Times New Roman"/>
          <w:sz w:val="20"/>
          <w:szCs w:val="20"/>
        </w:rPr>
      </w:pPr>
    </w:p>
    <w:p w:rsidR="008B24CD" w:rsidRPr="008B24CD" w:rsidRDefault="008B24CD" w:rsidP="008B24CD">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3.</w:t>
      </w:r>
      <w:r w:rsidRPr="008B24CD">
        <w:t xml:space="preserve"> </w:t>
      </w:r>
      <w:proofErr w:type="spellStart"/>
      <w:r w:rsidRPr="008B24CD">
        <w:rPr>
          <w:rFonts w:asciiTheme="majorHAnsi" w:eastAsia="Times New Roman" w:hAnsiTheme="majorHAnsi" w:cs="Times New Roman"/>
          <w:sz w:val="20"/>
          <w:szCs w:val="20"/>
        </w:rPr>
        <w:t>Koas</w:t>
      </w:r>
      <w:proofErr w:type="spellEnd"/>
      <w:r w:rsidRPr="008B24CD">
        <w:rPr>
          <w:rFonts w:asciiTheme="majorHAnsi" w:eastAsia="Times New Roman" w:hAnsiTheme="majorHAnsi" w:cs="Times New Roman"/>
          <w:sz w:val="20"/>
          <w:szCs w:val="20"/>
        </w:rPr>
        <w:t xml:space="preserve"> AL, Ahmad K (2010) GIS-based mapping and statistical analysis of air pollution and mortality in Doctoral dissertation,</w:t>
      </w:r>
    </w:p>
    <w:p w:rsidR="008B24CD" w:rsidRDefault="008B24CD" w:rsidP="008B24CD">
      <w:pPr>
        <w:spacing w:after="0" w:line="240" w:lineRule="auto"/>
        <w:rPr>
          <w:rFonts w:asciiTheme="majorHAnsi" w:eastAsia="Times New Roman" w:hAnsiTheme="majorHAnsi" w:cs="Times New Roman"/>
          <w:sz w:val="20"/>
          <w:szCs w:val="20"/>
        </w:rPr>
      </w:pPr>
      <w:proofErr w:type="gramStart"/>
      <w:r w:rsidRPr="008B24CD">
        <w:rPr>
          <w:rFonts w:asciiTheme="majorHAnsi" w:eastAsia="Times New Roman" w:hAnsiTheme="majorHAnsi" w:cs="Times New Roman"/>
          <w:sz w:val="20"/>
          <w:szCs w:val="20"/>
        </w:rPr>
        <w:t>Queensland University of Technology, Brisbane, Australia.</w:t>
      </w:r>
      <w:proofErr w:type="gramEnd"/>
    </w:p>
    <w:p w:rsidR="008B24CD" w:rsidRDefault="008B24CD" w:rsidP="008B24CD">
      <w:pPr>
        <w:spacing w:after="0" w:line="240" w:lineRule="auto"/>
        <w:rPr>
          <w:rFonts w:asciiTheme="majorHAnsi" w:eastAsia="Times New Roman" w:hAnsiTheme="majorHAnsi" w:cs="Times New Roman"/>
          <w:sz w:val="20"/>
          <w:szCs w:val="20"/>
        </w:rPr>
      </w:pPr>
    </w:p>
    <w:p w:rsidR="008B24CD" w:rsidRDefault="008B24CD" w:rsidP="008B24CD">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4.</w:t>
      </w:r>
    </w:p>
    <w:p w:rsidR="008B24CD" w:rsidRDefault="008B24CD" w:rsidP="008B24CD">
      <w:pPr>
        <w:spacing w:after="0" w:line="240" w:lineRule="auto"/>
        <w:rPr>
          <w:rFonts w:asciiTheme="majorHAnsi" w:eastAsia="Times New Roman" w:hAnsiTheme="majorHAnsi" w:cs="Times New Roman"/>
          <w:sz w:val="20"/>
          <w:szCs w:val="20"/>
        </w:rPr>
      </w:pPr>
    </w:p>
    <w:p w:rsidR="008B24CD" w:rsidRDefault="008B24CD" w:rsidP="008B24CD">
      <w:pPr>
        <w:spacing w:after="0" w:line="240" w:lineRule="auto"/>
        <w:rPr>
          <w:rFonts w:asciiTheme="majorHAnsi" w:eastAsia="Times New Roman" w:hAnsiTheme="majorHAnsi" w:cs="Times New Roman"/>
          <w:sz w:val="20"/>
          <w:szCs w:val="20"/>
        </w:rPr>
      </w:pPr>
      <w:r w:rsidRPr="008B24CD">
        <w:rPr>
          <w:rFonts w:asciiTheme="majorHAnsi" w:eastAsia="Times New Roman" w:hAnsiTheme="majorHAnsi" w:cs="Times New Roman"/>
          <w:sz w:val="20"/>
          <w:szCs w:val="20"/>
        </w:rPr>
        <w:t>Ahmed H.U. (2020), ‘Stuck in air po</w:t>
      </w:r>
      <w:r>
        <w:rPr>
          <w:rFonts w:asciiTheme="majorHAnsi" w:eastAsia="Times New Roman" w:hAnsiTheme="majorHAnsi" w:cs="Times New Roman"/>
          <w:sz w:val="20"/>
          <w:szCs w:val="20"/>
        </w:rPr>
        <w:t xml:space="preserve">llution and traffic congestion’ </w:t>
      </w:r>
      <w:r w:rsidRPr="008B24CD">
        <w:rPr>
          <w:rFonts w:asciiTheme="majorHAnsi" w:eastAsia="Times New Roman" w:hAnsiTheme="majorHAnsi" w:cs="Times New Roman"/>
          <w:sz w:val="20"/>
          <w:szCs w:val="20"/>
        </w:rPr>
        <w:t>[Internet], The Financi</w:t>
      </w:r>
      <w:r>
        <w:rPr>
          <w:rFonts w:asciiTheme="majorHAnsi" w:eastAsia="Times New Roman" w:hAnsiTheme="majorHAnsi" w:cs="Times New Roman"/>
          <w:sz w:val="20"/>
          <w:szCs w:val="20"/>
        </w:rPr>
        <w:t>al Express, Dhaka, February 28</w:t>
      </w:r>
      <w:proofErr w:type="gramStart"/>
      <w:r>
        <w:rPr>
          <w:rFonts w:asciiTheme="majorHAnsi" w:eastAsia="Times New Roman" w:hAnsiTheme="majorHAnsi" w:cs="Times New Roman"/>
          <w:sz w:val="20"/>
          <w:szCs w:val="20"/>
        </w:rPr>
        <w:t>,Available</w:t>
      </w:r>
      <w:proofErr w:type="gramEnd"/>
      <w:r>
        <w:rPr>
          <w:rFonts w:asciiTheme="majorHAnsi" w:eastAsia="Times New Roman" w:hAnsiTheme="majorHAnsi" w:cs="Times New Roman"/>
          <w:sz w:val="20"/>
          <w:szCs w:val="20"/>
        </w:rPr>
        <w:t xml:space="preserve"> </w:t>
      </w:r>
      <w:r w:rsidRPr="008B24CD">
        <w:rPr>
          <w:rFonts w:asciiTheme="majorHAnsi" w:eastAsia="Times New Roman" w:hAnsiTheme="majorHAnsi" w:cs="Times New Roman"/>
          <w:sz w:val="20"/>
          <w:szCs w:val="20"/>
        </w:rPr>
        <w:t>fro</w:t>
      </w:r>
      <w:r>
        <w:rPr>
          <w:rFonts w:asciiTheme="majorHAnsi" w:eastAsia="Times New Roman" w:hAnsiTheme="majorHAnsi" w:cs="Times New Roman"/>
          <w:sz w:val="20"/>
          <w:szCs w:val="20"/>
        </w:rPr>
        <w:t>m:</w:t>
      </w:r>
      <w:r w:rsidRPr="008B24CD">
        <w:rPr>
          <w:rFonts w:asciiTheme="majorHAnsi" w:eastAsia="Times New Roman" w:hAnsiTheme="majorHAnsi" w:cs="Times New Roman"/>
          <w:sz w:val="20"/>
          <w:szCs w:val="20"/>
        </w:rPr>
        <w:t>https://thefinancialexpress.com.bd/vi</w:t>
      </w:r>
      <w:r>
        <w:rPr>
          <w:rFonts w:asciiTheme="majorHAnsi" w:eastAsia="Times New Roman" w:hAnsiTheme="majorHAnsi" w:cs="Times New Roman"/>
          <w:sz w:val="20"/>
          <w:szCs w:val="20"/>
        </w:rPr>
        <w:t xml:space="preserve">ews/stuck-in-air-pollution-and- </w:t>
      </w:r>
      <w:r w:rsidRPr="008B24CD">
        <w:rPr>
          <w:rFonts w:asciiTheme="majorHAnsi" w:eastAsia="Times New Roman" w:hAnsiTheme="majorHAnsi" w:cs="Times New Roman"/>
          <w:sz w:val="20"/>
          <w:szCs w:val="20"/>
        </w:rPr>
        <w:t>traffic-congestion-1582903193</w:t>
      </w:r>
    </w:p>
    <w:p w:rsidR="008B24CD" w:rsidRDefault="008B24CD" w:rsidP="008B24CD">
      <w:pPr>
        <w:spacing w:after="0" w:line="240" w:lineRule="auto"/>
        <w:rPr>
          <w:rFonts w:asciiTheme="majorHAnsi" w:eastAsia="Times New Roman" w:hAnsiTheme="majorHAnsi" w:cs="Times New Roman"/>
          <w:sz w:val="20"/>
          <w:szCs w:val="20"/>
        </w:rPr>
      </w:pPr>
    </w:p>
    <w:p w:rsidR="008B24CD" w:rsidRDefault="008B24CD" w:rsidP="008B24CD">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5. </w:t>
      </w:r>
    </w:p>
    <w:p w:rsidR="008B24CD" w:rsidRPr="008B24CD" w:rsidRDefault="008B24CD" w:rsidP="008B24CD">
      <w:pPr>
        <w:spacing w:after="0" w:line="240" w:lineRule="auto"/>
        <w:rPr>
          <w:rFonts w:asciiTheme="majorHAnsi" w:eastAsia="Times New Roman" w:hAnsiTheme="majorHAnsi" w:cs="Times New Roman"/>
          <w:sz w:val="20"/>
          <w:szCs w:val="20"/>
        </w:rPr>
      </w:pPr>
      <w:r w:rsidRPr="008B24CD">
        <w:rPr>
          <w:rFonts w:asciiTheme="majorHAnsi" w:eastAsia="Times New Roman" w:hAnsiTheme="majorHAnsi" w:cs="Times New Roman"/>
          <w:sz w:val="20"/>
          <w:szCs w:val="20"/>
        </w:rPr>
        <w:t>B.A. Begum Investigation of sources of atmospheric aerosol at urban and semi-urban areas in Bangladesh,</w:t>
      </w:r>
    </w:p>
    <w:p w:rsidR="008B24CD" w:rsidRDefault="008B24CD" w:rsidP="008B24CD">
      <w:pPr>
        <w:spacing w:after="0" w:line="240" w:lineRule="auto"/>
        <w:rPr>
          <w:rFonts w:asciiTheme="majorHAnsi" w:eastAsia="Times New Roman" w:hAnsiTheme="majorHAnsi" w:cs="Times New Roman"/>
          <w:sz w:val="20"/>
          <w:szCs w:val="20"/>
        </w:rPr>
      </w:pPr>
      <w:proofErr w:type="gramStart"/>
      <w:r w:rsidRPr="008B24CD">
        <w:rPr>
          <w:rFonts w:asciiTheme="majorHAnsi" w:eastAsia="Times New Roman" w:hAnsiTheme="majorHAnsi" w:cs="Times New Roman"/>
          <w:sz w:val="20"/>
          <w:szCs w:val="20"/>
        </w:rPr>
        <w:t>Atmospheric Environment.</w:t>
      </w:r>
      <w:proofErr w:type="gramEnd"/>
      <w:r w:rsidRPr="008B24CD">
        <w:rPr>
          <w:rFonts w:asciiTheme="majorHAnsi" w:eastAsia="Times New Roman" w:hAnsiTheme="majorHAnsi" w:cs="Times New Roman"/>
          <w:sz w:val="20"/>
          <w:szCs w:val="20"/>
        </w:rPr>
        <w:t xml:space="preserve"> (2004)</w:t>
      </w:r>
    </w:p>
    <w:p w:rsidR="008B24CD" w:rsidRDefault="008B24CD" w:rsidP="008B24CD">
      <w:pPr>
        <w:spacing w:after="0" w:line="240" w:lineRule="auto"/>
        <w:rPr>
          <w:rFonts w:asciiTheme="majorHAnsi" w:eastAsia="Times New Roman" w:hAnsiTheme="majorHAnsi" w:cs="Times New Roman"/>
          <w:sz w:val="20"/>
          <w:szCs w:val="20"/>
        </w:rPr>
      </w:pPr>
    </w:p>
    <w:p w:rsidR="008B24CD" w:rsidRDefault="008B24CD" w:rsidP="008B24CD">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6.</w:t>
      </w:r>
    </w:p>
    <w:p w:rsidR="008B24CD" w:rsidRDefault="008B24CD" w:rsidP="008B24CD">
      <w:pPr>
        <w:pStyle w:val="NormalWeb"/>
        <w:spacing w:before="0" w:beforeAutospacing="0" w:after="0" w:afterAutospacing="0"/>
        <w:textAlignment w:val="baseline"/>
        <w:rPr>
          <w:rFonts w:ascii="Arial" w:hAnsi="Arial" w:cs="Arial"/>
          <w:color w:val="000000"/>
          <w:sz w:val="22"/>
          <w:szCs w:val="22"/>
        </w:rPr>
      </w:pPr>
      <w:hyperlink r:id="rId17" w:history="1">
        <w:r>
          <w:rPr>
            <w:rStyle w:val="Hyperlink"/>
            <w:rFonts w:ascii="Arial" w:eastAsiaTheme="majorEastAsia" w:hAnsi="Arial" w:cs="Arial"/>
            <w:color w:val="1155CC"/>
            <w:sz w:val="22"/>
            <w:szCs w:val="22"/>
          </w:rPr>
          <w:t>https://www.iqair.com/bangladesh/dhaka</w:t>
        </w:r>
      </w:hyperlink>
    </w:p>
    <w:p w:rsidR="008B24CD" w:rsidRDefault="008B24CD" w:rsidP="008B24CD">
      <w:pPr>
        <w:pStyle w:val="NormalWeb"/>
        <w:spacing w:before="0" w:beforeAutospacing="0" w:after="0" w:afterAutospacing="0"/>
        <w:textAlignment w:val="baseline"/>
        <w:rPr>
          <w:rFonts w:ascii="Arial" w:hAnsi="Arial" w:cs="Arial"/>
          <w:color w:val="000000"/>
          <w:sz w:val="22"/>
          <w:szCs w:val="22"/>
        </w:rPr>
      </w:pPr>
    </w:p>
    <w:p w:rsidR="008B24CD" w:rsidRDefault="008B24CD" w:rsidP="008B24C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7.</w:t>
      </w:r>
      <w:r w:rsidRPr="008B24CD">
        <w:rPr>
          <w:rFonts w:ascii="Arial" w:hAnsi="Arial" w:cs="Arial"/>
          <w:color w:val="000000"/>
        </w:rPr>
        <w:t xml:space="preserve"> </w:t>
      </w:r>
      <w:hyperlink r:id="rId18" w:history="1">
        <w:r>
          <w:rPr>
            <w:rStyle w:val="Hyperlink"/>
            <w:rFonts w:ascii="Arial" w:eastAsiaTheme="majorEastAsia" w:hAnsi="Arial" w:cs="Arial"/>
            <w:color w:val="1155CC"/>
            <w:sz w:val="22"/>
            <w:szCs w:val="22"/>
          </w:rPr>
          <w:t>https://www.tbsnews.net/environment/air-quality-dhaka-lessons-covid-19-shutdown</w:t>
        </w:r>
      </w:hyperlink>
      <w:r>
        <w:rPr>
          <w:rFonts w:ascii="Arial" w:hAnsi="Arial" w:cs="Arial"/>
          <w:color w:val="000000"/>
          <w:sz w:val="22"/>
          <w:szCs w:val="22"/>
        </w:rPr>
        <w:t> </w:t>
      </w:r>
    </w:p>
    <w:p w:rsidR="008B24CD" w:rsidRDefault="008B24CD" w:rsidP="008B24CD">
      <w:pPr>
        <w:pStyle w:val="NormalWeb"/>
        <w:spacing w:before="0" w:beforeAutospacing="0" w:after="0" w:afterAutospacing="0"/>
        <w:textAlignment w:val="baseline"/>
        <w:rPr>
          <w:rFonts w:ascii="Arial" w:hAnsi="Arial" w:cs="Arial"/>
          <w:color w:val="000000"/>
          <w:sz w:val="22"/>
          <w:szCs w:val="22"/>
        </w:rPr>
      </w:pPr>
    </w:p>
    <w:p w:rsidR="008B24CD" w:rsidRDefault="008B24CD" w:rsidP="008B24CD">
      <w:pPr>
        <w:pStyle w:val="NormalWeb"/>
        <w:spacing w:before="0" w:beforeAutospacing="0" w:after="0" w:afterAutospacing="0"/>
        <w:textAlignment w:val="baseline"/>
      </w:pPr>
      <w:r>
        <w:rPr>
          <w:rFonts w:ascii="Arial" w:hAnsi="Arial" w:cs="Arial"/>
          <w:color w:val="000000"/>
          <w:sz w:val="22"/>
          <w:szCs w:val="22"/>
        </w:rPr>
        <w:t>8.</w:t>
      </w:r>
      <w:r w:rsidRPr="008B24CD">
        <w:t xml:space="preserve"> </w:t>
      </w:r>
      <w:hyperlink r:id="rId19" w:history="1">
        <w:r>
          <w:rPr>
            <w:rStyle w:val="Hyperlink"/>
            <w:rFonts w:ascii="Arial" w:eastAsiaTheme="majorEastAsia" w:hAnsi="Arial" w:cs="Arial"/>
            <w:color w:val="1155CC"/>
            <w:sz w:val="22"/>
            <w:szCs w:val="22"/>
          </w:rPr>
          <w:t>https://www.sciencedirect.com/science/article/pii/S0048969720366912</w:t>
        </w:r>
      </w:hyperlink>
    </w:p>
    <w:p w:rsidR="008B24CD" w:rsidRDefault="008B24CD" w:rsidP="008B24CD">
      <w:pPr>
        <w:pStyle w:val="NormalWeb"/>
        <w:spacing w:before="0" w:beforeAutospacing="0" w:after="0" w:afterAutospacing="0"/>
        <w:textAlignment w:val="baseline"/>
      </w:pPr>
    </w:p>
    <w:p w:rsidR="008B24CD" w:rsidRDefault="008B24CD" w:rsidP="008B24CD">
      <w:pPr>
        <w:pStyle w:val="NormalWeb"/>
        <w:spacing w:before="0" w:beforeAutospacing="0" w:after="0" w:afterAutospacing="0"/>
        <w:textAlignment w:val="baseline"/>
        <w:rPr>
          <w:rFonts w:ascii="Arial" w:hAnsi="Arial" w:cs="Arial"/>
          <w:color w:val="006621"/>
          <w:sz w:val="16"/>
          <w:szCs w:val="16"/>
          <w:shd w:val="clear" w:color="auto" w:fill="FFFFFF"/>
        </w:rPr>
      </w:pPr>
      <w:r>
        <w:t xml:space="preserve"> 9. </w:t>
      </w:r>
      <w:r>
        <w:rPr>
          <w:rFonts w:ascii="Arial" w:hAnsi="Arial" w:cs="Arial"/>
          <w:color w:val="006621"/>
          <w:sz w:val="16"/>
          <w:szCs w:val="16"/>
          <w:shd w:val="clear" w:color="auto" w:fill="FFFFFF"/>
        </w:rPr>
        <w:t>BA Begum, </w:t>
      </w:r>
      <w:hyperlink r:id="rId20" w:history="1">
        <w:r>
          <w:rPr>
            <w:rStyle w:val="Hyperlink"/>
            <w:rFonts w:ascii="Arial" w:eastAsiaTheme="majorEastAsia" w:hAnsi="Arial" w:cs="Arial"/>
            <w:color w:val="006621"/>
            <w:sz w:val="16"/>
            <w:szCs w:val="16"/>
            <w:shd w:val="clear" w:color="auto" w:fill="FFFFFF"/>
          </w:rPr>
          <w:t xml:space="preserve">PK </w:t>
        </w:r>
        <w:proofErr w:type="spellStart"/>
        <w:proofErr w:type="gramStart"/>
        <w:r>
          <w:rPr>
            <w:rStyle w:val="Hyperlink"/>
            <w:rFonts w:ascii="Arial" w:eastAsiaTheme="majorEastAsia" w:hAnsi="Arial" w:cs="Arial"/>
            <w:color w:val="006621"/>
            <w:sz w:val="16"/>
            <w:szCs w:val="16"/>
            <w:shd w:val="clear" w:color="auto" w:fill="FFFFFF"/>
          </w:rPr>
          <w:t>Hopke</w:t>
        </w:r>
        <w:proofErr w:type="spellEnd"/>
      </w:hyperlink>
      <w:r>
        <w:rPr>
          <w:rFonts w:ascii="Arial" w:hAnsi="Arial" w:cs="Arial"/>
          <w:color w:val="006621"/>
          <w:sz w:val="16"/>
          <w:szCs w:val="16"/>
          <w:shd w:val="clear" w:color="auto" w:fill="FFFFFF"/>
        </w:rPr>
        <w:t> ,</w:t>
      </w:r>
      <w:r>
        <w:rPr>
          <w:rFonts w:ascii="Palatino Linotype" w:hAnsi="Palatino Linotype"/>
          <w:b/>
          <w:bCs/>
          <w:i/>
          <w:iCs/>
          <w:color w:val="2E2E2E"/>
          <w:sz w:val="16"/>
          <w:szCs w:val="16"/>
        </w:rPr>
        <w:t>Ambient</w:t>
      </w:r>
      <w:proofErr w:type="gramEnd"/>
      <w:r>
        <w:rPr>
          <w:rFonts w:ascii="Palatino Linotype" w:hAnsi="Palatino Linotype"/>
          <w:b/>
          <w:bCs/>
          <w:i/>
          <w:iCs/>
          <w:color w:val="2E2E2E"/>
          <w:sz w:val="16"/>
          <w:szCs w:val="16"/>
        </w:rPr>
        <w:t xml:space="preserve"> Air Quality in Dhaka Bangladesh over Two Decades: Impacts of Policy </w:t>
      </w:r>
      <w:r>
        <w:rPr>
          <w:rFonts w:ascii="Palatino Linotype" w:hAnsi="Palatino Linotype"/>
          <w:b/>
          <w:bCs/>
          <w:color w:val="2E2E2E"/>
          <w:sz w:val="16"/>
          <w:szCs w:val="16"/>
        </w:rPr>
        <w:t>on Air Quality ,</w:t>
      </w:r>
      <w:r>
        <w:rPr>
          <w:rFonts w:ascii="Arial" w:hAnsi="Arial" w:cs="Arial"/>
          <w:color w:val="006621"/>
          <w:sz w:val="16"/>
          <w:szCs w:val="16"/>
          <w:shd w:val="clear" w:color="auto" w:fill="FFFFFF"/>
        </w:rPr>
        <w:t xml:space="preserve"> Aerosol and Air Quality Research, (2018)</w:t>
      </w:r>
    </w:p>
    <w:p w:rsidR="008B24CD" w:rsidRDefault="008B24CD" w:rsidP="008B24CD">
      <w:pPr>
        <w:pStyle w:val="NormalWeb"/>
        <w:spacing w:before="0" w:beforeAutospacing="0" w:after="0" w:afterAutospacing="0"/>
        <w:textAlignment w:val="baseline"/>
        <w:rPr>
          <w:rFonts w:ascii="Arial" w:hAnsi="Arial" w:cs="Arial"/>
          <w:color w:val="000000"/>
          <w:sz w:val="22"/>
          <w:szCs w:val="22"/>
        </w:rPr>
      </w:pPr>
    </w:p>
    <w:p w:rsidR="008B24CD" w:rsidRDefault="008B24CD" w:rsidP="008B24CD">
      <w:pPr>
        <w:pStyle w:val="NormalWeb"/>
        <w:spacing w:before="0" w:beforeAutospacing="0" w:after="200" w:afterAutospacing="0"/>
      </w:pPr>
      <w:r>
        <w:rPr>
          <w:rFonts w:ascii="Arial" w:hAnsi="Arial" w:cs="Arial"/>
          <w:color w:val="000000"/>
          <w:sz w:val="22"/>
          <w:szCs w:val="22"/>
        </w:rPr>
        <w:t xml:space="preserve">10. </w:t>
      </w:r>
      <w:hyperlink r:id="rId21" w:history="1">
        <w:proofErr w:type="spellStart"/>
        <w:r>
          <w:rPr>
            <w:rStyle w:val="Hyperlink"/>
            <w:rFonts w:ascii="Arial" w:eastAsiaTheme="majorEastAsia" w:hAnsi="Arial" w:cs="Arial"/>
            <w:color w:val="000000"/>
            <w:sz w:val="16"/>
            <w:szCs w:val="16"/>
          </w:rPr>
          <w:t>Rajib</w:t>
        </w:r>
        <w:proofErr w:type="spellEnd"/>
        <w:r>
          <w:rPr>
            <w:rStyle w:val="Hyperlink"/>
            <w:rFonts w:ascii="Arial" w:eastAsiaTheme="majorEastAsia" w:hAnsi="Arial" w:cs="Arial"/>
            <w:color w:val="000000"/>
            <w:sz w:val="16"/>
            <w:szCs w:val="16"/>
          </w:rPr>
          <w:t xml:space="preserve"> </w:t>
        </w:r>
        <w:proofErr w:type="spellStart"/>
        <w:r>
          <w:rPr>
            <w:rStyle w:val="Hyperlink"/>
            <w:rFonts w:ascii="Arial" w:eastAsiaTheme="majorEastAsia" w:hAnsi="Arial" w:cs="Arial"/>
            <w:color w:val="000000"/>
            <w:sz w:val="16"/>
            <w:szCs w:val="16"/>
          </w:rPr>
          <w:t>Saha</w:t>
        </w:r>
        <w:proofErr w:type="spellEnd"/>
      </w:hyperlink>
      <w:r>
        <w:rPr>
          <w:rFonts w:ascii="Arial" w:hAnsi="Arial" w:cs="Arial"/>
          <w:color w:val="000000"/>
          <w:sz w:val="16"/>
          <w:szCs w:val="16"/>
          <w:shd w:val="clear" w:color="auto" w:fill="FFFFFF"/>
        </w:rPr>
        <w:t>; </w:t>
      </w:r>
      <w:hyperlink r:id="rId22" w:history="1">
        <w:r>
          <w:rPr>
            <w:rStyle w:val="Hyperlink"/>
            <w:rFonts w:ascii="Arial" w:eastAsiaTheme="majorEastAsia" w:hAnsi="Arial" w:cs="Arial"/>
            <w:color w:val="000000"/>
            <w:sz w:val="16"/>
            <w:szCs w:val="16"/>
          </w:rPr>
          <w:t xml:space="preserve">S N M </w:t>
        </w:r>
        <w:proofErr w:type="spellStart"/>
        <w:r>
          <w:rPr>
            <w:rStyle w:val="Hyperlink"/>
            <w:rFonts w:ascii="Arial" w:eastAsiaTheme="majorEastAsia" w:hAnsi="Arial" w:cs="Arial"/>
            <w:color w:val="000000"/>
            <w:sz w:val="16"/>
            <w:szCs w:val="16"/>
          </w:rPr>
          <w:t>Azizul</w:t>
        </w:r>
        <w:proofErr w:type="spellEnd"/>
        <w:r>
          <w:rPr>
            <w:rStyle w:val="Hyperlink"/>
            <w:rFonts w:ascii="Arial" w:eastAsiaTheme="majorEastAsia" w:hAnsi="Arial" w:cs="Arial"/>
            <w:color w:val="000000"/>
            <w:sz w:val="16"/>
            <w:szCs w:val="16"/>
          </w:rPr>
          <w:t xml:space="preserve"> </w:t>
        </w:r>
        <w:proofErr w:type="spellStart"/>
        <w:r>
          <w:rPr>
            <w:rStyle w:val="Hyperlink"/>
            <w:rFonts w:ascii="Arial" w:eastAsiaTheme="majorEastAsia" w:hAnsi="Arial" w:cs="Arial"/>
            <w:color w:val="000000"/>
            <w:sz w:val="16"/>
            <w:szCs w:val="16"/>
          </w:rPr>
          <w:t>Hoque</w:t>
        </w:r>
        <w:proofErr w:type="spellEnd"/>
      </w:hyperlink>
      <w:r>
        <w:rPr>
          <w:rFonts w:ascii="Arial" w:hAnsi="Arial" w:cs="Arial"/>
          <w:color w:val="000000"/>
          <w:sz w:val="16"/>
          <w:szCs w:val="16"/>
          <w:shd w:val="clear" w:color="auto" w:fill="FFFFFF"/>
        </w:rPr>
        <w:t>; </w:t>
      </w:r>
      <w:hyperlink r:id="rId23" w:history="1">
        <w:r>
          <w:rPr>
            <w:rStyle w:val="Hyperlink"/>
            <w:rFonts w:ascii="Arial" w:eastAsiaTheme="majorEastAsia" w:hAnsi="Arial" w:cs="Arial"/>
            <w:color w:val="000000"/>
            <w:sz w:val="16"/>
            <w:szCs w:val="16"/>
          </w:rPr>
          <w:t xml:space="preserve">M </w:t>
        </w:r>
        <w:proofErr w:type="spellStart"/>
        <w:r>
          <w:rPr>
            <w:rStyle w:val="Hyperlink"/>
            <w:rFonts w:ascii="Arial" w:eastAsiaTheme="majorEastAsia" w:hAnsi="Arial" w:cs="Arial"/>
            <w:color w:val="000000"/>
            <w:sz w:val="16"/>
            <w:szCs w:val="16"/>
          </w:rPr>
          <w:t>M</w:t>
        </w:r>
        <w:proofErr w:type="spellEnd"/>
        <w:r>
          <w:rPr>
            <w:rStyle w:val="Hyperlink"/>
            <w:rFonts w:ascii="Arial" w:eastAsiaTheme="majorEastAsia" w:hAnsi="Arial" w:cs="Arial"/>
            <w:color w:val="000000"/>
            <w:sz w:val="16"/>
            <w:szCs w:val="16"/>
          </w:rPr>
          <w:t xml:space="preserve"> R Manu</w:t>
        </w:r>
      </w:hyperlink>
      <w:r>
        <w:rPr>
          <w:rFonts w:ascii="Arial" w:hAnsi="Arial" w:cs="Arial"/>
          <w:color w:val="333333"/>
          <w:sz w:val="16"/>
          <w:szCs w:val="16"/>
          <w:shd w:val="clear" w:color="auto" w:fill="FFFFFF"/>
        </w:rPr>
        <w:t>; </w:t>
      </w:r>
      <w:proofErr w:type="spellStart"/>
      <w:r>
        <w:fldChar w:fldCharType="begin"/>
      </w:r>
      <w:r>
        <w:instrText xml:space="preserve"> HYPERLINK "https://ieeexplore.ieee.org/author/37088658785" </w:instrText>
      </w:r>
      <w:r>
        <w:fldChar w:fldCharType="separate"/>
      </w:r>
      <w:r>
        <w:rPr>
          <w:rStyle w:val="Hyperlink"/>
          <w:rFonts w:ascii="Arial" w:eastAsiaTheme="majorEastAsia" w:hAnsi="Arial" w:cs="Arial"/>
          <w:color w:val="17445A"/>
          <w:sz w:val="16"/>
          <w:szCs w:val="16"/>
        </w:rPr>
        <w:t>Aminul</w:t>
      </w:r>
      <w:proofErr w:type="spellEnd"/>
      <w:r>
        <w:rPr>
          <w:rStyle w:val="Hyperlink"/>
          <w:rFonts w:ascii="Arial" w:eastAsiaTheme="majorEastAsia" w:hAnsi="Arial" w:cs="Arial"/>
          <w:color w:val="17445A"/>
          <w:sz w:val="16"/>
          <w:szCs w:val="16"/>
        </w:rPr>
        <w:t xml:space="preserve"> </w:t>
      </w:r>
      <w:proofErr w:type="spellStart"/>
      <w:r>
        <w:rPr>
          <w:rStyle w:val="Hyperlink"/>
          <w:rFonts w:ascii="Arial" w:eastAsiaTheme="majorEastAsia" w:hAnsi="Arial" w:cs="Arial"/>
          <w:color w:val="17445A"/>
          <w:sz w:val="16"/>
          <w:szCs w:val="16"/>
        </w:rPr>
        <w:t>Hoque</w:t>
      </w:r>
      <w:proofErr w:type="spellEnd"/>
      <w:r>
        <w:fldChar w:fldCharType="end"/>
      </w:r>
      <w:r>
        <w:rPr>
          <w:rFonts w:ascii="Arial" w:hAnsi="Arial" w:cs="Arial"/>
          <w:color w:val="333333"/>
          <w:sz w:val="16"/>
          <w:szCs w:val="16"/>
          <w:shd w:val="clear" w:color="auto" w:fill="FFFFFF"/>
        </w:rPr>
        <w:t xml:space="preserve">  (2021), </w:t>
      </w:r>
      <w:r>
        <w:rPr>
          <w:rFonts w:ascii="Palatino Linotype" w:hAnsi="Palatino Linotype"/>
          <w:b/>
          <w:bCs/>
          <w:i/>
          <w:iCs/>
          <w:color w:val="2E2E2E"/>
          <w:sz w:val="16"/>
          <w:szCs w:val="16"/>
        </w:rPr>
        <w:t xml:space="preserve">Ambient Air Quality in Dhaka Bangladesh over Two Decades: Impacts of Policy </w:t>
      </w:r>
      <w:r>
        <w:rPr>
          <w:rFonts w:ascii="Palatino Linotype" w:hAnsi="Palatino Linotype"/>
          <w:b/>
          <w:bCs/>
          <w:color w:val="2E2E2E"/>
          <w:sz w:val="16"/>
          <w:szCs w:val="16"/>
        </w:rPr>
        <w:t>on Air Quality, IEEE</w:t>
      </w:r>
    </w:p>
    <w:p w:rsidR="008B24CD" w:rsidRDefault="008B24CD" w:rsidP="008B24CD">
      <w:pPr>
        <w:pStyle w:val="NormalWeb"/>
        <w:spacing w:before="0" w:beforeAutospacing="0" w:after="0" w:afterAutospacing="0"/>
        <w:textAlignment w:val="baseline"/>
        <w:rPr>
          <w:rFonts w:ascii="Arial" w:hAnsi="Arial" w:cs="Arial"/>
          <w:color w:val="000000"/>
          <w:sz w:val="22"/>
          <w:szCs w:val="22"/>
        </w:rPr>
      </w:pPr>
    </w:p>
    <w:p w:rsidR="008B24CD" w:rsidRDefault="008B24CD" w:rsidP="008B24CD">
      <w:pPr>
        <w:pStyle w:val="NormalWeb"/>
        <w:spacing w:before="0" w:beforeAutospacing="0" w:after="0" w:afterAutospacing="0"/>
        <w:textAlignment w:val="baseline"/>
        <w:rPr>
          <w:rFonts w:ascii="Arial" w:hAnsi="Arial" w:cs="Arial"/>
          <w:color w:val="000000"/>
          <w:sz w:val="22"/>
          <w:szCs w:val="22"/>
        </w:rPr>
      </w:pPr>
    </w:p>
    <w:p w:rsidR="008B24CD" w:rsidRDefault="008B24CD" w:rsidP="008B24CD">
      <w:pPr>
        <w:spacing w:after="0" w:line="240" w:lineRule="auto"/>
        <w:rPr>
          <w:rFonts w:asciiTheme="majorHAnsi" w:eastAsia="Times New Roman" w:hAnsiTheme="majorHAnsi" w:cs="Times New Roman"/>
          <w:sz w:val="20"/>
          <w:szCs w:val="20"/>
        </w:rPr>
      </w:pPr>
    </w:p>
    <w:p w:rsidR="008B24CD" w:rsidRPr="00C62AC6" w:rsidRDefault="008B24CD" w:rsidP="008B24CD">
      <w:pPr>
        <w:spacing w:after="0" w:line="240" w:lineRule="auto"/>
        <w:rPr>
          <w:rFonts w:asciiTheme="majorHAnsi" w:eastAsia="Times New Roman" w:hAnsiTheme="majorHAnsi" w:cs="Times New Roman"/>
          <w:sz w:val="20"/>
          <w:szCs w:val="20"/>
        </w:rPr>
      </w:pPr>
    </w:p>
    <w:sectPr w:rsidR="008B24CD" w:rsidRPr="00C62AC6" w:rsidSect="00CF535C">
      <w:pgSz w:w="12240" w:h="18720" w:code="14"/>
      <w:pgMar w:top="1440" w:right="1440" w:bottom="1440" w:left="1440" w:header="720" w:footer="720" w:gutter="0"/>
      <w:cols w:num="2" w:space="4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00A10"/>
    <w:multiLevelType w:val="multilevel"/>
    <w:tmpl w:val="7FEA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C0182E"/>
    <w:multiLevelType w:val="multilevel"/>
    <w:tmpl w:val="A3F0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9D"/>
    <w:rsid w:val="000E1673"/>
    <w:rsid w:val="001A7F51"/>
    <w:rsid w:val="002546A6"/>
    <w:rsid w:val="002F5780"/>
    <w:rsid w:val="00445E37"/>
    <w:rsid w:val="0044776B"/>
    <w:rsid w:val="004A7022"/>
    <w:rsid w:val="004B591D"/>
    <w:rsid w:val="00540938"/>
    <w:rsid w:val="00587234"/>
    <w:rsid w:val="005F7F22"/>
    <w:rsid w:val="00640D1D"/>
    <w:rsid w:val="0070033A"/>
    <w:rsid w:val="007B013C"/>
    <w:rsid w:val="00813B9D"/>
    <w:rsid w:val="008B24CD"/>
    <w:rsid w:val="00907F4F"/>
    <w:rsid w:val="00A61842"/>
    <w:rsid w:val="00A61E96"/>
    <w:rsid w:val="00A84FEA"/>
    <w:rsid w:val="00AB15A1"/>
    <w:rsid w:val="00B5216E"/>
    <w:rsid w:val="00B9065C"/>
    <w:rsid w:val="00C23730"/>
    <w:rsid w:val="00C62AC6"/>
    <w:rsid w:val="00CE7606"/>
    <w:rsid w:val="00CF535C"/>
    <w:rsid w:val="00D65E20"/>
    <w:rsid w:val="00E01828"/>
    <w:rsid w:val="00EA641E"/>
    <w:rsid w:val="00F9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B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B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3B9D"/>
    <w:rPr>
      <w:rFonts w:asciiTheme="majorHAnsi" w:eastAsiaTheme="majorEastAsia" w:hAnsiTheme="majorHAnsi" w:cstheme="majorBidi"/>
      <w:b/>
      <w:bCs/>
      <w:color w:val="4F81BD" w:themeColor="accent1"/>
    </w:rPr>
  </w:style>
  <w:style w:type="paragraph" w:styleId="NoSpacing">
    <w:name w:val="No Spacing"/>
    <w:uiPriority w:val="1"/>
    <w:qFormat/>
    <w:rsid w:val="00813B9D"/>
    <w:pPr>
      <w:spacing w:after="0" w:line="240" w:lineRule="auto"/>
    </w:pPr>
  </w:style>
  <w:style w:type="character" w:styleId="Emphasis">
    <w:name w:val="Emphasis"/>
    <w:basedOn w:val="DefaultParagraphFont"/>
    <w:uiPriority w:val="20"/>
    <w:qFormat/>
    <w:rsid w:val="00813B9D"/>
    <w:rPr>
      <w:i/>
      <w:iCs/>
    </w:rPr>
  </w:style>
  <w:style w:type="character" w:styleId="Strong">
    <w:name w:val="Strong"/>
    <w:basedOn w:val="DefaultParagraphFont"/>
    <w:uiPriority w:val="22"/>
    <w:qFormat/>
    <w:rsid w:val="00813B9D"/>
    <w:rPr>
      <w:b/>
      <w:bCs/>
    </w:rPr>
  </w:style>
  <w:style w:type="paragraph" w:styleId="Quote">
    <w:name w:val="Quote"/>
    <w:basedOn w:val="Normal"/>
    <w:next w:val="Normal"/>
    <w:link w:val="QuoteChar"/>
    <w:uiPriority w:val="29"/>
    <w:qFormat/>
    <w:rsid w:val="00813B9D"/>
    <w:rPr>
      <w:i/>
      <w:iCs/>
      <w:color w:val="000000" w:themeColor="text1"/>
    </w:rPr>
  </w:style>
  <w:style w:type="character" w:customStyle="1" w:styleId="QuoteChar">
    <w:name w:val="Quote Char"/>
    <w:basedOn w:val="DefaultParagraphFont"/>
    <w:link w:val="Quote"/>
    <w:uiPriority w:val="29"/>
    <w:rsid w:val="00813B9D"/>
    <w:rPr>
      <w:i/>
      <w:iCs/>
      <w:color w:val="000000" w:themeColor="text1"/>
    </w:rPr>
  </w:style>
  <w:style w:type="paragraph" w:styleId="ListParagraph">
    <w:name w:val="List Paragraph"/>
    <w:basedOn w:val="Normal"/>
    <w:uiPriority w:val="34"/>
    <w:qFormat/>
    <w:rsid w:val="00813B9D"/>
    <w:pPr>
      <w:ind w:left="720"/>
      <w:contextualSpacing/>
    </w:pPr>
  </w:style>
  <w:style w:type="character" w:styleId="BookTitle">
    <w:name w:val="Book Title"/>
    <w:basedOn w:val="DefaultParagraphFont"/>
    <w:uiPriority w:val="33"/>
    <w:qFormat/>
    <w:rsid w:val="00813B9D"/>
    <w:rPr>
      <w:b/>
      <w:bCs/>
      <w:smallCaps/>
      <w:spacing w:val="5"/>
    </w:rPr>
  </w:style>
  <w:style w:type="character" w:styleId="IntenseReference">
    <w:name w:val="Intense Reference"/>
    <w:basedOn w:val="DefaultParagraphFont"/>
    <w:uiPriority w:val="32"/>
    <w:qFormat/>
    <w:rsid w:val="00813B9D"/>
    <w:rPr>
      <w:b/>
      <w:bCs/>
      <w:smallCaps/>
      <w:color w:val="C0504D" w:themeColor="accent2"/>
      <w:spacing w:val="5"/>
      <w:u w:val="single"/>
    </w:rPr>
  </w:style>
  <w:style w:type="character" w:customStyle="1" w:styleId="anchor-text">
    <w:name w:val="anchor-text"/>
    <w:basedOn w:val="DefaultParagraphFont"/>
    <w:rsid w:val="00540938"/>
  </w:style>
  <w:style w:type="paragraph" w:styleId="BalloonText">
    <w:name w:val="Balloon Text"/>
    <w:basedOn w:val="Normal"/>
    <w:link w:val="BalloonTextChar"/>
    <w:uiPriority w:val="99"/>
    <w:semiHidden/>
    <w:unhideWhenUsed/>
    <w:rsid w:val="00E01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828"/>
    <w:rPr>
      <w:rFonts w:ascii="Tahoma" w:hAnsi="Tahoma" w:cs="Tahoma"/>
      <w:sz w:val="16"/>
      <w:szCs w:val="16"/>
    </w:rPr>
  </w:style>
  <w:style w:type="character" w:customStyle="1" w:styleId="authors-info">
    <w:name w:val="authors-info"/>
    <w:basedOn w:val="DefaultParagraphFont"/>
    <w:rsid w:val="007B013C"/>
  </w:style>
  <w:style w:type="character" w:customStyle="1" w:styleId="blue-tooltip">
    <w:name w:val="blue-tooltip"/>
    <w:basedOn w:val="DefaultParagraphFont"/>
    <w:rsid w:val="007B013C"/>
  </w:style>
  <w:style w:type="character" w:styleId="Hyperlink">
    <w:name w:val="Hyperlink"/>
    <w:basedOn w:val="DefaultParagraphFont"/>
    <w:uiPriority w:val="99"/>
    <w:semiHidden/>
    <w:unhideWhenUsed/>
    <w:rsid w:val="007B013C"/>
    <w:rPr>
      <w:color w:val="0000FF"/>
      <w:u w:val="single"/>
    </w:rPr>
  </w:style>
  <w:style w:type="paragraph" w:styleId="NormalWeb">
    <w:name w:val="Normal (Web)"/>
    <w:basedOn w:val="Normal"/>
    <w:uiPriority w:val="99"/>
    <w:semiHidden/>
    <w:unhideWhenUsed/>
    <w:rsid w:val="00EA64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B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B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3B9D"/>
    <w:rPr>
      <w:rFonts w:asciiTheme="majorHAnsi" w:eastAsiaTheme="majorEastAsia" w:hAnsiTheme="majorHAnsi" w:cstheme="majorBidi"/>
      <w:b/>
      <w:bCs/>
      <w:color w:val="4F81BD" w:themeColor="accent1"/>
    </w:rPr>
  </w:style>
  <w:style w:type="paragraph" w:styleId="NoSpacing">
    <w:name w:val="No Spacing"/>
    <w:uiPriority w:val="1"/>
    <w:qFormat/>
    <w:rsid w:val="00813B9D"/>
    <w:pPr>
      <w:spacing w:after="0" w:line="240" w:lineRule="auto"/>
    </w:pPr>
  </w:style>
  <w:style w:type="character" w:styleId="Emphasis">
    <w:name w:val="Emphasis"/>
    <w:basedOn w:val="DefaultParagraphFont"/>
    <w:uiPriority w:val="20"/>
    <w:qFormat/>
    <w:rsid w:val="00813B9D"/>
    <w:rPr>
      <w:i/>
      <w:iCs/>
    </w:rPr>
  </w:style>
  <w:style w:type="character" w:styleId="Strong">
    <w:name w:val="Strong"/>
    <w:basedOn w:val="DefaultParagraphFont"/>
    <w:uiPriority w:val="22"/>
    <w:qFormat/>
    <w:rsid w:val="00813B9D"/>
    <w:rPr>
      <w:b/>
      <w:bCs/>
    </w:rPr>
  </w:style>
  <w:style w:type="paragraph" w:styleId="Quote">
    <w:name w:val="Quote"/>
    <w:basedOn w:val="Normal"/>
    <w:next w:val="Normal"/>
    <w:link w:val="QuoteChar"/>
    <w:uiPriority w:val="29"/>
    <w:qFormat/>
    <w:rsid w:val="00813B9D"/>
    <w:rPr>
      <w:i/>
      <w:iCs/>
      <w:color w:val="000000" w:themeColor="text1"/>
    </w:rPr>
  </w:style>
  <w:style w:type="character" w:customStyle="1" w:styleId="QuoteChar">
    <w:name w:val="Quote Char"/>
    <w:basedOn w:val="DefaultParagraphFont"/>
    <w:link w:val="Quote"/>
    <w:uiPriority w:val="29"/>
    <w:rsid w:val="00813B9D"/>
    <w:rPr>
      <w:i/>
      <w:iCs/>
      <w:color w:val="000000" w:themeColor="text1"/>
    </w:rPr>
  </w:style>
  <w:style w:type="paragraph" w:styleId="ListParagraph">
    <w:name w:val="List Paragraph"/>
    <w:basedOn w:val="Normal"/>
    <w:uiPriority w:val="34"/>
    <w:qFormat/>
    <w:rsid w:val="00813B9D"/>
    <w:pPr>
      <w:ind w:left="720"/>
      <w:contextualSpacing/>
    </w:pPr>
  </w:style>
  <w:style w:type="character" w:styleId="BookTitle">
    <w:name w:val="Book Title"/>
    <w:basedOn w:val="DefaultParagraphFont"/>
    <w:uiPriority w:val="33"/>
    <w:qFormat/>
    <w:rsid w:val="00813B9D"/>
    <w:rPr>
      <w:b/>
      <w:bCs/>
      <w:smallCaps/>
      <w:spacing w:val="5"/>
    </w:rPr>
  </w:style>
  <w:style w:type="character" w:styleId="IntenseReference">
    <w:name w:val="Intense Reference"/>
    <w:basedOn w:val="DefaultParagraphFont"/>
    <w:uiPriority w:val="32"/>
    <w:qFormat/>
    <w:rsid w:val="00813B9D"/>
    <w:rPr>
      <w:b/>
      <w:bCs/>
      <w:smallCaps/>
      <w:color w:val="C0504D" w:themeColor="accent2"/>
      <w:spacing w:val="5"/>
      <w:u w:val="single"/>
    </w:rPr>
  </w:style>
  <w:style w:type="character" w:customStyle="1" w:styleId="anchor-text">
    <w:name w:val="anchor-text"/>
    <w:basedOn w:val="DefaultParagraphFont"/>
    <w:rsid w:val="00540938"/>
  </w:style>
  <w:style w:type="paragraph" w:styleId="BalloonText">
    <w:name w:val="Balloon Text"/>
    <w:basedOn w:val="Normal"/>
    <w:link w:val="BalloonTextChar"/>
    <w:uiPriority w:val="99"/>
    <w:semiHidden/>
    <w:unhideWhenUsed/>
    <w:rsid w:val="00E01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828"/>
    <w:rPr>
      <w:rFonts w:ascii="Tahoma" w:hAnsi="Tahoma" w:cs="Tahoma"/>
      <w:sz w:val="16"/>
      <w:szCs w:val="16"/>
    </w:rPr>
  </w:style>
  <w:style w:type="character" w:customStyle="1" w:styleId="authors-info">
    <w:name w:val="authors-info"/>
    <w:basedOn w:val="DefaultParagraphFont"/>
    <w:rsid w:val="007B013C"/>
  </w:style>
  <w:style w:type="character" w:customStyle="1" w:styleId="blue-tooltip">
    <w:name w:val="blue-tooltip"/>
    <w:basedOn w:val="DefaultParagraphFont"/>
    <w:rsid w:val="007B013C"/>
  </w:style>
  <w:style w:type="character" w:styleId="Hyperlink">
    <w:name w:val="Hyperlink"/>
    <w:basedOn w:val="DefaultParagraphFont"/>
    <w:uiPriority w:val="99"/>
    <w:semiHidden/>
    <w:unhideWhenUsed/>
    <w:rsid w:val="007B013C"/>
    <w:rPr>
      <w:color w:val="0000FF"/>
      <w:u w:val="single"/>
    </w:rPr>
  </w:style>
  <w:style w:type="paragraph" w:styleId="NormalWeb">
    <w:name w:val="Normal (Web)"/>
    <w:basedOn w:val="Normal"/>
    <w:uiPriority w:val="99"/>
    <w:semiHidden/>
    <w:unhideWhenUsed/>
    <w:rsid w:val="00EA6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7280">
      <w:bodyDiv w:val="1"/>
      <w:marLeft w:val="0"/>
      <w:marRight w:val="0"/>
      <w:marTop w:val="0"/>
      <w:marBottom w:val="0"/>
      <w:divBdr>
        <w:top w:val="none" w:sz="0" w:space="0" w:color="auto"/>
        <w:left w:val="none" w:sz="0" w:space="0" w:color="auto"/>
        <w:bottom w:val="none" w:sz="0" w:space="0" w:color="auto"/>
        <w:right w:val="none" w:sz="0" w:space="0" w:color="auto"/>
      </w:divBdr>
    </w:div>
    <w:div w:id="109126572">
      <w:bodyDiv w:val="1"/>
      <w:marLeft w:val="0"/>
      <w:marRight w:val="0"/>
      <w:marTop w:val="0"/>
      <w:marBottom w:val="0"/>
      <w:divBdr>
        <w:top w:val="none" w:sz="0" w:space="0" w:color="auto"/>
        <w:left w:val="none" w:sz="0" w:space="0" w:color="auto"/>
        <w:bottom w:val="none" w:sz="0" w:space="0" w:color="auto"/>
        <w:right w:val="none" w:sz="0" w:space="0" w:color="auto"/>
      </w:divBdr>
    </w:div>
    <w:div w:id="129595232">
      <w:bodyDiv w:val="1"/>
      <w:marLeft w:val="0"/>
      <w:marRight w:val="0"/>
      <w:marTop w:val="0"/>
      <w:marBottom w:val="0"/>
      <w:divBdr>
        <w:top w:val="none" w:sz="0" w:space="0" w:color="auto"/>
        <w:left w:val="none" w:sz="0" w:space="0" w:color="auto"/>
        <w:bottom w:val="none" w:sz="0" w:space="0" w:color="auto"/>
        <w:right w:val="none" w:sz="0" w:space="0" w:color="auto"/>
      </w:divBdr>
    </w:div>
    <w:div w:id="186916802">
      <w:bodyDiv w:val="1"/>
      <w:marLeft w:val="0"/>
      <w:marRight w:val="0"/>
      <w:marTop w:val="0"/>
      <w:marBottom w:val="0"/>
      <w:divBdr>
        <w:top w:val="none" w:sz="0" w:space="0" w:color="auto"/>
        <w:left w:val="none" w:sz="0" w:space="0" w:color="auto"/>
        <w:bottom w:val="none" w:sz="0" w:space="0" w:color="auto"/>
        <w:right w:val="none" w:sz="0" w:space="0" w:color="auto"/>
      </w:divBdr>
    </w:div>
    <w:div w:id="321273122">
      <w:bodyDiv w:val="1"/>
      <w:marLeft w:val="0"/>
      <w:marRight w:val="0"/>
      <w:marTop w:val="0"/>
      <w:marBottom w:val="0"/>
      <w:divBdr>
        <w:top w:val="none" w:sz="0" w:space="0" w:color="auto"/>
        <w:left w:val="none" w:sz="0" w:space="0" w:color="auto"/>
        <w:bottom w:val="none" w:sz="0" w:space="0" w:color="auto"/>
        <w:right w:val="none" w:sz="0" w:space="0" w:color="auto"/>
      </w:divBdr>
    </w:div>
    <w:div w:id="753746516">
      <w:bodyDiv w:val="1"/>
      <w:marLeft w:val="0"/>
      <w:marRight w:val="0"/>
      <w:marTop w:val="0"/>
      <w:marBottom w:val="0"/>
      <w:divBdr>
        <w:top w:val="none" w:sz="0" w:space="0" w:color="auto"/>
        <w:left w:val="none" w:sz="0" w:space="0" w:color="auto"/>
        <w:bottom w:val="none" w:sz="0" w:space="0" w:color="auto"/>
        <w:right w:val="none" w:sz="0" w:space="0" w:color="auto"/>
      </w:divBdr>
    </w:div>
    <w:div w:id="1031881633">
      <w:bodyDiv w:val="1"/>
      <w:marLeft w:val="0"/>
      <w:marRight w:val="0"/>
      <w:marTop w:val="0"/>
      <w:marBottom w:val="0"/>
      <w:divBdr>
        <w:top w:val="none" w:sz="0" w:space="0" w:color="auto"/>
        <w:left w:val="none" w:sz="0" w:space="0" w:color="auto"/>
        <w:bottom w:val="none" w:sz="0" w:space="0" w:color="auto"/>
        <w:right w:val="none" w:sz="0" w:space="0" w:color="auto"/>
      </w:divBdr>
    </w:div>
    <w:div w:id="1246037666">
      <w:bodyDiv w:val="1"/>
      <w:marLeft w:val="0"/>
      <w:marRight w:val="0"/>
      <w:marTop w:val="0"/>
      <w:marBottom w:val="0"/>
      <w:divBdr>
        <w:top w:val="none" w:sz="0" w:space="0" w:color="auto"/>
        <w:left w:val="none" w:sz="0" w:space="0" w:color="auto"/>
        <w:bottom w:val="none" w:sz="0" w:space="0" w:color="auto"/>
        <w:right w:val="none" w:sz="0" w:space="0" w:color="auto"/>
      </w:divBdr>
    </w:div>
    <w:div w:id="1997222570">
      <w:bodyDiv w:val="1"/>
      <w:marLeft w:val="0"/>
      <w:marRight w:val="0"/>
      <w:marTop w:val="0"/>
      <w:marBottom w:val="0"/>
      <w:divBdr>
        <w:top w:val="none" w:sz="0" w:space="0" w:color="auto"/>
        <w:left w:val="none" w:sz="0" w:space="0" w:color="auto"/>
        <w:bottom w:val="none" w:sz="0" w:space="0" w:color="auto"/>
        <w:right w:val="none" w:sz="0" w:space="0" w:color="auto"/>
      </w:divBdr>
    </w:div>
    <w:div w:id="20787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hyperlink" Target="https://www.tbsnews.net/environment/air-quality-dhaka-lessons-covid-19-shutdown" TargetMode="External"/><Relationship Id="rId3" Type="http://schemas.openxmlformats.org/officeDocument/2006/relationships/styles" Target="styles.xml"/><Relationship Id="rId21" Type="http://schemas.openxmlformats.org/officeDocument/2006/relationships/hyperlink" Target="https://ieeexplore.ieee.org/author/37088659604" TargetMode="Externa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hyperlink" Target="https://www.iqair.com/bangladesh/dhak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scholar.google.com/citations?user=lFuICO4AAAAJ&amp;hl=en&amp;oi=s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hyperlink" Target="https://ieeexplore.ieee.org/author/37088657828" TargetMode="External"/><Relationship Id="rId10" Type="http://schemas.openxmlformats.org/officeDocument/2006/relationships/diagramColors" Target="diagrams/colors1.xml"/><Relationship Id="rId19" Type="http://schemas.openxmlformats.org/officeDocument/2006/relationships/hyperlink" Target="https://www.sciencedirect.com/science/article/pii/S0048969720366912" TargetMode="Externa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hyperlink" Target="https://ieeexplore.ieee.org/author/37088659609"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0D55A-A6A2-4746-BE08-D619E93C239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CA3ED7C1-10EE-41B0-9D7E-A15D74E38AD1}">
      <dgm:prSet phldrT="[Text]"/>
      <dgm:spPr/>
      <dgm:t>
        <a:bodyPr/>
        <a:lstStyle/>
        <a:p>
          <a:r>
            <a:rPr lang="en-US" b="1">
              <a:solidFill>
                <a:sysClr val="windowText" lastClr="000000"/>
              </a:solidFill>
            </a:rPr>
            <a:t>Collect Data  Air Quality</a:t>
          </a:r>
        </a:p>
      </dgm:t>
    </dgm:pt>
    <dgm:pt modelId="{1B1C73A3-F3D1-432D-9DF8-1E01171125AA}" type="parTrans" cxnId="{6C1921A6-1B85-4B30-B4C4-726B66D147AA}">
      <dgm:prSet/>
      <dgm:spPr/>
      <dgm:t>
        <a:bodyPr/>
        <a:lstStyle/>
        <a:p>
          <a:endParaRPr lang="en-US"/>
        </a:p>
      </dgm:t>
    </dgm:pt>
    <dgm:pt modelId="{2EDF35E3-EA87-4C37-911C-77617AA504FD}" type="sibTrans" cxnId="{6C1921A6-1B85-4B30-B4C4-726B66D147AA}">
      <dgm:prSet/>
      <dgm:spPr/>
      <dgm:t>
        <a:bodyPr/>
        <a:lstStyle/>
        <a:p>
          <a:endParaRPr lang="en-US"/>
        </a:p>
      </dgm:t>
    </dgm:pt>
    <dgm:pt modelId="{B4C80BA4-CCFD-44AF-B498-FC0D6D259A8F}">
      <dgm:prSet phldrT="[Text]"/>
      <dgm:spPr/>
      <dgm:t>
        <a:bodyPr/>
        <a:lstStyle/>
        <a:p>
          <a:r>
            <a:rPr lang="en-US" b="1">
              <a:solidFill>
                <a:sysClr val="windowText" lastClr="000000"/>
              </a:solidFill>
            </a:rPr>
            <a:t>Describe Data with Graps  , Static Math,Code </a:t>
          </a:r>
        </a:p>
      </dgm:t>
    </dgm:pt>
    <dgm:pt modelId="{7D0457CA-293D-4124-AD44-CB4923C5E13E}" type="parTrans" cxnId="{02128D40-19C7-4C76-AC3D-5D04CB0EC483}">
      <dgm:prSet/>
      <dgm:spPr/>
      <dgm:t>
        <a:bodyPr/>
        <a:lstStyle/>
        <a:p>
          <a:endParaRPr lang="en-US"/>
        </a:p>
      </dgm:t>
    </dgm:pt>
    <dgm:pt modelId="{2604C326-91F2-4F2E-BA38-C4DB64A68D31}" type="sibTrans" cxnId="{02128D40-19C7-4C76-AC3D-5D04CB0EC483}">
      <dgm:prSet/>
      <dgm:spPr/>
      <dgm:t>
        <a:bodyPr/>
        <a:lstStyle/>
        <a:p>
          <a:endParaRPr lang="en-US"/>
        </a:p>
      </dgm:t>
    </dgm:pt>
    <dgm:pt modelId="{E2758B5A-6345-4AE3-A623-B7A967A5187F}">
      <dgm:prSet phldrT="[Text]"/>
      <dgm:spPr/>
      <dgm:t>
        <a:bodyPr/>
        <a:lstStyle/>
        <a:p>
          <a:r>
            <a:rPr lang="en-US" b="1">
              <a:solidFill>
                <a:sysClr val="windowText" lastClr="000000"/>
              </a:solidFill>
            </a:rPr>
            <a:t>Mapping Full Dhaka City</a:t>
          </a:r>
        </a:p>
      </dgm:t>
    </dgm:pt>
    <dgm:pt modelId="{E1AD3EA5-F9A3-48A4-8524-DC8A4D666964}" type="parTrans" cxnId="{12489F47-6807-47BD-9422-FAB44407B4A2}">
      <dgm:prSet/>
      <dgm:spPr/>
      <dgm:t>
        <a:bodyPr/>
        <a:lstStyle/>
        <a:p>
          <a:endParaRPr lang="en-US"/>
        </a:p>
      </dgm:t>
    </dgm:pt>
    <dgm:pt modelId="{EF23B898-01B5-42F4-A6F6-C22DC4A1B530}" type="sibTrans" cxnId="{12489F47-6807-47BD-9422-FAB44407B4A2}">
      <dgm:prSet/>
      <dgm:spPr/>
      <dgm:t>
        <a:bodyPr/>
        <a:lstStyle/>
        <a:p>
          <a:endParaRPr lang="en-US"/>
        </a:p>
      </dgm:t>
    </dgm:pt>
    <dgm:pt modelId="{E772AF4B-8672-4D5C-AB22-398EA0C17FCD}">
      <dgm:prSet phldrT="[Text]" custT="1"/>
      <dgm:spPr/>
      <dgm:t>
        <a:bodyPr/>
        <a:lstStyle/>
        <a:p>
          <a:r>
            <a:rPr lang="en-US" sz="900">
              <a:solidFill>
                <a:sysClr val="windowText" lastClr="000000"/>
              </a:solidFill>
            </a:rPr>
            <a:t>WHO RULES </a:t>
          </a:r>
        </a:p>
      </dgm:t>
    </dgm:pt>
    <dgm:pt modelId="{DC395C41-A3C3-4758-85D1-C01E132D2B5D}" type="parTrans" cxnId="{7ED5C23A-0BE1-422E-BECF-9F0E2BC3EEFE}">
      <dgm:prSet/>
      <dgm:spPr/>
      <dgm:t>
        <a:bodyPr/>
        <a:lstStyle/>
        <a:p>
          <a:endParaRPr lang="en-US"/>
        </a:p>
      </dgm:t>
    </dgm:pt>
    <dgm:pt modelId="{9903559B-2E33-4E90-88B7-AA34003E7E1A}" type="sibTrans" cxnId="{7ED5C23A-0BE1-422E-BECF-9F0E2BC3EEFE}">
      <dgm:prSet/>
      <dgm:spPr/>
      <dgm:t>
        <a:bodyPr/>
        <a:lstStyle/>
        <a:p>
          <a:endParaRPr lang="en-US"/>
        </a:p>
      </dgm:t>
    </dgm:pt>
    <dgm:pt modelId="{7A57FB84-5A7C-49A1-8B3D-A94C5B3960B7}">
      <dgm:prSet phldrT="[Text]" custT="1"/>
      <dgm:spPr/>
      <dgm:t>
        <a:bodyPr/>
        <a:lstStyle/>
        <a:p>
          <a:r>
            <a:rPr lang="en-US" sz="900" b="1">
              <a:solidFill>
                <a:sysClr val="windowText" lastClr="000000"/>
              </a:solidFill>
            </a:rPr>
            <a:t>WICH GAS BADLY IMPACT AIR QUALITY </a:t>
          </a:r>
        </a:p>
      </dgm:t>
    </dgm:pt>
    <dgm:pt modelId="{4B2E249E-5D39-42BF-8CB8-60145F448C2B}" type="parTrans" cxnId="{394325BD-043F-4ABA-8DC3-C75926793677}">
      <dgm:prSet/>
      <dgm:spPr/>
      <dgm:t>
        <a:bodyPr/>
        <a:lstStyle/>
        <a:p>
          <a:endParaRPr lang="en-US"/>
        </a:p>
      </dgm:t>
    </dgm:pt>
    <dgm:pt modelId="{CAE60A10-5D6B-4CA9-A84D-6181A9C181AD}" type="sibTrans" cxnId="{394325BD-043F-4ABA-8DC3-C75926793677}">
      <dgm:prSet/>
      <dgm:spPr/>
      <dgm:t>
        <a:bodyPr/>
        <a:lstStyle/>
        <a:p>
          <a:endParaRPr lang="en-US"/>
        </a:p>
      </dgm:t>
    </dgm:pt>
    <dgm:pt modelId="{D8A1E2EE-01C2-4C20-BBED-87B34A7AB1D4}">
      <dgm:prSet phldrT="[Text]" custT="1"/>
      <dgm:spPr/>
      <dgm:t>
        <a:bodyPr/>
        <a:lstStyle/>
        <a:p>
          <a:r>
            <a:rPr lang="en-US" sz="900" b="1">
              <a:solidFill>
                <a:sysClr val="windowText" lastClr="000000"/>
              </a:solidFill>
            </a:rPr>
            <a:t>PRESENT CONDITION OF THIS ISSUE </a:t>
          </a:r>
        </a:p>
      </dgm:t>
    </dgm:pt>
    <dgm:pt modelId="{1B995FA1-07FD-42CF-94FA-9AF914E778E2}" type="parTrans" cxnId="{3C308B5B-1FCA-4AA0-9514-66F11CFB6263}">
      <dgm:prSet/>
      <dgm:spPr/>
      <dgm:t>
        <a:bodyPr/>
        <a:lstStyle/>
        <a:p>
          <a:endParaRPr lang="en-US"/>
        </a:p>
      </dgm:t>
    </dgm:pt>
    <dgm:pt modelId="{2449DCAB-D189-4868-B885-FCC727E8B754}" type="sibTrans" cxnId="{3C308B5B-1FCA-4AA0-9514-66F11CFB6263}">
      <dgm:prSet/>
      <dgm:spPr/>
      <dgm:t>
        <a:bodyPr/>
        <a:lstStyle/>
        <a:p>
          <a:endParaRPr lang="en-US"/>
        </a:p>
      </dgm:t>
    </dgm:pt>
    <dgm:pt modelId="{4E0133E3-3690-4CC2-A4B0-40AED8D82B36}">
      <dgm:prSet phldrT="[Text]"/>
      <dgm:spPr/>
      <dgm:t>
        <a:bodyPr/>
        <a:lstStyle/>
        <a:p>
          <a:r>
            <a:rPr lang="en-US">
              <a:solidFill>
                <a:sysClr val="windowText" lastClr="000000"/>
              </a:solidFill>
            </a:rPr>
            <a:t>IMPACT OF PEPOLE AND ANIMALS </a:t>
          </a:r>
        </a:p>
      </dgm:t>
    </dgm:pt>
    <dgm:pt modelId="{688FF530-F651-4F60-BEA7-6C00B74CF12D}" type="parTrans" cxnId="{253546AE-924E-4482-8DB9-18A88A5FB400}">
      <dgm:prSet/>
      <dgm:spPr/>
      <dgm:t>
        <a:bodyPr/>
        <a:lstStyle/>
        <a:p>
          <a:endParaRPr lang="en-US"/>
        </a:p>
      </dgm:t>
    </dgm:pt>
    <dgm:pt modelId="{52329CE2-D88F-4B37-8C13-822997CDD9A9}" type="sibTrans" cxnId="{253546AE-924E-4482-8DB9-18A88A5FB400}">
      <dgm:prSet/>
      <dgm:spPr/>
      <dgm:t>
        <a:bodyPr/>
        <a:lstStyle/>
        <a:p>
          <a:endParaRPr lang="en-US"/>
        </a:p>
      </dgm:t>
    </dgm:pt>
    <dgm:pt modelId="{69B8D3F8-BAFA-4EAC-915A-FFF889AFA019}">
      <dgm:prSet phldrT="[Text]" custT="1"/>
      <dgm:spPr/>
      <dgm:t>
        <a:bodyPr/>
        <a:lstStyle/>
        <a:p>
          <a:r>
            <a:rPr lang="en-US" sz="900" b="1">
              <a:solidFill>
                <a:sysClr val="windowText" lastClr="000000"/>
              </a:solidFill>
            </a:rPr>
            <a:t>SOLUTION</a:t>
          </a:r>
          <a:r>
            <a:rPr lang="en-US" sz="800"/>
            <a:t> </a:t>
          </a:r>
        </a:p>
      </dgm:t>
    </dgm:pt>
    <dgm:pt modelId="{EB017702-FDB1-4239-9711-0078619A9B49}" type="parTrans" cxnId="{4FE31969-78A5-4E95-8717-F34D18244084}">
      <dgm:prSet/>
      <dgm:spPr/>
      <dgm:t>
        <a:bodyPr/>
        <a:lstStyle/>
        <a:p>
          <a:endParaRPr lang="en-US"/>
        </a:p>
      </dgm:t>
    </dgm:pt>
    <dgm:pt modelId="{19E882C1-4323-4A42-8B79-615B86233C56}" type="sibTrans" cxnId="{4FE31969-78A5-4E95-8717-F34D18244084}">
      <dgm:prSet/>
      <dgm:spPr/>
      <dgm:t>
        <a:bodyPr/>
        <a:lstStyle/>
        <a:p>
          <a:endParaRPr lang="en-US"/>
        </a:p>
      </dgm:t>
    </dgm:pt>
    <dgm:pt modelId="{8F37BE1F-31F5-4081-B837-A7D150BF45A5}">
      <dgm:prSet phldrT="[Text]" custT="1"/>
      <dgm:spPr/>
      <dgm:t>
        <a:bodyPr/>
        <a:lstStyle/>
        <a:p>
          <a:r>
            <a:rPr lang="en-US" sz="900" b="1">
              <a:solidFill>
                <a:sysClr val="windowText" lastClr="000000"/>
              </a:solidFill>
            </a:rPr>
            <a:t>CREAT A PLAN TO IMPROVE AIR QUALITY IN THIS CITY </a:t>
          </a:r>
        </a:p>
      </dgm:t>
    </dgm:pt>
    <dgm:pt modelId="{A312FF3E-B64F-41B6-808E-42B0BC2990B8}" type="parTrans" cxnId="{A5EBCD66-CC50-42AF-B54C-E37BE0EDD276}">
      <dgm:prSet/>
      <dgm:spPr/>
      <dgm:t>
        <a:bodyPr/>
        <a:lstStyle/>
        <a:p>
          <a:endParaRPr lang="en-US"/>
        </a:p>
      </dgm:t>
    </dgm:pt>
    <dgm:pt modelId="{23D52E01-C65F-48A6-ABA2-4DB5A995DA70}" type="sibTrans" cxnId="{A5EBCD66-CC50-42AF-B54C-E37BE0EDD276}">
      <dgm:prSet/>
      <dgm:spPr/>
      <dgm:t>
        <a:bodyPr/>
        <a:lstStyle/>
        <a:p>
          <a:endParaRPr lang="en-US"/>
        </a:p>
      </dgm:t>
    </dgm:pt>
    <dgm:pt modelId="{D8CF8BF8-F72E-4D00-B5C7-36E88617C4A4}" type="pres">
      <dgm:prSet presAssocID="{AFE0D55A-A6A2-4746-BE08-D619E93C2394}" presName="Name0" presStyleCnt="0">
        <dgm:presLayoutVars>
          <dgm:dir/>
          <dgm:resizeHandles/>
        </dgm:presLayoutVars>
      </dgm:prSet>
      <dgm:spPr/>
      <dgm:t>
        <a:bodyPr/>
        <a:lstStyle/>
        <a:p>
          <a:endParaRPr lang="en-US"/>
        </a:p>
      </dgm:t>
    </dgm:pt>
    <dgm:pt modelId="{5830B41F-A9FA-4BAF-B727-C3B86B0B39B2}" type="pres">
      <dgm:prSet presAssocID="{CA3ED7C1-10EE-41B0-9D7E-A15D74E38AD1}" presName="compNode" presStyleCnt="0"/>
      <dgm:spPr/>
    </dgm:pt>
    <dgm:pt modelId="{2C778647-C730-4966-985B-22961DE5E77B}" type="pres">
      <dgm:prSet presAssocID="{CA3ED7C1-10EE-41B0-9D7E-A15D74E38AD1}" presName="dummyConnPt" presStyleCnt="0"/>
      <dgm:spPr/>
    </dgm:pt>
    <dgm:pt modelId="{C46F258D-845D-4336-AF6D-02F4E121643C}" type="pres">
      <dgm:prSet presAssocID="{CA3ED7C1-10EE-41B0-9D7E-A15D74E38AD1}" presName="node" presStyleLbl="node1" presStyleIdx="0" presStyleCnt="9">
        <dgm:presLayoutVars>
          <dgm:bulletEnabled val="1"/>
        </dgm:presLayoutVars>
      </dgm:prSet>
      <dgm:spPr/>
      <dgm:t>
        <a:bodyPr/>
        <a:lstStyle/>
        <a:p>
          <a:endParaRPr lang="en-US"/>
        </a:p>
      </dgm:t>
    </dgm:pt>
    <dgm:pt modelId="{9B73F2C1-AE51-4416-A5A1-E2A848329C7A}" type="pres">
      <dgm:prSet presAssocID="{2EDF35E3-EA87-4C37-911C-77617AA504FD}" presName="sibTrans" presStyleLbl="bgSibTrans2D1" presStyleIdx="0" presStyleCnt="8"/>
      <dgm:spPr/>
      <dgm:t>
        <a:bodyPr/>
        <a:lstStyle/>
        <a:p>
          <a:endParaRPr lang="en-US"/>
        </a:p>
      </dgm:t>
    </dgm:pt>
    <dgm:pt modelId="{0656BB9F-E1D0-4D5B-BFC3-55DF054642B6}" type="pres">
      <dgm:prSet presAssocID="{B4C80BA4-CCFD-44AF-B498-FC0D6D259A8F}" presName="compNode" presStyleCnt="0"/>
      <dgm:spPr/>
    </dgm:pt>
    <dgm:pt modelId="{57C8EEA8-19AE-4991-B4F2-5844FB24BE9B}" type="pres">
      <dgm:prSet presAssocID="{B4C80BA4-CCFD-44AF-B498-FC0D6D259A8F}" presName="dummyConnPt" presStyleCnt="0"/>
      <dgm:spPr/>
    </dgm:pt>
    <dgm:pt modelId="{C5DB1B7B-A537-4989-A62A-CD0D4E304E4E}" type="pres">
      <dgm:prSet presAssocID="{B4C80BA4-CCFD-44AF-B498-FC0D6D259A8F}" presName="node" presStyleLbl="node1" presStyleIdx="1" presStyleCnt="9">
        <dgm:presLayoutVars>
          <dgm:bulletEnabled val="1"/>
        </dgm:presLayoutVars>
      </dgm:prSet>
      <dgm:spPr/>
      <dgm:t>
        <a:bodyPr/>
        <a:lstStyle/>
        <a:p>
          <a:endParaRPr lang="en-US"/>
        </a:p>
      </dgm:t>
    </dgm:pt>
    <dgm:pt modelId="{E4637E08-403A-40CC-8FA1-28A6539D5987}" type="pres">
      <dgm:prSet presAssocID="{2604C326-91F2-4F2E-BA38-C4DB64A68D31}" presName="sibTrans" presStyleLbl="bgSibTrans2D1" presStyleIdx="1" presStyleCnt="8"/>
      <dgm:spPr/>
      <dgm:t>
        <a:bodyPr/>
        <a:lstStyle/>
        <a:p>
          <a:endParaRPr lang="en-US"/>
        </a:p>
      </dgm:t>
    </dgm:pt>
    <dgm:pt modelId="{52DDD865-5E1F-45A5-A093-1B62D3E8D417}" type="pres">
      <dgm:prSet presAssocID="{E2758B5A-6345-4AE3-A623-B7A967A5187F}" presName="compNode" presStyleCnt="0"/>
      <dgm:spPr/>
    </dgm:pt>
    <dgm:pt modelId="{F7EB2F9B-C88D-48AF-89F9-0639F059A64D}" type="pres">
      <dgm:prSet presAssocID="{E2758B5A-6345-4AE3-A623-B7A967A5187F}" presName="dummyConnPt" presStyleCnt="0"/>
      <dgm:spPr/>
    </dgm:pt>
    <dgm:pt modelId="{93FC68BF-1744-446D-8B38-7DC311E3B33C}" type="pres">
      <dgm:prSet presAssocID="{E2758B5A-6345-4AE3-A623-B7A967A5187F}" presName="node" presStyleLbl="node1" presStyleIdx="2" presStyleCnt="9">
        <dgm:presLayoutVars>
          <dgm:bulletEnabled val="1"/>
        </dgm:presLayoutVars>
      </dgm:prSet>
      <dgm:spPr/>
      <dgm:t>
        <a:bodyPr/>
        <a:lstStyle/>
        <a:p>
          <a:endParaRPr lang="en-US"/>
        </a:p>
      </dgm:t>
    </dgm:pt>
    <dgm:pt modelId="{A00A8E4D-3AD8-4178-A6EA-5A8758366716}" type="pres">
      <dgm:prSet presAssocID="{EF23B898-01B5-42F4-A6F6-C22DC4A1B530}" presName="sibTrans" presStyleLbl="bgSibTrans2D1" presStyleIdx="2" presStyleCnt="8"/>
      <dgm:spPr/>
      <dgm:t>
        <a:bodyPr/>
        <a:lstStyle/>
        <a:p>
          <a:endParaRPr lang="en-US"/>
        </a:p>
      </dgm:t>
    </dgm:pt>
    <dgm:pt modelId="{08BBE205-C042-423A-B53D-00A4FD951032}" type="pres">
      <dgm:prSet presAssocID="{E772AF4B-8672-4D5C-AB22-398EA0C17FCD}" presName="compNode" presStyleCnt="0"/>
      <dgm:spPr/>
    </dgm:pt>
    <dgm:pt modelId="{181B3098-C364-48A4-B85E-0530C4E0E3B3}" type="pres">
      <dgm:prSet presAssocID="{E772AF4B-8672-4D5C-AB22-398EA0C17FCD}" presName="dummyConnPt" presStyleCnt="0"/>
      <dgm:spPr/>
    </dgm:pt>
    <dgm:pt modelId="{0854257F-8F29-4EDC-8359-57495A8569F4}" type="pres">
      <dgm:prSet presAssocID="{E772AF4B-8672-4D5C-AB22-398EA0C17FCD}" presName="node" presStyleLbl="node1" presStyleIdx="3" presStyleCnt="9">
        <dgm:presLayoutVars>
          <dgm:bulletEnabled val="1"/>
        </dgm:presLayoutVars>
      </dgm:prSet>
      <dgm:spPr/>
      <dgm:t>
        <a:bodyPr/>
        <a:lstStyle/>
        <a:p>
          <a:endParaRPr lang="en-US"/>
        </a:p>
      </dgm:t>
    </dgm:pt>
    <dgm:pt modelId="{CE99F754-611C-473B-AE35-B3642A84E334}" type="pres">
      <dgm:prSet presAssocID="{9903559B-2E33-4E90-88B7-AA34003E7E1A}" presName="sibTrans" presStyleLbl="bgSibTrans2D1" presStyleIdx="3" presStyleCnt="8"/>
      <dgm:spPr/>
      <dgm:t>
        <a:bodyPr/>
        <a:lstStyle/>
        <a:p>
          <a:endParaRPr lang="en-US"/>
        </a:p>
      </dgm:t>
    </dgm:pt>
    <dgm:pt modelId="{042FD370-ADCC-41A7-93F2-14EF4A4F5B28}" type="pres">
      <dgm:prSet presAssocID="{7A57FB84-5A7C-49A1-8B3D-A94C5B3960B7}" presName="compNode" presStyleCnt="0"/>
      <dgm:spPr/>
    </dgm:pt>
    <dgm:pt modelId="{0527E583-8062-45FB-8533-3A9D226C8875}" type="pres">
      <dgm:prSet presAssocID="{7A57FB84-5A7C-49A1-8B3D-A94C5B3960B7}" presName="dummyConnPt" presStyleCnt="0"/>
      <dgm:spPr/>
    </dgm:pt>
    <dgm:pt modelId="{515254A1-0F96-4FA8-9837-DE0CDCEB7307}" type="pres">
      <dgm:prSet presAssocID="{7A57FB84-5A7C-49A1-8B3D-A94C5B3960B7}" presName="node" presStyleLbl="node1" presStyleIdx="4" presStyleCnt="9">
        <dgm:presLayoutVars>
          <dgm:bulletEnabled val="1"/>
        </dgm:presLayoutVars>
      </dgm:prSet>
      <dgm:spPr/>
      <dgm:t>
        <a:bodyPr/>
        <a:lstStyle/>
        <a:p>
          <a:endParaRPr lang="en-US"/>
        </a:p>
      </dgm:t>
    </dgm:pt>
    <dgm:pt modelId="{4497C6F4-01F1-41AE-9F62-651FEDE2D57A}" type="pres">
      <dgm:prSet presAssocID="{CAE60A10-5D6B-4CA9-A84D-6181A9C181AD}" presName="sibTrans" presStyleLbl="bgSibTrans2D1" presStyleIdx="4" presStyleCnt="8"/>
      <dgm:spPr/>
      <dgm:t>
        <a:bodyPr/>
        <a:lstStyle/>
        <a:p>
          <a:endParaRPr lang="en-US"/>
        </a:p>
      </dgm:t>
    </dgm:pt>
    <dgm:pt modelId="{AA03226D-015E-4077-AE1C-0DA1144D7124}" type="pres">
      <dgm:prSet presAssocID="{D8A1E2EE-01C2-4C20-BBED-87B34A7AB1D4}" presName="compNode" presStyleCnt="0"/>
      <dgm:spPr/>
    </dgm:pt>
    <dgm:pt modelId="{F2A8617F-35E0-4902-85C0-A595C78CE44C}" type="pres">
      <dgm:prSet presAssocID="{D8A1E2EE-01C2-4C20-BBED-87B34A7AB1D4}" presName="dummyConnPt" presStyleCnt="0"/>
      <dgm:spPr/>
    </dgm:pt>
    <dgm:pt modelId="{034E2C26-DA27-40A2-8971-D8AD3A96CC81}" type="pres">
      <dgm:prSet presAssocID="{D8A1E2EE-01C2-4C20-BBED-87B34A7AB1D4}" presName="node" presStyleLbl="node1" presStyleIdx="5" presStyleCnt="9">
        <dgm:presLayoutVars>
          <dgm:bulletEnabled val="1"/>
        </dgm:presLayoutVars>
      </dgm:prSet>
      <dgm:spPr/>
      <dgm:t>
        <a:bodyPr/>
        <a:lstStyle/>
        <a:p>
          <a:endParaRPr lang="en-US"/>
        </a:p>
      </dgm:t>
    </dgm:pt>
    <dgm:pt modelId="{F743260C-70E8-43E4-B9D0-61D6A4A6F2D7}" type="pres">
      <dgm:prSet presAssocID="{2449DCAB-D189-4868-B885-FCC727E8B754}" presName="sibTrans" presStyleLbl="bgSibTrans2D1" presStyleIdx="5" presStyleCnt="8"/>
      <dgm:spPr/>
      <dgm:t>
        <a:bodyPr/>
        <a:lstStyle/>
        <a:p>
          <a:endParaRPr lang="en-US"/>
        </a:p>
      </dgm:t>
    </dgm:pt>
    <dgm:pt modelId="{07E44C05-4DED-43BF-A646-03208BB0BDB4}" type="pres">
      <dgm:prSet presAssocID="{4E0133E3-3690-4CC2-A4B0-40AED8D82B36}" presName="compNode" presStyleCnt="0"/>
      <dgm:spPr/>
    </dgm:pt>
    <dgm:pt modelId="{FED0CA29-3FB2-4D80-8185-95E78EA99258}" type="pres">
      <dgm:prSet presAssocID="{4E0133E3-3690-4CC2-A4B0-40AED8D82B36}" presName="dummyConnPt" presStyleCnt="0"/>
      <dgm:spPr/>
    </dgm:pt>
    <dgm:pt modelId="{03C9AA46-0BDF-49BE-900F-A140C765F6D2}" type="pres">
      <dgm:prSet presAssocID="{4E0133E3-3690-4CC2-A4B0-40AED8D82B36}" presName="node" presStyleLbl="node1" presStyleIdx="6" presStyleCnt="9">
        <dgm:presLayoutVars>
          <dgm:bulletEnabled val="1"/>
        </dgm:presLayoutVars>
      </dgm:prSet>
      <dgm:spPr/>
      <dgm:t>
        <a:bodyPr/>
        <a:lstStyle/>
        <a:p>
          <a:endParaRPr lang="en-US"/>
        </a:p>
      </dgm:t>
    </dgm:pt>
    <dgm:pt modelId="{AF7F99D0-6421-4215-ABA9-51EF90E615FB}" type="pres">
      <dgm:prSet presAssocID="{52329CE2-D88F-4B37-8C13-822997CDD9A9}" presName="sibTrans" presStyleLbl="bgSibTrans2D1" presStyleIdx="6" presStyleCnt="8"/>
      <dgm:spPr/>
      <dgm:t>
        <a:bodyPr/>
        <a:lstStyle/>
        <a:p>
          <a:endParaRPr lang="en-US"/>
        </a:p>
      </dgm:t>
    </dgm:pt>
    <dgm:pt modelId="{8171E18E-D0D6-4EC8-8755-9D3790F64D88}" type="pres">
      <dgm:prSet presAssocID="{69B8D3F8-BAFA-4EAC-915A-FFF889AFA019}" presName="compNode" presStyleCnt="0"/>
      <dgm:spPr/>
    </dgm:pt>
    <dgm:pt modelId="{AA94C30D-3ACB-4553-B1B9-A855771E9156}" type="pres">
      <dgm:prSet presAssocID="{69B8D3F8-BAFA-4EAC-915A-FFF889AFA019}" presName="dummyConnPt" presStyleCnt="0"/>
      <dgm:spPr/>
    </dgm:pt>
    <dgm:pt modelId="{2B08847C-7D11-4C30-806D-612DCF12E031}" type="pres">
      <dgm:prSet presAssocID="{69B8D3F8-BAFA-4EAC-915A-FFF889AFA019}" presName="node" presStyleLbl="node1" presStyleIdx="7" presStyleCnt="9">
        <dgm:presLayoutVars>
          <dgm:bulletEnabled val="1"/>
        </dgm:presLayoutVars>
      </dgm:prSet>
      <dgm:spPr/>
      <dgm:t>
        <a:bodyPr/>
        <a:lstStyle/>
        <a:p>
          <a:endParaRPr lang="en-US"/>
        </a:p>
      </dgm:t>
    </dgm:pt>
    <dgm:pt modelId="{F472C99E-03A5-43C0-AA4B-5A105523CD06}" type="pres">
      <dgm:prSet presAssocID="{19E882C1-4323-4A42-8B79-615B86233C56}" presName="sibTrans" presStyleLbl="bgSibTrans2D1" presStyleIdx="7" presStyleCnt="8"/>
      <dgm:spPr/>
      <dgm:t>
        <a:bodyPr/>
        <a:lstStyle/>
        <a:p>
          <a:endParaRPr lang="en-US"/>
        </a:p>
      </dgm:t>
    </dgm:pt>
    <dgm:pt modelId="{870955AE-1686-4797-8411-DD493CF17681}" type="pres">
      <dgm:prSet presAssocID="{8F37BE1F-31F5-4081-B837-A7D150BF45A5}" presName="compNode" presStyleCnt="0"/>
      <dgm:spPr/>
    </dgm:pt>
    <dgm:pt modelId="{3E2D61FB-22D2-4B4B-B30F-A82C5AD91249}" type="pres">
      <dgm:prSet presAssocID="{8F37BE1F-31F5-4081-B837-A7D150BF45A5}" presName="dummyConnPt" presStyleCnt="0"/>
      <dgm:spPr/>
    </dgm:pt>
    <dgm:pt modelId="{28C07EC9-2760-48ED-AC1D-5558DC063D36}" type="pres">
      <dgm:prSet presAssocID="{8F37BE1F-31F5-4081-B837-A7D150BF45A5}" presName="node" presStyleLbl="node1" presStyleIdx="8" presStyleCnt="9">
        <dgm:presLayoutVars>
          <dgm:bulletEnabled val="1"/>
        </dgm:presLayoutVars>
      </dgm:prSet>
      <dgm:spPr/>
      <dgm:t>
        <a:bodyPr/>
        <a:lstStyle/>
        <a:p>
          <a:endParaRPr lang="en-US"/>
        </a:p>
      </dgm:t>
    </dgm:pt>
  </dgm:ptLst>
  <dgm:cxnLst>
    <dgm:cxn modelId="{12489F47-6807-47BD-9422-FAB44407B4A2}" srcId="{AFE0D55A-A6A2-4746-BE08-D619E93C2394}" destId="{E2758B5A-6345-4AE3-A623-B7A967A5187F}" srcOrd="2" destOrd="0" parTransId="{E1AD3EA5-F9A3-48A4-8524-DC8A4D666964}" sibTransId="{EF23B898-01B5-42F4-A6F6-C22DC4A1B530}"/>
    <dgm:cxn modelId="{5CAAE1AD-7CEF-41AA-948F-38C60CC4E267}" type="presOf" srcId="{8F37BE1F-31F5-4081-B837-A7D150BF45A5}" destId="{28C07EC9-2760-48ED-AC1D-5558DC063D36}" srcOrd="0" destOrd="0" presId="urn:microsoft.com/office/officeart/2005/8/layout/bProcess4"/>
    <dgm:cxn modelId="{72CB89FA-8829-4ED3-B240-6119AFE75A42}" type="presOf" srcId="{52329CE2-D88F-4B37-8C13-822997CDD9A9}" destId="{AF7F99D0-6421-4215-ABA9-51EF90E615FB}" srcOrd="0" destOrd="0" presId="urn:microsoft.com/office/officeart/2005/8/layout/bProcess4"/>
    <dgm:cxn modelId="{C9DD2322-9497-4697-8AF0-F6B75F2B22DB}" type="presOf" srcId="{19E882C1-4323-4A42-8B79-615B86233C56}" destId="{F472C99E-03A5-43C0-AA4B-5A105523CD06}" srcOrd="0" destOrd="0" presId="urn:microsoft.com/office/officeart/2005/8/layout/bProcess4"/>
    <dgm:cxn modelId="{7ED5C23A-0BE1-422E-BECF-9F0E2BC3EEFE}" srcId="{AFE0D55A-A6A2-4746-BE08-D619E93C2394}" destId="{E772AF4B-8672-4D5C-AB22-398EA0C17FCD}" srcOrd="3" destOrd="0" parTransId="{DC395C41-A3C3-4758-85D1-C01E132D2B5D}" sibTransId="{9903559B-2E33-4E90-88B7-AA34003E7E1A}"/>
    <dgm:cxn modelId="{844455DA-10D2-4569-AEFF-F1524897535A}" type="presOf" srcId="{EF23B898-01B5-42F4-A6F6-C22DC4A1B530}" destId="{A00A8E4D-3AD8-4178-A6EA-5A8758366716}" srcOrd="0" destOrd="0" presId="urn:microsoft.com/office/officeart/2005/8/layout/bProcess4"/>
    <dgm:cxn modelId="{3E3B5C65-E6D3-440C-895F-4C5B02CD21EB}" type="presOf" srcId="{2EDF35E3-EA87-4C37-911C-77617AA504FD}" destId="{9B73F2C1-AE51-4416-A5A1-E2A848329C7A}" srcOrd="0" destOrd="0" presId="urn:microsoft.com/office/officeart/2005/8/layout/bProcess4"/>
    <dgm:cxn modelId="{7116F2F7-DB53-4F4E-841B-ECE77231735F}" type="presOf" srcId="{E772AF4B-8672-4D5C-AB22-398EA0C17FCD}" destId="{0854257F-8F29-4EDC-8359-57495A8569F4}" srcOrd="0" destOrd="0" presId="urn:microsoft.com/office/officeart/2005/8/layout/bProcess4"/>
    <dgm:cxn modelId="{79DD7512-0BC8-4A5A-BF50-2E9B72C9E108}" type="presOf" srcId="{CAE60A10-5D6B-4CA9-A84D-6181A9C181AD}" destId="{4497C6F4-01F1-41AE-9F62-651FEDE2D57A}" srcOrd="0" destOrd="0" presId="urn:microsoft.com/office/officeart/2005/8/layout/bProcess4"/>
    <dgm:cxn modelId="{9C2B778C-9198-4D06-8057-2DB0025D8185}" type="presOf" srcId="{4E0133E3-3690-4CC2-A4B0-40AED8D82B36}" destId="{03C9AA46-0BDF-49BE-900F-A140C765F6D2}" srcOrd="0" destOrd="0" presId="urn:microsoft.com/office/officeart/2005/8/layout/bProcess4"/>
    <dgm:cxn modelId="{A5EBCD66-CC50-42AF-B54C-E37BE0EDD276}" srcId="{AFE0D55A-A6A2-4746-BE08-D619E93C2394}" destId="{8F37BE1F-31F5-4081-B837-A7D150BF45A5}" srcOrd="8" destOrd="0" parTransId="{A312FF3E-B64F-41B6-808E-42B0BC2990B8}" sibTransId="{23D52E01-C65F-48A6-ABA2-4DB5A995DA70}"/>
    <dgm:cxn modelId="{253546AE-924E-4482-8DB9-18A88A5FB400}" srcId="{AFE0D55A-A6A2-4746-BE08-D619E93C2394}" destId="{4E0133E3-3690-4CC2-A4B0-40AED8D82B36}" srcOrd="6" destOrd="0" parTransId="{688FF530-F651-4F60-BEA7-6C00B74CF12D}" sibTransId="{52329CE2-D88F-4B37-8C13-822997CDD9A9}"/>
    <dgm:cxn modelId="{8EEAA410-C43B-44B1-8010-D949721A9FC6}" type="presOf" srcId="{CA3ED7C1-10EE-41B0-9D7E-A15D74E38AD1}" destId="{C46F258D-845D-4336-AF6D-02F4E121643C}" srcOrd="0" destOrd="0" presId="urn:microsoft.com/office/officeart/2005/8/layout/bProcess4"/>
    <dgm:cxn modelId="{394325BD-043F-4ABA-8DC3-C75926793677}" srcId="{AFE0D55A-A6A2-4746-BE08-D619E93C2394}" destId="{7A57FB84-5A7C-49A1-8B3D-A94C5B3960B7}" srcOrd="4" destOrd="0" parTransId="{4B2E249E-5D39-42BF-8CB8-60145F448C2B}" sibTransId="{CAE60A10-5D6B-4CA9-A84D-6181A9C181AD}"/>
    <dgm:cxn modelId="{3C308B5B-1FCA-4AA0-9514-66F11CFB6263}" srcId="{AFE0D55A-A6A2-4746-BE08-D619E93C2394}" destId="{D8A1E2EE-01C2-4C20-BBED-87B34A7AB1D4}" srcOrd="5" destOrd="0" parTransId="{1B995FA1-07FD-42CF-94FA-9AF914E778E2}" sibTransId="{2449DCAB-D189-4868-B885-FCC727E8B754}"/>
    <dgm:cxn modelId="{0D1D30B9-3100-41CC-9ABA-8877658B53E3}" type="presOf" srcId="{E2758B5A-6345-4AE3-A623-B7A967A5187F}" destId="{93FC68BF-1744-446D-8B38-7DC311E3B33C}" srcOrd="0" destOrd="0" presId="urn:microsoft.com/office/officeart/2005/8/layout/bProcess4"/>
    <dgm:cxn modelId="{6C1921A6-1B85-4B30-B4C4-726B66D147AA}" srcId="{AFE0D55A-A6A2-4746-BE08-D619E93C2394}" destId="{CA3ED7C1-10EE-41B0-9D7E-A15D74E38AD1}" srcOrd="0" destOrd="0" parTransId="{1B1C73A3-F3D1-432D-9DF8-1E01171125AA}" sibTransId="{2EDF35E3-EA87-4C37-911C-77617AA504FD}"/>
    <dgm:cxn modelId="{8CB8FC84-06AC-4992-A92B-EFB5C0754F90}" type="presOf" srcId="{69B8D3F8-BAFA-4EAC-915A-FFF889AFA019}" destId="{2B08847C-7D11-4C30-806D-612DCF12E031}" srcOrd="0" destOrd="0" presId="urn:microsoft.com/office/officeart/2005/8/layout/bProcess4"/>
    <dgm:cxn modelId="{02128D40-19C7-4C76-AC3D-5D04CB0EC483}" srcId="{AFE0D55A-A6A2-4746-BE08-D619E93C2394}" destId="{B4C80BA4-CCFD-44AF-B498-FC0D6D259A8F}" srcOrd="1" destOrd="0" parTransId="{7D0457CA-293D-4124-AD44-CB4923C5E13E}" sibTransId="{2604C326-91F2-4F2E-BA38-C4DB64A68D31}"/>
    <dgm:cxn modelId="{60A4EEE3-27E8-46FE-9E23-C372A56C1BB7}" type="presOf" srcId="{9903559B-2E33-4E90-88B7-AA34003E7E1A}" destId="{CE99F754-611C-473B-AE35-B3642A84E334}" srcOrd="0" destOrd="0" presId="urn:microsoft.com/office/officeart/2005/8/layout/bProcess4"/>
    <dgm:cxn modelId="{0D152D8B-8109-41C0-9D29-E2438C799AA9}" type="presOf" srcId="{2449DCAB-D189-4868-B885-FCC727E8B754}" destId="{F743260C-70E8-43E4-B9D0-61D6A4A6F2D7}" srcOrd="0" destOrd="0" presId="urn:microsoft.com/office/officeart/2005/8/layout/bProcess4"/>
    <dgm:cxn modelId="{4FE31969-78A5-4E95-8717-F34D18244084}" srcId="{AFE0D55A-A6A2-4746-BE08-D619E93C2394}" destId="{69B8D3F8-BAFA-4EAC-915A-FFF889AFA019}" srcOrd="7" destOrd="0" parTransId="{EB017702-FDB1-4239-9711-0078619A9B49}" sibTransId="{19E882C1-4323-4A42-8B79-615B86233C56}"/>
    <dgm:cxn modelId="{2DA79BD9-0F84-42F3-BAC4-9D630A0D48CA}" type="presOf" srcId="{D8A1E2EE-01C2-4C20-BBED-87B34A7AB1D4}" destId="{034E2C26-DA27-40A2-8971-D8AD3A96CC81}" srcOrd="0" destOrd="0" presId="urn:microsoft.com/office/officeart/2005/8/layout/bProcess4"/>
    <dgm:cxn modelId="{EE8F6C43-69D2-419A-B8DB-B4E5FB34D763}" type="presOf" srcId="{B4C80BA4-CCFD-44AF-B498-FC0D6D259A8F}" destId="{C5DB1B7B-A537-4989-A62A-CD0D4E304E4E}" srcOrd="0" destOrd="0" presId="urn:microsoft.com/office/officeart/2005/8/layout/bProcess4"/>
    <dgm:cxn modelId="{96FF41DF-6A58-4DDC-A0C7-62FAB759CE9D}" type="presOf" srcId="{AFE0D55A-A6A2-4746-BE08-D619E93C2394}" destId="{D8CF8BF8-F72E-4D00-B5C7-36E88617C4A4}" srcOrd="0" destOrd="0" presId="urn:microsoft.com/office/officeart/2005/8/layout/bProcess4"/>
    <dgm:cxn modelId="{1EDB311C-E99A-4ABB-9227-2E83E511CDBB}" type="presOf" srcId="{7A57FB84-5A7C-49A1-8B3D-A94C5B3960B7}" destId="{515254A1-0F96-4FA8-9837-DE0CDCEB7307}" srcOrd="0" destOrd="0" presId="urn:microsoft.com/office/officeart/2005/8/layout/bProcess4"/>
    <dgm:cxn modelId="{7975ABB0-54E3-4BF9-BE4A-8EF3B5C58D81}" type="presOf" srcId="{2604C326-91F2-4F2E-BA38-C4DB64A68D31}" destId="{E4637E08-403A-40CC-8FA1-28A6539D5987}" srcOrd="0" destOrd="0" presId="urn:microsoft.com/office/officeart/2005/8/layout/bProcess4"/>
    <dgm:cxn modelId="{364E0FC2-6097-4100-ABE5-E9EC69FFC53D}" type="presParOf" srcId="{D8CF8BF8-F72E-4D00-B5C7-36E88617C4A4}" destId="{5830B41F-A9FA-4BAF-B727-C3B86B0B39B2}" srcOrd="0" destOrd="0" presId="urn:microsoft.com/office/officeart/2005/8/layout/bProcess4"/>
    <dgm:cxn modelId="{122100B9-7DE6-46C2-96F2-47653FD357AE}" type="presParOf" srcId="{5830B41F-A9FA-4BAF-B727-C3B86B0B39B2}" destId="{2C778647-C730-4966-985B-22961DE5E77B}" srcOrd="0" destOrd="0" presId="urn:microsoft.com/office/officeart/2005/8/layout/bProcess4"/>
    <dgm:cxn modelId="{DF5CCAAB-C39F-459C-AC34-CA100A2BBD0C}" type="presParOf" srcId="{5830B41F-A9FA-4BAF-B727-C3B86B0B39B2}" destId="{C46F258D-845D-4336-AF6D-02F4E121643C}" srcOrd="1" destOrd="0" presId="urn:microsoft.com/office/officeart/2005/8/layout/bProcess4"/>
    <dgm:cxn modelId="{2694A451-4654-49B0-9113-A09429C5ED9A}" type="presParOf" srcId="{D8CF8BF8-F72E-4D00-B5C7-36E88617C4A4}" destId="{9B73F2C1-AE51-4416-A5A1-E2A848329C7A}" srcOrd="1" destOrd="0" presId="urn:microsoft.com/office/officeart/2005/8/layout/bProcess4"/>
    <dgm:cxn modelId="{48843463-BC43-4D61-8976-B6B7130BC563}" type="presParOf" srcId="{D8CF8BF8-F72E-4D00-B5C7-36E88617C4A4}" destId="{0656BB9F-E1D0-4D5B-BFC3-55DF054642B6}" srcOrd="2" destOrd="0" presId="urn:microsoft.com/office/officeart/2005/8/layout/bProcess4"/>
    <dgm:cxn modelId="{466435C1-0DB4-451B-AF44-EE34BE1DC91E}" type="presParOf" srcId="{0656BB9F-E1D0-4D5B-BFC3-55DF054642B6}" destId="{57C8EEA8-19AE-4991-B4F2-5844FB24BE9B}" srcOrd="0" destOrd="0" presId="urn:microsoft.com/office/officeart/2005/8/layout/bProcess4"/>
    <dgm:cxn modelId="{2993E0C1-C302-4E3B-B786-288F8815D241}" type="presParOf" srcId="{0656BB9F-E1D0-4D5B-BFC3-55DF054642B6}" destId="{C5DB1B7B-A537-4989-A62A-CD0D4E304E4E}" srcOrd="1" destOrd="0" presId="urn:microsoft.com/office/officeart/2005/8/layout/bProcess4"/>
    <dgm:cxn modelId="{9DF6BCDE-16B1-4D64-92E7-129106ECEC81}" type="presParOf" srcId="{D8CF8BF8-F72E-4D00-B5C7-36E88617C4A4}" destId="{E4637E08-403A-40CC-8FA1-28A6539D5987}" srcOrd="3" destOrd="0" presId="urn:microsoft.com/office/officeart/2005/8/layout/bProcess4"/>
    <dgm:cxn modelId="{86BC3DDF-F0CA-4F7F-ACCD-C77FFE89E2CA}" type="presParOf" srcId="{D8CF8BF8-F72E-4D00-B5C7-36E88617C4A4}" destId="{52DDD865-5E1F-45A5-A093-1B62D3E8D417}" srcOrd="4" destOrd="0" presId="urn:microsoft.com/office/officeart/2005/8/layout/bProcess4"/>
    <dgm:cxn modelId="{308112BA-9277-4984-B6FF-8B15FC5FF619}" type="presParOf" srcId="{52DDD865-5E1F-45A5-A093-1B62D3E8D417}" destId="{F7EB2F9B-C88D-48AF-89F9-0639F059A64D}" srcOrd="0" destOrd="0" presId="urn:microsoft.com/office/officeart/2005/8/layout/bProcess4"/>
    <dgm:cxn modelId="{C9EAE9A8-BD82-41CA-94D7-B998A2D7AE39}" type="presParOf" srcId="{52DDD865-5E1F-45A5-A093-1B62D3E8D417}" destId="{93FC68BF-1744-446D-8B38-7DC311E3B33C}" srcOrd="1" destOrd="0" presId="urn:microsoft.com/office/officeart/2005/8/layout/bProcess4"/>
    <dgm:cxn modelId="{6BFF5F16-A52C-499D-B1AC-93E6880CA011}" type="presParOf" srcId="{D8CF8BF8-F72E-4D00-B5C7-36E88617C4A4}" destId="{A00A8E4D-3AD8-4178-A6EA-5A8758366716}" srcOrd="5" destOrd="0" presId="urn:microsoft.com/office/officeart/2005/8/layout/bProcess4"/>
    <dgm:cxn modelId="{8376DE57-AA78-4AB2-AD67-C51E356F8405}" type="presParOf" srcId="{D8CF8BF8-F72E-4D00-B5C7-36E88617C4A4}" destId="{08BBE205-C042-423A-B53D-00A4FD951032}" srcOrd="6" destOrd="0" presId="urn:microsoft.com/office/officeart/2005/8/layout/bProcess4"/>
    <dgm:cxn modelId="{48A60C9D-91DA-4075-878E-B1CDC236ECEC}" type="presParOf" srcId="{08BBE205-C042-423A-B53D-00A4FD951032}" destId="{181B3098-C364-48A4-B85E-0530C4E0E3B3}" srcOrd="0" destOrd="0" presId="urn:microsoft.com/office/officeart/2005/8/layout/bProcess4"/>
    <dgm:cxn modelId="{CC419067-5DBB-4D79-BCF7-E7E84654F349}" type="presParOf" srcId="{08BBE205-C042-423A-B53D-00A4FD951032}" destId="{0854257F-8F29-4EDC-8359-57495A8569F4}" srcOrd="1" destOrd="0" presId="urn:microsoft.com/office/officeart/2005/8/layout/bProcess4"/>
    <dgm:cxn modelId="{E5A90D8E-4FEA-4D8B-BE5A-02653FD8B240}" type="presParOf" srcId="{D8CF8BF8-F72E-4D00-B5C7-36E88617C4A4}" destId="{CE99F754-611C-473B-AE35-B3642A84E334}" srcOrd="7" destOrd="0" presId="urn:microsoft.com/office/officeart/2005/8/layout/bProcess4"/>
    <dgm:cxn modelId="{F02096D5-2F88-40AC-9C3D-D44D6250BBEF}" type="presParOf" srcId="{D8CF8BF8-F72E-4D00-B5C7-36E88617C4A4}" destId="{042FD370-ADCC-41A7-93F2-14EF4A4F5B28}" srcOrd="8" destOrd="0" presId="urn:microsoft.com/office/officeart/2005/8/layout/bProcess4"/>
    <dgm:cxn modelId="{93B5D11E-CADE-4973-96BA-28C2FE1BCD43}" type="presParOf" srcId="{042FD370-ADCC-41A7-93F2-14EF4A4F5B28}" destId="{0527E583-8062-45FB-8533-3A9D226C8875}" srcOrd="0" destOrd="0" presId="urn:microsoft.com/office/officeart/2005/8/layout/bProcess4"/>
    <dgm:cxn modelId="{81FD8BCA-670D-47B8-9C0E-42F815B23BC8}" type="presParOf" srcId="{042FD370-ADCC-41A7-93F2-14EF4A4F5B28}" destId="{515254A1-0F96-4FA8-9837-DE0CDCEB7307}" srcOrd="1" destOrd="0" presId="urn:microsoft.com/office/officeart/2005/8/layout/bProcess4"/>
    <dgm:cxn modelId="{C96E8362-F907-4C87-928A-8F7B9C62A148}" type="presParOf" srcId="{D8CF8BF8-F72E-4D00-B5C7-36E88617C4A4}" destId="{4497C6F4-01F1-41AE-9F62-651FEDE2D57A}" srcOrd="9" destOrd="0" presId="urn:microsoft.com/office/officeart/2005/8/layout/bProcess4"/>
    <dgm:cxn modelId="{C4C70A84-38D2-479C-879F-8C18AD37BDE4}" type="presParOf" srcId="{D8CF8BF8-F72E-4D00-B5C7-36E88617C4A4}" destId="{AA03226D-015E-4077-AE1C-0DA1144D7124}" srcOrd="10" destOrd="0" presId="urn:microsoft.com/office/officeart/2005/8/layout/bProcess4"/>
    <dgm:cxn modelId="{525D41C2-FB9F-4884-868C-D2024E6DB5DA}" type="presParOf" srcId="{AA03226D-015E-4077-AE1C-0DA1144D7124}" destId="{F2A8617F-35E0-4902-85C0-A595C78CE44C}" srcOrd="0" destOrd="0" presId="urn:microsoft.com/office/officeart/2005/8/layout/bProcess4"/>
    <dgm:cxn modelId="{5A934E3F-389A-40C0-92AD-2B5FC407F09B}" type="presParOf" srcId="{AA03226D-015E-4077-AE1C-0DA1144D7124}" destId="{034E2C26-DA27-40A2-8971-D8AD3A96CC81}" srcOrd="1" destOrd="0" presId="urn:microsoft.com/office/officeart/2005/8/layout/bProcess4"/>
    <dgm:cxn modelId="{160CE43A-F46F-4BFA-9613-0CE8FBF60B50}" type="presParOf" srcId="{D8CF8BF8-F72E-4D00-B5C7-36E88617C4A4}" destId="{F743260C-70E8-43E4-B9D0-61D6A4A6F2D7}" srcOrd="11" destOrd="0" presId="urn:microsoft.com/office/officeart/2005/8/layout/bProcess4"/>
    <dgm:cxn modelId="{19434FB9-4340-4C8D-8C0C-AC284D545CAC}" type="presParOf" srcId="{D8CF8BF8-F72E-4D00-B5C7-36E88617C4A4}" destId="{07E44C05-4DED-43BF-A646-03208BB0BDB4}" srcOrd="12" destOrd="0" presId="urn:microsoft.com/office/officeart/2005/8/layout/bProcess4"/>
    <dgm:cxn modelId="{5CB160F8-4A7C-4B9E-AD51-FC44F1A5F2F8}" type="presParOf" srcId="{07E44C05-4DED-43BF-A646-03208BB0BDB4}" destId="{FED0CA29-3FB2-4D80-8185-95E78EA99258}" srcOrd="0" destOrd="0" presId="urn:microsoft.com/office/officeart/2005/8/layout/bProcess4"/>
    <dgm:cxn modelId="{8122D9C8-9E9D-4810-B100-0A892A7B58A9}" type="presParOf" srcId="{07E44C05-4DED-43BF-A646-03208BB0BDB4}" destId="{03C9AA46-0BDF-49BE-900F-A140C765F6D2}" srcOrd="1" destOrd="0" presId="urn:microsoft.com/office/officeart/2005/8/layout/bProcess4"/>
    <dgm:cxn modelId="{79130281-8428-4526-B344-8B326A82D753}" type="presParOf" srcId="{D8CF8BF8-F72E-4D00-B5C7-36E88617C4A4}" destId="{AF7F99D0-6421-4215-ABA9-51EF90E615FB}" srcOrd="13" destOrd="0" presId="urn:microsoft.com/office/officeart/2005/8/layout/bProcess4"/>
    <dgm:cxn modelId="{9199DE4E-A7EA-414B-8CB5-248C09F295F5}" type="presParOf" srcId="{D8CF8BF8-F72E-4D00-B5C7-36E88617C4A4}" destId="{8171E18E-D0D6-4EC8-8755-9D3790F64D88}" srcOrd="14" destOrd="0" presId="urn:microsoft.com/office/officeart/2005/8/layout/bProcess4"/>
    <dgm:cxn modelId="{E28F51EC-4169-4B31-A361-83FB3855671C}" type="presParOf" srcId="{8171E18E-D0D6-4EC8-8755-9D3790F64D88}" destId="{AA94C30D-3ACB-4553-B1B9-A855771E9156}" srcOrd="0" destOrd="0" presId="urn:microsoft.com/office/officeart/2005/8/layout/bProcess4"/>
    <dgm:cxn modelId="{B3D34092-8268-4A94-A633-861F70EDF7F0}" type="presParOf" srcId="{8171E18E-D0D6-4EC8-8755-9D3790F64D88}" destId="{2B08847C-7D11-4C30-806D-612DCF12E031}" srcOrd="1" destOrd="0" presId="urn:microsoft.com/office/officeart/2005/8/layout/bProcess4"/>
    <dgm:cxn modelId="{BA90117D-94F8-404D-BFB6-2FE0DE9620D6}" type="presParOf" srcId="{D8CF8BF8-F72E-4D00-B5C7-36E88617C4A4}" destId="{F472C99E-03A5-43C0-AA4B-5A105523CD06}" srcOrd="15" destOrd="0" presId="urn:microsoft.com/office/officeart/2005/8/layout/bProcess4"/>
    <dgm:cxn modelId="{9D0BEF21-7AF9-4061-80D8-4EC4A27DAB26}" type="presParOf" srcId="{D8CF8BF8-F72E-4D00-B5C7-36E88617C4A4}" destId="{870955AE-1686-4797-8411-DD493CF17681}" srcOrd="16" destOrd="0" presId="urn:microsoft.com/office/officeart/2005/8/layout/bProcess4"/>
    <dgm:cxn modelId="{41091DA4-730E-4961-903A-C27B07631B1A}" type="presParOf" srcId="{870955AE-1686-4797-8411-DD493CF17681}" destId="{3E2D61FB-22D2-4B4B-B30F-A82C5AD91249}" srcOrd="0" destOrd="0" presId="urn:microsoft.com/office/officeart/2005/8/layout/bProcess4"/>
    <dgm:cxn modelId="{272E7D2F-5DEA-4078-8DC9-32AD930EDA6D}" type="presParOf" srcId="{870955AE-1686-4797-8411-DD493CF17681}" destId="{28C07EC9-2760-48ED-AC1D-5558DC063D36}" srcOrd="1" destOrd="0" presId="urn:microsoft.com/office/officeart/2005/8/layout/b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73F2C1-AE51-4416-A5A1-E2A848329C7A}">
      <dsp:nvSpPr>
        <dsp:cNvPr id="0" name=""/>
        <dsp:cNvSpPr/>
      </dsp:nvSpPr>
      <dsp:spPr>
        <a:xfrm rot="5400000">
          <a:off x="-160037" y="728962"/>
          <a:ext cx="725906"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6F258D-845D-4336-AF6D-02F4E121643C}">
      <dsp:nvSpPr>
        <dsp:cNvPr id="0" name=""/>
        <dsp:cNvSpPr/>
      </dsp:nvSpPr>
      <dsp:spPr>
        <a:xfrm>
          <a:off x="1807" y="258085"/>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Collect Data  Air Quality</a:t>
          </a:r>
        </a:p>
      </dsp:txBody>
      <dsp:txXfrm>
        <a:off x="19046" y="275324"/>
        <a:ext cx="946498" cy="554108"/>
      </dsp:txXfrm>
    </dsp:sp>
    <dsp:sp modelId="{E4637E08-403A-40CC-8FA1-28A6539D5987}">
      <dsp:nvSpPr>
        <dsp:cNvPr id="0" name=""/>
        <dsp:cNvSpPr/>
      </dsp:nvSpPr>
      <dsp:spPr>
        <a:xfrm rot="5400000">
          <a:off x="-160037" y="1464695"/>
          <a:ext cx="725906"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DB1B7B-A537-4989-A62A-CD0D4E304E4E}">
      <dsp:nvSpPr>
        <dsp:cNvPr id="0" name=""/>
        <dsp:cNvSpPr/>
      </dsp:nvSpPr>
      <dsp:spPr>
        <a:xfrm>
          <a:off x="1807" y="993818"/>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Describe Data with Graps  , Static Math,Code </a:t>
          </a:r>
        </a:p>
      </dsp:txBody>
      <dsp:txXfrm>
        <a:off x="19046" y="1011057"/>
        <a:ext cx="946498" cy="554108"/>
      </dsp:txXfrm>
    </dsp:sp>
    <dsp:sp modelId="{A00A8E4D-3AD8-4178-A6EA-5A8758366716}">
      <dsp:nvSpPr>
        <dsp:cNvPr id="0" name=""/>
        <dsp:cNvSpPr/>
      </dsp:nvSpPr>
      <dsp:spPr>
        <a:xfrm>
          <a:off x="207829" y="1832561"/>
          <a:ext cx="1294872"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FC68BF-1744-446D-8B38-7DC311E3B33C}">
      <dsp:nvSpPr>
        <dsp:cNvPr id="0" name=""/>
        <dsp:cNvSpPr/>
      </dsp:nvSpPr>
      <dsp:spPr>
        <a:xfrm>
          <a:off x="1807" y="1729551"/>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Mapping Full Dhaka City</a:t>
          </a:r>
        </a:p>
      </dsp:txBody>
      <dsp:txXfrm>
        <a:off x="19046" y="1746790"/>
        <a:ext cx="946498" cy="554108"/>
      </dsp:txXfrm>
    </dsp:sp>
    <dsp:sp modelId="{CE99F754-611C-473B-AE35-B3642A84E334}">
      <dsp:nvSpPr>
        <dsp:cNvPr id="0" name=""/>
        <dsp:cNvSpPr/>
      </dsp:nvSpPr>
      <dsp:spPr>
        <a:xfrm rot="16200000">
          <a:off x="1144661" y="1464695"/>
          <a:ext cx="725906"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854257F-8F29-4EDC-8359-57495A8569F4}">
      <dsp:nvSpPr>
        <dsp:cNvPr id="0" name=""/>
        <dsp:cNvSpPr/>
      </dsp:nvSpPr>
      <dsp:spPr>
        <a:xfrm>
          <a:off x="1306506" y="1729551"/>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rPr>
            <a:t>WHO RULES </a:t>
          </a:r>
        </a:p>
      </dsp:txBody>
      <dsp:txXfrm>
        <a:off x="1323745" y="1746790"/>
        <a:ext cx="946498" cy="554108"/>
      </dsp:txXfrm>
    </dsp:sp>
    <dsp:sp modelId="{4497C6F4-01F1-41AE-9F62-651FEDE2D57A}">
      <dsp:nvSpPr>
        <dsp:cNvPr id="0" name=""/>
        <dsp:cNvSpPr/>
      </dsp:nvSpPr>
      <dsp:spPr>
        <a:xfrm rot="16200000">
          <a:off x="1144661" y="728962"/>
          <a:ext cx="725906"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15254A1-0F96-4FA8-9837-DE0CDCEB7307}">
      <dsp:nvSpPr>
        <dsp:cNvPr id="0" name=""/>
        <dsp:cNvSpPr/>
      </dsp:nvSpPr>
      <dsp:spPr>
        <a:xfrm>
          <a:off x="1306506" y="993818"/>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WICH GAS BADLY IMPACT AIR QUALITY </a:t>
          </a:r>
        </a:p>
      </dsp:txBody>
      <dsp:txXfrm>
        <a:off x="1323745" y="1011057"/>
        <a:ext cx="946498" cy="554108"/>
      </dsp:txXfrm>
    </dsp:sp>
    <dsp:sp modelId="{F743260C-70E8-43E4-B9D0-61D6A4A6F2D7}">
      <dsp:nvSpPr>
        <dsp:cNvPr id="0" name=""/>
        <dsp:cNvSpPr/>
      </dsp:nvSpPr>
      <dsp:spPr>
        <a:xfrm>
          <a:off x="1512528" y="361096"/>
          <a:ext cx="1294872"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4E2C26-DA27-40A2-8971-D8AD3A96CC81}">
      <dsp:nvSpPr>
        <dsp:cNvPr id="0" name=""/>
        <dsp:cNvSpPr/>
      </dsp:nvSpPr>
      <dsp:spPr>
        <a:xfrm>
          <a:off x="1306506" y="258085"/>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PRESENT CONDITION OF THIS ISSUE </a:t>
          </a:r>
        </a:p>
      </dsp:txBody>
      <dsp:txXfrm>
        <a:off x="1323745" y="275324"/>
        <a:ext cx="946498" cy="554108"/>
      </dsp:txXfrm>
    </dsp:sp>
    <dsp:sp modelId="{AF7F99D0-6421-4215-ABA9-51EF90E615FB}">
      <dsp:nvSpPr>
        <dsp:cNvPr id="0" name=""/>
        <dsp:cNvSpPr/>
      </dsp:nvSpPr>
      <dsp:spPr>
        <a:xfrm rot="5400000">
          <a:off x="2449360" y="728962"/>
          <a:ext cx="725906"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C9AA46-0BDF-49BE-900F-A140C765F6D2}">
      <dsp:nvSpPr>
        <dsp:cNvPr id="0" name=""/>
        <dsp:cNvSpPr/>
      </dsp:nvSpPr>
      <dsp:spPr>
        <a:xfrm>
          <a:off x="2611205" y="258085"/>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IMPACT OF PEPOLE AND ANIMALS </a:t>
          </a:r>
        </a:p>
      </dsp:txBody>
      <dsp:txXfrm>
        <a:off x="2628444" y="275324"/>
        <a:ext cx="946498" cy="554108"/>
      </dsp:txXfrm>
    </dsp:sp>
    <dsp:sp modelId="{F472C99E-03A5-43C0-AA4B-5A105523CD06}">
      <dsp:nvSpPr>
        <dsp:cNvPr id="0" name=""/>
        <dsp:cNvSpPr/>
      </dsp:nvSpPr>
      <dsp:spPr>
        <a:xfrm rot="5400000">
          <a:off x="2449360" y="1464695"/>
          <a:ext cx="725906" cy="882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08847C-7D11-4C30-806D-612DCF12E031}">
      <dsp:nvSpPr>
        <dsp:cNvPr id="0" name=""/>
        <dsp:cNvSpPr/>
      </dsp:nvSpPr>
      <dsp:spPr>
        <a:xfrm>
          <a:off x="2611205" y="993818"/>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SOLUTION</a:t>
          </a:r>
          <a:r>
            <a:rPr lang="en-US" sz="800" kern="1200"/>
            <a:t> </a:t>
          </a:r>
        </a:p>
      </dsp:txBody>
      <dsp:txXfrm>
        <a:off x="2628444" y="1011057"/>
        <a:ext cx="946498" cy="554108"/>
      </dsp:txXfrm>
    </dsp:sp>
    <dsp:sp modelId="{28C07EC9-2760-48ED-AC1D-5558DC063D36}">
      <dsp:nvSpPr>
        <dsp:cNvPr id="0" name=""/>
        <dsp:cNvSpPr/>
      </dsp:nvSpPr>
      <dsp:spPr>
        <a:xfrm>
          <a:off x="2611205" y="1729551"/>
          <a:ext cx="980976" cy="588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CREAT A PLAN TO IMPROVE AIR QUALITY IN THIS CITY </a:t>
          </a:r>
        </a:p>
      </dsp:txBody>
      <dsp:txXfrm>
        <a:off x="2628444" y="1746790"/>
        <a:ext cx="946498" cy="55410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A218-7915-4182-9661-B1F121C9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2023-06-19T18:03:00Z</dcterms:created>
  <dcterms:modified xsi:type="dcterms:W3CDTF">2023-06-21T18:17:00Z</dcterms:modified>
</cp:coreProperties>
</file>