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0520F" w14:textId="628B10E4" w:rsidR="000F7016" w:rsidRDefault="000F7016">
      <w:r>
        <w:t>Submitted on time</w:t>
      </w:r>
      <w:r w:rsidR="001F2725">
        <w:t>?</w:t>
      </w:r>
      <w:r>
        <w:t xml:space="preserve"> (YES/ NO): </w:t>
      </w:r>
      <w:r w:rsidR="003503D4">
        <w:t>Yes</w:t>
      </w:r>
      <w:r w:rsidR="00BB0B96">
        <w:br/>
      </w:r>
    </w:p>
    <w:p w14:paraId="6B29000F" w14:textId="77777777" w:rsidR="005250C0" w:rsidRDefault="005250C0">
      <w:r w:rsidRPr="000F7016">
        <w:rPr>
          <w:b/>
          <w:color w:val="FF0000"/>
        </w:rPr>
        <w:t>Task 01</w:t>
      </w:r>
      <w:r w:rsidRPr="000F7016">
        <w:rPr>
          <w:color w:val="FF0000"/>
        </w:rPr>
        <w:t>:</w:t>
      </w:r>
      <w:r>
        <w:t xml:space="preserve"> Complete the Table 01</w:t>
      </w:r>
      <w:r w:rsidR="003C514E">
        <w:t>.</w:t>
      </w:r>
      <w:r w:rsidR="00611D2A">
        <w:t xml:space="preserve">   </w:t>
      </w:r>
      <w:r w:rsidR="003C514E">
        <w:t xml:space="preserve"> </w:t>
      </w:r>
      <w:r w:rsidR="003C514E">
        <w:tab/>
      </w:r>
      <w:r w:rsidR="003C514E">
        <w:tab/>
      </w:r>
      <w:r w:rsidR="003C514E">
        <w:tab/>
      </w:r>
      <w:r w:rsidR="003C514E">
        <w:tab/>
      </w:r>
      <w:r w:rsidR="003C514E">
        <w:tab/>
      </w:r>
      <w:r w:rsidR="003C514E">
        <w:tab/>
      </w:r>
      <w:r w:rsidR="003C514E">
        <w:tab/>
      </w:r>
      <w:r w:rsidR="003C514E" w:rsidRPr="003C514E">
        <w:rPr>
          <w:b/>
        </w:rPr>
        <w:t>40 points</w:t>
      </w:r>
    </w:p>
    <w:p w14:paraId="1EF42DF9" w14:textId="77777777" w:rsidR="003C514E" w:rsidRDefault="003C514E"/>
    <w:p w14:paraId="189459F0" w14:textId="77777777" w:rsidR="005250C0" w:rsidRDefault="00B23065" w:rsidP="005250C0">
      <w:r>
        <w:rPr>
          <w:b/>
          <w:color w:val="FF0000"/>
        </w:rPr>
        <w:t>Task 02</w:t>
      </w:r>
      <w:r w:rsidR="005250C0" w:rsidRPr="000F7016">
        <w:rPr>
          <w:b/>
          <w:color w:val="FF0000"/>
        </w:rPr>
        <w:t>:</w:t>
      </w:r>
      <w:r w:rsidR="005250C0">
        <w:t xml:space="preserve"> Attach screenshots of the simulated circuit of the experiment showing all </w:t>
      </w:r>
      <w:r w:rsidR="003C514E">
        <w:t>Multimeter</w:t>
      </w:r>
      <w:r w:rsidR="005250C0">
        <w:t xml:space="preserve">/ simulation readings as mentioned in the class.  </w:t>
      </w:r>
      <w:r w:rsidR="003C514E">
        <w:t xml:space="preserve"> </w:t>
      </w:r>
      <w:r w:rsidR="003C514E">
        <w:tab/>
      </w:r>
      <w:r w:rsidR="003C514E">
        <w:tab/>
      </w:r>
      <w:r w:rsidR="003C514E">
        <w:tab/>
      </w:r>
      <w:r w:rsidR="003C514E">
        <w:tab/>
      </w:r>
      <w:r w:rsidR="003C514E">
        <w:tab/>
      </w:r>
      <w:r w:rsidR="003C514E">
        <w:tab/>
      </w:r>
      <w:r w:rsidR="00B13C1F">
        <w:t xml:space="preserve">                           </w:t>
      </w:r>
      <w:r w:rsidR="003C514E" w:rsidRPr="003C514E">
        <w:rPr>
          <w:b/>
        </w:rPr>
        <w:t>30 points</w:t>
      </w:r>
      <w:r w:rsidR="003C514E">
        <w:t xml:space="preserve"> </w:t>
      </w:r>
    </w:p>
    <w:p w14:paraId="0E4B13AC" w14:textId="77777777" w:rsidR="003C514E" w:rsidRDefault="003C514E" w:rsidP="005250C0"/>
    <w:p w14:paraId="713E6BE6" w14:textId="77777777" w:rsidR="003C514E" w:rsidRPr="005250C0" w:rsidRDefault="003C514E" w:rsidP="005250C0">
      <w:r w:rsidRPr="000F7016">
        <w:rPr>
          <w:b/>
          <w:color w:val="FF0000"/>
        </w:rPr>
        <w:t>Task -03:</w:t>
      </w:r>
      <w:r>
        <w:t xml:space="preserve"> Discuss your observation from this experiment in brief. </w:t>
      </w:r>
      <w:r>
        <w:tab/>
      </w:r>
      <w:r>
        <w:tab/>
      </w:r>
      <w:r>
        <w:tab/>
      </w:r>
      <w:r w:rsidRPr="003C514E">
        <w:rPr>
          <w:b/>
        </w:rPr>
        <w:t>30 points</w:t>
      </w:r>
      <w:r>
        <w:t xml:space="preserve"> </w:t>
      </w:r>
    </w:p>
    <w:p w14:paraId="02BE3C29" w14:textId="77777777" w:rsidR="00BB0B96" w:rsidRPr="00BB0B96" w:rsidRDefault="00BB0B96" w:rsidP="005250C0"/>
    <w:p w14:paraId="5716B00F" w14:textId="77777777" w:rsidR="005250C0" w:rsidRPr="00BB0B96" w:rsidRDefault="00BB0B96" w:rsidP="005250C0">
      <w:pPr>
        <w:rPr>
          <w:color w:val="000000" w:themeColor="text1"/>
          <w:sz w:val="24"/>
        </w:rPr>
      </w:pPr>
      <w:r w:rsidRPr="00BB0B96">
        <w:rPr>
          <w:b/>
          <w:color w:val="FF0000"/>
          <w:sz w:val="24"/>
        </w:rPr>
        <w:t>NOTE</w:t>
      </w:r>
      <w:r w:rsidRPr="00BB0B96">
        <w:rPr>
          <w:color w:val="000000" w:themeColor="text1"/>
          <w:sz w:val="24"/>
        </w:rPr>
        <w:t xml:space="preserve">: You </w:t>
      </w:r>
      <w:r w:rsidRPr="00BB0B96">
        <w:rPr>
          <w:color w:val="000000" w:themeColor="text1"/>
          <w:sz w:val="24"/>
          <w:u w:val="single"/>
        </w:rPr>
        <w:t>must</w:t>
      </w:r>
      <w:r w:rsidRPr="00BB0B96">
        <w:rPr>
          <w:color w:val="000000" w:themeColor="text1"/>
          <w:sz w:val="24"/>
        </w:rPr>
        <w:t xml:space="preserve"> submit PDF of this file</w:t>
      </w:r>
    </w:p>
    <w:p w14:paraId="1C6D0E03" w14:textId="77777777" w:rsidR="005250C0" w:rsidRDefault="005250C0" w:rsidP="005250C0">
      <w:pPr>
        <w:pStyle w:val="TableParagraph"/>
        <w:rPr>
          <w:sz w:val="24"/>
          <w:u w:val="single"/>
        </w:rPr>
      </w:pPr>
    </w:p>
    <w:p w14:paraId="1EBF5C6A" w14:textId="6EF4993D" w:rsidR="005250C0" w:rsidRPr="001E4469" w:rsidRDefault="001E4469" w:rsidP="000F7016">
      <w:pPr>
        <w:pStyle w:val="TableParagraph"/>
        <w:pBdr>
          <w:bottom w:val="single" w:sz="4" w:space="1" w:color="auto"/>
        </w:pBdr>
        <w:rPr>
          <w:color w:val="FF0000"/>
          <w:sz w:val="24"/>
        </w:rPr>
      </w:pPr>
      <w:r w:rsidRPr="001E4469">
        <w:rPr>
          <w:color w:val="FF0000"/>
          <w:sz w:val="24"/>
        </w:rPr>
        <w:t>Name &amp; ID:</w:t>
      </w:r>
      <w:r w:rsidRPr="001E4469">
        <w:rPr>
          <w:sz w:val="24"/>
        </w:rPr>
        <w:t xml:space="preserve"> Md. Rifat Ahmed</w:t>
      </w:r>
      <w:r>
        <w:rPr>
          <w:sz w:val="24"/>
        </w:rPr>
        <w:t xml:space="preserve"> ~ 1931725042</w:t>
      </w:r>
    </w:p>
    <w:p w14:paraId="0D4ED922" w14:textId="77777777" w:rsidR="001E4469" w:rsidRDefault="001E4469" w:rsidP="000F7016">
      <w:pPr>
        <w:pStyle w:val="TableParagraph"/>
        <w:pBdr>
          <w:bottom w:val="single" w:sz="4" w:space="1" w:color="auto"/>
        </w:pBdr>
        <w:rPr>
          <w:sz w:val="24"/>
          <w:u w:val="single"/>
        </w:rPr>
      </w:pPr>
    </w:p>
    <w:p w14:paraId="2E490163" w14:textId="77777777" w:rsidR="005250C0" w:rsidRDefault="005250C0" w:rsidP="005250C0">
      <w:pPr>
        <w:pStyle w:val="TableParagraph"/>
        <w:rPr>
          <w:sz w:val="24"/>
          <w:u w:val="single"/>
        </w:rPr>
      </w:pPr>
    </w:p>
    <w:p w14:paraId="71A56D70" w14:textId="77777777" w:rsidR="001E4469" w:rsidRDefault="001E4469" w:rsidP="005250C0">
      <w:pPr>
        <w:pStyle w:val="TableParagraph"/>
        <w:rPr>
          <w:b/>
          <w:color w:val="FF0000"/>
          <w:sz w:val="24"/>
          <w:u w:val="single"/>
        </w:rPr>
      </w:pPr>
    </w:p>
    <w:p w14:paraId="41C6F341" w14:textId="34AD265C" w:rsidR="005250C0" w:rsidRPr="000F7016" w:rsidRDefault="000F7016" w:rsidP="005250C0">
      <w:pPr>
        <w:pStyle w:val="TableParagraph"/>
        <w:rPr>
          <w:b/>
          <w:color w:val="FF0000"/>
          <w:sz w:val="24"/>
          <w:u w:val="single"/>
        </w:rPr>
      </w:pPr>
      <w:r w:rsidRPr="000F7016">
        <w:rPr>
          <w:b/>
          <w:color w:val="FF0000"/>
          <w:sz w:val="24"/>
          <w:u w:val="single"/>
        </w:rPr>
        <w:t>Task: 01</w:t>
      </w:r>
    </w:p>
    <w:p w14:paraId="086ED89D" w14:textId="77777777" w:rsidR="003C514E" w:rsidRPr="005250C0" w:rsidRDefault="003C514E" w:rsidP="003C514E"/>
    <w:p w14:paraId="1F78A3E7" w14:textId="77777777" w:rsidR="005250C0" w:rsidRDefault="00B23065" w:rsidP="003C514E">
      <w:pPr>
        <w:pStyle w:val="TableParagraph"/>
        <w:rPr>
          <w:sz w:val="24"/>
          <w:u w:val="single"/>
        </w:rPr>
      </w:pPr>
      <w:r>
        <w:t>Table- 2.</w:t>
      </w:r>
      <w:r w:rsidR="003C514E" w:rsidRPr="005250C0">
        <w:t>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5"/>
        <w:gridCol w:w="2905"/>
        <w:gridCol w:w="2810"/>
      </w:tblGrid>
      <w:tr w:rsidR="00B23065" w14:paraId="37804054" w14:textId="77777777" w:rsidTr="001814F1">
        <w:trPr>
          <w:trHeight w:val="905"/>
        </w:trPr>
        <w:tc>
          <w:tcPr>
            <w:tcW w:w="2725" w:type="dxa"/>
          </w:tcPr>
          <w:p w14:paraId="7234967A" w14:textId="77777777" w:rsidR="00B23065" w:rsidRPr="00B23065" w:rsidRDefault="00B23065" w:rsidP="00A034DE">
            <w:pPr>
              <w:pStyle w:val="TableParagraph"/>
              <w:rPr>
                <w:b/>
              </w:rPr>
            </w:pPr>
          </w:p>
        </w:tc>
        <w:tc>
          <w:tcPr>
            <w:tcW w:w="2905" w:type="dxa"/>
          </w:tcPr>
          <w:p w14:paraId="667DC40C" w14:textId="4888F093" w:rsidR="00B23065" w:rsidRDefault="00B23065" w:rsidP="001814F1">
            <w:pPr>
              <w:pStyle w:val="TableParagraph"/>
              <w:spacing w:before="4" w:line="322" w:lineRule="exact"/>
              <w:ind w:lef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Half Wave </w:t>
            </w:r>
            <w:r w:rsidRPr="00B23065">
              <w:rPr>
                <w:b/>
                <w:sz w:val="24"/>
              </w:rPr>
              <w:t>Rectifier</w:t>
            </w:r>
          </w:p>
          <w:p w14:paraId="01D6F8C6" w14:textId="77777777" w:rsidR="00B23065" w:rsidRPr="00B23065" w:rsidRDefault="00B23065" w:rsidP="001814F1">
            <w:pPr>
              <w:pStyle w:val="TableParagraph"/>
              <w:spacing w:before="4" w:line="322" w:lineRule="exact"/>
              <w:ind w:left="107"/>
              <w:jc w:val="center"/>
              <w:rPr>
                <w:b/>
                <w:sz w:val="24"/>
              </w:rPr>
            </w:pPr>
            <w:r w:rsidRPr="00B23065">
              <w:rPr>
                <w:b/>
                <w:sz w:val="24"/>
              </w:rPr>
              <w:t>(Fig 2.4)</w:t>
            </w:r>
          </w:p>
        </w:tc>
        <w:tc>
          <w:tcPr>
            <w:tcW w:w="2810" w:type="dxa"/>
          </w:tcPr>
          <w:p w14:paraId="2F127370" w14:textId="43858A8C" w:rsidR="00B23065" w:rsidRPr="00B23065" w:rsidRDefault="00B23065" w:rsidP="001814F1">
            <w:pPr>
              <w:pStyle w:val="TableParagraph"/>
              <w:spacing w:line="268" w:lineRule="exact"/>
              <w:ind w:left="107"/>
              <w:jc w:val="center"/>
              <w:rPr>
                <w:b/>
                <w:sz w:val="24"/>
              </w:rPr>
            </w:pPr>
            <w:r w:rsidRPr="00B23065">
              <w:rPr>
                <w:b/>
                <w:sz w:val="24"/>
              </w:rPr>
              <w:t xml:space="preserve">Full </w:t>
            </w:r>
            <w:r w:rsidR="001814F1">
              <w:rPr>
                <w:b/>
                <w:sz w:val="24"/>
              </w:rPr>
              <w:t>W</w:t>
            </w:r>
            <w:r w:rsidRPr="00B23065">
              <w:rPr>
                <w:b/>
                <w:sz w:val="24"/>
              </w:rPr>
              <w:t>ave Rectifier</w:t>
            </w:r>
          </w:p>
          <w:p w14:paraId="71E3494F" w14:textId="77777777" w:rsidR="00B23065" w:rsidRPr="00B23065" w:rsidRDefault="00B23065" w:rsidP="001814F1">
            <w:pPr>
              <w:pStyle w:val="TableParagraph"/>
              <w:spacing w:before="45"/>
              <w:ind w:left="107"/>
              <w:jc w:val="center"/>
              <w:rPr>
                <w:b/>
                <w:sz w:val="24"/>
              </w:rPr>
            </w:pPr>
            <w:r w:rsidRPr="00B23065">
              <w:rPr>
                <w:b/>
                <w:sz w:val="24"/>
              </w:rPr>
              <w:t>(Fig 2.5)</w:t>
            </w:r>
          </w:p>
        </w:tc>
      </w:tr>
      <w:tr w:rsidR="00B23065" w14:paraId="145157A9" w14:textId="77777777" w:rsidTr="00B23065">
        <w:trPr>
          <w:trHeight w:val="549"/>
        </w:trPr>
        <w:tc>
          <w:tcPr>
            <w:tcW w:w="2725" w:type="dxa"/>
          </w:tcPr>
          <w:p w14:paraId="4E30AE42" w14:textId="5CA6AEE5" w:rsidR="00B23065" w:rsidRPr="00B23065" w:rsidRDefault="00B23065" w:rsidP="00A724A2">
            <w:pPr>
              <w:pStyle w:val="TableParagraph"/>
              <w:spacing w:before="26"/>
              <w:ind w:left="107"/>
              <w:jc w:val="center"/>
              <w:rPr>
                <w:rFonts w:ascii="Trebuchet MS"/>
                <w:b/>
                <w:w w:val="105"/>
                <w:position w:val="1"/>
                <w:sz w:val="24"/>
              </w:rPr>
            </w:pPr>
            <w:r w:rsidRPr="00B23065">
              <w:rPr>
                <w:rFonts w:ascii="Trebuchet MS"/>
                <w:b/>
                <w:w w:val="105"/>
                <w:sz w:val="24"/>
              </w:rPr>
              <w:t>V</w:t>
            </w:r>
            <w:r w:rsidRPr="00B23065">
              <w:rPr>
                <w:rFonts w:ascii="Trebuchet MS"/>
                <w:b/>
                <w:w w:val="105"/>
                <w:sz w:val="18"/>
              </w:rPr>
              <w:t>out</w:t>
            </w:r>
          </w:p>
          <w:p w14:paraId="3C99E85A" w14:textId="77777777" w:rsidR="00B23065" w:rsidRPr="00B23065" w:rsidRDefault="00B23065" w:rsidP="00A724A2">
            <w:pPr>
              <w:pStyle w:val="TableParagraph"/>
              <w:spacing w:before="26"/>
              <w:ind w:left="107"/>
              <w:jc w:val="center"/>
              <w:rPr>
                <w:b/>
                <w:sz w:val="24"/>
              </w:rPr>
            </w:pPr>
            <w:r w:rsidRPr="00B23065">
              <w:rPr>
                <w:b/>
                <w:w w:val="105"/>
                <w:sz w:val="24"/>
              </w:rPr>
              <w:t>(without capacitor)</w:t>
            </w:r>
          </w:p>
        </w:tc>
        <w:tc>
          <w:tcPr>
            <w:tcW w:w="2905" w:type="dxa"/>
          </w:tcPr>
          <w:p w14:paraId="77739E62" w14:textId="0B0C8DF5" w:rsidR="00B23065" w:rsidRDefault="00A724A2" w:rsidP="00A724A2">
            <w:pPr>
              <w:pStyle w:val="TableParagraph"/>
              <w:jc w:val="center"/>
            </w:pPr>
            <w:r>
              <w:t>4.34 V</w:t>
            </w:r>
          </w:p>
        </w:tc>
        <w:tc>
          <w:tcPr>
            <w:tcW w:w="2810" w:type="dxa"/>
          </w:tcPr>
          <w:p w14:paraId="298FFFB4" w14:textId="7674AF56" w:rsidR="00B23065" w:rsidRDefault="00A724A2" w:rsidP="00A724A2">
            <w:pPr>
              <w:pStyle w:val="TableParagraph"/>
              <w:jc w:val="center"/>
            </w:pPr>
            <w:r>
              <w:t>3.71 V</w:t>
            </w:r>
          </w:p>
        </w:tc>
      </w:tr>
      <w:tr w:rsidR="00B23065" w14:paraId="59F05350" w14:textId="77777777" w:rsidTr="001814F1">
        <w:trPr>
          <w:trHeight w:val="587"/>
        </w:trPr>
        <w:tc>
          <w:tcPr>
            <w:tcW w:w="2725" w:type="dxa"/>
          </w:tcPr>
          <w:p w14:paraId="0F9CBBE0" w14:textId="01907677" w:rsidR="00B23065" w:rsidRPr="00B23065" w:rsidRDefault="00B23065" w:rsidP="00A724A2">
            <w:pPr>
              <w:pStyle w:val="TableParagraph"/>
              <w:spacing w:line="260" w:lineRule="exact"/>
              <w:ind w:left="107"/>
              <w:jc w:val="center"/>
              <w:rPr>
                <w:b/>
              </w:rPr>
            </w:pPr>
            <w:r w:rsidRPr="00B23065">
              <w:rPr>
                <w:rFonts w:ascii="Trebuchet MS"/>
                <w:b/>
                <w:w w:val="105"/>
                <w:sz w:val="24"/>
              </w:rPr>
              <w:t>V</w:t>
            </w:r>
            <w:r w:rsidRPr="00B23065">
              <w:rPr>
                <w:rFonts w:ascii="Trebuchet MS"/>
                <w:b/>
                <w:w w:val="105"/>
                <w:sz w:val="18"/>
              </w:rPr>
              <w:t>out</w:t>
            </w:r>
            <w:r w:rsidRPr="00B23065">
              <w:rPr>
                <w:rFonts w:ascii="Trebuchet MS" w:hAnsi="Trebuchet MS"/>
                <w:b/>
                <w:position w:val="1"/>
                <w:sz w:val="24"/>
              </w:rPr>
              <w:t xml:space="preserve"> </w:t>
            </w:r>
            <w:r w:rsidRPr="00B23065">
              <w:rPr>
                <w:b/>
                <w:sz w:val="24"/>
              </w:rPr>
              <w:t xml:space="preserve">(with 0.22 </w:t>
            </w:r>
            <w:r w:rsidRPr="00B23065">
              <w:rPr>
                <w:b/>
              </w:rPr>
              <w:t>µF)</w:t>
            </w:r>
          </w:p>
        </w:tc>
        <w:tc>
          <w:tcPr>
            <w:tcW w:w="2905" w:type="dxa"/>
          </w:tcPr>
          <w:p w14:paraId="0AE02CD0" w14:textId="7BAEA81F" w:rsidR="00B23065" w:rsidRPr="001814F1" w:rsidRDefault="00A724A2" w:rsidP="00A724A2">
            <w:pPr>
              <w:pStyle w:val="TableParagraph"/>
              <w:jc w:val="center"/>
            </w:pPr>
            <w:r w:rsidRPr="001814F1">
              <w:t>1.51 V</w:t>
            </w:r>
          </w:p>
        </w:tc>
        <w:tc>
          <w:tcPr>
            <w:tcW w:w="2810" w:type="dxa"/>
          </w:tcPr>
          <w:p w14:paraId="5523D006" w14:textId="1EE26393" w:rsidR="00B23065" w:rsidRPr="001814F1" w:rsidRDefault="00A724A2" w:rsidP="00A724A2">
            <w:pPr>
              <w:pStyle w:val="TableParagraph"/>
              <w:jc w:val="center"/>
            </w:pPr>
            <w:r w:rsidRPr="001814F1">
              <w:t>630 mV</w:t>
            </w:r>
          </w:p>
        </w:tc>
      </w:tr>
      <w:tr w:rsidR="00B23065" w14:paraId="5C7F89E3" w14:textId="77777777" w:rsidTr="00B23065">
        <w:trPr>
          <w:trHeight w:val="562"/>
        </w:trPr>
        <w:tc>
          <w:tcPr>
            <w:tcW w:w="2725" w:type="dxa"/>
          </w:tcPr>
          <w:p w14:paraId="73B91BCC" w14:textId="1E1D5C98" w:rsidR="00B23065" w:rsidRPr="00B23065" w:rsidRDefault="00B23065" w:rsidP="00A724A2">
            <w:pPr>
              <w:pStyle w:val="TableParagraph"/>
              <w:spacing w:before="33"/>
              <w:ind w:left="107"/>
              <w:jc w:val="center"/>
              <w:rPr>
                <w:b/>
              </w:rPr>
            </w:pPr>
            <w:r w:rsidRPr="00B23065">
              <w:rPr>
                <w:rFonts w:ascii="Trebuchet MS"/>
                <w:b/>
                <w:w w:val="105"/>
                <w:sz w:val="24"/>
              </w:rPr>
              <w:t>V</w:t>
            </w:r>
            <w:r w:rsidRPr="00B23065">
              <w:rPr>
                <w:rFonts w:ascii="Trebuchet MS"/>
                <w:b/>
                <w:w w:val="105"/>
                <w:sz w:val="18"/>
              </w:rPr>
              <w:t>out</w:t>
            </w:r>
            <w:r w:rsidRPr="00B23065">
              <w:rPr>
                <w:rFonts w:ascii="Trebuchet MS" w:hAnsi="Trebuchet MS"/>
                <w:b/>
                <w:position w:val="1"/>
                <w:sz w:val="24"/>
              </w:rPr>
              <w:t xml:space="preserve"> </w:t>
            </w:r>
            <w:r w:rsidRPr="00B23065">
              <w:rPr>
                <w:b/>
                <w:sz w:val="24"/>
              </w:rPr>
              <w:t xml:space="preserve">(with 10 </w:t>
            </w:r>
            <w:r w:rsidRPr="00B23065">
              <w:rPr>
                <w:b/>
              </w:rPr>
              <w:t>µF)</w:t>
            </w:r>
          </w:p>
        </w:tc>
        <w:tc>
          <w:tcPr>
            <w:tcW w:w="2905" w:type="dxa"/>
          </w:tcPr>
          <w:p w14:paraId="1F6C44FE" w14:textId="7F2AF1A5" w:rsidR="00B23065" w:rsidRDefault="00A724A2" w:rsidP="00A724A2">
            <w:pPr>
              <w:pStyle w:val="TableParagraph"/>
              <w:jc w:val="center"/>
            </w:pPr>
            <w:r>
              <w:t>34.6 mV</w:t>
            </w:r>
          </w:p>
        </w:tc>
        <w:tc>
          <w:tcPr>
            <w:tcW w:w="2810" w:type="dxa"/>
          </w:tcPr>
          <w:p w14:paraId="179F7CB2" w14:textId="541A5ACA" w:rsidR="00B23065" w:rsidRDefault="00A724A2" w:rsidP="00A724A2">
            <w:pPr>
              <w:pStyle w:val="TableParagraph"/>
              <w:jc w:val="center"/>
            </w:pPr>
            <w:r>
              <w:t>22.5 mV</w:t>
            </w:r>
          </w:p>
        </w:tc>
      </w:tr>
    </w:tbl>
    <w:p w14:paraId="23D99F69" w14:textId="77777777" w:rsidR="005250C0" w:rsidRPr="005250C0" w:rsidRDefault="005250C0" w:rsidP="005250C0">
      <w:pPr>
        <w:pStyle w:val="TableParagraph"/>
      </w:pPr>
      <w:r w:rsidRPr="005250C0">
        <w:br/>
      </w:r>
    </w:p>
    <w:p w14:paraId="3FDDA26E" w14:textId="77777777" w:rsidR="001E4469" w:rsidRDefault="001E4469">
      <w:pPr>
        <w:widowControl/>
        <w:autoSpaceDE/>
        <w:autoSpaceDN/>
        <w:spacing w:after="200" w:line="276" w:lineRule="auto"/>
        <w:rPr>
          <w:b/>
          <w:color w:val="FF0000"/>
          <w:sz w:val="24"/>
          <w:u w:val="single"/>
        </w:rPr>
      </w:pPr>
      <w:r>
        <w:rPr>
          <w:b/>
          <w:color w:val="FF0000"/>
          <w:sz w:val="24"/>
          <w:u w:val="single"/>
        </w:rPr>
        <w:br w:type="page"/>
      </w:r>
    </w:p>
    <w:p w14:paraId="6EC53FBB" w14:textId="64E853A4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  <w:r>
        <w:rPr>
          <w:b/>
          <w:color w:val="FF0000"/>
          <w:sz w:val="24"/>
          <w:u w:val="single"/>
        </w:rPr>
        <w:lastRenderedPageBreak/>
        <w:t>Task: 02</w:t>
      </w:r>
    </w:p>
    <w:p w14:paraId="202AD8CE" w14:textId="77777777" w:rsidR="00B23065" w:rsidRDefault="00B23065" w:rsidP="00B23065">
      <w:pPr>
        <w:pStyle w:val="BodyText"/>
        <w:rPr>
          <w:rFonts w:ascii="Trebuchet MS"/>
          <w:sz w:val="20"/>
        </w:rPr>
      </w:pPr>
    </w:p>
    <w:p w14:paraId="26CC11A8" w14:textId="77777777" w:rsidR="00611D2A" w:rsidRPr="00611D2A" w:rsidRDefault="00611D2A" w:rsidP="00B23065">
      <w:pPr>
        <w:pStyle w:val="BodyText"/>
        <w:spacing w:before="1"/>
        <w:rPr>
          <w:rFonts w:ascii="Trebuchet MS"/>
          <w:color w:val="FF0000"/>
          <w:sz w:val="20"/>
        </w:rPr>
      </w:pPr>
    </w:p>
    <w:p w14:paraId="7DCE240F" w14:textId="77777777" w:rsidR="00611D2A" w:rsidRPr="00611D2A" w:rsidRDefault="00611D2A" w:rsidP="00B23065">
      <w:pPr>
        <w:pStyle w:val="BodyText"/>
        <w:spacing w:before="1"/>
        <w:rPr>
          <w:rFonts w:ascii="Trebuchet MS"/>
          <w:color w:val="000000" w:themeColor="text1"/>
          <w:sz w:val="20"/>
        </w:rPr>
      </w:pPr>
      <w:r w:rsidRPr="00611D2A">
        <w:rPr>
          <w:rFonts w:ascii="Trebuchet MS"/>
          <w:color w:val="000000" w:themeColor="text1"/>
          <w:sz w:val="20"/>
        </w:rPr>
        <w:t xml:space="preserve">Attach the screenshots of the simulated circuits </w:t>
      </w:r>
      <w:r>
        <w:rPr>
          <w:rFonts w:ascii="Trebuchet MS"/>
          <w:color w:val="000000" w:themeColor="text1"/>
          <w:sz w:val="20"/>
        </w:rPr>
        <w:t xml:space="preserve">with i/o waveforms </w:t>
      </w:r>
      <w:r w:rsidRPr="00611D2A">
        <w:rPr>
          <w:rFonts w:ascii="Trebuchet MS"/>
          <w:color w:val="000000" w:themeColor="text1"/>
          <w:sz w:val="20"/>
        </w:rPr>
        <w:t>below</w:t>
      </w:r>
      <w:r>
        <w:rPr>
          <w:rFonts w:ascii="Trebuchet MS"/>
          <w:color w:val="000000" w:themeColor="text1"/>
          <w:sz w:val="20"/>
        </w:rPr>
        <w:t>:</w:t>
      </w:r>
    </w:p>
    <w:p w14:paraId="035EA31D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60A43C0A" w14:textId="089E42BE" w:rsidR="00611D2A" w:rsidRDefault="00611D2A" w:rsidP="00F11CFC">
      <w:pPr>
        <w:pStyle w:val="BodyText"/>
        <w:spacing w:before="1"/>
        <w:jc w:val="center"/>
        <w:rPr>
          <w:rFonts w:ascii="Trebuchet MS"/>
          <w:sz w:val="15"/>
        </w:rPr>
      </w:pPr>
    </w:p>
    <w:p w14:paraId="17A047CB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7AEEE965" w14:textId="73650B94" w:rsidR="00611D2A" w:rsidRDefault="00F11CFC" w:rsidP="00B23065">
      <w:pPr>
        <w:pStyle w:val="BodyText"/>
        <w:spacing w:before="1"/>
        <w:rPr>
          <w:rFonts w:ascii="Trebuchet MS"/>
          <w:sz w:val="15"/>
        </w:rPr>
      </w:pPr>
      <w:r>
        <w:rPr>
          <w:rFonts w:ascii="Trebuchet MS"/>
          <w:noProof/>
          <w:sz w:val="15"/>
        </w:rPr>
        <w:drawing>
          <wp:inline distT="0" distB="0" distL="0" distR="0" wp14:anchorId="1A42FB6C" wp14:editId="749A5606">
            <wp:extent cx="6515100" cy="677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184B" w14:textId="15029B8A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2015A9A4" w14:textId="330018CE" w:rsidR="00F11CFC" w:rsidRPr="00F11CFC" w:rsidRDefault="00F11CFC" w:rsidP="00F11CFC">
      <w:pPr>
        <w:pStyle w:val="BodyText"/>
        <w:spacing w:before="1"/>
        <w:jc w:val="center"/>
        <w:rPr>
          <w:rFonts w:ascii="Trebuchet MS"/>
        </w:rPr>
      </w:pPr>
      <w:r w:rsidRPr="00F11CFC">
        <w:rPr>
          <w:rFonts w:ascii="Trebuchet MS"/>
        </w:rPr>
        <w:t xml:space="preserve">Figure </w:t>
      </w:r>
      <w:r w:rsidRPr="00F11CFC">
        <w:rPr>
          <w:rFonts w:ascii="Trebuchet MS"/>
        </w:rPr>
        <w:t>–</w:t>
      </w:r>
      <w:r w:rsidRPr="00F11CFC">
        <w:rPr>
          <w:rFonts w:ascii="Trebuchet MS"/>
        </w:rPr>
        <w:t xml:space="preserve"> 1: </w:t>
      </w:r>
      <w:r>
        <w:rPr>
          <w:rFonts w:ascii="Trebuchet MS"/>
        </w:rPr>
        <w:t>Half-wave Rectifier Circuit with No Capacitor</w:t>
      </w:r>
    </w:p>
    <w:p w14:paraId="50D03A33" w14:textId="5F55A44C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738CD56B" w14:textId="164A60A9" w:rsidR="00F11CFC" w:rsidRDefault="00F11CFC" w:rsidP="00B23065">
      <w:pPr>
        <w:pStyle w:val="BodyText"/>
        <w:spacing w:before="1"/>
        <w:rPr>
          <w:rFonts w:ascii="Trebuchet MS"/>
          <w:sz w:val="15"/>
        </w:rPr>
      </w:pPr>
      <w:r>
        <w:rPr>
          <w:rFonts w:ascii="Trebuchet MS"/>
          <w:noProof/>
          <w:sz w:val="15"/>
        </w:rPr>
        <w:lastRenderedPageBreak/>
        <w:drawing>
          <wp:inline distT="0" distB="0" distL="0" distR="0" wp14:anchorId="1C0672E8" wp14:editId="7E8B5C1F">
            <wp:extent cx="6515100" cy="672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E1DC" w14:textId="77777777" w:rsidR="00F11CFC" w:rsidRDefault="00F11CFC" w:rsidP="00B23065">
      <w:pPr>
        <w:pStyle w:val="BodyText"/>
        <w:spacing w:before="1"/>
        <w:rPr>
          <w:rFonts w:ascii="Trebuchet MS"/>
        </w:rPr>
      </w:pPr>
    </w:p>
    <w:p w14:paraId="3E6AE632" w14:textId="3DBCAF24" w:rsidR="00F11CFC" w:rsidRDefault="00F11CFC" w:rsidP="00F11CFC">
      <w:pPr>
        <w:pStyle w:val="BodyText"/>
        <w:spacing w:before="1"/>
        <w:jc w:val="center"/>
        <w:rPr>
          <w:rFonts w:ascii="Trebuchet MS"/>
          <w:sz w:val="15"/>
        </w:rPr>
      </w:pPr>
      <w:r w:rsidRPr="00F11CFC">
        <w:rPr>
          <w:rFonts w:ascii="Trebuchet MS"/>
        </w:rPr>
        <w:t xml:space="preserve">Figure </w:t>
      </w:r>
      <w:r w:rsidRPr="00F11CFC">
        <w:rPr>
          <w:rFonts w:ascii="Trebuchet MS"/>
        </w:rPr>
        <w:t>–</w:t>
      </w:r>
      <w:r w:rsidRPr="00F11CFC">
        <w:rPr>
          <w:rFonts w:ascii="Trebuchet MS"/>
        </w:rPr>
        <w:t xml:space="preserve"> </w:t>
      </w:r>
      <w:r>
        <w:rPr>
          <w:rFonts w:ascii="Trebuchet MS"/>
        </w:rPr>
        <w:t>2</w:t>
      </w:r>
      <w:r w:rsidRPr="00F11CFC">
        <w:rPr>
          <w:rFonts w:ascii="Trebuchet MS"/>
        </w:rPr>
        <w:t xml:space="preserve">: </w:t>
      </w:r>
      <w:r>
        <w:rPr>
          <w:rFonts w:ascii="Trebuchet MS"/>
        </w:rPr>
        <w:t>Half-wave Rectifier Circuit with 0.22</w:t>
      </w:r>
      <w:r>
        <w:t>µ</w:t>
      </w:r>
      <w:r>
        <w:rPr>
          <w:rFonts w:ascii="Trebuchet MS"/>
        </w:rPr>
        <w:t>F Capacitor</w:t>
      </w:r>
    </w:p>
    <w:p w14:paraId="3E4EDBF4" w14:textId="2F699E78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01F12C00" w14:textId="240F54EF" w:rsidR="00F11CFC" w:rsidRDefault="00F11CFC" w:rsidP="00B23065">
      <w:pPr>
        <w:pStyle w:val="BodyText"/>
        <w:spacing w:before="1"/>
        <w:rPr>
          <w:rFonts w:ascii="Trebuchet MS"/>
          <w:sz w:val="15"/>
        </w:rPr>
      </w:pPr>
      <w:r>
        <w:rPr>
          <w:rFonts w:ascii="Trebuchet MS"/>
          <w:noProof/>
          <w:sz w:val="15"/>
        </w:rPr>
        <w:lastRenderedPageBreak/>
        <w:drawing>
          <wp:inline distT="0" distB="0" distL="0" distR="0" wp14:anchorId="0094A79B" wp14:editId="38009763">
            <wp:extent cx="6515100" cy="6772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2824" w14:textId="6B7811C6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0289D61D" w14:textId="432C8BBF" w:rsidR="00F11CFC" w:rsidRDefault="00F11CFC" w:rsidP="00F11CFC">
      <w:pPr>
        <w:pStyle w:val="BodyText"/>
        <w:spacing w:before="1"/>
        <w:jc w:val="center"/>
        <w:rPr>
          <w:rFonts w:ascii="Trebuchet MS"/>
          <w:sz w:val="15"/>
        </w:rPr>
      </w:pPr>
      <w:r w:rsidRPr="00F11CFC">
        <w:rPr>
          <w:rFonts w:ascii="Trebuchet MS"/>
        </w:rPr>
        <w:t xml:space="preserve">Figure </w:t>
      </w:r>
      <w:r w:rsidRPr="00F11CFC">
        <w:rPr>
          <w:rFonts w:ascii="Trebuchet MS"/>
        </w:rPr>
        <w:t>–</w:t>
      </w:r>
      <w:r w:rsidRPr="00F11CFC">
        <w:rPr>
          <w:rFonts w:ascii="Trebuchet MS"/>
        </w:rPr>
        <w:t xml:space="preserve"> </w:t>
      </w:r>
      <w:r>
        <w:rPr>
          <w:rFonts w:ascii="Trebuchet MS"/>
        </w:rPr>
        <w:t>3</w:t>
      </w:r>
      <w:r w:rsidRPr="00F11CFC">
        <w:rPr>
          <w:rFonts w:ascii="Trebuchet MS"/>
        </w:rPr>
        <w:t xml:space="preserve">: </w:t>
      </w:r>
      <w:r>
        <w:rPr>
          <w:rFonts w:ascii="Trebuchet MS"/>
        </w:rPr>
        <w:t>Half-wave Rectifier Circuit with 10</w:t>
      </w:r>
      <w:r>
        <w:t>µ</w:t>
      </w:r>
      <w:r>
        <w:rPr>
          <w:rFonts w:ascii="Trebuchet MS"/>
        </w:rPr>
        <w:t>F Capacitor</w:t>
      </w:r>
    </w:p>
    <w:p w14:paraId="784ECFE1" w14:textId="77777777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39872A4C" w14:textId="0A72DA90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73378C25" w14:textId="35084C5F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1A66A5C4" w14:textId="1EFA0005" w:rsidR="00F11CFC" w:rsidRDefault="00F11CFC" w:rsidP="00B23065">
      <w:pPr>
        <w:pStyle w:val="BodyText"/>
        <w:spacing w:before="1"/>
        <w:rPr>
          <w:rFonts w:ascii="Trebuchet MS"/>
          <w:sz w:val="15"/>
        </w:rPr>
      </w:pPr>
      <w:r>
        <w:rPr>
          <w:rFonts w:ascii="Trebuchet MS"/>
          <w:noProof/>
          <w:sz w:val="15"/>
        </w:rPr>
        <w:lastRenderedPageBreak/>
        <w:drawing>
          <wp:inline distT="0" distB="0" distL="0" distR="0" wp14:anchorId="0EA3AA0F" wp14:editId="78DB23A4">
            <wp:extent cx="6515100" cy="7134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8D4A" w14:textId="664EF2DC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740A8788" w14:textId="70F6C07A" w:rsidR="00F11CFC" w:rsidRDefault="00F11CFC" w:rsidP="00F11CFC">
      <w:pPr>
        <w:pStyle w:val="BodyText"/>
        <w:spacing w:before="1"/>
        <w:jc w:val="center"/>
        <w:rPr>
          <w:rFonts w:ascii="Trebuchet MS"/>
          <w:sz w:val="15"/>
        </w:rPr>
      </w:pPr>
      <w:r w:rsidRPr="00F11CFC">
        <w:rPr>
          <w:rFonts w:ascii="Trebuchet MS"/>
        </w:rPr>
        <w:t xml:space="preserve">Figure </w:t>
      </w:r>
      <w:r w:rsidRPr="00F11CFC">
        <w:rPr>
          <w:rFonts w:ascii="Trebuchet MS"/>
        </w:rPr>
        <w:t>–</w:t>
      </w:r>
      <w:r w:rsidRPr="00F11CFC">
        <w:rPr>
          <w:rFonts w:ascii="Trebuchet MS"/>
        </w:rPr>
        <w:t xml:space="preserve"> </w:t>
      </w:r>
      <w:r w:rsidR="00E02561">
        <w:rPr>
          <w:rFonts w:ascii="Trebuchet MS"/>
        </w:rPr>
        <w:t>4</w:t>
      </w:r>
      <w:r w:rsidRPr="00F11CFC">
        <w:rPr>
          <w:rFonts w:ascii="Trebuchet MS"/>
        </w:rPr>
        <w:t xml:space="preserve">: </w:t>
      </w:r>
      <w:r>
        <w:rPr>
          <w:rFonts w:ascii="Trebuchet MS"/>
        </w:rPr>
        <w:t xml:space="preserve">Full-wave Rectifier Circuit with </w:t>
      </w:r>
      <w:r w:rsidR="00E02561">
        <w:rPr>
          <w:rFonts w:ascii="Trebuchet MS"/>
        </w:rPr>
        <w:t>No</w:t>
      </w:r>
      <w:r>
        <w:rPr>
          <w:rFonts w:ascii="Trebuchet MS"/>
        </w:rPr>
        <w:t xml:space="preserve"> Capacitor</w:t>
      </w:r>
    </w:p>
    <w:p w14:paraId="7DC7C62C" w14:textId="77777777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48AC8163" w14:textId="6FC3E38C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48FD6A6B" w14:textId="3CE86EC0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3BED9A76" w14:textId="45430873" w:rsidR="00F11CFC" w:rsidRDefault="00F11CFC" w:rsidP="00B23065">
      <w:pPr>
        <w:pStyle w:val="BodyText"/>
        <w:spacing w:before="1"/>
        <w:rPr>
          <w:rFonts w:ascii="Trebuchet MS"/>
          <w:sz w:val="15"/>
        </w:rPr>
      </w:pPr>
      <w:r>
        <w:rPr>
          <w:rFonts w:ascii="Trebuchet MS"/>
          <w:noProof/>
          <w:sz w:val="15"/>
        </w:rPr>
        <w:lastRenderedPageBreak/>
        <w:drawing>
          <wp:inline distT="0" distB="0" distL="0" distR="0" wp14:anchorId="79B1DEF5" wp14:editId="33666B8A">
            <wp:extent cx="6515100" cy="7096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EEA2" w14:textId="407A81F0" w:rsidR="00E02561" w:rsidRDefault="00E02561" w:rsidP="00B23065">
      <w:pPr>
        <w:pStyle w:val="BodyText"/>
        <w:spacing w:before="1"/>
        <w:rPr>
          <w:rFonts w:ascii="Trebuchet MS"/>
          <w:sz w:val="15"/>
        </w:rPr>
      </w:pPr>
    </w:p>
    <w:p w14:paraId="0833F723" w14:textId="77777777" w:rsidR="00E02561" w:rsidRDefault="00E02561" w:rsidP="00E02561">
      <w:pPr>
        <w:pStyle w:val="BodyText"/>
        <w:spacing w:before="1"/>
        <w:jc w:val="center"/>
        <w:rPr>
          <w:rFonts w:ascii="Trebuchet MS"/>
          <w:sz w:val="15"/>
        </w:rPr>
      </w:pPr>
      <w:r w:rsidRPr="00F11CFC">
        <w:rPr>
          <w:rFonts w:ascii="Trebuchet MS"/>
        </w:rPr>
        <w:t xml:space="preserve">Figure </w:t>
      </w:r>
      <w:r w:rsidRPr="00F11CFC">
        <w:rPr>
          <w:rFonts w:ascii="Trebuchet MS"/>
        </w:rPr>
        <w:t>–</w:t>
      </w:r>
      <w:r w:rsidRPr="00F11CFC">
        <w:rPr>
          <w:rFonts w:ascii="Trebuchet MS"/>
        </w:rPr>
        <w:t xml:space="preserve"> </w:t>
      </w:r>
      <w:r>
        <w:rPr>
          <w:rFonts w:ascii="Trebuchet MS"/>
        </w:rPr>
        <w:t>5</w:t>
      </w:r>
      <w:r w:rsidRPr="00F11CFC">
        <w:rPr>
          <w:rFonts w:ascii="Trebuchet MS"/>
        </w:rPr>
        <w:t xml:space="preserve">: </w:t>
      </w:r>
      <w:r>
        <w:rPr>
          <w:rFonts w:ascii="Trebuchet MS"/>
        </w:rPr>
        <w:t>Full-wave Rectifier Circuit with 0.22</w:t>
      </w:r>
      <w:r>
        <w:t>µ</w:t>
      </w:r>
      <w:r>
        <w:rPr>
          <w:rFonts w:ascii="Trebuchet MS"/>
        </w:rPr>
        <w:t>F Capacitor</w:t>
      </w:r>
    </w:p>
    <w:p w14:paraId="36D799CC" w14:textId="77777777" w:rsidR="00E02561" w:rsidRDefault="00E02561" w:rsidP="00B23065">
      <w:pPr>
        <w:pStyle w:val="BodyText"/>
        <w:spacing w:before="1"/>
        <w:rPr>
          <w:rFonts w:ascii="Trebuchet MS"/>
          <w:sz w:val="15"/>
        </w:rPr>
      </w:pPr>
    </w:p>
    <w:p w14:paraId="213C1C0F" w14:textId="57206EF3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124D3433" w14:textId="4DD821A6" w:rsidR="00F11CFC" w:rsidRDefault="00F11CFC" w:rsidP="00B23065">
      <w:pPr>
        <w:pStyle w:val="BodyText"/>
        <w:spacing w:before="1"/>
        <w:rPr>
          <w:rFonts w:ascii="Trebuchet MS"/>
          <w:sz w:val="15"/>
        </w:rPr>
      </w:pPr>
      <w:r>
        <w:rPr>
          <w:rFonts w:ascii="Trebuchet MS"/>
          <w:noProof/>
          <w:sz w:val="15"/>
        </w:rPr>
        <w:lastRenderedPageBreak/>
        <w:drawing>
          <wp:inline distT="0" distB="0" distL="0" distR="0" wp14:anchorId="3AE05D0A" wp14:editId="077223BC">
            <wp:extent cx="6515100" cy="707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AEF9" w14:textId="5E388635" w:rsidR="00E02561" w:rsidRDefault="00E02561" w:rsidP="00B23065">
      <w:pPr>
        <w:pStyle w:val="BodyText"/>
        <w:spacing w:before="1"/>
        <w:rPr>
          <w:rFonts w:ascii="Trebuchet MS"/>
          <w:sz w:val="15"/>
        </w:rPr>
      </w:pPr>
    </w:p>
    <w:p w14:paraId="3B147118" w14:textId="0C0A934F" w:rsidR="00E02561" w:rsidRDefault="00E02561" w:rsidP="00E02561">
      <w:pPr>
        <w:pStyle w:val="BodyText"/>
        <w:spacing w:before="1"/>
        <w:jc w:val="center"/>
        <w:rPr>
          <w:rFonts w:ascii="Trebuchet MS"/>
          <w:sz w:val="15"/>
        </w:rPr>
      </w:pPr>
      <w:r w:rsidRPr="00F11CFC">
        <w:rPr>
          <w:rFonts w:ascii="Trebuchet MS"/>
        </w:rPr>
        <w:t xml:space="preserve">Figure </w:t>
      </w:r>
      <w:r w:rsidRPr="00F11CFC">
        <w:rPr>
          <w:rFonts w:ascii="Trebuchet MS"/>
        </w:rPr>
        <w:t>–</w:t>
      </w:r>
      <w:r w:rsidRPr="00F11CFC">
        <w:rPr>
          <w:rFonts w:ascii="Trebuchet MS"/>
        </w:rPr>
        <w:t xml:space="preserve"> </w:t>
      </w:r>
      <w:r>
        <w:rPr>
          <w:rFonts w:ascii="Trebuchet MS"/>
        </w:rPr>
        <w:t>6</w:t>
      </w:r>
      <w:r w:rsidRPr="00F11CFC">
        <w:rPr>
          <w:rFonts w:ascii="Trebuchet MS"/>
        </w:rPr>
        <w:t xml:space="preserve">: </w:t>
      </w:r>
      <w:r>
        <w:rPr>
          <w:rFonts w:ascii="Trebuchet MS"/>
        </w:rPr>
        <w:t>Full-wave Rectifier Circuit with 10</w:t>
      </w:r>
      <w:r>
        <w:t>µ</w:t>
      </w:r>
      <w:r>
        <w:rPr>
          <w:rFonts w:ascii="Trebuchet MS"/>
        </w:rPr>
        <w:t>F Capacitor</w:t>
      </w:r>
    </w:p>
    <w:p w14:paraId="398193EB" w14:textId="77777777" w:rsidR="00E02561" w:rsidRDefault="00E02561" w:rsidP="00B23065">
      <w:pPr>
        <w:pStyle w:val="BodyText"/>
        <w:spacing w:before="1"/>
        <w:rPr>
          <w:rFonts w:ascii="Trebuchet MS"/>
          <w:sz w:val="15"/>
        </w:rPr>
      </w:pPr>
    </w:p>
    <w:p w14:paraId="75C22B72" w14:textId="200B5535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6DD08401" w14:textId="77777777" w:rsidR="00F11CFC" w:rsidRDefault="00F11CFC" w:rsidP="00B23065">
      <w:pPr>
        <w:pStyle w:val="BodyText"/>
        <w:spacing w:before="1"/>
        <w:rPr>
          <w:rFonts w:ascii="Trebuchet MS"/>
          <w:sz w:val="15"/>
        </w:rPr>
      </w:pPr>
    </w:p>
    <w:p w14:paraId="3A7CBFCD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5ED6FBE7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788AC45A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7E9B9F10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33321815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23D2AD6E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64541998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0966C4BF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469695C6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19FCA439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0C34E9A4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64F3DE44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7AA2BE8D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50751DFC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380C22A4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4499BC1A" w14:textId="77777777" w:rsidR="00611D2A" w:rsidRDefault="00611D2A" w:rsidP="00B23065">
      <w:pPr>
        <w:pStyle w:val="BodyText"/>
        <w:spacing w:before="1"/>
        <w:rPr>
          <w:rFonts w:ascii="Trebuchet MS"/>
          <w:sz w:val="15"/>
        </w:rPr>
      </w:pPr>
    </w:p>
    <w:p w14:paraId="76A4BDD7" w14:textId="09CE50C1" w:rsidR="004C7884" w:rsidRDefault="00611D2A" w:rsidP="00B23065">
      <w:pPr>
        <w:pStyle w:val="BodyText"/>
        <w:spacing w:before="1"/>
        <w:rPr>
          <w:rFonts w:ascii="Trebuchet MS"/>
          <w:sz w:val="18"/>
        </w:rPr>
      </w:pPr>
      <w:r w:rsidRPr="00611D2A">
        <w:rPr>
          <w:rFonts w:ascii="Trebuchet MS"/>
          <w:sz w:val="18"/>
        </w:rPr>
        <w:t>Attach only waveforms below:</w:t>
      </w:r>
    </w:p>
    <w:p w14:paraId="4AFCC1B9" w14:textId="77777777" w:rsidR="004C7884" w:rsidRDefault="004C7884" w:rsidP="00B23065">
      <w:pPr>
        <w:pStyle w:val="BodyText"/>
        <w:spacing w:before="1"/>
        <w:rPr>
          <w:rFonts w:ascii="Trebuchet MS"/>
          <w:sz w:val="18"/>
        </w:rPr>
      </w:pPr>
    </w:p>
    <w:p w14:paraId="3D6AEB3F" w14:textId="1422D811" w:rsidR="00B23065" w:rsidRPr="00611D2A" w:rsidRDefault="004C7884" w:rsidP="00B23065">
      <w:pPr>
        <w:pStyle w:val="BodyText"/>
        <w:spacing w:before="1"/>
        <w:rPr>
          <w:rFonts w:ascii="Trebuchet MS"/>
          <w:sz w:val="18"/>
        </w:rPr>
      </w:pPr>
      <w:r>
        <w:rPr>
          <w:rFonts w:ascii="Trebuchet MS"/>
          <w:sz w:val="18"/>
        </w:rPr>
        <w:t xml:space="preserve">   </w:t>
      </w:r>
      <w:r>
        <w:rPr>
          <w:rFonts w:ascii="Trebuchet MS"/>
          <w:noProof/>
          <w:sz w:val="18"/>
        </w:rPr>
        <w:drawing>
          <wp:inline distT="0" distB="0" distL="0" distR="0" wp14:anchorId="463DEEB1" wp14:editId="1583132C">
            <wp:extent cx="2809875" cy="2105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/>
          <w:sz w:val="18"/>
        </w:rPr>
        <w:t xml:space="preserve">             </w:t>
      </w:r>
      <w:r>
        <w:rPr>
          <w:rFonts w:ascii="Trebuchet MS"/>
          <w:noProof/>
          <w:sz w:val="18"/>
        </w:rPr>
        <w:drawing>
          <wp:inline distT="0" distB="0" distL="0" distR="0" wp14:anchorId="295110FD" wp14:editId="7943D3BB">
            <wp:extent cx="2781300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3243" w14:textId="04927759" w:rsidR="00B23065" w:rsidRPr="004C7884" w:rsidRDefault="00B23065" w:rsidP="00B23065">
      <w:pPr>
        <w:pStyle w:val="ListParagraph"/>
        <w:numPr>
          <w:ilvl w:val="1"/>
          <w:numId w:val="1"/>
        </w:numPr>
        <w:tabs>
          <w:tab w:val="left" w:pos="978"/>
          <w:tab w:val="left" w:pos="5290"/>
        </w:tabs>
        <w:spacing w:before="40"/>
        <w:ind w:hanging="217"/>
        <w:rPr>
          <w:i/>
          <w:color w:val="1F487C"/>
          <w:sz w:val="20"/>
        </w:rPr>
        <w:sectPr w:rsidR="00B23065" w:rsidRPr="004C7884">
          <w:headerReference w:type="default" r:id="rId15"/>
          <w:pgSz w:w="12240" w:h="15840"/>
          <w:pgMar w:top="1220" w:right="900" w:bottom="280" w:left="1080" w:header="301" w:footer="0" w:gutter="0"/>
          <w:cols w:space="720"/>
        </w:sectPr>
      </w:pPr>
      <w:r>
        <w:rPr>
          <w:i/>
          <w:color w:val="1F487C"/>
          <w:sz w:val="20"/>
        </w:rPr>
        <w:t>Input-output without capacitor</w:t>
      </w:r>
      <w:r>
        <w:rPr>
          <w:i/>
          <w:color w:val="1F487C"/>
          <w:spacing w:val="-6"/>
          <w:sz w:val="20"/>
        </w:rPr>
        <w:t xml:space="preserve"> </w:t>
      </w:r>
      <w:r>
        <w:rPr>
          <w:i/>
          <w:color w:val="1F487C"/>
          <w:sz w:val="20"/>
        </w:rPr>
        <w:t>(</w:t>
      </w:r>
      <w:r w:rsidR="00152D0E">
        <w:rPr>
          <w:i/>
          <w:color w:val="1F487C"/>
          <w:sz w:val="20"/>
        </w:rPr>
        <w:t>F</w:t>
      </w:r>
      <w:r>
        <w:rPr>
          <w:i/>
          <w:color w:val="1F487C"/>
          <w:sz w:val="20"/>
        </w:rPr>
        <w:t>ig</w:t>
      </w:r>
      <w:r w:rsidR="00152D0E">
        <w:rPr>
          <w:i/>
          <w:color w:val="1F487C"/>
          <w:sz w:val="20"/>
        </w:rPr>
        <w:t>.</w:t>
      </w:r>
      <w:r>
        <w:rPr>
          <w:i/>
          <w:color w:val="1F487C"/>
          <w:spacing w:val="1"/>
          <w:sz w:val="20"/>
        </w:rPr>
        <w:t xml:space="preserve"> </w:t>
      </w:r>
      <w:r w:rsidR="00152D0E">
        <w:rPr>
          <w:i/>
          <w:color w:val="1F487C"/>
          <w:sz w:val="20"/>
        </w:rPr>
        <w:t>1</w:t>
      </w:r>
      <w:r>
        <w:rPr>
          <w:i/>
          <w:color w:val="1F487C"/>
          <w:sz w:val="20"/>
        </w:rPr>
        <w:t>)</w:t>
      </w:r>
      <w:r>
        <w:rPr>
          <w:i/>
          <w:color w:val="1F487C"/>
          <w:sz w:val="20"/>
        </w:rPr>
        <w:tab/>
      </w:r>
      <w:r w:rsidR="004C7884">
        <w:rPr>
          <w:i/>
          <w:color w:val="1F487C"/>
          <w:sz w:val="20"/>
        </w:rPr>
        <w:t xml:space="preserve">        </w:t>
      </w:r>
      <w:r>
        <w:rPr>
          <w:i/>
          <w:color w:val="1F487C"/>
          <w:sz w:val="20"/>
        </w:rPr>
        <w:t>d) Input-output without capacitor (</w:t>
      </w:r>
      <w:r w:rsidR="00152D0E">
        <w:rPr>
          <w:i/>
          <w:color w:val="1F487C"/>
          <w:sz w:val="20"/>
        </w:rPr>
        <w:t>F</w:t>
      </w:r>
      <w:r>
        <w:rPr>
          <w:i/>
          <w:color w:val="1F487C"/>
          <w:sz w:val="20"/>
        </w:rPr>
        <w:t>ig</w:t>
      </w:r>
      <w:r w:rsidR="00152D0E">
        <w:rPr>
          <w:i/>
          <w:color w:val="1F487C"/>
          <w:sz w:val="20"/>
        </w:rPr>
        <w:t>.</w:t>
      </w:r>
      <w:r>
        <w:rPr>
          <w:i/>
          <w:color w:val="1F487C"/>
          <w:spacing w:val="-3"/>
          <w:sz w:val="20"/>
        </w:rPr>
        <w:t xml:space="preserve"> </w:t>
      </w:r>
      <w:r w:rsidR="00152D0E">
        <w:rPr>
          <w:i/>
          <w:color w:val="1F487C"/>
          <w:spacing w:val="-3"/>
          <w:sz w:val="20"/>
        </w:rPr>
        <w:t>4</w:t>
      </w:r>
      <w:r>
        <w:rPr>
          <w:i/>
          <w:color w:val="1F487C"/>
          <w:sz w:val="20"/>
        </w:rPr>
        <w:t>)</w:t>
      </w:r>
    </w:p>
    <w:p w14:paraId="3C77FC1F" w14:textId="2488302A" w:rsidR="00B23065" w:rsidRDefault="00B23065" w:rsidP="00B23065">
      <w:pPr>
        <w:pStyle w:val="BodyText"/>
        <w:spacing w:before="6"/>
        <w:rPr>
          <w:i/>
          <w:sz w:val="12"/>
        </w:rPr>
      </w:pPr>
    </w:p>
    <w:p w14:paraId="17AC89DC" w14:textId="77777777" w:rsidR="001B13E4" w:rsidRDefault="001B13E4" w:rsidP="00B23065">
      <w:pPr>
        <w:pStyle w:val="BodyText"/>
        <w:spacing w:before="6"/>
        <w:rPr>
          <w:i/>
          <w:sz w:val="12"/>
        </w:rPr>
      </w:pPr>
    </w:p>
    <w:p w14:paraId="0CABF1A3" w14:textId="55ACAB20" w:rsidR="00B23065" w:rsidRPr="004C7884" w:rsidRDefault="004C7884" w:rsidP="004C7884">
      <w:pPr>
        <w:tabs>
          <w:tab w:val="left" w:pos="4933"/>
        </w:tabs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5278DE57" wp14:editId="0E2D27DD">
            <wp:extent cx="28003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884">
        <w:rPr>
          <w:sz w:val="20"/>
        </w:rPr>
        <w:t xml:space="preserve"> </w:t>
      </w:r>
      <w:r>
        <w:rPr>
          <w:sz w:val="20"/>
        </w:rPr>
        <w:t xml:space="preserve"> </w:t>
      </w:r>
      <w:r w:rsidRPr="004C7884"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 wp14:anchorId="67C099EC" wp14:editId="22886395">
            <wp:extent cx="2790825" cy="2095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065" w:rsidRPr="004C7884">
        <w:rPr>
          <w:sz w:val="20"/>
        </w:rPr>
        <w:tab/>
      </w:r>
    </w:p>
    <w:p w14:paraId="3B61A453" w14:textId="116E8D09" w:rsidR="00B23065" w:rsidRPr="004C7884" w:rsidRDefault="00906976" w:rsidP="00B23065">
      <w:pPr>
        <w:pStyle w:val="ListParagraph"/>
        <w:numPr>
          <w:ilvl w:val="1"/>
          <w:numId w:val="1"/>
        </w:numPr>
        <w:tabs>
          <w:tab w:val="left" w:pos="925"/>
          <w:tab w:val="left" w:pos="5360"/>
        </w:tabs>
        <w:spacing w:before="71"/>
        <w:ind w:left="924" w:hanging="215"/>
        <w:rPr>
          <w:i/>
          <w:color w:val="1F487C"/>
          <w:sz w:val="20"/>
        </w:rPr>
      </w:pPr>
      <w:r>
        <w:pict w14:anchorId="2951C62E">
          <v:rect id="_x0000_s1026" style="position:absolute;left:0;text-align:left;margin-left:283.15pt;margin-top:5.2pt;width:17.5pt;height:.7pt;z-index:-251658752;mso-position-horizontal-relative:page" fillcolor="black" stroked="f">
            <w10:wrap anchorx="page"/>
          </v:rect>
        </w:pict>
      </w:r>
      <w:r w:rsidR="00B23065" w:rsidRPr="004C7884">
        <w:rPr>
          <w:i/>
          <w:color w:val="1F487C"/>
          <w:sz w:val="18"/>
        </w:rPr>
        <w:t>Input-output with 0.22uF</w:t>
      </w:r>
      <w:r w:rsidR="00B23065" w:rsidRPr="004C7884">
        <w:rPr>
          <w:i/>
          <w:color w:val="1F487C"/>
          <w:spacing w:val="-8"/>
          <w:sz w:val="18"/>
        </w:rPr>
        <w:t xml:space="preserve"> </w:t>
      </w:r>
      <w:r w:rsidR="00B23065" w:rsidRPr="004C7884">
        <w:rPr>
          <w:i/>
          <w:color w:val="1F487C"/>
          <w:sz w:val="18"/>
        </w:rPr>
        <w:t>(</w:t>
      </w:r>
      <w:r w:rsidR="00152D0E" w:rsidRPr="004C7884">
        <w:rPr>
          <w:i/>
          <w:color w:val="1F487C"/>
          <w:sz w:val="18"/>
        </w:rPr>
        <w:t>F</w:t>
      </w:r>
      <w:r w:rsidR="00B23065" w:rsidRPr="004C7884">
        <w:rPr>
          <w:i/>
          <w:color w:val="1F487C"/>
          <w:sz w:val="18"/>
        </w:rPr>
        <w:t>ig</w:t>
      </w:r>
      <w:r w:rsidR="00152D0E" w:rsidRPr="004C7884">
        <w:rPr>
          <w:i/>
          <w:color w:val="1F487C"/>
          <w:sz w:val="18"/>
        </w:rPr>
        <w:t>.</w:t>
      </w:r>
      <w:r w:rsidR="00B23065" w:rsidRPr="004C7884">
        <w:rPr>
          <w:i/>
          <w:color w:val="1F487C"/>
          <w:spacing w:val="-1"/>
          <w:sz w:val="18"/>
        </w:rPr>
        <w:t xml:space="preserve"> </w:t>
      </w:r>
      <w:r w:rsidR="00B23065" w:rsidRPr="004C7884">
        <w:rPr>
          <w:i/>
          <w:color w:val="1F487C"/>
          <w:sz w:val="18"/>
        </w:rPr>
        <w:t>2)</w:t>
      </w:r>
      <w:r w:rsidR="004C7884" w:rsidRPr="004C7884">
        <w:rPr>
          <w:i/>
          <w:color w:val="1F487C"/>
          <w:sz w:val="18"/>
        </w:rPr>
        <w:t xml:space="preserve">                                               </w:t>
      </w:r>
      <w:r w:rsidR="004C7884" w:rsidRPr="004C7884">
        <w:rPr>
          <w:color w:val="1F487C"/>
          <w:sz w:val="20"/>
        </w:rPr>
        <w:t xml:space="preserve"> </w:t>
      </w:r>
      <w:r w:rsidR="00B23065" w:rsidRPr="004C7884">
        <w:rPr>
          <w:color w:val="1F487C"/>
          <w:sz w:val="20"/>
        </w:rPr>
        <w:t xml:space="preserve">e) </w:t>
      </w:r>
      <w:r w:rsidR="00B23065" w:rsidRPr="004C7884">
        <w:rPr>
          <w:i/>
          <w:color w:val="1F487C"/>
          <w:sz w:val="18"/>
        </w:rPr>
        <w:t>Input-output with 0.22uF (</w:t>
      </w:r>
      <w:r w:rsidR="00152D0E" w:rsidRPr="004C7884">
        <w:rPr>
          <w:i/>
          <w:color w:val="1F487C"/>
          <w:sz w:val="18"/>
        </w:rPr>
        <w:t>F</w:t>
      </w:r>
      <w:r w:rsidR="00B23065" w:rsidRPr="004C7884">
        <w:rPr>
          <w:i/>
          <w:color w:val="1F487C"/>
          <w:sz w:val="18"/>
        </w:rPr>
        <w:t>ig</w:t>
      </w:r>
      <w:r w:rsidR="00152D0E" w:rsidRPr="004C7884">
        <w:rPr>
          <w:i/>
          <w:color w:val="1F487C"/>
          <w:sz w:val="18"/>
        </w:rPr>
        <w:t xml:space="preserve">. </w:t>
      </w:r>
      <w:r w:rsidR="00B23065" w:rsidRPr="004C7884">
        <w:rPr>
          <w:i/>
          <w:color w:val="1F487C"/>
          <w:sz w:val="18"/>
        </w:rPr>
        <w:t>5)</w:t>
      </w:r>
    </w:p>
    <w:p w14:paraId="2BE9E124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466EE583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2767BEB7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520C2A14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292F88C2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1F9E4F86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175D8161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79391477" w14:textId="77777777" w:rsid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1DD31C35" w14:textId="77777777" w:rsidR="00611D2A" w:rsidRPr="00611D2A" w:rsidRDefault="00611D2A" w:rsidP="00611D2A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</w:rPr>
      </w:pPr>
    </w:p>
    <w:p w14:paraId="46EDE436" w14:textId="225CD575" w:rsidR="00B23065" w:rsidRDefault="004C7884" w:rsidP="00B23065">
      <w:pPr>
        <w:pStyle w:val="BodyText"/>
        <w:spacing w:before="4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5EDF95E" wp14:editId="05B853AE">
            <wp:extent cx="2800350" cy="209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t xml:space="preserve">   </w:t>
      </w:r>
      <w:r>
        <w:rPr>
          <w:noProof/>
          <w:lang w:val="en-GB" w:eastAsia="en-GB"/>
        </w:rPr>
        <w:drawing>
          <wp:inline distT="0" distB="0" distL="0" distR="0" wp14:anchorId="1893DE0C" wp14:editId="0A835A00">
            <wp:extent cx="2790825" cy="209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B70E" w14:textId="77777777" w:rsidR="00D725F5" w:rsidRDefault="00D725F5" w:rsidP="00B23065">
      <w:pPr>
        <w:pStyle w:val="BodyText"/>
        <w:spacing w:before="4"/>
        <w:rPr>
          <w:i/>
          <w:sz w:val="14"/>
        </w:rPr>
      </w:pPr>
    </w:p>
    <w:p w14:paraId="2F58C5FB" w14:textId="38073907" w:rsidR="00B23065" w:rsidRDefault="00B23065" w:rsidP="00B23065">
      <w:pPr>
        <w:pStyle w:val="ListParagraph"/>
        <w:numPr>
          <w:ilvl w:val="1"/>
          <w:numId w:val="1"/>
        </w:numPr>
        <w:tabs>
          <w:tab w:val="left" w:pos="913"/>
          <w:tab w:val="left" w:pos="5211"/>
        </w:tabs>
        <w:spacing w:before="44"/>
        <w:ind w:left="912" w:hanging="200"/>
        <w:rPr>
          <w:i/>
          <w:color w:val="1F487C"/>
          <w:sz w:val="20"/>
        </w:rPr>
      </w:pPr>
      <w:r>
        <w:rPr>
          <w:i/>
          <w:color w:val="1F487C"/>
          <w:sz w:val="18"/>
        </w:rPr>
        <w:t>Input-output with 10uF</w:t>
      </w:r>
      <w:r>
        <w:rPr>
          <w:i/>
          <w:color w:val="1F487C"/>
          <w:spacing w:val="-5"/>
          <w:sz w:val="18"/>
        </w:rPr>
        <w:t xml:space="preserve"> </w:t>
      </w:r>
      <w:r>
        <w:rPr>
          <w:i/>
          <w:color w:val="1F487C"/>
          <w:sz w:val="18"/>
        </w:rPr>
        <w:t>(</w:t>
      </w:r>
      <w:r w:rsidR="00152D0E">
        <w:rPr>
          <w:i/>
          <w:color w:val="1F487C"/>
          <w:sz w:val="18"/>
        </w:rPr>
        <w:t>F</w:t>
      </w:r>
      <w:r>
        <w:rPr>
          <w:i/>
          <w:color w:val="1F487C"/>
          <w:sz w:val="18"/>
        </w:rPr>
        <w:t>ig</w:t>
      </w:r>
      <w:r w:rsidR="00152D0E">
        <w:rPr>
          <w:i/>
          <w:color w:val="1F487C"/>
          <w:sz w:val="18"/>
        </w:rPr>
        <w:t>.</w:t>
      </w:r>
      <w:r>
        <w:rPr>
          <w:i/>
          <w:color w:val="1F487C"/>
          <w:spacing w:val="-2"/>
          <w:sz w:val="18"/>
        </w:rPr>
        <w:t xml:space="preserve"> </w:t>
      </w:r>
      <w:r w:rsidR="00152D0E">
        <w:rPr>
          <w:i/>
          <w:color w:val="1F487C"/>
          <w:spacing w:val="-2"/>
          <w:sz w:val="18"/>
        </w:rPr>
        <w:t>3</w:t>
      </w:r>
      <w:r>
        <w:rPr>
          <w:i/>
          <w:color w:val="1F487C"/>
          <w:sz w:val="18"/>
        </w:rPr>
        <w:t>)</w:t>
      </w:r>
      <w:r>
        <w:rPr>
          <w:i/>
          <w:color w:val="1F487C"/>
          <w:sz w:val="18"/>
        </w:rPr>
        <w:tab/>
      </w:r>
      <w:r w:rsidR="00D725F5">
        <w:rPr>
          <w:i/>
          <w:color w:val="1F487C"/>
          <w:sz w:val="18"/>
        </w:rPr>
        <w:t xml:space="preserve">     </w:t>
      </w:r>
      <w:r>
        <w:rPr>
          <w:color w:val="1F487C"/>
          <w:sz w:val="20"/>
        </w:rPr>
        <w:t xml:space="preserve">f) </w:t>
      </w:r>
      <w:r>
        <w:rPr>
          <w:i/>
          <w:color w:val="1F487C"/>
          <w:sz w:val="18"/>
        </w:rPr>
        <w:t>Input-output with 10uF (</w:t>
      </w:r>
      <w:r w:rsidR="00152D0E">
        <w:rPr>
          <w:i/>
          <w:color w:val="1F487C"/>
          <w:sz w:val="18"/>
        </w:rPr>
        <w:t>F</w:t>
      </w:r>
      <w:r>
        <w:rPr>
          <w:i/>
          <w:color w:val="1F487C"/>
          <w:sz w:val="18"/>
        </w:rPr>
        <w:t>ig</w:t>
      </w:r>
      <w:r w:rsidR="00152D0E">
        <w:rPr>
          <w:i/>
          <w:color w:val="1F487C"/>
          <w:sz w:val="18"/>
        </w:rPr>
        <w:t>.</w:t>
      </w:r>
      <w:r>
        <w:rPr>
          <w:i/>
          <w:color w:val="1F487C"/>
          <w:spacing w:val="-7"/>
          <w:sz w:val="18"/>
        </w:rPr>
        <w:t xml:space="preserve"> </w:t>
      </w:r>
      <w:r w:rsidR="00152D0E">
        <w:rPr>
          <w:i/>
          <w:color w:val="1F487C"/>
          <w:spacing w:val="-7"/>
          <w:sz w:val="18"/>
        </w:rPr>
        <w:t>6</w:t>
      </w:r>
      <w:r>
        <w:rPr>
          <w:i/>
          <w:color w:val="1F487C"/>
          <w:sz w:val="18"/>
        </w:rPr>
        <w:t>)</w:t>
      </w:r>
    </w:p>
    <w:p w14:paraId="7BB00A44" w14:textId="77777777" w:rsidR="00B23065" w:rsidRDefault="00B23065" w:rsidP="00B23065"/>
    <w:p w14:paraId="2B86DBF9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6FB1B04D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0EC579CE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48DE82D1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1B4D617F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02A20940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1D499400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2ABF7CE0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0F2662B0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4EA4AE16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1EB76C05" w14:textId="77777777" w:rsid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57AF0F95" w14:textId="77777777" w:rsidR="000F7016" w:rsidRP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  <w:r>
        <w:rPr>
          <w:b/>
          <w:color w:val="FF0000"/>
          <w:sz w:val="24"/>
          <w:u w:val="single"/>
        </w:rPr>
        <w:t>Task: 03</w:t>
      </w:r>
    </w:p>
    <w:p w14:paraId="71F5AE74" w14:textId="77777777" w:rsidR="000F7016" w:rsidRPr="000F7016" w:rsidRDefault="000F7016" w:rsidP="000F7016">
      <w:pPr>
        <w:pStyle w:val="TableParagraph"/>
        <w:rPr>
          <w:b/>
          <w:color w:val="FF0000"/>
          <w:sz w:val="24"/>
          <w:u w:val="single"/>
        </w:rPr>
      </w:pPr>
    </w:p>
    <w:p w14:paraId="7932847C" w14:textId="0789853D" w:rsidR="00221B9B" w:rsidRPr="00267CCD" w:rsidRDefault="00C338D0" w:rsidP="000F7016">
      <w:pPr>
        <w:rPr>
          <w:b/>
          <w:bCs/>
          <w:sz w:val="32"/>
          <w:szCs w:val="32"/>
        </w:rPr>
      </w:pPr>
      <w:r w:rsidRPr="00267CCD">
        <w:rPr>
          <w:b/>
          <w:bCs/>
          <w:sz w:val="32"/>
          <w:szCs w:val="32"/>
        </w:rPr>
        <w:t>Observation:</w:t>
      </w:r>
    </w:p>
    <w:p w14:paraId="41C92C88" w14:textId="5DBE4029" w:rsidR="00C338D0" w:rsidRDefault="00C338D0" w:rsidP="000F7016">
      <w:pPr>
        <w:rPr>
          <w:b/>
          <w:bCs/>
          <w:sz w:val="26"/>
          <w:szCs w:val="26"/>
        </w:rPr>
      </w:pPr>
    </w:p>
    <w:p w14:paraId="66B04E2B" w14:textId="1B7A6D9F" w:rsidR="00C338D0" w:rsidRPr="00E14432" w:rsidRDefault="00086BFA" w:rsidP="00086BF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experiment we learnt about rectifier circuits. In a half wave rectifier circuit there’s only one diode whereas in a full wave rectifier circuit there are four diodes. In a half wave rectifier, the load receives only half of the total input power and due to the presence of ripple output voltage wave is not smooth. On the other hand, a full wave rectifier is designed using a bridge so it has both the half cycle present in the output voltage. Which is why in a full wave rectifier the output wave is smoother. And during this experiment we saw that for both half wave and full wave rectifier </w:t>
      </w:r>
      <w:r w:rsidR="00AD6F62">
        <w:rPr>
          <w:sz w:val="28"/>
          <w:szCs w:val="28"/>
        </w:rPr>
        <w:t>there was a curve when no capacitor was added to the circuit. But when we added a 0.22µF capacitor to both they started giving smaller waves and as we increased the capacitance to 10µF the lines in both the circuit got flattened for peak-to-peak voltage meaning the AC source were almost acting like an DC source. So, by adding more capacitance we can make a rectifier circuit with an AC source act like an DC source.</w:t>
      </w:r>
    </w:p>
    <w:sectPr w:rsidR="00C338D0" w:rsidRPr="00E14432" w:rsidSect="00221B9B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FD72E" w14:textId="77777777" w:rsidR="00906976" w:rsidRDefault="00906976" w:rsidP="005250C0">
      <w:r>
        <w:separator/>
      </w:r>
    </w:p>
  </w:endnote>
  <w:endnote w:type="continuationSeparator" w:id="0">
    <w:p w14:paraId="7D0C0B32" w14:textId="77777777" w:rsidR="00906976" w:rsidRDefault="00906976" w:rsidP="00525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45830"/>
      <w:docPartObj>
        <w:docPartGallery w:val="Page Numbers (Bottom of Page)"/>
        <w:docPartUnique/>
      </w:docPartObj>
    </w:sdtPr>
    <w:sdtEndPr/>
    <w:sdtContent>
      <w:p w14:paraId="3AAA856B" w14:textId="77777777" w:rsidR="001F2725" w:rsidRDefault="0025420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3C1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ACD3E5A" w14:textId="77777777" w:rsidR="001F2725" w:rsidRDefault="001F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87897" w14:textId="77777777" w:rsidR="00906976" w:rsidRDefault="00906976" w:rsidP="005250C0">
      <w:r>
        <w:separator/>
      </w:r>
    </w:p>
  </w:footnote>
  <w:footnote w:type="continuationSeparator" w:id="0">
    <w:p w14:paraId="3CFED25E" w14:textId="77777777" w:rsidR="00906976" w:rsidRDefault="00906976" w:rsidP="00525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7AA22" w14:textId="77777777" w:rsidR="00B23065" w:rsidRDefault="00B23065" w:rsidP="003C526F">
    <w:pPr>
      <w:pStyle w:val="Header"/>
    </w:pPr>
    <w:r>
      <w:tab/>
    </w:r>
    <w:r>
      <w:tab/>
    </w:r>
    <w:r>
      <w:tab/>
    </w:r>
    <w:r>
      <w:tab/>
    </w:r>
    <w:r>
      <w:tab/>
      <w:t xml:space="preserve">Class Assignment 02   </w:t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6FC67" w14:textId="77777777" w:rsidR="005250C0" w:rsidRDefault="005250C0" w:rsidP="005250C0">
    <w:pPr>
      <w:pStyle w:val="Header"/>
      <w:jc w:val="center"/>
    </w:pPr>
    <w:r>
      <w:t>EEE/ETE111L</w:t>
    </w:r>
  </w:p>
  <w:p w14:paraId="599DCDEA" w14:textId="77777777" w:rsidR="00667A3D" w:rsidRDefault="00667A3D" w:rsidP="005250C0">
    <w:pPr>
      <w:pStyle w:val="Header"/>
      <w:jc w:val="center"/>
    </w:pPr>
    <w:r>
      <w:t>Fall 2021</w:t>
    </w:r>
  </w:p>
  <w:p w14:paraId="15F16353" w14:textId="77777777" w:rsidR="005250C0" w:rsidRDefault="005250C0" w:rsidP="005250C0">
    <w:pPr>
      <w:pStyle w:val="Header"/>
      <w:jc w:val="center"/>
    </w:pPr>
    <w:r>
      <w:t>Class Assignment 01</w:t>
    </w:r>
  </w:p>
  <w:p w14:paraId="687C2E68" w14:textId="77777777" w:rsidR="003C514E" w:rsidRPr="003C514E" w:rsidRDefault="00B23065" w:rsidP="003C514E">
    <w:pPr>
      <w:pStyle w:val="Header"/>
      <w:rPr>
        <w:u w:val="single"/>
      </w:rPr>
    </w:pPr>
    <w:r>
      <w:rPr>
        <w:u w:val="single"/>
      </w:rPr>
      <w:t>Due date: 30th</w:t>
    </w:r>
    <w:r w:rsidR="003C514E" w:rsidRPr="003C514E">
      <w:rPr>
        <w:u w:val="single"/>
      </w:rPr>
      <w:t xml:space="preserve"> Oct, 2021, 5:50 PM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E785B"/>
    <w:multiLevelType w:val="hybridMultilevel"/>
    <w:tmpl w:val="214CCA0E"/>
    <w:lvl w:ilvl="0" w:tplc="2966975A">
      <w:start w:val="1"/>
      <w:numFmt w:val="decimal"/>
      <w:lvlText w:val="%1."/>
      <w:lvlJc w:val="left"/>
      <w:pPr>
        <w:ind w:left="979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98EB0B6">
      <w:start w:val="1"/>
      <w:numFmt w:val="lowerLetter"/>
      <w:lvlText w:val="%2)"/>
      <w:lvlJc w:val="left"/>
      <w:pPr>
        <w:ind w:left="977" w:hanging="216"/>
        <w:jc w:val="left"/>
      </w:pPr>
      <w:rPr>
        <w:rFonts w:hint="default"/>
        <w:i/>
        <w:spacing w:val="0"/>
        <w:w w:val="99"/>
        <w:lang w:val="en-US" w:eastAsia="en-US" w:bidi="ar-SA"/>
      </w:rPr>
    </w:lvl>
    <w:lvl w:ilvl="2" w:tplc="B73C2652">
      <w:numFmt w:val="bullet"/>
      <w:lvlText w:val="•"/>
      <w:lvlJc w:val="left"/>
      <w:pPr>
        <w:ind w:left="2836" w:hanging="216"/>
      </w:pPr>
      <w:rPr>
        <w:rFonts w:hint="default"/>
        <w:lang w:val="en-US" w:eastAsia="en-US" w:bidi="ar-SA"/>
      </w:rPr>
    </w:lvl>
    <w:lvl w:ilvl="3" w:tplc="946A2FFE">
      <w:numFmt w:val="bullet"/>
      <w:lvlText w:val="•"/>
      <w:lvlJc w:val="left"/>
      <w:pPr>
        <w:ind w:left="3764" w:hanging="216"/>
      </w:pPr>
      <w:rPr>
        <w:rFonts w:hint="default"/>
        <w:lang w:val="en-US" w:eastAsia="en-US" w:bidi="ar-SA"/>
      </w:rPr>
    </w:lvl>
    <w:lvl w:ilvl="4" w:tplc="A0845E74">
      <w:numFmt w:val="bullet"/>
      <w:lvlText w:val="•"/>
      <w:lvlJc w:val="left"/>
      <w:pPr>
        <w:ind w:left="4692" w:hanging="216"/>
      </w:pPr>
      <w:rPr>
        <w:rFonts w:hint="default"/>
        <w:lang w:val="en-US" w:eastAsia="en-US" w:bidi="ar-SA"/>
      </w:rPr>
    </w:lvl>
    <w:lvl w:ilvl="5" w:tplc="F7D65460">
      <w:numFmt w:val="bullet"/>
      <w:lvlText w:val="•"/>
      <w:lvlJc w:val="left"/>
      <w:pPr>
        <w:ind w:left="5620" w:hanging="216"/>
      </w:pPr>
      <w:rPr>
        <w:rFonts w:hint="default"/>
        <w:lang w:val="en-US" w:eastAsia="en-US" w:bidi="ar-SA"/>
      </w:rPr>
    </w:lvl>
    <w:lvl w:ilvl="6" w:tplc="69045786">
      <w:numFmt w:val="bullet"/>
      <w:lvlText w:val="•"/>
      <w:lvlJc w:val="left"/>
      <w:pPr>
        <w:ind w:left="6548" w:hanging="216"/>
      </w:pPr>
      <w:rPr>
        <w:rFonts w:hint="default"/>
        <w:lang w:val="en-US" w:eastAsia="en-US" w:bidi="ar-SA"/>
      </w:rPr>
    </w:lvl>
    <w:lvl w:ilvl="7" w:tplc="47841FCA">
      <w:numFmt w:val="bullet"/>
      <w:lvlText w:val="•"/>
      <w:lvlJc w:val="left"/>
      <w:pPr>
        <w:ind w:left="7476" w:hanging="216"/>
      </w:pPr>
      <w:rPr>
        <w:rFonts w:hint="default"/>
        <w:lang w:val="en-US" w:eastAsia="en-US" w:bidi="ar-SA"/>
      </w:rPr>
    </w:lvl>
    <w:lvl w:ilvl="8" w:tplc="CE9CE96E">
      <w:numFmt w:val="bullet"/>
      <w:lvlText w:val="•"/>
      <w:lvlJc w:val="left"/>
      <w:pPr>
        <w:ind w:left="8404" w:hanging="21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50C0"/>
    <w:rsid w:val="00086BFA"/>
    <w:rsid w:val="000F7016"/>
    <w:rsid w:val="00152D0E"/>
    <w:rsid w:val="001814F1"/>
    <w:rsid w:val="001B13E4"/>
    <w:rsid w:val="001E4469"/>
    <w:rsid w:val="001F2725"/>
    <w:rsid w:val="00221B9B"/>
    <w:rsid w:val="002463DF"/>
    <w:rsid w:val="0025420D"/>
    <w:rsid w:val="00267CCD"/>
    <w:rsid w:val="003425A9"/>
    <w:rsid w:val="003503D4"/>
    <w:rsid w:val="003C514E"/>
    <w:rsid w:val="004C7884"/>
    <w:rsid w:val="005250C0"/>
    <w:rsid w:val="00527893"/>
    <w:rsid w:val="005B2990"/>
    <w:rsid w:val="00611D2A"/>
    <w:rsid w:val="00652A59"/>
    <w:rsid w:val="00667A3D"/>
    <w:rsid w:val="00763BAB"/>
    <w:rsid w:val="00906976"/>
    <w:rsid w:val="00A724A2"/>
    <w:rsid w:val="00AD6F62"/>
    <w:rsid w:val="00B13C1F"/>
    <w:rsid w:val="00B23065"/>
    <w:rsid w:val="00BB0B96"/>
    <w:rsid w:val="00C338D0"/>
    <w:rsid w:val="00C870CB"/>
    <w:rsid w:val="00D16168"/>
    <w:rsid w:val="00D725F5"/>
    <w:rsid w:val="00E02561"/>
    <w:rsid w:val="00E14432"/>
    <w:rsid w:val="00F1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A4168D"/>
  <w15:docId w15:val="{7050E5C7-2A3F-4D88-A7EF-4E3A23D7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250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250C0"/>
  </w:style>
  <w:style w:type="paragraph" w:styleId="Header">
    <w:name w:val="header"/>
    <w:basedOn w:val="Normal"/>
    <w:link w:val="HeaderChar"/>
    <w:uiPriority w:val="99"/>
    <w:unhideWhenUsed/>
    <w:rsid w:val="005250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50C0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250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50C0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5250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306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2306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B23065"/>
    <w:pPr>
      <w:ind w:left="979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30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065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tasmina.imam@northsouth.edu</dc:creator>
  <cp:lastModifiedBy>Rifat Ahmed</cp:lastModifiedBy>
  <cp:revision>20</cp:revision>
  <dcterms:created xsi:type="dcterms:W3CDTF">2021-10-23T07:42:00Z</dcterms:created>
  <dcterms:modified xsi:type="dcterms:W3CDTF">2021-11-01T10:59:00Z</dcterms:modified>
</cp:coreProperties>
</file>