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64C7" w14:textId="5E124B0D" w:rsidR="00CE486D" w:rsidRPr="00A12100" w:rsidRDefault="004869FC" w:rsidP="004869FC">
      <w:pPr>
        <w:jc w:val="center"/>
        <w:rPr>
          <w:sz w:val="28"/>
          <w:szCs w:val="28"/>
        </w:rPr>
      </w:pPr>
      <w:r w:rsidRPr="00A12100">
        <w:rPr>
          <w:sz w:val="28"/>
          <w:szCs w:val="28"/>
        </w:rPr>
        <w:t>Database</w:t>
      </w:r>
    </w:p>
    <w:p w14:paraId="59A6A276" w14:textId="2EF29202" w:rsidR="004869FC" w:rsidRPr="00A12100" w:rsidRDefault="004869FC" w:rsidP="00017258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What is Database?</w:t>
      </w:r>
    </w:p>
    <w:p w14:paraId="6F0A0C36" w14:textId="3205EEC6" w:rsidR="00017258" w:rsidRPr="00A12100" w:rsidRDefault="004869FC" w:rsidP="00017258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In computing, a database is an organized collection of data stored and accessed electronically. Small databases can be stored on a file system, while large databases are hosted on computer clusters or cloud storage</w:t>
      </w:r>
    </w:p>
    <w:p w14:paraId="28A6001E" w14:textId="27FF5DFA" w:rsidR="00017258" w:rsidRPr="00A12100" w:rsidRDefault="00017258" w:rsidP="00017258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What is RDBMS?</w:t>
      </w:r>
    </w:p>
    <w:p w14:paraId="0AC519AA" w14:textId="32EEA55B" w:rsidR="00017258" w:rsidRPr="00A12100" w:rsidRDefault="00017258" w:rsidP="00017258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An RDBMS is </w:t>
      </w:r>
      <w:r w:rsidRPr="00A12100">
        <w:rPr>
          <w:rFonts w:cstheme="minorHAnsi"/>
          <w:b/>
          <w:bCs/>
          <w:shd w:val="clear" w:color="auto" w:fill="FFFFFF"/>
        </w:rPr>
        <w:t>a type of database management system (DBMS) that stores data in a row-based table structure which connects related data elements</w:t>
      </w:r>
      <w:r w:rsidRPr="00A12100">
        <w:rPr>
          <w:rFonts w:cstheme="minorHAnsi"/>
          <w:shd w:val="clear" w:color="auto" w:fill="FFFFFF"/>
        </w:rPr>
        <w:t>. An RDBMS includes functions that maintain the security, accuracy, integrity and consistency of the data.</w:t>
      </w:r>
      <w:r w:rsidR="00E80903" w:rsidRPr="00A12100">
        <w:rPr>
          <w:rFonts w:cstheme="minorHAnsi"/>
          <w:shd w:val="clear" w:color="auto" w:fill="FFFFFF"/>
        </w:rPr>
        <w:t xml:space="preserve"> Example - SQL</w:t>
      </w:r>
    </w:p>
    <w:p w14:paraId="199DA697" w14:textId="216B2C61" w:rsidR="00017258" w:rsidRPr="00A12100" w:rsidRDefault="00017258" w:rsidP="00017258">
      <w:pPr>
        <w:pStyle w:val="ListParagraph"/>
        <w:numPr>
          <w:ilvl w:val="0"/>
          <w:numId w:val="1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>What is Distributed Database?</w:t>
      </w:r>
    </w:p>
    <w:p w14:paraId="5051AF5C" w14:textId="22B25A89" w:rsidR="00A12100" w:rsidRPr="00A12100" w:rsidRDefault="00E80903" w:rsidP="00A12100">
      <w:pPr>
        <w:pStyle w:val="ListParagraph"/>
        <w:numPr>
          <w:ilvl w:val="0"/>
          <w:numId w:val="3"/>
        </w:numPr>
        <w:jc w:val="both"/>
        <w:rPr>
          <w:rFonts w:cstheme="minorHAnsi"/>
          <w:shd w:val="clear" w:color="auto" w:fill="FFFFFF"/>
        </w:rPr>
      </w:pPr>
      <w:r w:rsidRPr="00A12100">
        <w:rPr>
          <w:rFonts w:cstheme="minorHAnsi"/>
          <w:shd w:val="clear" w:color="auto" w:fill="FFFFFF"/>
        </w:rPr>
        <w:t xml:space="preserve">A distributed database is a database in which data is stored across different physical locations. It may be stored in multiple computers located in the same physical location; or maybe dispersed over a network of interconnected computers. Example </w:t>
      </w:r>
      <w:r w:rsidR="00A12100">
        <w:rPr>
          <w:rFonts w:cstheme="minorHAnsi"/>
          <w:shd w:val="clear" w:color="auto" w:fill="FFFFFF"/>
        </w:rPr>
        <w:t>–</w:t>
      </w:r>
      <w:r w:rsidRPr="00A12100">
        <w:rPr>
          <w:rFonts w:cstheme="minorHAnsi"/>
          <w:shd w:val="clear" w:color="auto" w:fill="FFFFFF"/>
        </w:rPr>
        <w:t xml:space="preserve"> NoSQL</w:t>
      </w:r>
    </w:p>
    <w:p w14:paraId="60EC3590" w14:textId="7205B9D7" w:rsidR="004869FC" w:rsidRDefault="00684A52" w:rsidP="00684A52">
      <w:pPr>
        <w:pStyle w:val="ListParagraph"/>
        <w:numPr>
          <w:ilvl w:val="0"/>
          <w:numId w:val="1"/>
        </w:numPr>
      </w:pPr>
      <w:r>
        <w:t>List of Top SQL Dat</w:t>
      </w:r>
      <w:r w:rsidR="007B5B78">
        <w:t>a</w:t>
      </w:r>
      <w:r>
        <w:t>bases:</w:t>
      </w:r>
    </w:p>
    <w:p w14:paraId="7EC9DD3E" w14:textId="3593131B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Microsoft SQL</w:t>
      </w:r>
    </w:p>
    <w:p w14:paraId="382A40CD" w14:textId="511F3723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MySQL</w:t>
      </w:r>
    </w:p>
    <w:p w14:paraId="4804B8C3" w14:textId="63C9D5E2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PostgreSQL</w:t>
      </w:r>
    </w:p>
    <w:p w14:paraId="06C7B0F9" w14:textId="2CFF937C" w:rsidR="00684A52" w:rsidRP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proofErr w:type="spellStart"/>
      <w:r w:rsidRPr="00684A52">
        <w:rPr>
          <w:rFonts w:asciiTheme="minorHAnsi" w:hAnsiTheme="minorHAnsi" w:cstheme="minorHAnsi"/>
          <w:color w:val="202124"/>
          <w:sz w:val="22"/>
          <w:szCs w:val="22"/>
        </w:rPr>
        <w:t>OrientDB</w:t>
      </w:r>
      <w:proofErr w:type="spellEnd"/>
    </w:p>
    <w:p w14:paraId="35DD0205" w14:textId="596FB1A9" w:rsidR="00684A52" w:rsidRDefault="00684A52" w:rsidP="00684A5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 w:rsidRPr="00684A52">
        <w:rPr>
          <w:rFonts w:asciiTheme="minorHAnsi" w:hAnsiTheme="minorHAnsi" w:cstheme="minorHAnsi"/>
          <w:color w:val="202124"/>
          <w:sz w:val="22"/>
          <w:szCs w:val="22"/>
        </w:rPr>
        <w:t>MariaDB</w:t>
      </w:r>
    </w:p>
    <w:p w14:paraId="402742E2" w14:textId="4B27ADFC" w:rsidR="007B5B78" w:rsidRDefault="007B5B78" w:rsidP="007B5B7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2"/>
          <w:szCs w:val="22"/>
        </w:rPr>
      </w:pPr>
      <w:r>
        <w:rPr>
          <w:rFonts w:asciiTheme="minorHAnsi" w:hAnsiTheme="minorHAnsi" w:cstheme="minorHAnsi"/>
          <w:color w:val="202124"/>
          <w:sz w:val="22"/>
          <w:szCs w:val="22"/>
        </w:rPr>
        <w:t>List of Top NoSQL Databases:</w:t>
      </w:r>
    </w:p>
    <w:p w14:paraId="344FE7A7" w14:textId="1CD7E252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MongoDB</w:t>
      </w:r>
    </w:p>
    <w:p w14:paraId="7876CB47" w14:textId="2B3F55FE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Apache Cassandra</w:t>
      </w:r>
    </w:p>
    <w:p w14:paraId="00616C4A" w14:textId="62304C7F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Apache HBase</w:t>
      </w:r>
    </w:p>
    <w:p w14:paraId="34841259" w14:textId="6CB47E38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Apache CouchDB</w:t>
      </w:r>
    </w:p>
    <w:p w14:paraId="49C0B467" w14:textId="632635B1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Neo4j</w:t>
      </w:r>
    </w:p>
    <w:p w14:paraId="00D5B401" w14:textId="0A4C9C2E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proofErr w:type="spellStart"/>
      <w:r w:rsidRPr="005F1243">
        <w:rPr>
          <w:rFonts w:eastAsia="Times New Roman" w:cstheme="minorHAnsi"/>
          <w:color w:val="202124"/>
        </w:rPr>
        <w:t>RavenDB</w:t>
      </w:r>
      <w:proofErr w:type="spellEnd"/>
    </w:p>
    <w:p w14:paraId="21674303" w14:textId="6D175D61" w:rsidR="005F1243" w:rsidRPr="005F1243" w:rsidRDefault="005F1243" w:rsidP="005F124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 w:rsidRPr="005F1243">
        <w:rPr>
          <w:rFonts w:eastAsia="Times New Roman" w:cstheme="minorHAnsi"/>
          <w:color w:val="202124"/>
        </w:rPr>
        <w:t>Redis</w:t>
      </w:r>
    </w:p>
    <w:p w14:paraId="4C4A8A8B" w14:textId="147D0EC3" w:rsidR="005F1243" w:rsidRDefault="005F1243" w:rsidP="00D1324B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proofErr w:type="spellStart"/>
      <w:r w:rsidRPr="005F1243">
        <w:rPr>
          <w:rFonts w:eastAsia="Times New Roman" w:cstheme="minorHAnsi"/>
          <w:color w:val="202124"/>
        </w:rPr>
        <w:t>OrientDB</w:t>
      </w:r>
      <w:proofErr w:type="spellEnd"/>
    </w:p>
    <w:p w14:paraId="1CAC16D9" w14:textId="36CBBC7A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</w:p>
    <w:p w14:paraId="410A71FB" w14:textId="4EA45CF2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ACID Properties for SQL:</w:t>
      </w:r>
    </w:p>
    <w:p w14:paraId="23A4539F" w14:textId="45E4B7BA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noProof/>
        </w:rPr>
        <w:lastRenderedPageBreak/>
        <w:drawing>
          <wp:inline distT="0" distB="0" distL="0" distR="0" wp14:anchorId="15B33FBB" wp14:editId="771D9B88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3634" w14:textId="49516EB6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</w:p>
    <w:p w14:paraId="541125D7" w14:textId="408C9A59" w:rsidR="0029655B" w:rsidRDefault="0029655B" w:rsidP="0029655B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CAP </w:t>
      </w:r>
      <w:r w:rsidR="006E42B0">
        <w:rPr>
          <w:rFonts w:eastAsia="Times New Roman" w:cstheme="minorHAnsi"/>
          <w:color w:val="202124"/>
        </w:rPr>
        <w:t>Properties for NoSQL:</w:t>
      </w:r>
    </w:p>
    <w:p w14:paraId="3B43EF50" w14:textId="506DC748" w:rsidR="006E42B0" w:rsidRPr="00047065" w:rsidRDefault="004B5230" w:rsidP="00047065">
      <w:pPr>
        <w:shd w:val="clear" w:color="auto" w:fill="FFFFFF"/>
        <w:spacing w:after="60" w:line="240" w:lineRule="auto"/>
        <w:rPr>
          <w:rFonts w:eastAsia="Times New Roman" w:cstheme="minorHAnsi"/>
          <w:color w:val="2021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A993C1" wp14:editId="5000B3A8">
            <wp:simplePos x="0" y="0"/>
            <wp:positionH relativeFrom="margin">
              <wp:posOffset>82550</wp:posOffset>
            </wp:positionH>
            <wp:positionV relativeFrom="paragraph">
              <wp:posOffset>208280</wp:posOffset>
            </wp:positionV>
            <wp:extent cx="5791200" cy="3898900"/>
            <wp:effectExtent l="0" t="0" r="0" b="6350"/>
            <wp:wrapTight wrapText="bothSides">
              <wp:wrapPolygon edited="0">
                <wp:start x="0" y="0"/>
                <wp:lineTo x="0" y="21530"/>
                <wp:lineTo x="21529" y="21530"/>
                <wp:lineTo x="21529" y="0"/>
                <wp:lineTo x="0" y="0"/>
              </wp:wrapPolygon>
            </wp:wrapTight>
            <wp:docPr id="4" name="Picture 4" descr="CAP Theorem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 Theorem Expla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C57D9" w14:textId="57972ED9" w:rsidR="00D34C1A" w:rsidRDefault="00D34C1A" w:rsidP="00D34C1A">
      <w:r>
        <w:lastRenderedPageBreak/>
        <w:t>Reference:</w:t>
      </w:r>
    </w:p>
    <w:p w14:paraId="5DED2C93" w14:textId="478139B9" w:rsidR="00D34C1A" w:rsidRDefault="00D34C1A" w:rsidP="00D34C1A">
      <w:pPr>
        <w:pStyle w:val="ListParagraph"/>
        <w:numPr>
          <w:ilvl w:val="0"/>
          <w:numId w:val="7"/>
        </w:numPr>
      </w:pPr>
      <w:hyperlink r:id="rId7" w:history="1">
        <w:r w:rsidRPr="00255FDB">
          <w:rPr>
            <w:rStyle w:val="Hyperlink"/>
          </w:rPr>
          <w:t>https://www.analyticsvidhya.com/blog/2020/08/a-beginners-guide-to-cap-theorem-for-data-engineering/</w:t>
        </w:r>
      </w:hyperlink>
    </w:p>
    <w:p w14:paraId="55C8605E" w14:textId="6F19AACA" w:rsidR="00D34C1A" w:rsidRDefault="00D34C1A" w:rsidP="00D34C1A">
      <w:pPr>
        <w:pStyle w:val="ListParagraph"/>
        <w:numPr>
          <w:ilvl w:val="0"/>
          <w:numId w:val="7"/>
        </w:numPr>
      </w:pPr>
      <w:hyperlink r:id="rId8" w:history="1">
        <w:r w:rsidRPr="00255FDB">
          <w:rPr>
            <w:rStyle w:val="Hyperlink"/>
          </w:rPr>
          <w:t>https://www.geeksforgeeks.org/acid-properties-in-dbms/</w:t>
        </w:r>
      </w:hyperlink>
    </w:p>
    <w:p w14:paraId="093E6AB9" w14:textId="77777777" w:rsidR="00D34C1A" w:rsidRPr="004869FC" w:rsidRDefault="00D34C1A" w:rsidP="00D34C1A">
      <w:pPr>
        <w:pStyle w:val="ListParagraph"/>
      </w:pPr>
    </w:p>
    <w:sectPr w:rsidR="00D34C1A" w:rsidRPr="004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4C1"/>
    <w:multiLevelType w:val="multilevel"/>
    <w:tmpl w:val="2B2A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A6D6A"/>
    <w:multiLevelType w:val="hybridMultilevel"/>
    <w:tmpl w:val="BA1C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5028D"/>
    <w:multiLevelType w:val="multilevel"/>
    <w:tmpl w:val="F794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E57FB"/>
    <w:multiLevelType w:val="hybridMultilevel"/>
    <w:tmpl w:val="5F62C232"/>
    <w:lvl w:ilvl="0" w:tplc="4A52C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A275E"/>
    <w:multiLevelType w:val="hybridMultilevel"/>
    <w:tmpl w:val="4D5E8D9C"/>
    <w:lvl w:ilvl="0" w:tplc="E7E4C7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D643A1"/>
    <w:multiLevelType w:val="hybridMultilevel"/>
    <w:tmpl w:val="4C7A582C"/>
    <w:lvl w:ilvl="0" w:tplc="8234A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7176D8"/>
    <w:multiLevelType w:val="hybridMultilevel"/>
    <w:tmpl w:val="49720608"/>
    <w:lvl w:ilvl="0" w:tplc="928EE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0958656">
    <w:abstractNumId w:val="1"/>
  </w:num>
  <w:num w:numId="2" w16cid:durableId="1038579062">
    <w:abstractNumId w:val="4"/>
  </w:num>
  <w:num w:numId="3" w16cid:durableId="1750231792">
    <w:abstractNumId w:val="5"/>
  </w:num>
  <w:num w:numId="4" w16cid:durableId="1195655749">
    <w:abstractNumId w:val="0"/>
  </w:num>
  <w:num w:numId="5" w16cid:durableId="685180069">
    <w:abstractNumId w:val="2"/>
  </w:num>
  <w:num w:numId="6" w16cid:durableId="968168350">
    <w:abstractNumId w:val="6"/>
  </w:num>
  <w:num w:numId="7" w16cid:durableId="946812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28"/>
    <w:rsid w:val="00017258"/>
    <w:rsid w:val="00047065"/>
    <w:rsid w:val="00283A28"/>
    <w:rsid w:val="0029655B"/>
    <w:rsid w:val="004869FC"/>
    <w:rsid w:val="004B5230"/>
    <w:rsid w:val="005F1243"/>
    <w:rsid w:val="005F7E29"/>
    <w:rsid w:val="00684A52"/>
    <w:rsid w:val="006E42B0"/>
    <w:rsid w:val="007520AD"/>
    <w:rsid w:val="007B5B78"/>
    <w:rsid w:val="00A12100"/>
    <w:rsid w:val="00C0753E"/>
    <w:rsid w:val="00D1324B"/>
    <w:rsid w:val="00D34C1A"/>
    <w:rsid w:val="00E80903"/>
    <w:rsid w:val="00F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D43D"/>
  <w15:chartTrackingRefBased/>
  <w15:docId w15:val="{F04FF4B0-0A30-45DA-BC4A-8BC9BD4A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FC"/>
    <w:pPr>
      <w:ind w:left="720"/>
      <w:contextualSpacing/>
    </w:pPr>
  </w:style>
  <w:style w:type="paragraph" w:customStyle="1" w:styleId="trt0xe">
    <w:name w:val="trt0xe"/>
    <w:basedOn w:val="Normal"/>
    <w:rsid w:val="0068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4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cid-properties-in-db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0/08/a-beginners-guide-to-cap-theorem-for-data-enginee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14</cp:revision>
  <dcterms:created xsi:type="dcterms:W3CDTF">2022-04-21T06:41:00Z</dcterms:created>
  <dcterms:modified xsi:type="dcterms:W3CDTF">2022-04-21T09:19:00Z</dcterms:modified>
</cp:coreProperties>
</file>